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555B" w14:textId="33DAD272" w:rsidR="00C82E83" w:rsidRDefault="00032FF6" w:rsidP="00F70D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FF6">
        <w:rPr>
          <w:rFonts w:ascii="Times New Roman" w:hAnsi="Times New Roman" w:cs="Times New Roman"/>
          <w:b/>
          <w:bCs/>
          <w:sz w:val="24"/>
          <w:szCs w:val="24"/>
        </w:rPr>
        <w:t xml:space="preserve">LESÃO </w:t>
      </w:r>
      <w:r w:rsidR="000A5A79">
        <w:rPr>
          <w:rFonts w:ascii="Times New Roman" w:hAnsi="Times New Roman" w:cs="Times New Roman"/>
          <w:b/>
          <w:bCs/>
          <w:sz w:val="24"/>
          <w:szCs w:val="24"/>
        </w:rPr>
        <w:t xml:space="preserve">CENTRAL </w:t>
      </w:r>
      <w:r w:rsidRPr="00032FF6">
        <w:rPr>
          <w:rFonts w:ascii="Times New Roman" w:hAnsi="Times New Roman" w:cs="Times New Roman"/>
          <w:b/>
          <w:bCs/>
          <w:sz w:val="24"/>
          <w:szCs w:val="24"/>
        </w:rPr>
        <w:t>DE CÉLULAS GIGANTES EM MAXILA: RELATO DE CASO</w:t>
      </w:r>
    </w:p>
    <w:p w14:paraId="7029BDDB" w14:textId="1F489152" w:rsidR="00BE335F" w:rsidRPr="00C91C38" w:rsidRDefault="00BE335F" w:rsidP="00C91C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011F3">
        <w:rPr>
          <w:rFonts w:ascii="Times New Roman" w:hAnsi="Times New Roman" w:cs="Times New Roman"/>
          <w:sz w:val="24"/>
          <w:szCs w:val="24"/>
        </w:rPr>
        <w:t xml:space="preserve">Autores: </w:t>
      </w:r>
      <w:r>
        <w:rPr>
          <w:rFonts w:ascii="Times New Roman" w:hAnsi="Times New Roman" w:cs="Times New Roman"/>
          <w:sz w:val="24"/>
          <w:szCs w:val="24"/>
        </w:rPr>
        <w:t>Luana Rafaelle Loureiro Silveira¹</w:t>
      </w:r>
      <w:r w:rsidRPr="009011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ED5">
        <w:rPr>
          <w:rFonts w:ascii="Times New Roman" w:hAnsi="Times New Roman" w:cs="Times New Roman"/>
          <w:sz w:val="24"/>
          <w:szCs w:val="24"/>
        </w:rPr>
        <w:t>Douglas Fabrício da Silva Farias</w:t>
      </w:r>
      <w:r>
        <w:rPr>
          <w:rFonts w:ascii="Times New Roman" w:hAnsi="Times New Roman" w:cs="Times New Roman"/>
          <w:sz w:val="24"/>
          <w:szCs w:val="24"/>
        </w:rPr>
        <w:t xml:space="preserve">², </w:t>
      </w:r>
      <w:r w:rsidRPr="003E6ED5">
        <w:rPr>
          <w:rFonts w:ascii="Times New Roman" w:hAnsi="Times New Roman" w:cs="Times New Roman"/>
          <w:sz w:val="24"/>
          <w:szCs w:val="24"/>
        </w:rPr>
        <w:t>Hudson Padilha Marques da Silva</w:t>
      </w:r>
      <w:r>
        <w:rPr>
          <w:rFonts w:ascii="Times New Roman" w:hAnsi="Times New Roman" w:cs="Times New Roman"/>
          <w:sz w:val="24"/>
          <w:szCs w:val="24"/>
        </w:rPr>
        <w:t xml:space="preserve">², </w:t>
      </w:r>
      <w:r w:rsidRPr="00040DA2">
        <w:rPr>
          <w:rFonts w:ascii="Times New Roman" w:hAnsi="Times New Roman" w:cs="Times New Roman"/>
          <w:sz w:val="24"/>
          <w:szCs w:val="24"/>
        </w:rPr>
        <w:t>Raphael Holanda Santos</w:t>
      </w:r>
      <w:r>
        <w:rPr>
          <w:rFonts w:ascii="Times New Roman" w:hAnsi="Times New Roman" w:cs="Times New Roman"/>
          <w:sz w:val="24"/>
          <w:szCs w:val="24"/>
        </w:rPr>
        <w:t xml:space="preserve">², </w:t>
      </w:r>
      <w:r w:rsidRPr="00040DA2">
        <w:rPr>
          <w:rFonts w:ascii="Times New Roman" w:hAnsi="Times New Roman" w:cs="Times New Roman"/>
          <w:sz w:val="24"/>
          <w:szCs w:val="24"/>
        </w:rPr>
        <w:t>Victor Matheus Chaves Albuquerque</w:t>
      </w:r>
      <w:r>
        <w:rPr>
          <w:rFonts w:ascii="Times New Roman" w:hAnsi="Times New Roman" w:cs="Times New Roman"/>
          <w:sz w:val="24"/>
          <w:szCs w:val="24"/>
        </w:rPr>
        <w:t xml:space="preserve">², Hélder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Rebelo Pontes</w:t>
      </w:r>
      <w:r w:rsidR="00C91C38" w:rsidRPr="00C91C38">
        <w:rPr>
          <w:rFonts w:ascii="Times New Roman" w:hAnsi="Times New Roman" w:cs="Times New Roman"/>
          <w:sz w:val="32"/>
          <w:szCs w:val="32"/>
          <w:vertAlign w:val="superscript"/>
        </w:rPr>
        <w:t>³</w:t>
      </w:r>
    </w:p>
    <w:p w14:paraId="3D8C1BD8" w14:textId="77777777" w:rsidR="00C91C38" w:rsidRDefault="00C91C38" w:rsidP="00BE3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55C58" w14:textId="77777777" w:rsidR="00BE335F" w:rsidRDefault="00BE335F" w:rsidP="00BE3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 w:rsidRPr="009011F3">
        <w:rPr>
          <w:rFonts w:ascii="Times New Roman" w:hAnsi="Times New Roman" w:cs="Times New Roman"/>
          <w:sz w:val="24"/>
          <w:szCs w:val="24"/>
        </w:rPr>
        <w:t xml:space="preserve">Acadêmico de Odontologia, Universidade Federal do Pará; </w:t>
      </w:r>
    </w:p>
    <w:p w14:paraId="662CB1B5" w14:textId="77777777" w:rsidR="00C91C38" w:rsidRDefault="00BE335F" w:rsidP="00BE3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²R</w:t>
      </w:r>
      <w:r w:rsidRPr="00040DA2">
        <w:rPr>
          <w:rFonts w:ascii="Times New Roman" w:hAnsi="Times New Roman" w:cs="Times New Roman"/>
          <w:sz w:val="24"/>
          <w:szCs w:val="24"/>
        </w:rPr>
        <w:t>esid</w:t>
      </w:r>
      <w:r>
        <w:rPr>
          <w:rFonts w:ascii="Times New Roman" w:hAnsi="Times New Roman" w:cs="Times New Roman"/>
          <w:sz w:val="24"/>
          <w:szCs w:val="24"/>
        </w:rPr>
        <w:t>ente</w:t>
      </w:r>
      <w:r w:rsidRPr="00040DA2">
        <w:rPr>
          <w:rFonts w:ascii="Times New Roman" w:hAnsi="Times New Roman" w:cs="Times New Roman"/>
          <w:sz w:val="24"/>
          <w:szCs w:val="24"/>
        </w:rPr>
        <w:t xml:space="preserve"> em Cirurgia e Traumatologia </w:t>
      </w:r>
      <w:proofErr w:type="spellStart"/>
      <w:r w:rsidRPr="00040DA2">
        <w:rPr>
          <w:rFonts w:ascii="Times New Roman" w:hAnsi="Times New Roman" w:cs="Times New Roman"/>
          <w:sz w:val="24"/>
          <w:szCs w:val="24"/>
        </w:rPr>
        <w:t>Buco-Maxilo-Facial</w:t>
      </w:r>
      <w:proofErr w:type="spellEnd"/>
      <w:r w:rsidR="00C91C38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Hospital Universitário João de Barros Barreto, </w:t>
      </w:r>
      <w:r w:rsidRPr="009011F3">
        <w:rPr>
          <w:rFonts w:ascii="Times New Roman" w:hAnsi="Times New Roman" w:cs="Times New Roman"/>
          <w:sz w:val="24"/>
          <w:szCs w:val="24"/>
        </w:rPr>
        <w:t>Universidade Federal do Pará</w:t>
      </w:r>
      <w:r w:rsidR="00C91C38">
        <w:rPr>
          <w:rFonts w:ascii="Times New Roman" w:hAnsi="Times New Roman" w:cs="Times New Roman"/>
          <w:sz w:val="24"/>
          <w:szCs w:val="24"/>
        </w:rPr>
        <w:t>;</w:t>
      </w:r>
    </w:p>
    <w:p w14:paraId="620930F9" w14:textId="3110A23C" w:rsidR="00BE335F" w:rsidRDefault="00C91C38" w:rsidP="00BE3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³</w:t>
      </w:r>
      <w:r w:rsidR="00BE335F" w:rsidRPr="009011F3">
        <w:rPr>
          <w:rFonts w:ascii="Times New Roman" w:hAnsi="Times New Roman" w:cs="Times New Roman"/>
          <w:sz w:val="24"/>
          <w:szCs w:val="24"/>
        </w:rPr>
        <w:t xml:space="preserve">Doutor, Universidade Federal do Pará; </w:t>
      </w:r>
    </w:p>
    <w:p w14:paraId="15A8BD5E" w14:textId="77777777" w:rsidR="00BE335F" w:rsidRDefault="00BE335F" w:rsidP="00BE3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90582" w14:textId="23B7A40A" w:rsidR="00C91C38" w:rsidRDefault="00BE335F" w:rsidP="00BE335F">
      <w:pPr>
        <w:spacing w:line="240" w:lineRule="auto"/>
        <w:jc w:val="both"/>
        <w:rPr>
          <w:rStyle w:val="selectable-text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C91C3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94F8D" w:rsidRPr="00733E21">
          <w:rPr>
            <w:rStyle w:val="Hyperlink"/>
          </w:rPr>
          <w:t>luana.loureiro.silveira@ics.ufpa.br</w:t>
        </w:r>
      </w:hyperlink>
      <w:r w:rsidR="00E94F8D">
        <w:rPr>
          <w:rStyle w:val="selectable-text"/>
        </w:rPr>
        <w:tab/>
      </w:r>
      <w:r w:rsidR="00E94F8D">
        <w:rPr>
          <w:rStyle w:val="selectable-text"/>
        </w:rPr>
        <w:tab/>
      </w:r>
    </w:p>
    <w:p w14:paraId="2424A062" w14:textId="6E9093B2" w:rsidR="00C91C38" w:rsidRDefault="00E94F8D" w:rsidP="00BE335F">
      <w:pPr>
        <w:spacing w:line="240" w:lineRule="auto"/>
        <w:jc w:val="both"/>
        <w:rPr>
          <w:rStyle w:val="selectable-text"/>
        </w:rPr>
      </w:pPr>
      <w:hyperlink r:id="rId5" w:history="1">
        <w:r w:rsidRPr="00733E21">
          <w:rPr>
            <w:rStyle w:val="Hyperlink"/>
          </w:rPr>
          <w:t>doug.fabricio03@gmail.com</w:t>
        </w:r>
      </w:hyperlink>
      <w:r>
        <w:rPr>
          <w:rStyle w:val="selectable-text"/>
        </w:rPr>
        <w:tab/>
      </w:r>
      <w:r>
        <w:rPr>
          <w:rStyle w:val="selectable-text"/>
        </w:rPr>
        <w:tab/>
      </w:r>
    </w:p>
    <w:p w14:paraId="312B2BD7" w14:textId="7BA1E3B5" w:rsidR="00C91C38" w:rsidRDefault="00E94F8D" w:rsidP="00BE335F">
      <w:pPr>
        <w:spacing w:line="240" w:lineRule="auto"/>
        <w:jc w:val="both"/>
        <w:rPr>
          <w:rStyle w:val="selectable-text"/>
        </w:rPr>
      </w:pPr>
      <w:hyperlink r:id="rId6" w:history="1">
        <w:r w:rsidRPr="00733E21">
          <w:rPr>
            <w:rStyle w:val="Hyperlink"/>
          </w:rPr>
          <w:t>h.padiilha@gmail.com</w:t>
        </w:r>
      </w:hyperlink>
      <w:r>
        <w:rPr>
          <w:rStyle w:val="selectable-text"/>
        </w:rPr>
        <w:tab/>
      </w:r>
    </w:p>
    <w:p w14:paraId="06B68798" w14:textId="377599BB" w:rsidR="00C91C38" w:rsidRDefault="00E94F8D" w:rsidP="00BE335F">
      <w:pPr>
        <w:spacing w:line="240" w:lineRule="auto"/>
        <w:jc w:val="both"/>
        <w:rPr>
          <w:rStyle w:val="selectable-text"/>
        </w:rPr>
      </w:pPr>
      <w:hyperlink r:id="rId7" w:history="1">
        <w:r w:rsidRPr="00733E21">
          <w:rPr>
            <w:rStyle w:val="Hyperlink"/>
          </w:rPr>
          <w:t>raphaelsw@hotmail.com</w:t>
        </w:r>
      </w:hyperlink>
      <w:r>
        <w:rPr>
          <w:rStyle w:val="selectable-text"/>
        </w:rPr>
        <w:tab/>
      </w:r>
    </w:p>
    <w:p w14:paraId="37CB9589" w14:textId="082A974A" w:rsidR="00C91C38" w:rsidRDefault="00C91C38" w:rsidP="00BE335F">
      <w:pPr>
        <w:spacing w:line="240" w:lineRule="auto"/>
        <w:jc w:val="both"/>
        <w:rPr>
          <w:rStyle w:val="selectable-text"/>
        </w:rPr>
      </w:pPr>
      <w:hyperlink r:id="rId8" w:history="1">
        <w:r w:rsidRPr="00733E21">
          <w:rPr>
            <w:rStyle w:val="Hyperlink"/>
          </w:rPr>
          <w:t>victormatheuschaves@hotmail.com</w:t>
        </w:r>
      </w:hyperlink>
      <w:r w:rsidR="00E94F8D">
        <w:rPr>
          <w:rStyle w:val="selectable-text"/>
        </w:rPr>
        <w:tab/>
      </w:r>
    </w:p>
    <w:p w14:paraId="02778983" w14:textId="4ADE7201" w:rsidR="00032FF6" w:rsidRDefault="00000000" w:rsidP="00BE3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E335F" w:rsidRPr="007004E8">
          <w:rPr>
            <w:rStyle w:val="Hyperlink"/>
          </w:rPr>
          <w:t>harp@ufpa.br</w:t>
        </w:r>
      </w:hyperlink>
    </w:p>
    <w:p w14:paraId="021321F5" w14:textId="77777777" w:rsidR="00BE335F" w:rsidRDefault="00BE335F" w:rsidP="00BE3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B2D45" w14:textId="1A87074F" w:rsidR="00E97A5A" w:rsidRDefault="00F70DC2" w:rsidP="00C91C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trabalho tem como objetivo relatar um caso de tratamento cirúrgico de um Tumor de Células Gigantes na maxila. </w:t>
      </w:r>
      <w:r w:rsidR="00032FF6">
        <w:rPr>
          <w:rFonts w:ascii="Times New Roman" w:hAnsi="Times New Roman" w:cs="Times New Roman"/>
          <w:sz w:val="24"/>
          <w:szCs w:val="24"/>
        </w:rPr>
        <w:t>Paciente do sexo masculino</w:t>
      </w:r>
      <w:r w:rsidR="00B0138C">
        <w:rPr>
          <w:rFonts w:ascii="Times New Roman" w:hAnsi="Times New Roman" w:cs="Times New Roman"/>
          <w:sz w:val="24"/>
          <w:szCs w:val="24"/>
        </w:rPr>
        <w:t>, 4</w:t>
      </w:r>
      <w:r w:rsidR="00AF4DD5">
        <w:rPr>
          <w:rFonts w:ascii="Times New Roman" w:hAnsi="Times New Roman" w:cs="Times New Roman"/>
          <w:sz w:val="24"/>
          <w:szCs w:val="24"/>
        </w:rPr>
        <w:t>8</w:t>
      </w:r>
      <w:r w:rsidR="00B0138C">
        <w:rPr>
          <w:rFonts w:ascii="Times New Roman" w:hAnsi="Times New Roman" w:cs="Times New Roman"/>
          <w:sz w:val="24"/>
          <w:szCs w:val="24"/>
        </w:rPr>
        <w:t xml:space="preserve"> anos, compareceu ao ambulatório de Cirurgia Buco-maxilo-facial do Hospital Universitário João</w:t>
      </w:r>
      <w:r w:rsidR="00D13F63">
        <w:rPr>
          <w:rFonts w:ascii="Times New Roman" w:hAnsi="Times New Roman" w:cs="Times New Roman"/>
          <w:sz w:val="24"/>
          <w:szCs w:val="24"/>
        </w:rPr>
        <w:t xml:space="preserve"> de Barros Barreto para avaliação de </w:t>
      </w:r>
      <w:r w:rsidR="00AF4DD5">
        <w:rPr>
          <w:rFonts w:ascii="Times New Roman" w:hAnsi="Times New Roman" w:cs="Times New Roman"/>
          <w:sz w:val="24"/>
          <w:szCs w:val="24"/>
        </w:rPr>
        <w:t>aumento de volume</w:t>
      </w:r>
      <w:r w:rsidR="00D13F63">
        <w:rPr>
          <w:rFonts w:ascii="Times New Roman" w:hAnsi="Times New Roman" w:cs="Times New Roman"/>
          <w:sz w:val="24"/>
          <w:szCs w:val="24"/>
        </w:rPr>
        <w:t xml:space="preserve"> em cavidade oral</w:t>
      </w:r>
      <w:r w:rsidR="00AF4DD5">
        <w:rPr>
          <w:rFonts w:ascii="Times New Roman" w:hAnsi="Times New Roman" w:cs="Times New Roman"/>
          <w:sz w:val="24"/>
          <w:szCs w:val="24"/>
        </w:rPr>
        <w:t xml:space="preserve"> com </w:t>
      </w:r>
      <w:r w:rsidR="000A5A79">
        <w:rPr>
          <w:rFonts w:ascii="Times New Roman" w:hAnsi="Times New Roman" w:cs="Times New Roman"/>
          <w:sz w:val="24"/>
          <w:szCs w:val="24"/>
        </w:rPr>
        <w:t xml:space="preserve">09 meses de evolução. </w:t>
      </w:r>
      <w:r w:rsidR="00D13F63">
        <w:rPr>
          <w:rFonts w:ascii="Times New Roman" w:hAnsi="Times New Roman" w:cs="Times New Roman"/>
          <w:sz w:val="24"/>
          <w:szCs w:val="24"/>
        </w:rPr>
        <w:t xml:space="preserve">Clinicamente apresentava </w:t>
      </w:r>
      <w:r w:rsidR="00AF4DD5">
        <w:rPr>
          <w:rFonts w:ascii="Times New Roman" w:hAnsi="Times New Roman" w:cs="Times New Roman"/>
          <w:sz w:val="24"/>
          <w:szCs w:val="24"/>
        </w:rPr>
        <w:t xml:space="preserve">lesão em rebordo alveolar maxilar esquerdo, séssil, fixa, ulcerada, de consistência fibrosa, </w:t>
      </w:r>
      <w:proofErr w:type="spellStart"/>
      <w:r w:rsidR="00AF4DD5">
        <w:rPr>
          <w:rFonts w:ascii="Times New Roman" w:hAnsi="Times New Roman" w:cs="Times New Roman"/>
          <w:sz w:val="24"/>
          <w:szCs w:val="24"/>
        </w:rPr>
        <w:t>sangrante</w:t>
      </w:r>
      <w:proofErr w:type="spellEnd"/>
      <w:r w:rsidR="00AF4DD5">
        <w:rPr>
          <w:rFonts w:ascii="Times New Roman" w:hAnsi="Times New Roman" w:cs="Times New Roman"/>
          <w:sz w:val="24"/>
          <w:szCs w:val="24"/>
        </w:rPr>
        <w:t xml:space="preserve"> e indolor à palpação.</w:t>
      </w:r>
      <w:r w:rsidR="009D7399">
        <w:rPr>
          <w:rFonts w:ascii="Times New Roman" w:hAnsi="Times New Roman" w:cs="Times New Roman"/>
          <w:sz w:val="24"/>
          <w:szCs w:val="24"/>
        </w:rPr>
        <w:t xml:space="preserve"> Ao exame de radiografia panorâmica evidenciou-se área radiolúcida </w:t>
      </w:r>
      <w:r w:rsidR="000A5A79">
        <w:rPr>
          <w:rFonts w:ascii="Times New Roman" w:hAnsi="Times New Roman" w:cs="Times New Roman"/>
          <w:sz w:val="24"/>
          <w:szCs w:val="24"/>
        </w:rPr>
        <w:t xml:space="preserve">com aspecto de reabsorção óssea na região </w:t>
      </w:r>
      <w:proofErr w:type="spellStart"/>
      <w:r w:rsidR="000A5A79">
        <w:rPr>
          <w:rFonts w:ascii="Times New Roman" w:hAnsi="Times New Roman" w:cs="Times New Roman"/>
          <w:sz w:val="24"/>
          <w:szCs w:val="24"/>
        </w:rPr>
        <w:t>paramediana</w:t>
      </w:r>
      <w:proofErr w:type="spellEnd"/>
      <w:r w:rsidR="000A5A79">
        <w:rPr>
          <w:rFonts w:ascii="Times New Roman" w:hAnsi="Times New Roman" w:cs="Times New Roman"/>
          <w:sz w:val="24"/>
          <w:szCs w:val="24"/>
        </w:rPr>
        <w:t xml:space="preserve"> </w:t>
      </w:r>
      <w:r w:rsidR="009D7399">
        <w:rPr>
          <w:rFonts w:ascii="Times New Roman" w:hAnsi="Times New Roman" w:cs="Times New Roman"/>
          <w:sz w:val="24"/>
          <w:szCs w:val="24"/>
        </w:rPr>
        <w:t xml:space="preserve">na infraestrutura da maxila à esquerda. </w:t>
      </w:r>
      <w:r w:rsidR="000A5A79">
        <w:rPr>
          <w:rFonts w:ascii="Times New Roman" w:hAnsi="Times New Roman" w:cs="Times New Roman"/>
          <w:sz w:val="24"/>
          <w:szCs w:val="24"/>
        </w:rPr>
        <w:t xml:space="preserve">Após a biópsia incisional e análise histopatológica, foi definido o diagnóstico de Lesão Central de Células Gigantes. O paciente foi submetido ao procedimento cirúrgico sob anestesia geral para exérese do tumor. O acesso de </w:t>
      </w:r>
      <w:proofErr w:type="spellStart"/>
      <w:r w:rsidR="000A5A79">
        <w:rPr>
          <w:rFonts w:ascii="Times New Roman" w:hAnsi="Times New Roman" w:cs="Times New Roman"/>
          <w:sz w:val="24"/>
          <w:szCs w:val="24"/>
        </w:rPr>
        <w:t>Newmann</w:t>
      </w:r>
      <w:proofErr w:type="spellEnd"/>
      <w:r w:rsidR="000A5A79">
        <w:rPr>
          <w:rFonts w:ascii="Times New Roman" w:hAnsi="Times New Roman" w:cs="Times New Roman"/>
          <w:sz w:val="24"/>
          <w:szCs w:val="24"/>
        </w:rPr>
        <w:t xml:space="preserve"> modificado se mostrou essencial para exposição adequada dos limites da condição patológica. Foi realizada a enucleação e curetagem da lesão, assim como a osteotomia periférica local como manejo adjuvante para diminuição dos índices de recidiva</w:t>
      </w:r>
      <w:r w:rsidR="00C90A86">
        <w:rPr>
          <w:rFonts w:ascii="Times New Roman" w:hAnsi="Times New Roman" w:cs="Times New Roman"/>
          <w:sz w:val="24"/>
          <w:szCs w:val="24"/>
        </w:rPr>
        <w:t xml:space="preserve">. Atualmente o paciente encontra-se em acompanhamento pós-operatório de 03 meses, apresentando cicatrização satisfatória, ausência de infecção e sem </w:t>
      </w:r>
      <w:r w:rsidR="00C90A86">
        <w:rPr>
          <w:rFonts w:ascii="Times New Roman" w:hAnsi="Times New Roman" w:cs="Times New Roman"/>
          <w:sz w:val="24"/>
          <w:szCs w:val="24"/>
        </w:rPr>
        <w:lastRenderedPageBreak/>
        <w:t>sinais de recorrência.</w:t>
      </w:r>
      <w:r w:rsidR="00E97A5A">
        <w:rPr>
          <w:rFonts w:ascii="Times New Roman" w:hAnsi="Times New Roman" w:cs="Times New Roman"/>
          <w:sz w:val="24"/>
          <w:szCs w:val="24"/>
        </w:rPr>
        <w:t xml:space="preserve"> </w:t>
      </w:r>
      <w:r w:rsidR="00E97A5A" w:rsidRPr="00E97A5A">
        <w:rPr>
          <w:rFonts w:ascii="Times New Roman" w:hAnsi="Times New Roman" w:cs="Times New Roman"/>
          <w:sz w:val="24"/>
          <w:szCs w:val="24"/>
        </w:rPr>
        <w:t xml:space="preserve">Critérios podem ser utilizados para classificar </w:t>
      </w:r>
      <w:r w:rsidR="00E97A5A">
        <w:rPr>
          <w:rFonts w:ascii="Times New Roman" w:hAnsi="Times New Roman" w:cs="Times New Roman"/>
          <w:sz w:val="24"/>
          <w:szCs w:val="24"/>
        </w:rPr>
        <w:t>o comportamento biológico da</w:t>
      </w:r>
      <w:r w:rsidR="00E97A5A" w:rsidRPr="00E97A5A">
        <w:rPr>
          <w:rFonts w:ascii="Times New Roman" w:hAnsi="Times New Roman" w:cs="Times New Roman"/>
          <w:sz w:val="24"/>
          <w:szCs w:val="24"/>
        </w:rPr>
        <w:t xml:space="preserve"> lesão </w:t>
      </w:r>
      <w:r w:rsidR="00E97A5A">
        <w:rPr>
          <w:rFonts w:ascii="Times New Roman" w:hAnsi="Times New Roman" w:cs="Times New Roman"/>
          <w:sz w:val="24"/>
          <w:szCs w:val="24"/>
        </w:rPr>
        <w:t xml:space="preserve">como </w:t>
      </w:r>
      <w:r w:rsidR="00E97A5A" w:rsidRPr="00E97A5A">
        <w:rPr>
          <w:rFonts w:ascii="Times New Roman" w:hAnsi="Times New Roman" w:cs="Times New Roman"/>
          <w:sz w:val="24"/>
          <w:szCs w:val="24"/>
        </w:rPr>
        <w:t>agressiva ou não agressiva: dor, velocidade de crescimento, tamanho, reabsorção radicular, perfuração de cortical óssea e recidivas</w:t>
      </w:r>
      <w:r w:rsidR="00E97A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 presente</w:t>
      </w:r>
      <w:r w:rsidR="00E97A5A">
        <w:rPr>
          <w:rFonts w:ascii="Times New Roman" w:hAnsi="Times New Roman" w:cs="Times New Roman"/>
          <w:sz w:val="24"/>
          <w:szCs w:val="24"/>
        </w:rPr>
        <w:t xml:space="preserve"> caso</w:t>
      </w:r>
      <w:r>
        <w:rPr>
          <w:rFonts w:ascii="Times New Roman" w:hAnsi="Times New Roman" w:cs="Times New Roman"/>
          <w:sz w:val="24"/>
          <w:szCs w:val="24"/>
        </w:rPr>
        <w:t xml:space="preserve">, o tumor </w:t>
      </w:r>
      <w:r w:rsidR="00E97A5A">
        <w:rPr>
          <w:rFonts w:ascii="Times New Roman" w:hAnsi="Times New Roman" w:cs="Times New Roman"/>
          <w:sz w:val="24"/>
          <w:szCs w:val="24"/>
        </w:rPr>
        <w:t>se mostrou como não agressivo pelo caráter de crescimento lento</w:t>
      </w:r>
      <w:r w:rsidR="00082E5A">
        <w:rPr>
          <w:rFonts w:ascii="Times New Roman" w:hAnsi="Times New Roman" w:cs="Times New Roman"/>
          <w:sz w:val="24"/>
          <w:szCs w:val="24"/>
        </w:rPr>
        <w:t xml:space="preserve"> e </w:t>
      </w:r>
      <w:r w:rsidR="00E97A5A">
        <w:rPr>
          <w:rFonts w:ascii="Times New Roman" w:hAnsi="Times New Roman" w:cs="Times New Roman"/>
          <w:sz w:val="24"/>
          <w:szCs w:val="24"/>
        </w:rPr>
        <w:t xml:space="preserve">assintomático. </w:t>
      </w:r>
      <w:r>
        <w:rPr>
          <w:rFonts w:ascii="Times New Roman" w:hAnsi="Times New Roman" w:cs="Times New Roman"/>
          <w:sz w:val="24"/>
          <w:szCs w:val="24"/>
        </w:rPr>
        <w:t xml:space="preserve">O tratamento pode variar desde um tratamento conservador com infiltrações intralesionais até a abordagem cirúrgica pela ressecção </w:t>
      </w:r>
      <w:r w:rsidR="00082E5A"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sz w:val="24"/>
          <w:szCs w:val="24"/>
        </w:rPr>
        <w:t>da lesão. Portanto, cada caso deve ser individualizado para a adequada proposta terapêutica.</w:t>
      </w:r>
    </w:p>
    <w:p w14:paraId="43D2ECC4" w14:textId="77777777" w:rsidR="00BE335F" w:rsidRDefault="00BE335F" w:rsidP="00F70D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D6E94" w14:textId="77777777" w:rsidR="00BE335F" w:rsidRPr="00D91CBC" w:rsidRDefault="00BE335F" w:rsidP="00BE3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BC">
        <w:rPr>
          <w:rFonts w:ascii="Times New Roman" w:hAnsi="Times New Roman" w:cs="Times New Roman"/>
          <w:sz w:val="24"/>
          <w:szCs w:val="24"/>
        </w:rPr>
        <w:t xml:space="preserve">Área: Cirurgia e Traumatologia </w:t>
      </w:r>
      <w:proofErr w:type="spellStart"/>
      <w:r w:rsidRPr="00D91CBC">
        <w:rPr>
          <w:rFonts w:ascii="Times New Roman" w:hAnsi="Times New Roman" w:cs="Times New Roman"/>
          <w:sz w:val="24"/>
          <w:szCs w:val="24"/>
        </w:rPr>
        <w:t>Buco-Maxilo-Faciais</w:t>
      </w:r>
      <w:proofErr w:type="spellEnd"/>
      <w:r w:rsidRPr="00D91CBC">
        <w:rPr>
          <w:rFonts w:ascii="Times New Roman" w:hAnsi="Times New Roman" w:cs="Times New Roman"/>
          <w:sz w:val="24"/>
          <w:szCs w:val="24"/>
        </w:rPr>
        <w:t>.</w:t>
      </w:r>
    </w:p>
    <w:p w14:paraId="6897F117" w14:textId="77777777" w:rsidR="00BE335F" w:rsidRPr="00D91CBC" w:rsidRDefault="00BE335F" w:rsidP="00BE3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BC">
        <w:rPr>
          <w:rFonts w:ascii="Times New Roman" w:hAnsi="Times New Roman" w:cs="Times New Roman"/>
          <w:sz w:val="24"/>
          <w:szCs w:val="24"/>
        </w:rPr>
        <w:t xml:space="preserve">Modalidade: Relato de Casos clínicos. </w:t>
      </w:r>
    </w:p>
    <w:p w14:paraId="2808EA94" w14:textId="6CC5813D" w:rsidR="00BE335F" w:rsidRPr="00D91CBC" w:rsidRDefault="00BE335F" w:rsidP="00BE335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CBC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Pr="00BE335F">
        <w:rPr>
          <w:rFonts w:ascii="Times New Roman" w:hAnsi="Times New Roman" w:cs="Times New Roman"/>
          <w:sz w:val="24"/>
          <w:szCs w:val="24"/>
        </w:rPr>
        <w:t xml:space="preserve">Cirurgia </w:t>
      </w:r>
      <w:proofErr w:type="spellStart"/>
      <w:r w:rsidRPr="00BE335F">
        <w:rPr>
          <w:rFonts w:ascii="Times New Roman" w:hAnsi="Times New Roman" w:cs="Times New Roman"/>
          <w:sz w:val="24"/>
          <w:szCs w:val="24"/>
        </w:rPr>
        <w:t>Maxilofacial</w:t>
      </w:r>
      <w:proofErr w:type="spellEnd"/>
      <w:r w:rsidRPr="00BE335F">
        <w:rPr>
          <w:rFonts w:ascii="Times New Roman" w:hAnsi="Times New Roman" w:cs="Times New Roman"/>
          <w:sz w:val="24"/>
          <w:szCs w:val="24"/>
        </w:rPr>
        <w:t>; Neoplasias Maxilares; Patologia Bucal; Tumores de Células Gigantes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D1EBBC" w14:textId="77777777" w:rsidR="00BE335F" w:rsidRPr="00E97A5A" w:rsidRDefault="00BE335F" w:rsidP="00F70D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335F" w:rsidRPr="00E97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F6"/>
    <w:rsid w:val="00032FF6"/>
    <w:rsid w:val="00082E5A"/>
    <w:rsid w:val="000A5A79"/>
    <w:rsid w:val="006A749A"/>
    <w:rsid w:val="006B2FFB"/>
    <w:rsid w:val="009D7399"/>
    <w:rsid w:val="00AF4DD5"/>
    <w:rsid w:val="00B0138C"/>
    <w:rsid w:val="00BE335F"/>
    <w:rsid w:val="00C82E83"/>
    <w:rsid w:val="00C90A86"/>
    <w:rsid w:val="00C91C38"/>
    <w:rsid w:val="00CE46CA"/>
    <w:rsid w:val="00D13F63"/>
    <w:rsid w:val="00E94F8D"/>
    <w:rsid w:val="00E97A5A"/>
    <w:rsid w:val="00F7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DA4C"/>
  <w15:chartTrackingRefBased/>
  <w15:docId w15:val="{2CF20A3F-34E1-464E-BE18-DB5F2BCA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E335F"/>
    <w:rPr>
      <w:i/>
      <w:iCs/>
    </w:rPr>
  </w:style>
  <w:style w:type="character" w:customStyle="1" w:styleId="selectable-text">
    <w:name w:val="selectable-text"/>
    <w:basedOn w:val="Fontepargpadro"/>
    <w:rsid w:val="00BE335F"/>
  </w:style>
  <w:style w:type="character" w:styleId="Hyperlink">
    <w:name w:val="Hyperlink"/>
    <w:basedOn w:val="Fontepargpadro"/>
    <w:uiPriority w:val="99"/>
    <w:unhideWhenUsed/>
    <w:rsid w:val="00BE335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3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matheuschaves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phaelsw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.padiilh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ug.fabricio03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uana.loureiro.silveira@ics.ufpa.br" TargetMode="External"/><Relationship Id="rId9" Type="http://schemas.openxmlformats.org/officeDocument/2006/relationships/hyperlink" Target="mailto:harp@ufpa.br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Farias Topete</dc:creator>
  <cp:keywords/>
  <dc:description/>
  <cp:lastModifiedBy>Luana Silveira</cp:lastModifiedBy>
  <cp:revision>3</cp:revision>
  <dcterms:created xsi:type="dcterms:W3CDTF">2023-09-10T18:46:00Z</dcterms:created>
  <dcterms:modified xsi:type="dcterms:W3CDTF">2023-09-17T19:06:00Z</dcterms:modified>
</cp:coreProperties>
</file>