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D20EA" w14:textId="1A74D90D" w:rsidR="005D702E" w:rsidRDefault="005D702E" w:rsidP="005D702E">
      <w:pPr>
        <w:pStyle w:val="NormalWeb"/>
      </w:pPr>
    </w:p>
    <w:p w14:paraId="08686049" w14:textId="746891C2" w:rsidR="00C019B9" w:rsidRDefault="00C71A98" w:rsidP="00C71A98">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CONEXÕES PLURAIS: FORMAÇÃO DE COMUNIDADE LEITORA NO ENSINO MÉDIO</w:t>
      </w:r>
    </w:p>
    <w:p w14:paraId="27427D67" w14:textId="77777777" w:rsidR="00C019B9" w:rsidRDefault="00C019B9" w:rsidP="00C019B9">
      <w:pPr>
        <w:spacing w:after="0" w:line="240" w:lineRule="auto"/>
        <w:jc w:val="right"/>
        <w:rPr>
          <w:rFonts w:ascii="Times New Roman" w:eastAsia="Times New Roman" w:hAnsi="Times New Roman" w:cs="Times New Roman"/>
          <w:bCs/>
          <w:sz w:val="24"/>
          <w:szCs w:val="24"/>
          <w:lang w:eastAsia="pt-BR"/>
        </w:rPr>
      </w:pPr>
    </w:p>
    <w:p w14:paraId="10D3A26A" w14:textId="13095672" w:rsidR="00C019B9" w:rsidRDefault="00C71A98" w:rsidP="00C019B9">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Michelle </w:t>
      </w:r>
      <w:proofErr w:type="spellStart"/>
      <w:r>
        <w:rPr>
          <w:rFonts w:ascii="Times New Roman" w:eastAsia="Times New Roman" w:hAnsi="Times New Roman" w:cs="Times New Roman"/>
          <w:bCs/>
          <w:sz w:val="24"/>
          <w:szCs w:val="24"/>
          <w:lang w:eastAsia="pt-BR"/>
        </w:rPr>
        <w:t>Mittelstedt</w:t>
      </w:r>
      <w:proofErr w:type="spellEnd"/>
      <w:r>
        <w:rPr>
          <w:rFonts w:ascii="Times New Roman" w:eastAsia="Times New Roman" w:hAnsi="Times New Roman" w:cs="Times New Roman"/>
          <w:bCs/>
          <w:sz w:val="24"/>
          <w:szCs w:val="24"/>
          <w:lang w:eastAsia="pt-BR"/>
        </w:rPr>
        <w:t xml:space="preserve"> </w:t>
      </w:r>
      <w:proofErr w:type="spellStart"/>
      <w:r>
        <w:rPr>
          <w:rFonts w:ascii="Times New Roman" w:eastAsia="Times New Roman" w:hAnsi="Times New Roman" w:cs="Times New Roman"/>
          <w:bCs/>
          <w:sz w:val="24"/>
          <w:szCs w:val="24"/>
          <w:lang w:eastAsia="pt-BR"/>
        </w:rPr>
        <w:t>Devides</w:t>
      </w:r>
      <w:proofErr w:type="spellEnd"/>
    </w:p>
    <w:p w14:paraId="220A6C50" w14:textId="7844F786" w:rsidR="00C019B9" w:rsidRDefault="00C71A98"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IFMT – Barra do Garças</w:t>
      </w:r>
    </w:p>
    <w:p w14:paraId="04EA0E8F" w14:textId="4215C30F" w:rsidR="00C019B9" w:rsidRDefault="00C71A98" w:rsidP="00C019B9">
      <w:pPr>
        <w:spacing w:after="0" w:line="240" w:lineRule="auto"/>
        <w:jc w:val="right"/>
        <w:rPr>
          <w:rFonts w:ascii="Times New Roman" w:eastAsia="Times New Roman" w:hAnsi="Times New Roman" w:cs="Times New Roman"/>
          <w:sz w:val="24"/>
          <w:szCs w:val="24"/>
          <w:lang w:eastAsia="pt-BR"/>
        </w:rPr>
      </w:pPr>
      <w:hyperlink r:id="rId7" w:history="1">
        <w:r w:rsidRPr="00EA44A3">
          <w:rPr>
            <w:rStyle w:val="Hyperlink"/>
            <w:rFonts w:ascii="Times New Roman" w:eastAsia="Times New Roman" w:hAnsi="Times New Roman" w:cs="Times New Roman"/>
            <w:sz w:val="24"/>
            <w:szCs w:val="24"/>
            <w:lang w:eastAsia="pt-BR"/>
          </w:rPr>
          <w:t>michelle.devides@ifmt.edu.br</w:t>
        </w:r>
      </w:hyperlink>
    </w:p>
    <w:p w14:paraId="223D4118" w14:textId="0357B250" w:rsidR="00C019B9" w:rsidRDefault="00C71A98" w:rsidP="00C019B9">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Renata </w:t>
      </w:r>
      <w:proofErr w:type="spellStart"/>
      <w:r>
        <w:rPr>
          <w:rFonts w:ascii="Times New Roman" w:eastAsia="Times New Roman" w:hAnsi="Times New Roman" w:cs="Times New Roman"/>
          <w:bCs/>
          <w:sz w:val="24"/>
          <w:szCs w:val="24"/>
          <w:lang w:eastAsia="pt-BR"/>
        </w:rPr>
        <w:t>Kelli</w:t>
      </w:r>
      <w:proofErr w:type="spellEnd"/>
      <w:r>
        <w:rPr>
          <w:rFonts w:ascii="Times New Roman" w:eastAsia="Times New Roman" w:hAnsi="Times New Roman" w:cs="Times New Roman"/>
          <w:bCs/>
          <w:sz w:val="24"/>
          <w:szCs w:val="24"/>
          <w:lang w:eastAsia="pt-BR"/>
        </w:rPr>
        <w:t xml:space="preserve"> Modesto Fernandes</w:t>
      </w:r>
    </w:p>
    <w:p w14:paraId="22F6F197" w14:textId="7ABACEEB" w:rsidR="00C019B9" w:rsidRDefault="00C71A98"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IFMT – Primavera do Leste</w:t>
      </w:r>
    </w:p>
    <w:p w14:paraId="769EE659" w14:textId="0105A3A1" w:rsidR="00C019B9" w:rsidRDefault="00C71A98" w:rsidP="00C019B9">
      <w:pPr>
        <w:spacing w:after="0" w:line="240" w:lineRule="auto"/>
        <w:jc w:val="right"/>
        <w:rPr>
          <w:rFonts w:ascii="Times New Roman" w:eastAsia="Times New Roman" w:hAnsi="Times New Roman" w:cs="Times New Roman"/>
          <w:sz w:val="24"/>
          <w:szCs w:val="24"/>
          <w:lang w:eastAsia="pt-BR"/>
        </w:rPr>
      </w:pPr>
      <w:hyperlink r:id="rId8" w:history="1">
        <w:r w:rsidRPr="00EA44A3">
          <w:rPr>
            <w:rStyle w:val="Hyperlink"/>
            <w:rFonts w:ascii="Times New Roman" w:eastAsia="Times New Roman" w:hAnsi="Times New Roman" w:cs="Times New Roman"/>
            <w:sz w:val="24"/>
            <w:szCs w:val="24"/>
            <w:lang w:eastAsia="pt-BR"/>
          </w:rPr>
          <w:t>renata.fernandes@ifmt.edu.br</w:t>
        </w:r>
      </w:hyperlink>
    </w:p>
    <w:p w14:paraId="4702CFCF" w14:textId="7F0E4551" w:rsidR="00C71A98" w:rsidRDefault="00C71A98"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Ana Clara </w:t>
      </w:r>
      <w:proofErr w:type="spellStart"/>
      <w:r>
        <w:rPr>
          <w:rFonts w:ascii="Times New Roman" w:eastAsia="Times New Roman" w:hAnsi="Times New Roman" w:cs="Times New Roman"/>
          <w:sz w:val="24"/>
          <w:szCs w:val="24"/>
          <w:lang w:eastAsia="pt-BR"/>
        </w:rPr>
        <w:t>Tôrres</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Stephaneli</w:t>
      </w:r>
      <w:proofErr w:type="spellEnd"/>
    </w:p>
    <w:p w14:paraId="61863959" w14:textId="42E8390B" w:rsidR="00C71A98" w:rsidRDefault="00C71A98"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IFMT – Primavera do Leste</w:t>
      </w:r>
    </w:p>
    <w:p w14:paraId="61E12E77" w14:textId="50631B73" w:rsidR="00C71A98" w:rsidRDefault="00C71A98" w:rsidP="00C019B9">
      <w:pPr>
        <w:spacing w:after="0" w:line="240" w:lineRule="auto"/>
        <w:jc w:val="right"/>
        <w:rPr>
          <w:rFonts w:ascii="Times New Roman" w:eastAsia="Times New Roman" w:hAnsi="Times New Roman" w:cs="Times New Roman"/>
          <w:sz w:val="24"/>
          <w:szCs w:val="24"/>
          <w:lang w:eastAsia="pt-BR"/>
        </w:rPr>
      </w:pPr>
      <w:hyperlink r:id="rId9" w:history="1">
        <w:r w:rsidRPr="00EA44A3">
          <w:rPr>
            <w:rStyle w:val="Hyperlink"/>
            <w:rFonts w:ascii="Times New Roman" w:eastAsia="Times New Roman" w:hAnsi="Times New Roman" w:cs="Times New Roman"/>
            <w:sz w:val="24"/>
            <w:szCs w:val="24"/>
            <w:lang w:eastAsia="pt-BR"/>
          </w:rPr>
          <w:t>ana.stephaneli.estudante@ifmt.edu.br</w:t>
        </w:r>
      </w:hyperlink>
    </w:p>
    <w:p w14:paraId="0520DAF5" w14:textId="705F439F" w:rsidR="00C71A98" w:rsidRDefault="00C71A98"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Letícia Martins Evangelista</w:t>
      </w:r>
    </w:p>
    <w:p w14:paraId="76A66B69" w14:textId="77777777" w:rsidR="00C71A98" w:rsidRDefault="00C71A98" w:rsidP="00C71A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IFMT – Primavera do Leste</w:t>
      </w:r>
    </w:p>
    <w:p w14:paraId="076DD9F5" w14:textId="0348E700" w:rsidR="00C71A98" w:rsidRDefault="00C71A98" w:rsidP="00C019B9">
      <w:pPr>
        <w:spacing w:after="0" w:line="240" w:lineRule="auto"/>
        <w:jc w:val="right"/>
        <w:rPr>
          <w:rFonts w:ascii="Times New Roman" w:eastAsia="Times New Roman" w:hAnsi="Times New Roman" w:cs="Times New Roman"/>
          <w:sz w:val="24"/>
          <w:szCs w:val="24"/>
          <w:lang w:eastAsia="pt-BR"/>
        </w:rPr>
      </w:pPr>
      <w:hyperlink r:id="rId10" w:history="1">
        <w:r w:rsidRPr="00EA44A3">
          <w:rPr>
            <w:rStyle w:val="Hyperlink"/>
            <w:rFonts w:ascii="Times New Roman" w:eastAsia="Times New Roman" w:hAnsi="Times New Roman" w:cs="Times New Roman"/>
            <w:sz w:val="24"/>
            <w:szCs w:val="24"/>
            <w:lang w:eastAsia="pt-BR"/>
          </w:rPr>
          <w:t>leticia.martins.estudante@ifmt.edu.br</w:t>
        </w:r>
      </w:hyperlink>
    </w:p>
    <w:p w14:paraId="2F0BD91D" w14:textId="69738564" w:rsidR="00C71A98" w:rsidRDefault="00C71A98"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Maria Eduarda da Silva Ozorio</w:t>
      </w:r>
    </w:p>
    <w:p w14:paraId="691FC887" w14:textId="77777777" w:rsidR="00C71A98" w:rsidRDefault="00C71A98" w:rsidP="00C71A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IFMT – Primavera do Leste</w:t>
      </w:r>
    </w:p>
    <w:p w14:paraId="3223D7E3" w14:textId="341AC798" w:rsidR="00C71A98" w:rsidRDefault="00C71A98" w:rsidP="00C019B9">
      <w:pPr>
        <w:spacing w:after="0" w:line="240" w:lineRule="auto"/>
        <w:jc w:val="right"/>
        <w:rPr>
          <w:rFonts w:ascii="Times New Roman" w:eastAsia="Times New Roman" w:hAnsi="Times New Roman" w:cs="Times New Roman"/>
          <w:sz w:val="24"/>
          <w:szCs w:val="24"/>
          <w:lang w:eastAsia="pt-BR"/>
        </w:rPr>
      </w:pPr>
      <w:hyperlink r:id="rId11" w:history="1">
        <w:r w:rsidRPr="00EA44A3">
          <w:rPr>
            <w:rStyle w:val="Hyperlink"/>
            <w:rFonts w:ascii="Times New Roman" w:eastAsia="Times New Roman" w:hAnsi="Times New Roman" w:cs="Times New Roman"/>
            <w:sz w:val="24"/>
            <w:szCs w:val="24"/>
            <w:lang w:eastAsia="pt-BR"/>
          </w:rPr>
          <w:t>m.ozorio.estudante@ifmt.edu.br</w:t>
        </w:r>
      </w:hyperlink>
    </w:p>
    <w:p w14:paraId="1B5912A6" w14:textId="77777777" w:rsidR="00C71A98" w:rsidRDefault="00C71A98" w:rsidP="00C019B9">
      <w:pPr>
        <w:spacing w:after="0" w:line="240" w:lineRule="auto"/>
        <w:jc w:val="right"/>
        <w:rPr>
          <w:rFonts w:ascii="Times New Roman" w:eastAsia="Times New Roman" w:hAnsi="Times New Roman" w:cs="Times New Roman"/>
          <w:sz w:val="24"/>
          <w:szCs w:val="24"/>
          <w:lang w:eastAsia="pt-BR"/>
        </w:rPr>
      </w:pPr>
    </w:p>
    <w:p w14:paraId="427DD882" w14:textId="77777777" w:rsidR="00C71A98" w:rsidRDefault="00C71A98" w:rsidP="00C019B9">
      <w:pPr>
        <w:spacing w:after="0" w:line="240" w:lineRule="auto"/>
        <w:jc w:val="right"/>
        <w:rPr>
          <w:rFonts w:ascii="Times New Roman" w:eastAsia="Times New Roman" w:hAnsi="Times New Roman" w:cs="Times New Roman"/>
          <w:sz w:val="24"/>
          <w:szCs w:val="24"/>
          <w:lang w:eastAsia="pt-BR"/>
        </w:rPr>
      </w:pPr>
    </w:p>
    <w:p w14:paraId="0C4B5710" w14:textId="77777777" w:rsidR="00C71A98" w:rsidRDefault="00C71A98" w:rsidP="00C019B9">
      <w:pPr>
        <w:spacing w:after="0" w:line="240" w:lineRule="auto"/>
        <w:jc w:val="right"/>
        <w:rPr>
          <w:rFonts w:ascii="Times New Roman" w:eastAsia="Times New Roman" w:hAnsi="Times New Roman" w:cs="Times New Roman"/>
          <w:sz w:val="24"/>
          <w:szCs w:val="24"/>
          <w:lang w:eastAsia="pt-BR"/>
        </w:rPr>
      </w:pPr>
    </w:p>
    <w:p w14:paraId="3BF696E9" w14:textId="11EB7BD9" w:rsidR="00C019B9" w:rsidRPr="00C019B9" w:rsidRDefault="00C019B9" w:rsidP="00C019B9">
      <w:pPr>
        <w:spacing w:after="0" w:line="240" w:lineRule="auto"/>
        <w:jc w:val="right"/>
        <w:rPr>
          <w:rFonts w:ascii="Times New Roman" w:eastAsia="Times New Roman" w:hAnsi="Times New Roman" w:cs="Times New Roman"/>
          <w:b/>
          <w:bCs/>
          <w:sz w:val="24"/>
          <w:szCs w:val="24"/>
          <w:lang w:eastAsia="pt-BR"/>
        </w:rPr>
      </w:pPr>
      <w:r w:rsidRPr="00C019B9">
        <w:rPr>
          <w:rFonts w:ascii="Times New Roman" w:eastAsia="Times New Roman" w:hAnsi="Times New Roman" w:cs="Times New Roman"/>
          <w:b/>
          <w:bCs/>
          <w:sz w:val="24"/>
          <w:szCs w:val="24"/>
          <w:lang w:eastAsia="pt-BR"/>
        </w:rPr>
        <w:t>Eixo:</w:t>
      </w:r>
      <w:r w:rsidR="008021D5">
        <w:rPr>
          <w:rFonts w:ascii="Times New Roman" w:eastAsia="Times New Roman" w:hAnsi="Times New Roman" w:cs="Times New Roman"/>
          <w:b/>
          <w:bCs/>
          <w:sz w:val="24"/>
          <w:szCs w:val="24"/>
          <w:lang w:eastAsia="pt-BR"/>
        </w:rPr>
        <w:t xml:space="preserve"> </w:t>
      </w:r>
      <w:r w:rsidR="008021D5" w:rsidRPr="00EC5F5C">
        <w:rPr>
          <w:rFonts w:ascii="Times New Roman" w:eastAsia="Times New Roman" w:hAnsi="Times New Roman" w:cs="Times New Roman"/>
          <w:bCs/>
          <w:sz w:val="24"/>
          <w:szCs w:val="24"/>
          <w:lang w:eastAsia="pt-BR"/>
        </w:rPr>
        <w:t>Educação e Diversidade</w:t>
      </w:r>
    </w:p>
    <w:p w14:paraId="68C7F05C" w14:textId="1FCC8393" w:rsidR="00C019B9" w:rsidRDefault="00C019B9"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EC5F5C">
        <w:rPr>
          <w:rFonts w:ascii="Times New Roman" w:eastAsia="Times New Roman" w:hAnsi="Times New Roman" w:cs="Times New Roman"/>
          <w:sz w:val="24"/>
          <w:szCs w:val="24"/>
          <w:lang w:eastAsia="pt-BR"/>
        </w:rPr>
        <w:t xml:space="preserve"> </w:t>
      </w:r>
      <w:r w:rsidR="00EC5F5C" w:rsidRPr="008B01C8">
        <w:rPr>
          <w:rFonts w:ascii="Times New Roman" w:eastAsia="Times New Roman" w:hAnsi="Times New Roman" w:cs="Times New Roman"/>
          <w:color w:val="000000"/>
          <w:sz w:val="24"/>
          <w:szCs w:val="24"/>
          <w:lang w:eastAsia="pt-BR"/>
        </w:rPr>
        <w:t>círculos de leitura; leitura literária; interculturalidade</w:t>
      </w:r>
    </w:p>
    <w:p w14:paraId="595CE7B7" w14:textId="77777777" w:rsidR="00C019B9" w:rsidRDefault="00C019B9" w:rsidP="00C019B9">
      <w:pPr>
        <w:spacing w:after="0" w:line="240" w:lineRule="auto"/>
        <w:rPr>
          <w:rFonts w:ascii="Times New Roman" w:hAnsi="Times New Roman" w:cs="Times New Roman"/>
          <w:b/>
          <w:sz w:val="24"/>
          <w:szCs w:val="24"/>
        </w:rPr>
      </w:pPr>
    </w:p>
    <w:p w14:paraId="5C323FB4" w14:textId="77777777" w:rsidR="00C019B9" w:rsidRPr="00EC5F5C" w:rsidRDefault="00C019B9" w:rsidP="00C019B9">
      <w:pPr>
        <w:spacing w:after="0" w:line="240" w:lineRule="auto"/>
        <w:rPr>
          <w:rFonts w:ascii="Times New Roman" w:hAnsi="Times New Roman" w:cs="Times New Roman"/>
          <w:b/>
          <w:sz w:val="24"/>
          <w:szCs w:val="24"/>
        </w:rPr>
      </w:pPr>
      <w:r w:rsidRPr="00EC5F5C">
        <w:rPr>
          <w:rFonts w:ascii="Times New Roman" w:hAnsi="Times New Roman" w:cs="Times New Roman"/>
          <w:b/>
          <w:sz w:val="24"/>
          <w:szCs w:val="24"/>
        </w:rPr>
        <w:t>Resumo Simples</w:t>
      </w:r>
    </w:p>
    <w:p w14:paraId="0EC2CFA2" w14:textId="77777777" w:rsidR="00C019B9" w:rsidRPr="00EC5F5C" w:rsidRDefault="00C019B9" w:rsidP="00C019B9">
      <w:pPr>
        <w:spacing w:after="0" w:line="240" w:lineRule="auto"/>
        <w:rPr>
          <w:rFonts w:ascii="Times New Roman" w:hAnsi="Times New Roman" w:cs="Times New Roman"/>
          <w:b/>
          <w:sz w:val="24"/>
          <w:szCs w:val="24"/>
        </w:rPr>
      </w:pPr>
    </w:p>
    <w:p w14:paraId="51826922" w14:textId="4C7CD5FD" w:rsidR="00C019B9" w:rsidRPr="00EC5F5C" w:rsidRDefault="00EC5F5C" w:rsidP="00EC5F5C">
      <w:pPr>
        <w:spacing w:after="0" w:line="276" w:lineRule="auto"/>
        <w:jc w:val="both"/>
        <w:rPr>
          <w:rFonts w:ascii="Times New Roman" w:eastAsia="Times New Roman" w:hAnsi="Times New Roman" w:cs="Times New Roman"/>
          <w:sz w:val="24"/>
          <w:szCs w:val="24"/>
          <w:lang w:eastAsia="pt-BR"/>
        </w:rPr>
      </w:pPr>
      <w:r w:rsidRPr="00EC5F5C">
        <w:rPr>
          <w:rFonts w:ascii="Times New Roman" w:eastAsia="Times New Roman" w:hAnsi="Times New Roman" w:cs="Times New Roman"/>
          <w:color w:val="000000"/>
          <w:sz w:val="24"/>
          <w:szCs w:val="24"/>
          <w:lang w:eastAsia="pt-BR"/>
        </w:rPr>
        <w:t xml:space="preserve">A pesquisa em desenvolvimento refere-se ao projeto intitulado </w:t>
      </w:r>
      <w:r w:rsidRPr="00EC5F5C">
        <w:rPr>
          <w:rFonts w:ascii="Times New Roman" w:eastAsia="Times New Roman" w:hAnsi="Times New Roman" w:cs="Times New Roman"/>
          <w:i/>
          <w:iCs/>
          <w:color w:val="000000"/>
          <w:sz w:val="24"/>
          <w:szCs w:val="24"/>
          <w:lang w:eastAsia="pt-BR"/>
        </w:rPr>
        <w:t>Conexões plurais: formação de comunidade leitora no IFMT de Primavera do Leste</w:t>
      </w:r>
      <w:r w:rsidRPr="00EC5F5C">
        <w:rPr>
          <w:rFonts w:ascii="Times New Roman" w:eastAsia="Times New Roman" w:hAnsi="Times New Roman" w:cs="Times New Roman"/>
          <w:iCs/>
          <w:color w:val="000000"/>
          <w:sz w:val="24"/>
          <w:szCs w:val="24"/>
          <w:lang w:eastAsia="pt-BR"/>
        </w:rPr>
        <w:t xml:space="preserve">, cujo </w:t>
      </w:r>
      <w:r w:rsidRPr="00EC5F5C">
        <w:rPr>
          <w:rFonts w:ascii="Times New Roman" w:eastAsia="Times New Roman" w:hAnsi="Times New Roman" w:cs="Times New Roman"/>
          <w:color w:val="000000"/>
          <w:sz w:val="24"/>
          <w:szCs w:val="24"/>
          <w:lang w:eastAsia="pt-BR"/>
        </w:rPr>
        <w:t xml:space="preserve">objetivo foi verificar, por meio das experiências de leitura literária dos alunos, o reconhecimento de aspectos dialéticos em sua recepção e, consequentemente, as relações estabelecidas pelo viés da educação intercultural, evidenciando, dessa forma, a constituição de comunidades de leitores. </w:t>
      </w:r>
      <w:r w:rsidRPr="00EC5F5C">
        <w:rPr>
          <w:rFonts w:ascii="Times New Roman" w:hAnsi="Times New Roman" w:cs="Times New Roman"/>
          <w:color w:val="000000"/>
          <w:sz w:val="24"/>
          <w:szCs w:val="24"/>
        </w:rPr>
        <w:t xml:space="preserve">Parte-se do pressuposto de que a leitura literária deve ser considerada como um dos pilares na formação do sujeito, na formação humana, justamente por caracterizar-se como um dos aspectos essenciais de humanização, conforme ensina </w:t>
      </w:r>
      <w:proofErr w:type="spellStart"/>
      <w:r w:rsidRPr="00EC5F5C">
        <w:rPr>
          <w:rFonts w:ascii="Times New Roman" w:hAnsi="Times New Roman" w:cs="Times New Roman"/>
          <w:color w:val="000000"/>
          <w:sz w:val="24"/>
          <w:szCs w:val="24"/>
        </w:rPr>
        <w:t>Antonio</w:t>
      </w:r>
      <w:proofErr w:type="spellEnd"/>
      <w:r w:rsidRPr="00EC5F5C">
        <w:rPr>
          <w:rFonts w:ascii="Times New Roman" w:hAnsi="Times New Roman" w:cs="Times New Roman"/>
          <w:color w:val="000000"/>
          <w:sz w:val="24"/>
          <w:szCs w:val="24"/>
        </w:rPr>
        <w:t xml:space="preserve"> Candido (2011). A partir desse direcionamento, entendemos que os leitores atuais estão inseridos em uma sociedade global, porém com suas características particulares, culturais, espaciais, econômicas, religiosas, mas, sobretudo, imersos nas relações dinâmicas do mundo globalizado. Além disso, acreditamos que a perspectiva de leitura literária pelo viés da educação intercultural promove aspectos dialéticos pautados na construção de alteridade, história e cultura e evidencia caminhos de identificação, associação e relação de processos similares da construção narrativa a fim de ampliar as </w:t>
      </w:r>
      <w:r w:rsidRPr="00EC5F5C">
        <w:rPr>
          <w:rFonts w:ascii="Times New Roman" w:hAnsi="Times New Roman" w:cs="Times New Roman"/>
          <w:color w:val="000000"/>
          <w:sz w:val="24"/>
          <w:szCs w:val="24"/>
        </w:rPr>
        <w:lastRenderedPageBreak/>
        <w:t>experiências de leitura na recepção de obras literárias afro-brasileiras e africanas de língua portuguesa do século XX, tendo em vista os processos de transformação social.</w:t>
      </w:r>
      <w:r w:rsidRPr="00EC5F5C">
        <w:rPr>
          <w:rFonts w:ascii="Times New Roman" w:hAnsi="Times New Roman" w:cs="Times New Roman"/>
          <w:color w:val="000000"/>
          <w:sz w:val="24"/>
          <w:szCs w:val="24"/>
        </w:rPr>
        <w:t xml:space="preserve"> </w:t>
      </w:r>
      <w:r w:rsidRPr="00EC5F5C">
        <w:rPr>
          <w:rFonts w:ascii="Times New Roman" w:hAnsi="Times New Roman" w:cs="Times New Roman"/>
          <w:color w:val="000000"/>
          <w:sz w:val="24"/>
          <w:szCs w:val="24"/>
        </w:rPr>
        <w:t xml:space="preserve">Cremos que a construção de comunidades leitoras possibilita a abordagem de temas tão caros ao mundo contemporâneo, especialmente à formação dos jovens cidadãos. Para tanto, recorremos às contribuições de </w:t>
      </w:r>
      <w:proofErr w:type="spellStart"/>
      <w:r w:rsidRPr="00EC5F5C">
        <w:rPr>
          <w:rFonts w:ascii="Times New Roman" w:hAnsi="Times New Roman" w:cs="Times New Roman"/>
          <w:color w:val="000000"/>
          <w:sz w:val="24"/>
          <w:szCs w:val="24"/>
        </w:rPr>
        <w:t>Michèlle</w:t>
      </w:r>
      <w:proofErr w:type="spellEnd"/>
      <w:r w:rsidRPr="00EC5F5C">
        <w:rPr>
          <w:rFonts w:ascii="Times New Roman" w:hAnsi="Times New Roman" w:cs="Times New Roman"/>
          <w:color w:val="000000"/>
          <w:sz w:val="24"/>
          <w:szCs w:val="24"/>
        </w:rPr>
        <w:t xml:space="preserve"> Petit (2009), ao evidenciar a importância do Outro na constituição do sujeito leitor, pois nós pensamos somente a partir daquilo que nos é lançado por outros, promovendo assim um alargamento dos horizontes de expectativas. Dessa forma, o projeto justifica-se tanto pela dimensão que trata da contemporaneidade de temas como o sexismo, racismo, diversidade cultural quanto à questão legal, pois encontra o respaldo das Leis 10.639/2003 e 11.645/2008, as quais estabelecem que as culturas africana e indígena devem ser trabalhadas na escola. </w:t>
      </w:r>
      <w:r w:rsidRPr="00EC5F5C">
        <w:rPr>
          <w:rFonts w:ascii="Times New Roman" w:eastAsia="Times New Roman" w:hAnsi="Times New Roman" w:cs="Times New Roman"/>
          <w:color w:val="000000"/>
          <w:sz w:val="24"/>
          <w:szCs w:val="24"/>
          <w:lang w:eastAsia="pt-BR"/>
        </w:rPr>
        <w:t xml:space="preserve">A investigação dos aspectos da organização e concretização da formação de círculos de leitura iniciou no campus do IF e se estendeu para uma escola estadual, composta por alunos do ensino médio, tanto na formação quanto na mediação, a partir de uma perspectiva </w:t>
      </w:r>
      <w:proofErr w:type="spellStart"/>
      <w:r w:rsidRPr="00EC5F5C">
        <w:rPr>
          <w:rFonts w:ascii="Times New Roman" w:eastAsia="Times New Roman" w:hAnsi="Times New Roman" w:cs="Times New Roman"/>
          <w:color w:val="000000"/>
          <w:sz w:val="24"/>
          <w:szCs w:val="24"/>
          <w:lang w:eastAsia="pt-BR"/>
        </w:rPr>
        <w:t>sócio-histórica</w:t>
      </w:r>
      <w:proofErr w:type="spellEnd"/>
      <w:r w:rsidRPr="00EC5F5C">
        <w:rPr>
          <w:rFonts w:ascii="Times New Roman" w:eastAsia="Times New Roman" w:hAnsi="Times New Roman" w:cs="Times New Roman"/>
          <w:color w:val="000000"/>
          <w:sz w:val="24"/>
          <w:szCs w:val="24"/>
          <w:lang w:eastAsia="pt-BR"/>
        </w:rPr>
        <w:t>, pautando-se nas concepções de diversidade e interculturalidade</w:t>
      </w:r>
      <w:r w:rsidR="007650BA">
        <w:rPr>
          <w:rFonts w:ascii="Times New Roman" w:eastAsia="Times New Roman" w:hAnsi="Times New Roman" w:cs="Times New Roman"/>
          <w:color w:val="000000"/>
          <w:sz w:val="24"/>
          <w:szCs w:val="24"/>
          <w:lang w:eastAsia="pt-BR"/>
        </w:rPr>
        <w:t xml:space="preserve"> com a</w:t>
      </w:r>
      <w:r w:rsidRPr="00EC5F5C">
        <w:rPr>
          <w:rFonts w:ascii="Times New Roman" w:eastAsia="Times New Roman" w:hAnsi="Times New Roman" w:cs="Times New Roman"/>
          <w:color w:val="000000"/>
          <w:sz w:val="24"/>
          <w:szCs w:val="24"/>
          <w:lang w:eastAsia="pt-BR"/>
        </w:rPr>
        <w:t xml:space="preserve"> obra </w:t>
      </w:r>
      <w:r w:rsidRPr="00EC5F5C">
        <w:rPr>
          <w:rFonts w:ascii="Times New Roman" w:eastAsia="Times New Roman" w:hAnsi="Times New Roman" w:cs="Times New Roman"/>
          <w:i/>
          <w:color w:val="000000"/>
          <w:sz w:val="24"/>
          <w:szCs w:val="24"/>
          <w:lang w:eastAsia="pt-BR"/>
        </w:rPr>
        <w:t>Olhos d’água</w:t>
      </w:r>
      <w:r w:rsidRPr="00EC5F5C">
        <w:rPr>
          <w:rFonts w:ascii="Times New Roman" w:eastAsia="Times New Roman" w:hAnsi="Times New Roman" w:cs="Times New Roman"/>
          <w:color w:val="000000"/>
          <w:sz w:val="24"/>
          <w:szCs w:val="24"/>
          <w:lang w:eastAsia="pt-BR"/>
        </w:rPr>
        <w:t xml:space="preserve"> de Conceição Evaristo</w:t>
      </w:r>
      <w:r w:rsidR="007650BA">
        <w:rPr>
          <w:rFonts w:ascii="Times New Roman" w:eastAsia="Times New Roman" w:hAnsi="Times New Roman" w:cs="Times New Roman"/>
          <w:color w:val="000000"/>
          <w:sz w:val="24"/>
          <w:szCs w:val="24"/>
          <w:lang w:eastAsia="pt-BR"/>
        </w:rPr>
        <w:t xml:space="preserve">. </w:t>
      </w:r>
      <w:r w:rsidRPr="00EC5F5C">
        <w:rPr>
          <w:rFonts w:ascii="Times New Roman" w:eastAsia="Times New Roman" w:hAnsi="Times New Roman" w:cs="Times New Roman"/>
          <w:color w:val="000000"/>
          <w:sz w:val="24"/>
          <w:szCs w:val="24"/>
          <w:lang w:eastAsia="pt-BR"/>
        </w:rPr>
        <w:t xml:space="preserve">Os resultados parciais indicam </w:t>
      </w:r>
      <w:r w:rsidRPr="00EC5F5C">
        <w:rPr>
          <w:rFonts w:ascii="Times New Roman" w:hAnsi="Times New Roman" w:cs="Times New Roman"/>
          <w:color w:val="000000"/>
          <w:sz w:val="24"/>
          <w:szCs w:val="24"/>
        </w:rPr>
        <w:t>desconhecimento dos estudantes</w:t>
      </w:r>
      <w:r w:rsidRPr="00EC5F5C">
        <w:rPr>
          <w:rFonts w:ascii="Times New Roman" w:eastAsia="Times New Roman" w:hAnsi="Times New Roman" w:cs="Times New Roman"/>
          <w:color w:val="000000"/>
          <w:sz w:val="24"/>
          <w:szCs w:val="24"/>
          <w:lang w:eastAsia="pt-BR"/>
        </w:rPr>
        <w:t xml:space="preserve"> sobre a autora e a obra, além de indicar um estranhamento dos alunos sobre os temas, no entanto, houve um reconhecimento da importância dessas discussões e o estabelecimento de relações entre a literatura e a vida cotidiana do público leitor.</w:t>
      </w:r>
    </w:p>
    <w:p w14:paraId="1FF9170D" w14:textId="77777777" w:rsidR="00EC5F5C" w:rsidRPr="00EC5F5C" w:rsidRDefault="00EC5F5C" w:rsidP="00C019B9">
      <w:pPr>
        <w:spacing w:after="0" w:line="240" w:lineRule="auto"/>
        <w:jc w:val="both"/>
        <w:rPr>
          <w:rFonts w:ascii="Times New Roman" w:eastAsia="Times New Roman" w:hAnsi="Times New Roman" w:cs="Times New Roman"/>
          <w:b/>
          <w:sz w:val="24"/>
          <w:szCs w:val="24"/>
          <w:lang w:eastAsia="pt-BR"/>
        </w:rPr>
      </w:pPr>
    </w:p>
    <w:p w14:paraId="1308177E" w14:textId="5C9E10B4" w:rsidR="00C019B9" w:rsidRDefault="00C019B9" w:rsidP="00C019B9">
      <w:pPr>
        <w:spacing w:after="0" w:line="240" w:lineRule="auto"/>
        <w:jc w:val="both"/>
        <w:rPr>
          <w:rFonts w:ascii="Times New Roman" w:eastAsia="Times New Roman" w:hAnsi="Times New Roman" w:cs="Times New Roman"/>
          <w:b/>
          <w:sz w:val="24"/>
          <w:szCs w:val="24"/>
          <w:lang w:eastAsia="pt-BR"/>
        </w:rPr>
      </w:pPr>
      <w:r w:rsidRPr="00EC5F5C">
        <w:rPr>
          <w:rFonts w:ascii="Times New Roman" w:eastAsia="Times New Roman" w:hAnsi="Times New Roman" w:cs="Times New Roman"/>
          <w:b/>
          <w:sz w:val="24"/>
          <w:szCs w:val="24"/>
          <w:lang w:eastAsia="pt-BR"/>
        </w:rPr>
        <w:t>Referências</w:t>
      </w:r>
    </w:p>
    <w:p w14:paraId="36F3AF98" w14:textId="3DA42AC4" w:rsidR="00BF1E76" w:rsidRDefault="00BF1E76" w:rsidP="00C019B9">
      <w:pPr>
        <w:spacing w:after="0" w:line="240" w:lineRule="auto"/>
        <w:jc w:val="both"/>
        <w:rPr>
          <w:rFonts w:ascii="Times New Roman" w:eastAsia="Times New Roman" w:hAnsi="Times New Roman" w:cs="Times New Roman"/>
          <w:b/>
          <w:sz w:val="24"/>
          <w:szCs w:val="24"/>
          <w:lang w:eastAsia="pt-BR"/>
        </w:rPr>
      </w:pPr>
    </w:p>
    <w:p w14:paraId="06A29D0E" w14:textId="77777777" w:rsidR="00BF1E76" w:rsidRPr="00BF1E76" w:rsidRDefault="00BF1E76" w:rsidP="00BF1E76">
      <w:pPr>
        <w:spacing w:before="240" w:after="200" w:line="240" w:lineRule="auto"/>
        <w:jc w:val="both"/>
        <w:rPr>
          <w:rFonts w:ascii="Times New Roman" w:eastAsia="Times New Roman" w:hAnsi="Times New Roman" w:cs="Times New Roman"/>
          <w:kern w:val="0"/>
          <w:sz w:val="24"/>
          <w:szCs w:val="24"/>
          <w:lang w:eastAsia="pt-BR"/>
          <w14:ligatures w14:val="none"/>
        </w:rPr>
      </w:pPr>
      <w:r w:rsidRPr="00BF1E76">
        <w:rPr>
          <w:rFonts w:ascii="Times New Roman" w:eastAsia="Times New Roman" w:hAnsi="Times New Roman" w:cs="Times New Roman"/>
          <w:color w:val="000000"/>
          <w:kern w:val="0"/>
          <w:sz w:val="24"/>
          <w:szCs w:val="24"/>
          <w:lang w:eastAsia="pt-BR"/>
          <w14:ligatures w14:val="none"/>
        </w:rPr>
        <w:t>BRASIL. Lei n. 10.639, de 9 de janeiro de 2003. Altera a Lei n. 9.394, de 20 de dezembro de 1996, que estabelece as diretrizes e bases da educação nacional, para incluir no currículo oficial da Rede de Ensino a obrigatoriedade da temática “História e Cultura Afro-Brasileira”, e dá outras providências. D.O.U. de 10 de jan. de 2003. </w:t>
      </w:r>
    </w:p>
    <w:p w14:paraId="276FC53B" w14:textId="77777777" w:rsidR="00BF1E76" w:rsidRPr="00BF1E76" w:rsidRDefault="00BF1E76" w:rsidP="00BF1E76">
      <w:pPr>
        <w:spacing w:before="240" w:after="200" w:line="240" w:lineRule="auto"/>
        <w:jc w:val="both"/>
        <w:rPr>
          <w:rFonts w:ascii="Times New Roman" w:eastAsia="Times New Roman" w:hAnsi="Times New Roman" w:cs="Times New Roman"/>
          <w:kern w:val="0"/>
          <w:sz w:val="24"/>
          <w:szCs w:val="24"/>
          <w:lang w:eastAsia="pt-BR"/>
          <w14:ligatures w14:val="none"/>
        </w:rPr>
      </w:pPr>
      <w:r w:rsidRPr="00BF1E76">
        <w:rPr>
          <w:rFonts w:ascii="Times New Roman" w:eastAsia="Times New Roman" w:hAnsi="Times New Roman" w:cs="Times New Roman"/>
          <w:color w:val="000000"/>
          <w:kern w:val="0"/>
          <w:sz w:val="24"/>
          <w:szCs w:val="24"/>
          <w:lang w:eastAsia="pt-BR"/>
          <w14:ligatures w14:val="none"/>
        </w:rPr>
        <w:t xml:space="preserve">BRASIL. Lei n. 11.645 de 10 de março de 2008. Altera a Lei n. 9.394, de 20 de dezembro de 1996, modificada pela Lei n. 10.639, de 9 de janeiro de 2003, que estabelece as diretrizes e bases da educação nacional, para incluir no currículo oficial da rede de ensino a obrigatoriedade da temática “História e Cultura </w:t>
      </w:r>
      <w:proofErr w:type="spellStart"/>
      <w:r w:rsidRPr="00BF1E76">
        <w:rPr>
          <w:rFonts w:ascii="Times New Roman" w:eastAsia="Times New Roman" w:hAnsi="Times New Roman" w:cs="Times New Roman"/>
          <w:color w:val="000000"/>
          <w:kern w:val="0"/>
          <w:sz w:val="24"/>
          <w:szCs w:val="24"/>
          <w:lang w:eastAsia="pt-BR"/>
          <w14:ligatures w14:val="none"/>
        </w:rPr>
        <w:t>AfroBrasileira</w:t>
      </w:r>
      <w:proofErr w:type="spellEnd"/>
      <w:r w:rsidRPr="00BF1E76">
        <w:rPr>
          <w:rFonts w:ascii="Times New Roman" w:eastAsia="Times New Roman" w:hAnsi="Times New Roman" w:cs="Times New Roman"/>
          <w:color w:val="000000"/>
          <w:kern w:val="0"/>
          <w:sz w:val="24"/>
          <w:szCs w:val="24"/>
          <w:lang w:eastAsia="pt-BR"/>
          <w14:ligatures w14:val="none"/>
        </w:rPr>
        <w:t xml:space="preserve"> e Indígena”. D.O.U. de 11 de mar. de 2008. </w:t>
      </w:r>
    </w:p>
    <w:p w14:paraId="5E098528" w14:textId="604A0CD5" w:rsidR="00BF1E76" w:rsidRDefault="00BF1E76" w:rsidP="00BF1E76">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BF1E76">
        <w:rPr>
          <w:rFonts w:ascii="Times New Roman" w:eastAsia="Times New Roman" w:hAnsi="Times New Roman" w:cs="Times New Roman"/>
          <w:color w:val="000000"/>
          <w:kern w:val="0"/>
          <w:sz w:val="24"/>
          <w:szCs w:val="24"/>
          <w:lang w:eastAsia="pt-BR"/>
          <w14:ligatures w14:val="none"/>
        </w:rPr>
        <w:t xml:space="preserve">CANDIDO, </w:t>
      </w:r>
      <w:proofErr w:type="spellStart"/>
      <w:r w:rsidRPr="00BF1E76">
        <w:rPr>
          <w:rFonts w:ascii="Times New Roman" w:eastAsia="Times New Roman" w:hAnsi="Times New Roman" w:cs="Times New Roman"/>
          <w:color w:val="000000"/>
          <w:kern w:val="0"/>
          <w:sz w:val="24"/>
          <w:szCs w:val="24"/>
          <w:lang w:eastAsia="pt-BR"/>
          <w14:ligatures w14:val="none"/>
        </w:rPr>
        <w:t>Antonio</w:t>
      </w:r>
      <w:proofErr w:type="spellEnd"/>
      <w:r w:rsidRPr="00BF1E76">
        <w:rPr>
          <w:rFonts w:ascii="Times New Roman" w:eastAsia="Times New Roman" w:hAnsi="Times New Roman" w:cs="Times New Roman"/>
          <w:color w:val="000000"/>
          <w:kern w:val="0"/>
          <w:sz w:val="24"/>
          <w:szCs w:val="24"/>
          <w:lang w:eastAsia="pt-BR"/>
          <w14:ligatures w14:val="none"/>
        </w:rPr>
        <w:t xml:space="preserve">. </w:t>
      </w:r>
      <w:r w:rsidRPr="00621A9B">
        <w:rPr>
          <w:rFonts w:ascii="Times New Roman" w:eastAsia="Times New Roman" w:hAnsi="Times New Roman" w:cs="Times New Roman"/>
          <w:b/>
          <w:iCs/>
          <w:color w:val="000000"/>
          <w:kern w:val="0"/>
          <w:sz w:val="24"/>
          <w:szCs w:val="24"/>
          <w:lang w:eastAsia="pt-BR"/>
          <w14:ligatures w14:val="none"/>
        </w:rPr>
        <w:t>O direito à literatura</w:t>
      </w:r>
      <w:r w:rsidRPr="00BF1E76">
        <w:rPr>
          <w:rFonts w:ascii="Times New Roman" w:eastAsia="Times New Roman" w:hAnsi="Times New Roman" w:cs="Times New Roman"/>
          <w:color w:val="000000"/>
          <w:kern w:val="0"/>
          <w:sz w:val="24"/>
          <w:szCs w:val="24"/>
          <w:lang w:eastAsia="pt-BR"/>
          <w14:ligatures w14:val="none"/>
        </w:rPr>
        <w:t xml:space="preserve">. In: ___. Vários Escritos. 5 ed. Rio de Janeiro: Ouro </w:t>
      </w:r>
      <w:proofErr w:type="gramStart"/>
      <w:r w:rsidRPr="00BF1E76">
        <w:rPr>
          <w:rFonts w:ascii="Times New Roman" w:eastAsia="Times New Roman" w:hAnsi="Times New Roman" w:cs="Times New Roman"/>
          <w:color w:val="000000"/>
          <w:kern w:val="0"/>
          <w:sz w:val="24"/>
          <w:szCs w:val="24"/>
          <w:lang w:eastAsia="pt-BR"/>
          <w14:ligatures w14:val="none"/>
        </w:rPr>
        <w:t>sobre Azul</w:t>
      </w:r>
      <w:proofErr w:type="gramEnd"/>
      <w:r w:rsidRPr="00BF1E76">
        <w:rPr>
          <w:rFonts w:ascii="Times New Roman" w:eastAsia="Times New Roman" w:hAnsi="Times New Roman" w:cs="Times New Roman"/>
          <w:color w:val="000000"/>
          <w:kern w:val="0"/>
          <w:sz w:val="24"/>
          <w:szCs w:val="24"/>
          <w:lang w:eastAsia="pt-BR"/>
          <w14:ligatures w14:val="none"/>
        </w:rPr>
        <w:t>/ São Paulo: Duas Cidades, 2011.</w:t>
      </w:r>
    </w:p>
    <w:p w14:paraId="13DB2B30" w14:textId="5A148D47" w:rsidR="00BF1E76" w:rsidRDefault="00BF1E76" w:rsidP="00BF1E76">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617CC983" w14:textId="4A695625" w:rsidR="00BF1E76" w:rsidRDefault="00BF1E76" w:rsidP="00BF1E76">
      <w:pPr>
        <w:spacing w:after="0" w:line="240" w:lineRule="auto"/>
        <w:jc w:val="both"/>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EVARISTO, Conceição. </w:t>
      </w:r>
      <w:r w:rsidRPr="00621A9B">
        <w:rPr>
          <w:rFonts w:ascii="Times New Roman" w:eastAsia="Times New Roman" w:hAnsi="Times New Roman" w:cs="Times New Roman"/>
          <w:b/>
          <w:color w:val="000000"/>
          <w:kern w:val="0"/>
          <w:sz w:val="24"/>
          <w:szCs w:val="24"/>
          <w:lang w:eastAsia="pt-BR"/>
          <w14:ligatures w14:val="none"/>
        </w:rPr>
        <w:t>Olhos d’água</w:t>
      </w:r>
      <w:r>
        <w:rPr>
          <w:rFonts w:ascii="Times New Roman" w:eastAsia="Times New Roman" w:hAnsi="Times New Roman" w:cs="Times New Roman"/>
          <w:color w:val="000000"/>
          <w:kern w:val="0"/>
          <w:sz w:val="24"/>
          <w:szCs w:val="24"/>
          <w:lang w:eastAsia="pt-BR"/>
          <w14:ligatures w14:val="none"/>
        </w:rPr>
        <w:t xml:space="preserve">. 1 ed. Rio de Janeiro: </w:t>
      </w:r>
      <w:proofErr w:type="spellStart"/>
      <w:r>
        <w:rPr>
          <w:rFonts w:ascii="Times New Roman" w:eastAsia="Times New Roman" w:hAnsi="Times New Roman" w:cs="Times New Roman"/>
          <w:color w:val="000000"/>
          <w:kern w:val="0"/>
          <w:sz w:val="24"/>
          <w:szCs w:val="24"/>
          <w:lang w:eastAsia="pt-BR"/>
          <w14:ligatures w14:val="none"/>
        </w:rPr>
        <w:t>Pallas</w:t>
      </w:r>
      <w:proofErr w:type="spellEnd"/>
      <w:r>
        <w:rPr>
          <w:rFonts w:ascii="Times New Roman" w:eastAsia="Times New Roman" w:hAnsi="Times New Roman" w:cs="Times New Roman"/>
          <w:color w:val="000000"/>
          <w:kern w:val="0"/>
          <w:sz w:val="24"/>
          <w:szCs w:val="24"/>
          <w:lang w:eastAsia="pt-BR"/>
          <w14:ligatures w14:val="none"/>
        </w:rPr>
        <w:t>: Fundação da Biblioteca Nacional, 2015.</w:t>
      </w:r>
    </w:p>
    <w:p w14:paraId="25607BD1" w14:textId="77777777" w:rsidR="00BF1E76" w:rsidRPr="00BF1E76" w:rsidRDefault="00BF1E76" w:rsidP="00BF1E76">
      <w:pPr>
        <w:spacing w:before="240" w:after="0" w:line="240" w:lineRule="auto"/>
        <w:jc w:val="both"/>
        <w:rPr>
          <w:rFonts w:ascii="Times New Roman" w:eastAsia="Times New Roman" w:hAnsi="Times New Roman" w:cs="Times New Roman"/>
          <w:kern w:val="0"/>
          <w:sz w:val="24"/>
          <w:szCs w:val="24"/>
          <w:lang w:eastAsia="pt-BR"/>
          <w14:ligatures w14:val="none"/>
        </w:rPr>
      </w:pPr>
      <w:r w:rsidRPr="00BF1E76">
        <w:rPr>
          <w:rFonts w:ascii="Times New Roman" w:eastAsia="Times New Roman" w:hAnsi="Times New Roman" w:cs="Times New Roman"/>
          <w:color w:val="000000"/>
          <w:kern w:val="0"/>
          <w:sz w:val="24"/>
          <w:szCs w:val="24"/>
          <w:lang w:eastAsia="pt-BR"/>
          <w14:ligatures w14:val="none"/>
        </w:rPr>
        <w:t xml:space="preserve">MORGADO, Margarida.; PIRES, Maria Natividade. </w:t>
      </w:r>
      <w:r w:rsidRPr="00BF1E76">
        <w:rPr>
          <w:rFonts w:ascii="Times New Roman" w:eastAsia="Times New Roman" w:hAnsi="Times New Roman" w:cs="Times New Roman"/>
          <w:b/>
          <w:iCs/>
          <w:color w:val="000000"/>
          <w:kern w:val="0"/>
          <w:sz w:val="24"/>
          <w:szCs w:val="24"/>
          <w:lang w:eastAsia="pt-BR"/>
          <w14:ligatures w14:val="none"/>
        </w:rPr>
        <w:t>Educação intercultural e literatura infantil: vivemos num mundo sem esconderijos</w:t>
      </w:r>
      <w:r w:rsidRPr="00BF1E76">
        <w:rPr>
          <w:rFonts w:ascii="Times New Roman" w:eastAsia="Times New Roman" w:hAnsi="Times New Roman" w:cs="Times New Roman"/>
          <w:color w:val="000000"/>
          <w:kern w:val="0"/>
          <w:sz w:val="24"/>
          <w:szCs w:val="24"/>
          <w:lang w:eastAsia="pt-BR"/>
          <w14:ligatures w14:val="none"/>
        </w:rPr>
        <w:t>. Lisboa: Edições Colibri, 2010.</w:t>
      </w:r>
    </w:p>
    <w:p w14:paraId="017AD500" w14:textId="77777777" w:rsidR="00BF1E76" w:rsidRPr="00BF1E76" w:rsidRDefault="00BF1E76" w:rsidP="00BF1E76">
      <w:pPr>
        <w:spacing w:before="240" w:after="200" w:line="240" w:lineRule="auto"/>
        <w:jc w:val="both"/>
        <w:rPr>
          <w:rFonts w:ascii="Times New Roman" w:eastAsia="Times New Roman" w:hAnsi="Times New Roman" w:cs="Times New Roman"/>
          <w:kern w:val="0"/>
          <w:sz w:val="24"/>
          <w:szCs w:val="24"/>
          <w:lang w:eastAsia="pt-BR"/>
          <w14:ligatures w14:val="none"/>
        </w:rPr>
      </w:pPr>
      <w:r w:rsidRPr="00BF1E76">
        <w:rPr>
          <w:rFonts w:ascii="Times New Roman" w:eastAsia="Times New Roman" w:hAnsi="Times New Roman" w:cs="Times New Roman"/>
          <w:color w:val="111111"/>
          <w:kern w:val="0"/>
          <w:sz w:val="24"/>
          <w:szCs w:val="24"/>
          <w:shd w:val="clear" w:color="auto" w:fill="FFFFFF"/>
          <w:lang w:eastAsia="pt-BR"/>
          <w14:ligatures w14:val="none"/>
        </w:rPr>
        <w:lastRenderedPageBreak/>
        <w:t xml:space="preserve">PETIT, </w:t>
      </w:r>
      <w:proofErr w:type="spellStart"/>
      <w:r w:rsidRPr="00BF1E76">
        <w:rPr>
          <w:rFonts w:ascii="Times New Roman" w:eastAsia="Times New Roman" w:hAnsi="Times New Roman" w:cs="Times New Roman"/>
          <w:color w:val="111111"/>
          <w:kern w:val="0"/>
          <w:sz w:val="24"/>
          <w:szCs w:val="24"/>
          <w:shd w:val="clear" w:color="auto" w:fill="FFFFFF"/>
          <w:lang w:eastAsia="pt-BR"/>
          <w14:ligatures w14:val="none"/>
        </w:rPr>
        <w:t>Michèle</w:t>
      </w:r>
      <w:proofErr w:type="spellEnd"/>
      <w:r w:rsidRPr="00BF1E76">
        <w:rPr>
          <w:rFonts w:ascii="Times New Roman" w:eastAsia="Times New Roman" w:hAnsi="Times New Roman" w:cs="Times New Roman"/>
          <w:color w:val="111111"/>
          <w:kern w:val="0"/>
          <w:sz w:val="24"/>
          <w:szCs w:val="24"/>
          <w:shd w:val="clear" w:color="auto" w:fill="FFFFFF"/>
          <w:lang w:eastAsia="pt-BR"/>
          <w14:ligatures w14:val="none"/>
        </w:rPr>
        <w:t xml:space="preserve">. </w:t>
      </w:r>
      <w:r w:rsidRPr="00BF1E76">
        <w:rPr>
          <w:rFonts w:ascii="Times New Roman" w:eastAsia="Times New Roman" w:hAnsi="Times New Roman" w:cs="Times New Roman"/>
          <w:b/>
          <w:iCs/>
          <w:color w:val="111111"/>
          <w:kern w:val="0"/>
          <w:sz w:val="24"/>
          <w:szCs w:val="24"/>
          <w:shd w:val="clear" w:color="auto" w:fill="FFFFFF"/>
          <w:lang w:eastAsia="pt-BR"/>
          <w14:ligatures w14:val="none"/>
        </w:rPr>
        <w:t>Os jovens e a leitura: uma nova perspectiva</w:t>
      </w:r>
      <w:r w:rsidRPr="00BF1E76">
        <w:rPr>
          <w:rFonts w:ascii="Times New Roman" w:eastAsia="Times New Roman" w:hAnsi="Times New Roman" w:cs="Times New Roman"/>
          <w:color w:val="111111"/>
          <w:kern w:val="0"/>
          <w:sz w:val="24"/>
          <w:szCs w:val="24"/>
          <w:shd w:val="clear" w:color="auto" w:fill="FFFFFF"/>
          <w:lang w:eastAsia="pt-BR"/>
          <w14:ligatures w14:val="none"/>
        </w:rPr>
        <w:t>. 2 ed. Tradução Celina Olga de Souza. São Paulo: Editora 34, 2009. </w:t>
      </w:r>
    </w:p>
    <w:p w14:paraId="118571CB" w14:textId="77777777" w:rsidR="00BF1E76" w:rsidRPr="00EC5F5C" w:rsidRDefault="00BF1E76" w:rsidP="00BF1E76">
      <w:pPr>
        <w:spacing w:after="0" w:line="240" w:lineRule="auto"/>
        <w:jc w:val="both"/>
        <w:rPr>
          <w:rFonts w:ascii="Times New Roman" w:eastAsia="Times New Roman" w:hAnsi="Times New Roman" w:cs="Times New Roman"/>
          <w:b/>
          <w:sz w:val="24"/>
          <w:szCs w:val="24"/>
          <w:lang w:eastAsia="pt-BR"/>
        </w:rPr>
      </w:pPr>
    </w:p>
    <w:p w14:paraId="09C8AFF6" w14:textId="47ABDA0C" w:rsidR="000A1C0D" w:rsidRDefault="000A1C0D" w:rsidP="000A1C0D">
      <w:pPr>
        <w:pStyle w:val="Rodap"/>
      </w:pPr>
    </w:p>
    <w:p w14:paraId="21798290" w14:textId="6E94C8F3" w:rsidR="00C019B9" w:rsidRDefault="00C019B9" w:rsidP="005D702E">
      <w:pPr>
        <w:pStyle w:val="NormalWeb"/>
      </w:pPr>
      <w:bookmarkStart w:id="0" w:name="_GoBack"/>
      <w:bookmarkEnd w:id="0"/>
    </w:p>
    <w:sectPr w:rsidR="00C019B9" w:rsidSect="00A83BAA">
      <w:headerReference w:type="defaul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B25F2" w14:textId="77777777" w:rsidR="00533ED5" w:rsidRDefault="00533ED5" w:rsidP="000A1C0D">
      <w:pPr>
        <w:spacing w:after="0" w:line="240" w:lineRule="auto"/>
      </w:pPr>
      <w:r>
        <w:separator/>
      </w:r>
    </w:p>
  </w:endnote>
  <w:endnote w:type="continuationSeparator" w:id="0">
    <w:p w14:paraId="4C2B9734" w14:textId="77777777" w:rsidR="00533ED5" w:rsidRDefault="00533ED5" w:rsidP="000A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6A28E" w14:textId="77777777" w:rsidR="00533ED5" w:rsidRDefault="00533ED5" w:rsidP="000A1C0D">
      <w:pPr>
        <w:spacing w:after="0" w:line="240" w:lineRule="auto"/>
      </w:pPr>
      <w:r>
        <w:separator/>
      </w:r>
    </w:p>
  </w:footnote>
  <w:footnote w:type="continuationSeparator" w:id="0">
    <w:p w14:paraId="761CC63B" w14:textId="77777777" w:rsidR="00533ED5" w:rsidRDefault="00533ED5" w:rsidP="000A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AD05" w14:textId="4A15FA05" w:rsidR="00A83BAA" w:rsidRDefault="00A83BAA">
    <w:pPr>
      <w:pStyle w:val="Cabealho"/>
    </w:pPr>
    <w:r>
      <w:rPr>
        <w:noProof/>
      </w:rPr>
      <w:drawing>
        <wp:inline distT="0" distB="0" distL="0" distR="0" wp14:anchorId="48257E50" wp14:editId="12C65C3F">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D"/>
    <w:rsid w:val="000A1C0D"/>
    <w:rsid w:val="000B16D9"/>
    <w:rsid w:val="003074F8"/>
    <w:rsid w:val="00533ED5"/>
    <w:rsid w:val="005D702E"/>
    <w:rsid w:val="00621A9B"/>
    <w:rsid w:val="00741E2B"/>
    <w:rsid w:val="007650BA"/>
    <w:rsid w:val="008021D5"/>
    <w:rsid w:val="008074B8"/>
    <w:rsid w:val="00A17F2F"/>
    <w:rsid w:val="00A83BAA"/>
    <w:rsid w:val="00BB6492"/>
    <w:rsid w:val="00BF1E76"/>
    <w:rsid w:val="00C019B9"/>
    <w:rsid w:val="00C577DD"/>
    <w:rsid w:val="00C6735D"/>
    <w:rsid w:val="00C71A98"/>
    <w:rsid w:val="00DB158A"/>
    <w:rsid w:val="00EC5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0A1C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C0D"/>
  </w:style>
  <w:style w:type="paragraph" w:styleId="Rodap">
    <w:name w:val="footer"/>
    <w:basedOn w:val="Normal"/>
    <w:link w:val="RodapChar"/>
    <w:uiPriority w:val="99"/>
    <w:unhideWhenUsed/>
    <w:rsid w:val="000A1C0D"/>
    <w:pPr>
      <w:tabs>
        <w:tab w:val="center" w:pos="4252"/>
        <w:tab w:val="right" w:pos="8504"/>
      </w:tabs>
      <w:spacing w:after="0" w:line="240" w:lineRule="auto"/>
    </w:pPr>
  </w:style>
  <w:style w:type="character" w:customStyle="1" w:styleId="RodapChar">
    <w:name w:val="Rodapé Char"/>
    <w:basedOn w:val="Fontepargpadro"/>
    <w:link w:val="Rodap"/>
    <w:uiPriority w:val="99"/>
    <w:rsid w:val="000A1C0D"/>
  </w:style>
  <w:style w:type="character" w:styleId="Refdecomentrio">
    <w:name w:val="annotation reference"/>
    <w:basedOn w:val="Fontepargpadro"/>
    <w:uiPriority w:val="99"/>
    <w:semiHidden/>
    <w:unhideWhenUsed/>
    <w:rsid w:val="00A83BAA"/>
    <w:rPr>
      <w:sz w:val="16"/>
      <w:szCs w:val="16"/>
    </w:rPr>
  </w:style>
  <w:style w:type="paragraph" w:styleId="Textodecomentrio">
    <w:name w:val="annotation text"/>
    <w:basedOn w:val="Normal"/>
    <w:link w:val="TextodecomentrioChar"/>
    <w:uiPriority w:val="99"/>
    <w:semiHidden/>
    <w:unhideWhenUsed/>
    <w:rsid w:val="00A83B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3BAA"/>
    <w:rPr>
      <w:sz w:val="20"/>
      <w:szCs w:val="20"/>
    </w:rPr>
  </w:style>
  <w:style w:type="paragraph" w:styleId="Assuntodocomentrio">
    <w:name w:val="annotation subject"/>
    <w:basedOn w:val="Textodecomentrio"/>
    <w:next w:val="Textodecomentrio"/>
    <w:link w:val="AssuntodocomentrioChar"/>
    <w:uiPriority w:val="99"/>
    <w:semiHidden/>
    <w:unhideWhenUsed/>
    <w:rsid w:val="00A83BAA"/>
    <w:rPr>
      <w:b/>
      <w:bCs/>
    </w:rPr>
  </w:style>
  <w:style w:type="character" w:customStyle="1" w:styleId="AssuntodocomentrioChar">
    <w:name w:val="Assunto do comentário Char"/>
    <w:basedOn w:val="TextodecomentrioChar"/>
    <w:link w:val="Assuntodocomentrio"/>
    <w:uiPriority w:val="99"/>
    <w:semiHidden/>
    <w:rsid w:val="00A83BAA"/>
    <w:rPr>
      <w:b/>
      <w:bCs/>
      <w:sz w:val="20"/>
      <w:szCs w:val="20"/>
    </w:rPr>
  </w:style>
  <w:style w:type="character" w:styleId="Hyperlink">
    <w:name w:val="Hyperlink"/>
    <w:basedOn w:val="Fontepargpadro"/>
    <w:uiPriority w:val="99"/>
    <w:unhideWhenUsed/>
    <w:rsid w:val="00C71A98"/>
    <w:rPr>
      <w:color w:val="0563C1" w:themeColor="hyperlink"/>
      <w:u w:val="single"/>
    </w:rPr>
  </w:style>
  <w:style w:type="character" w:styleId="MenoPendente">
    <w:name w:val="Unresolved Mention"/>
    <w:basedOn w:val="Fontepargpadro"/>
    <w:uiPriority w:val="99"/>
    <w:semiHidden/>
    <w:unhideWhenUsed/>
    <w:rsid w:val="00C71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81550380">
      <w:bodyDiv w:val="1"/>
      <w:marLeft w:val="0"/>
      <w:marRight w:val="0"/>
      <w:marTop w:val="0"/>
      <w:marBottom w:val="0"/>
      <w:divBdr>
        <w:top w:val="none" w:sz="0" w:space="0" w:color="auto"/>
        <w:left w:val="none" w:sz="0" w:space="0" w:color="auto"/>
        <w:bottom w:val="none" w:sz="0" w:space="0" w:color="auto"/>
        <w:right w:val="none" w:sz="0" w:space="0" w:color="auto"/>
      </w:divBdr>
    </w:div>
    <w:div w:id="1070343237">
      <w:bodyDiv w:val="1"/>
      <w:marLeft w:val="0"/>
      <w:marRight w:val="0"/>
      <w:marTop w:val="0"/>
      <w:marBottom w:val="0"/>
      <w:divBdr>
        <w:top w:val="none" w:sz="0" w:space="0" w:color="auto"/>
        <w:left w:val="none" w:sz="0" w:space="0" w:color="auto"/>
        <w:bottom w:val="none" w:sz="0" w:space="0" w:color="auto"/>
        <w:right w:val="none" w:sz="0" w:space="0" w:color="auto"/>
      </w:divBdr>
    </w:div>
    <w:div w:id="1569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fernandes@ifmt.edu.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devides@ifmt.edu.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ozorio.estudante@ifmt.edu.br" TargetMode="External"/><Relationship Id="rId5" Type="http://schemas.openxmlformats.org/officeDocument/2006/relationships/footnotes" Target="footnotes.xml"/><Relationship Id="rId10" Type="http://schemas.openxmlformats.org/officeDocument/2006/relationships/hyperlink" Target="mailto:leticia.martins.estudante@ifmt.edu.br" TargetMode="External"/><Relationship Id="rId4" Type="http://schemas.openxmlformats.org/officeDocument/2006/relationships/webSettings" Target="webSettings.xml"/><Relationship Id="rId9" Type="http://schemas.openxmlformats.org/officeDocument/2006/relationships/hyperlink" Target="mailto:ana.stephaneli.estudante@ifmt.edu.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913C0-CF63-4CBF-82B8-FCC01481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IFMT</cp:lastModifiedBy>
  <cp:revision>2</cp:revision>
  <dcterms:created xsi:type="dcterms:W3CDTF">2024-05-14T13:16:00Z</dcterms:created>
  <dcterms:modified xsi:type="dcterms:W3CDTF">2024-05-14T13:16:00Z</dcterms:modified>
</cp:coreProperties>
</file>