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4B3C8" w14:textId="00B285EE" w:rsidR="00E5416F" w:rsidRPr="00BE5B38" w:rsidRDefault="00BE5B38" w:rsidP="00A43BDA">
      <w:pPr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B38">
        <w:rPr>
          <w:rFonts w:ascii="Times New Roman" w:hAnsi="Times New Roman" w:cs="Times New Roman"/>
          <w:b/>
          <w:bCs/>
          <w:sz w:val="24"/>
          <w:szCs w:val="24"/>
        </w:rPr>
        <w:t>COMPLICAÇÕES CLÍNICAS NA TRIADE DE VIRCHOW</w:t>
      </w:r>
    </w:p>
    <w:p w14:paraId="2CBE89CF" w14:textId="77777777" w:rsidR="005C1BD0" w:rsidRDefault="005C1BD0" w:rsidP="00A43BDA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0807AE12" w14:textId="77777777" w:rsidR="00317582" w:rsidRPr="003C3E2D" w:rsidRDefault="00317582" w:rsidP="00317582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3C3E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Jose Vinicius Bulhões Da Silva</w:t>
      </w:r>
    </w:p>
    <w:p w14:paraId="29AD9858" w14:textId="77777777" w:rsidR="00317582" w:rsidRDefault="00317582" w:rsidP="00317582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Fisioterapeuta pelo Centro Universitário de João Pessoa UNIPÊ</w:t>
      </w:r>
    </w:p>
    <w:p w14:paraId="03BA3D77" w14:textId="77777777" w:rsidR="00317582" w:rsidRPr="000417FD" w:rsidRDefault="00317582" w:rsidP="00317582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 w:rsidRPr="000417FD">
        <w:rPr>
          <w:rFonts w:ascii="Times New Roman" w:hAnsi="Times New Roman" w:cs="Times New Roman"/>
          <w:sz w:val="20"/>
          <w:szCs w:val="20"/>
        </w:rPr>
        <w:t>Lattes:</w:t>
      </w:r>
      <w:r w:rsidRPr="000417FD">
        <w:rPr>
          <w:sz w:val="20"/>
          <w:szCs w:val="20"/>
        </w:rPr>
        <w:t xml:space="preserve"> </w:t>
      </w:r>
      <w:r w:rsidRPr="000417FD">
        <w:rPr>
          <w:rFonts w:ascii="Times New Roman" w:hAnsi="Times New Roman" w:cs="Times New Roman"/>
          <w:sz w:val="20"/>
          <w:szCs w:val="20"/>
        </w:rPr>
        <w:t>http://lattes.cnpq.br/2876423989502317</w:t>
      </w:r>
    </w:p>
    <w:p w14:paraId="1AD4BB60" w14:textId="77777777" w:rsidR="00317582" w:rsidRPr="000417FD" w:rsidRDefault="00317582" w:rsidP="00317582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0417FD">
        <w:rPr>
          <w:rFonts w:ascii="Times New Roman" w:hAnsi="Times New Roman" w:cs="Times New Roman"/>
          <w:sz w:val="20"/>
          <w:szCs w:val="20"/>
        </w:rPr>
        <w:t>Orcid</w:t>
      </w:r>
      <w:proofErr w:type="spellEnd"/>
      <w:r w:rsidRPr="000417FD">
        <w:rPr>
          <w:rFonts w:ascii="Times New Roman" w:hAnsi="Times New Roman" w:cs="Times New Roman"/>
          <w:sz w:val="20"/>
          <w:szCs w:val="20"/>
        </w:rPr>
        <w:t>:</w:t>
      </w:r>
      <w:r w:rsidRPr="000417FD">
        <w:rPr>
          <w:sz w:val="20"/>
          <w:szCs w:val="20"/>
        </w:rPr>
        <w:t xml:space="preserve"> </w:t>
      </w:r>
      <w:r w:rsidRPr="000417FD">
        <w:rPr>
          <w:rFonts w:ascii="Times New Roman" w:hAnsi="Times New Roman" w:cs="Times New Roman"/>
          <w:sz w:val="20"/>
          <w:szCs w:val="20"/>
        </w:rPr>
        <w:t>https://orcid.org/0009-0006-2404-0754</w:t>
      </w:r>
    </w:p>
    <w:p w14:paraId="6E250DBD" w14:textId="77777777" w:rsidR="00317582" w:rsidRPr="00EF4B5C" w:rsidRDefault="00317582" w:rsidP="00317582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>
        <w:rPr>
          <w:rFonts w:ascii="Times New Roman" w:eastAsia="Times New Roman" w:hAnsi="Times New Roman" w:cs="Times New Roman"/>
          <w:sz w:val="20"/>
          <w:szCs w:val="20"/>
          <w:lang w:val="pt-PT"/>
        </w:rPr>
        <w:t>E-mail: viniciusbulhoes15@gmail.com</w:t>
      </w:r>
    </w:p>
    <w:p w14:paraId="1E8D10E3" w14:textId="77777777" w:rsidR="00317582" w:rsidRDefault="00317582" w:rsidP="00317582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24CD8672" w14:textId="77777777" w:rsidR="00317582" w:rsidRPr="003C3E2D" w:rsidRDefault="00317582" w:rsidP="00317582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3C3E2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Emanuel Nascimento Nunes</w:t>
      </w:r>
    </w:p>
    <w:p w14:paraId="7BAB7CCE" w14:textId="77777777" w:rsidR="00317582" w:rsidRDefault="00317582" w:rsidP="00317582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Médico pela Universidade Federal da Paraíba UFPB</w:t>
      </w:r>
    </w:p>
    <w:p w14:paraId="7CDFF048" w14:textId="77777777" w:rsidR="00317582" w:rsidRDefault="00317582" w:rsidP="00317582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 w:rsidRPr="00ED789E">
        <w:rPr>
          <w:rFonts w:ascii="Times New Roman" w:hAnsi="Times New Roman" w:cs="Times New Roman"/>
          <w:sz w:val="20"/>
          <w:szCs w:val="20"/>
        </w:rPr>
        <w:t>Lattes:</w:t>
      </w:r>
      <w:r w:rsidRPr="006C1B86">
        <w:t xml:space="preserve"> </w:t>
      </w:r>
      <w:r w:rsidRPr="006C1B86">
        <w:rPr>
          <w:rFonts w:ascii="Times New Roman" w:hAnsi="Times New Roman" w:cs="Times New Roman"/>
          <w:sz w:val="20"/>
          <w:szCs w:val="20"/>
        </w:rPr>
        <w:t>http://lattes.cnpq.br/6987350366516380</w:t>
      </w:r>
    </w:p>
    <w:p w14:paraId="3611E754" w14:textId="77777777" w:rsidR="00317582" w:rsidRPr="00ED789E" w:rsidRDefault="00317582" w:rsidP="00317582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Orcid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 </w:t>
      </w:r>
      <w:r w:rsidRPr="0098108A">
        <w:rPr>
          <w:rFonts w:ascii="Times New Roman" w:hAnsi="Times New Roman" w:cs="Times New Roman"/>
          <w:sz w:val="20"/>
          <w:szCs w:val="20"/>
        </w:rPr>
        <w:t>https://orcid.org/0000-0001-7771-7614</w:t>
      </w:r>
    </w:p>
    <w:p w14:paraId="67E44E04" w14:textId="77777777" w:rsidR="00317582" w:rsidRDefault="00317582" w:rsidP="00317582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>
        <w:rPr>
          <w:rFonts w:ascii="Times New Roman" w:eastAsia="Times New Roman" w:hAnsi="Times New Roman" w:cs="Times New Roman"/>
          <w:sz w:val="20"/>
          <w:szCs w:val="20"/>
          <w:lang w:val="pt-PT"/>
        </w:rPr>
        <w:t>E-mail</w:t>
      </w:r>
      <w:r w:rsidRPr="0058440D">
        <w:t xml:space="preserve"> </w:t>
      </w:r>
      <w:r w:rsidRPr="0058440D">
        <w:rPr>
          <w:rFonts w:ascii="Times New Roman" w:eastAsia="Times New Roman" w:hAnsi="Times New Roman" w:cs="Times New Roman"/>
          <w:sz w:val="20"/>
          <w:szCs w:val="20"/>
          <w:lang w:val="pt-PT"/>
        </w:rPr>
        <w:t>emanuellguimel@gmail.com</w:t>
      </w:r>
      <w:r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</w:p>
    <w:p w14:paraId="3C91DAC0" w14:textId="77777777" w:rsidR="00317582" w:rsidRPr="003C3E2D" w:rsidRDefault="00317582" w:rsidP="00317582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4281D5C9" w14:textId="77777777" w:rsidR="00317582" w:rsidRPr="003C3E2D" w:rsidRDefault="00317582" w:rsidP="00317582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3C3E2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Gabrielle Harraquian Cabo Verde </w:t>
      </w:r>
    </w:p>
    <w:p w14:paraId="09F3584A" w14:textId="77777777" w:rsidR="00317582" w:rsidRPr="006D1189" w:rsidRDefault="00317582" w:rsidP="00317582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6D1189">
        <w:rPr>
          <w:rFonts w:ascii="Times New Roman" w:eastAsia="Times New Roman" w:hAnsi="Times New Roman" w:cs="Times New Roman"/>
          <w:sz w:val="20"/>
          <w:szCs w:val="20"/>
          <w:lang w:val="pt-PT"/>
        </w:rPr>
        <w:t>Discente de medicina pela Universidade Federal do Amazonas (UFAM)</w:t>
      </w:r>
    </w:p>
    <w:p w14:paraId="578EC14F" w14:textId="77777777" w:rsidR="00317582" w:rsidRPr="006D1189" w:rsidRDefault="00317582" w:rsidP="00317582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6D1189">
        <w:rPr>
          <w:rFonts w:ascii="Times New Roman" w:eastAsia="Times New Roman" w:hAnsi="Times New Roman" w:cs="Times New Roman"/>
          <w:sz w:val="20"/>
          <w:szCs w:val="20"/>
          <w:lang w:val="pt-PT"/>
        </w:rPr>
        <w:t>Lattes: https://lattes.cnpq.br/7393207116511192</w:t>
      </w:r>
    </w:p>
    <w:p w14:paraId="1A9AD6E8" w14:textId="77777777" w:rsidR="00317582" w:rsidRPr="006D1189" w:rsidRDefault="00317582" w:rsidP="00317582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6D1189">
        <w:rPr>
          <w:rFonts w:ascii="Times New Roman" w:eastAsia="Times New Roman" w:hAnsi="Times New Roman" w:cs="Times New Roman"/>
          <w:sz w:val="20"/>
          <w:szCs w:val="20"/>
          <w:lang w:val="pt-PT"/>
        </w:rPr>
        <w:t>E-mail: gabriellehcv@hotmail.com</w:t>
      </w:r>
    </w:p>
    <w:p w14:paraId="413348A4" w14:textId="77777777" w:rsidR="00317582" w:rsidRDefault="00317582" w:rsidP="00317582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6776848E" w14:textId="77777777" w:rsidR="00317582" w:rsidRPr="003C3E2D" w:rsidRDefault="00317582" w:rsidP="00317582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3C3E2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Nalanda Braga de Carvalho</w:t>
      </w:r>
    </w:p>
    <w:p w14:paraId="48C838A4" w14:textId="77777777" w:rsidR="00317582" w:rsidRPr="005D54CF" w:rsidRDefault="00317582" w:rsidP="00317582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5D54CF">
        <w:rPr>
          <w:rFonts w:ascii="Times New Roman" w:eastAsia="Times New Roman" w:hAnsi="Times New Roman" w:cs="Times New Roman"/>
          <w:sz w:val="20"/>
          <w:szCs w:val="20"/>
          <w:lang w:val="pt-PT"/>
        </w:rPr>
        <w:t>Discente de medicina pela Universidade Federal de Roraima</w:t>
      </w:r>
    </w:p>
    <w:p w14:paraId="4431CB7D" w14:textId="77777777" w:rsidR="00317582" w:rsidRPr="005D54CF" w:rsidRDefault="00317582" w:rsidP="00317582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5D54CF">
        <w:rPr>
          <w:rFonts w:ascii="Times New Roman" w:eastAsia="Times New Roman" w:hAnsi="Times New Roman" w:cs="Times New Roman"/>
          <w:sz w:val="20"/>
          <w:szCs w:val="20"/>
          <w:lang w:val="pt-PT"/>
        </w:rPr>
        <w:t>Lattes: http://lattes.cnpq.br/1420591101038933</w:t>
      </w:r>
    </w:p>
    <w:p w14:paraId="45584111" w14:textId="77777777" w:rsidR="00317582" w:rsidRPr="005D54CF" w:rsidRDefault="00317582" w:rsidP="00317582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5D54CF">
        <w:rPr>
          <w:rFonts w:ascii="Times New Roman" w:eastAsia="Times New Roman" w:hAnsi="Times New Roman" w:cs="Times New Roman"/>
          <w:sz w:val="20"/>
          <w:szCs w:val="20"/>
          <w:lang w:val="pt-PT"/>
        </w:rPr>
        <w:t>Orcid: https://orcid.org/0009-0007-4341-187X</w:t>
      </w:r>
    </w:p>
    <w:p w14:paraId="65C50E07" w14:textId="77777777" w:rsidR="00317582" w:rsidRPr="005D54CF" w:rsidRDefault="00317582" w:rsidP="00317582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5D54CF">
        <w:rPr>
          <w:rFonts w:ascii="Times New Roman" w:eastAsia="Times New Roman" w:hAnsi="Times New Roman" w:cs="Times New Roman"/>
          <w:sz w:val="20"/>
          <w:szCs w:val="20"/>
          <w:lang w:val="pt-PT"/>
        </w:rPr>
        <w:t>E-mail: nalandabc8@gmail.com</w:t>
      </w:r>
    </w:p>
    <w:p w14:paraId="53B80F1D" w14:textId="77777777" w:rsidR="00317582" w:rsidRDefault="00317582" w:rsidP="00317582">
      <w:pPr>
        <w:spacing w:line="240" w:lineRule="auto"/>
        <w:ind w:left="0" w:right="0"/>
        <w:jc w:val="right"/>
        <w:rPr>
          <w:rFonts w:ascii="Times New Roman" w:hAnsi="Times New Roman" w:cs="Times New Roman"/>
          <w:sz w:val="24"/>
          <w:szCs w:val="24"/>
        </w:rPr>
      </w:pPr>
    </w:p>
    <w:p w14:paraId="5728ACF1" w14:textId="77777777" w:rsidR="00317582" w:rsidRPr="003C3E2D" w:rsidRDefault="00317582" w:rsidP="00317582">
      <w:pPr>
        <w:spacing w:line="240" w:lineRule="auto"/>
        <w:ind w:left="0" w:righ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3E2D">
        <w:rPr>
          <w:rFonts w:ascii="Times New Roman" w:hAnsi="Times New Roman" w:cs="Times New Roman"/>
          <w:b/>
          <w:bCs/>
          <w:sz w:val="24"/>
          <w:szCs w:val="24"/>
        </w:rPr>
        <w:t>Josimeire Marques de Brito</w:t>
      </w:r>
    </w:p>
    <w:p w14:paraId="4E7F787C" w14:textId="77777777" w:rsidR="00317582" w:rsidRPr="003C7D2D" w:rsidRDefault="00317582" w:rsidP="00317582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 w:rsidRPr="003C7D2D">
        <w:rPr>
          <w:rFonts w:ascii="Times New Roman" w:hAnsi="Times New Roman" w:cs="Times New Roman"/>
          <w:sz w:val="20"/>
          <w:szCs w:val="20"/>
        </w:rPr>
        <w:t xml:space="preserve">Fisioterapeuta pelo Centro Universitário de João Pessoa - UNIPÊ </w:t>
      </w:r>
    </w:p>
    <w:p w14:paraId="0B3E0C36" w14:textId="77777777" w:rsidR="00317582" w:rsidRPr="003C7D2D" w:rsidRDefault="00317582" w:rsidP="00317582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 w:rsidRPr="003C7D2D">
        <w:rPr>
          <w:rFonts w:ascii="Times New Roman" w:hAnsi="Times New Roman" w:cs="Times New Roman"/>
          <w:sz w:val="20"/>
          <w:szCs w:val="20"/>
        </w:rPr>
        <w:t>Lattes: http://lattes.cnpq.br/4612323742927204</w:t>
      </w:r>
    </w:p>
    <w:p w14:paraId="66671AF4" w14:textId="77777777" w:rsidR="00317582" w:rsidRPr="003C7D2D" w:rsidRDefault="00317582" w:rsidP="00317582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C7D2D">
        <w:rPr>
          <w:rFonts w:ascii="Times New Roman" w:hAnsi="Times New Roman" w:cs="Times New Roman"/>
          <w:sz w:val="20"/>
          <w:szCs w:val="20"/>
        </w:rPr>
        <w:t>Orcid</w:t>
      </w:r>
      <w:proofErr w:type="spellEnd"/>
      <w:r w:rsidRPr="003C7D2D">
        <w:rPr>
          <w:rFonts w:ascii="Times New Roman" w:hAnsi="Times New Roman" w:cs="Times New Roman"/>
          <w:sz w:val="20"/>
          <w:szCs w:val="20"/>
        </w:rPr>
        <w:t xml:space="preserve">: </w:t>
      </w:r>
      <w:r w:rsidRPr="008E767A">
        <w:rPr>
          <w:rFonts w:ascii="Times New Roman" w:hAnsi="Times New Roman" w:cs="Times New Roman"/>
          <w:sz w:val="20"/>
          <w:szCs w:val="20"/>
        </w:rPr>
        <w:t>https://orcid.org/</w:t>
      </w:r>
      <w:r w:rsidRPr="003C7D2D">
        <w:rPr>
          <w:rFonts w:ascii="Times New Roman" w:hAnsi="Times New Roman" w:cs="Times New Roman"/>
          <w:sz w:val="20"/>
          <w:szCs w:val="20"/>
        </w:rPr>
        <w:t>0009-0006-4394-9787</w:t>
      </w:r>
    </w:p>
    <w:p w14:paraId="1C81EA58" w14:textId="77777777" w:rsidR="00317582" w:rsidRPr="003C7D2D" w:rsidRDefault="00317582" w:rsidP="00317582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 w:rsidRPr="003C7D2D">
        <w:rPr>
          <w:rFonts w:ascii="Times New Roman" w:hAnsi="Times New Roman" w:cs="Times New Roman"/>
          <w:sz w:val="20"/>
          <w:szCs w:val="20"/>
        </w:rPr>
        <w:t>E-mail:  marquesjosimeire89@gmail.com</w:t>
      </w:r>
    </w:p>
    <w:p w14:paraId="3F07F46E" w14:textId="77777777" w:rsidR="00317582" w:rsidRDefault="00317582" w:rsidP="00317582">
      <w:pPr>
        <w:spacing w:line="240" w:lineRule="auto"/>
        <w:ind w:left="0" w:right="0"/>
        <w:jc w:val="right"/>
        <w:rPr>
          <w:rFonts w:ascii="Times New Roman" w:hAnsi="Times New Roman" w:cs="Times New Roman"/>
          <w:sz w:val="24"/>
          <w:szCs w:val="24"/>
        </w:rPr>
      </w:pPr>
    </w:p>
    <w:p w14:paraId="2F38FE39" w14:textId="77777777" w:rsidR="00317582" w:rsidRPr="003C3E2D" w:rsidRDefault="00317582" w:rsidP="00317582">
      <w:pPr>
        <w:spacing w:line="240" w:lineRule="auto"/>
        <w:ind w:left="0" w:righ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3E2D">
        <w:rPr>
          <w:rFonts w:ascii="Times New Roman" w:hAnsi="Times New Roman" w:cs="Times New Roman"/>
          <w:b/>
          <w:bCs/>
          <w:sz w:val="24"/>
          <w:szCs w:val="24"/>
        </w:rPr>
        <w:t>João Marcos Almeida Trigueiro</w:t>
      </w:r>
    </w:p>
    <w:p w14:paraId="387D9784" w14:textId="77777777" w:rsidR="00317582" w:rsidRPr="005857ED" w:rsidRDefault="00317582" w:rsidP="00317582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 w:rsidRPr="005857ED">
        <w:rPr>
          <w:rFonts w:ascii="Times New Roman" w:hAnsi="Times New Roman" w:cs="Times New Roman"/>
          <w:sz w:val="20"/>
          <w:szCs w:val="20"/>
        </w:rPr>
        <w:t>Médico formado pela Universidade Federal de Campina Grande UFCG</w:t>
      </w:r>
    </w:p>
    <w:p w14:paraId="452A6F61" w14:textId="77777777" w:rsidR="00317582" w:rsidRPr="005857ED" w:rsidRDefault="00317582" w:rsidP="00317582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 w:rsidRPr="005857ED">
        <w:rPr>
          <w:rFonts w:ascii="Times New Roman" w:hAnsi="Times New Roman" w:cs="Times New Roman"/>
          <w:sz w:val="20"/>
          <w:szCs w:val="20"/>
        </w:rPr>
        <w:t>Lattes: http://lattes.cnpq.br/2362135257733942</w:t>
      </w:r>
    </w:p>
    <w:p w14:paraId="07FFC092" w14:textId="77777777" w:rsidR="00317582" w:rsidRDefault="00317582" w:rsidP="00317582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 w:rsidRPr="005857ED">
        <w:rPr>
          <w:rFonts w:ascii="Times New Roman" w:hAnsi="Times New Roman" w:cs="Times New Roman"/>
          <w:sz w:val="20"/>
          <w:szCs w:val="20"/>
        </w:rPr>
        <w:t>E-mail: joaomarcos.trigueiro.1@gmail.com</w:t>
      </w:r>
    </w:p>
    <w:p w14:paraId="798B5CD4" w14:textId="77777777" w:rsidR="00317582" w:rsidRDefault="00317582" w:rsidP="00317582">
      <w:pPr>
        <w:spacing w:line="240" w:lineRule="auto"/>
        <w:ind w:left="0" w:right="0"/>
        <w:jc w:val="right"/>
        <w:rPr>
          <w:rFonts w:ascii="Times New Roman" w:hAnsi="Times New Roman" w:cs="Times New Roman"/>
          <w:sz w:val="24"/>
          <w:szCs w:val="24"/>
        </w:rPr>
      </w:pPr>
    </w:p>
    <w:p w14:paraId="72752F44" w14:textId="77777777" w:rsidR="00317582" w:rsidRPr="003C3E2D" w:rsidRDefault="00317582" w:rsidP="00317582">
      <w:pPr>
        <w:spacing w:line="240" w:lineRule="auto"/>
        <w:ind w:left="0" w:righ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3E2D">
        <w:rPr>
          <w:rFonts w:ascii="Times New Roman" w:hAnsi="Times New Roman" w:cs="Times New Roman"/>
          <w:b/>
          <w:bCs/>
          <w:sz w:val="24"/>
          <w:szCs w:val="24"/>
        </w:rPr>
        <w:t>Weslley Barbosa Sales</w:t>
      </w:r>
    </w:p>
    <w:p w14:paraId="14A34675" w14:textId="77777777" w:rsidR="00317582" w:rsidRPr="008E767A" w:rsidRDefault="00317582" w:rsidP="00317582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Fisioterapeuta e Doutorando</w:t>
      </w:r>
      <w:r w:rsidRPr="008E767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Universidade</w:t>
      </w:r>
      <w:r w:rsidRPr="008E767A">
        <w:rPr>
          <w:rFonts w:ascii="Times New Roman" w:hAnsi="Times New Roman" w:cs="Times New Roman"/>
          <w:sz w:val="20"/>
          <w:szCs w:val="20"/>
        </w:rPr>
        <w:t xml:space="preserve"> Federal </w:t>
      </w:r>
      <w:r>
        <w:rPr>
          <w:rFonts w:ascii="Times New Roman" w:hAnsi="Times New Roman" w:cs="Times New Roman"/>
          <w:sz w:val="20"/>
          <w:szCs w:val="20"/>
        </w:rPr>
        <w:t xml:space="preserve">de </w:t>
      </w:r>
      <w:r w:rsidRPr="008E767A">
        <w:rPr>
          <w:rFonts w:ascii="Times New Roman" w:hAnsi="Times New Roman" w:cs="Times New Roman"/>
          <w:sz w:val="20"/>
          <w:szCs w:val="20"/>
        </w:rPr>
        <w:t>Rio Grande do Norte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E767A">
        <w:rPr>
          <w:rFonts w:ascii="Times New Roman" w:hAnsi="Times New Roman" w:cs="Times New Roman"/>
          <w:sz w:val="20"/>
          <w:szCs w:val="20"/>
        </w:rPr>
        <w:t xml:space="preserve"> UFRN</w:t>
      </w:r>
    </w:p>
    <w:p w14:paraId="56D2A8A1" w14:textId="77777777" w:rsidR="00317582" w:rsidRPr="008E767A" w:rsidRDefault="00317582" w:rsidP="00317582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 w:rsidRPr="008E767A">
        <w:rPr>
          <w:rFonts w:ascii="Times New Roman" w:hAnsi="Times New Roman" w:cs="Times New Roman"/>
          <w:sz w:val="20"/>
          <w:szCs w:val="20"/>
        </w:rPr>
        <w:t>Lattes: http://lattes.cnpq.br/0223548345454939</w:t>
      </w:r>
    </w:p>
    <w:p w14:paraId="6A9C162E" w14:textId="77777777" w:rsidR="00317582" w:rsidRPr="008E767A" w:rsidRDefault="00317582" w:rsidP="00317582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E767A">
        <w:rPr>
          <w:rFonts w:ascii="Times New Roman" w:hAnsi="Times New Roman" w:cs="Times New Roman"/>
          <w:sz w:val="20"/>
          <w:szCs w:val="20"/>
        </w:rPr>
        <w:t>Orcid</w:t>
      </w:r>
      <w:proofErr w:type="spellEnd"/>
      <w:r w:rsidRPr="008E767A">
        <w:rPr>
          <w:rFonts w:ascii="Times New Roman" w:hAnsi="Times New Roman" w:cs="Times New Roman"/>
          <w:sz w:val="20"/>
          <w:szCs w:val="20"/>
        </w:rPr>
        <w:t>: https://orcid.org/0000-0002-6553-6266</w:t>
      </w:r>
    </w:p>
    <w:p w14:paraId="010BDFEC" w14:textId="77777777" w:rsidR="00317582" w:rsidRPr="008E767A" w:rsidRDefault="00317582" w:rsidP="00317582">
      <w:pPr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 w:rsidRPr="008E767A">
        <w:rPr>
          <w:rFonts w:ascii="Times New Roman" w:hAnsi="Times New Roman" w:cs="Times New Roman"/>
          <w:sz w:val="20"/>
          <w:szCs w:val="20"/>
        </w:rPr>
        <w:t>Email: weslleysaless8@gmail.com</w:t>
      </w:r>
    </w:p>
    <w:p w14:paraId="284B969C" w14:textId="77777777" w:rsidR="00651141" w:rsidRPr="00651141" w:rsidRDefault="00651141" w:rsidP="001155C4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76DDBA02" w14:textId="77777777" w:rsidR="00651141" w:rsidRPr="00317582" w:rsidRDefault="00651141" w:rsidP="001155C4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31758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Pollyana Soares de Abreu Morais</w:t>
      </w:r>
    </w:p>
    <w:p w14:paraId="3335C8AD" w14:textId="77777777" w:rsidR="00651141" w:rsidRPr="00651141" w:rsidRDefault="00651141" w:rsidP="001155C4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51141">
        <w:rPr>
          <w:rFonts w:ascii="Times New Roman" w:eastAsia="Times New Roman" w:hAnsi="Times New Roman" w:cs="Times New Roman"/>
          <w:sz w:val="20"/>
          <w:szCs w:val="20"/>
        </w:rPr>
        <w:t>Physical</w:t>
      </w:r>
      <w:proofErr w:type="spellEnd"/>
      <w:r w:rsidRPr="006511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1141">
        <w:rPr>
          <w:rFonts w:ascii="Times New Roman" w:eastAsia="Times New Roman" w:hAnsi="Times New Roman" w:cs="Times New Roman"/>
          <w:sz w:val="20"/>
          <w:szCs w:val="20"/>
        </w:rPr>
        <w:t>Therapist</w:t>
      </w:r>
      <w:proofErr w:type="spellEnd"/>
      <w:r w:rsidRPr="006511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1141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6511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1141">
        <w:rPr>
          <w:rFonts w:ascii="Times New Roman" w:eastAsia="Times New Roman" w:hAnsi="Times New Roman" w:cs="Times New Roman"/>
          <w:sz w:val="20"/>
          <w:szCs w:val="20"/>
        </w:rPr>
        <w:t>Postdoctoral</w:t>
      </w:r>
      <w:proofErr w:type="spellEnd"/>
      <w:r w:rsidRPr="006511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1141"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 w:rsidRPr="006511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1141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6511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1141">
        <w:rPr>
          <w:rFonts w:ascii="Times New Roman" w:eastAsia="Times New Roman" w:hAnsi="Times New Roman" w:cs="Times New Roman"/>
          <w:sz w:val="20"/>
          <w:szCs w:val="20"/>
        </w:rPr>
        <w:t>University</w:t>
      </w:r>
      <w:proofErr w:type="spellEnd"/>
      <w:r w:rsidRPr="006511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1141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651141">
        <w:rPr>
          <w:rFonts w:ascii="Times New Roman" w:eastAsia="Times New Roman" w:hAnsi="Times New Roman" w:cs="Times New Roman"/>
          <w:sz w:val="20"/>
          <w:szCs w:val="20"/>
        </w:rPr>
        <w:t xml:space="preserve"> São Paulo USP</w:t>
      </w:r>
    </w:p>
    <w:p w14:paraId="316068B2" w14:textId="77777777" w:rsidR="00651141" w:rsidRPr="00651141" w:rsidRDefault="00651141" w:rsidP="001155C4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651141">
        <w:rPr>
          <w:rFonts w:ascii="Times New Roman" w:eastAsia="Times New Roman" w:hAnsi="Times New Roman" w:cs="Times New Roman"/>
          <w:sz w:val="20"/>
          <w:szCs w:val="20"/>
          <w:lang w:val="pt-PT"/>
        </w:rPr>
        <w:t>Lattes:</w:t>
      </w:r>
      <w:r w:rsidRPr="00651141">
        <w:t xml:space="preserve"> </w:t>
      </w:r>
      <w:r w:rsidRPr="00651141">
        <w:rPr>
          <w:rFonts w:ascii="Times New Roman" w:eastAsia="Times New Roman" w:hAnsi="Times New Roman" w:cs="Times New Roman"/>
          <w:sz w:val="20"/>
          <w:szCs w:val="20"/>
          <w:lang w:val="pt-PT"/>
        </w:rPr>
        <w:t>http://lattes.cnpq.br/0226663659102288</w:t>
      </w:r>
    </w:p>
    <w:p w14:paraId="5A9D31F4" w14:textId="77777777" w:rsidR="00651141" w:rsidRPr="00651141" w:rsidRDefault="00651141" w:rsidP="001155C4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651141">
        <w:rPr>
          <w:rFonts w:ascii="Times New Roman" w:eastAsia="Times New Roman" w:hAnsi="Times New Roman" w:cs="Times New Roman"/>
          <w:sz w:val="20"/>
          <w:szCs w:val="20"/>
          <w:lang w:val="pt-PT"/>
        </w:rPr>
        <w:t>Orcid:</w:t>
      </w:r>
      <w:r w:rsidRPr="00651141">
        <w:t xml:space="preserve"> </w:t>
      </w:r>
      <w:hyperlink r:id="rId6" w:history="1">
        <w:r w:rsidRPr="00651141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pt-PT"/>
          </w:rPr>
          <w:t>https://orcid.org/0000-0001-6196-0054</w:t>
        </w:r>
      </w:hyperlink>
    </w:p>
    <w:p w14:paraId="5B924DCF" w14:textId="77777777" w:rsidR="00651141" w:rsidRPr="00651141" w:rsidRDefault="00651141" w:rsidP="001155C4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651141">
        <w:rPr>
          <w:rFonts w:ascii="Times New Roman" w:eastAsia="Times New Roman" w:hAnsi="Times New Roman" w:cs="Times New Roman"/>
          <w:sz w:val="20"/>
          <w:szCs w:val="20"/>
          <w:lang w:val="pt-PT"/>
        </w:rPr>
        <w:t>E-mail:</w:t>
      </w:r>
      <w:r w:rsidRPr="00651141">
        <w:t xml:space="preserve"> </w:t>
      </w:r>
      <w:r w:rsidRPr="00651141">
        <w:rPr>
          <w:rFonts w:ascii="Times New Roman" w:eastAsia="Times New Roman" w:hAnsi="Times New Roman" w:cs="Times New Roman"/>
          <w:sz w:val="20"/>
          <w:szCs w:val="20"/>
          <w:lang w:val="pt-PT"/>
        </w:rPr>
        <w:t>pollyana.abreu@unipe.edu.br</w:t>
      </w:r>
    </w:p>
    <w:p w14:paraId="16BFD4D2" w14:textId="77777777" w:rsidR="00651141" w:rsidRPr="00651141" w:rsidRDefault="00651141" w:rsidP="001155C4">
      <w:pPr>
        <w:widowControl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58542EDD" w14:textId="77777777" w:rsidR="00651141" w:rsidRPr="00317582" w:rsidRDefault="00651141" w:rsidP="001155C4">
      <w:pPr>
        <w:widowControl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31758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Jose Heriston de Morais Lima</w:t>
      </w:r>
    </w:p>
    <w:p w14:paraId="3096C56E" w14:textId="77777777" w:rsidR="00651141" w:rsidRPr="00651141" w:rsidRDefault="00651141" w:rsidP="001155C4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51141">
        <w:rPr>
          <w:rFonts w:ascii="Times New Roman" w:eastAsia="Times New Roman" w:hAnsi="Times New Roman" w:cs="Times New Roman"/>
          <w:sz w:val="20"/>
          <w:szCs w:val="20"/>
        </w:rPr>
        <w:t>Physical</w:t>
      </w:r>
      <w:proofErr w:type="spellEnd"/>
      <w:r w:rsidRPr="006511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1141">
        <w:rPr>
          <w:rFonts w:ascii="Times New Roman" w:eastAsia="Times New Roman" w:hAnsi="Times New Roman" w:cs="Times New Roman"/>
          <w:sz w:val="20"/>
          <w:szCs w:val="20"/>
        </w:rPr>
        <w:t>Therapist</w:t>
      </w:r>
      <w:proofErr w:type="spellEnd"/>
      <w:r w:rsidRPr="006511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1141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6511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1141">
        <w:rPr>
          <w:rFonts w:ascii="Times New Roman" w:eastAsia="Times New Roman" w:hAnsi="Times New Roman" w:cs="Times New Roman"/>
          <w:sz w:val="20"/>
          <w:szCs w:val="20"/>
        </w:rPr>
        <w:t>Postdoctoral</w:t>
      </w:r>
      <w:proofErr w:type="spellEnd"/>
      <w:r w:rsidRPr="006511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1141"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 w:rsidRPr="006511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1141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 w:rsidRPr="006511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1141">
        <w:rPr>
          <w:rFonts w:ascii="Times New Roman" w:eastAsia="Times New Roman" w:hAnsi="Times New Roman" w:cs="Times New Roman"/>
          <w:sz w:val="20"/>
          <w:szCs w:val="20"/>
        </w:rPr>
        <w:t>University</w:t>
      </w:r>
      <w:proofErr w:type="spellEnd"/>
      <w:r w:rsidRPr="006511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1141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651141">
        <w:rPr>
          <w:rFonts w:ascii="Times New Roman" w:eastAsia="Times New Roman" w:hAnsi="Times New Roman" w:cs="Times New Roman"/>
          <w:sz w:val="20"/>
          <w:szCs w:val="20"/>
        </w:rPr>
        <w:t xml:space="preserve"> São Paulo USP</w:t>
      </w:r>
    </w:p>
    <w:p w14:paraId="2320CB14" w14:textId="77777777" w:rsidR="00651141" w:rsidRPr="00651141" w:rsidRDefault="00651141" w:rsidP="001155C4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651141">
        <w:rPr>
          <w:rFonts w:ascii="Times New Roman" w:eastAsia="Times New Roman" w:hAnsi="Times New Roman" w:cs="Times New Roman"/>
          <w:sz w:val="20"/>
          <w:szCs w:val="20"/>
          <w:lang w:val="pt-PT"/>
        </w:rPr>
        <w:t>Lattes: http://lattes.cnpq.br/1252316032754780</w:t>
      </w:r>
    </w:p>
    <w:p w14:paraId="3C1B87FF" w14:textId="77777777" w:rsidR="00651141" w:rsidRPr="00651141" w:rsidRDefault="00651141" w:rsidP="001155C4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hAnsi="Times New Roman" w:cs="Times New Roman"/>
          <w:sz w:val="20"/>
          <w:szCs w:val="20"/>
        </w:rPr>
      </w:pPr>
      <w:r w:rsidRPr="00651141">
        <w:rPr>
          <w:rFonts w:ascii="Times New Roman" w:eastAsia="Times New Roman" w:hAnsi="Times New Roman" w:cs="Times New Roman"/>
          <w:sz w:val="20"/>
          <w:szCs w:val="20"/>
          <w:lang w:val="pt-PT"/>
        </w:rPr>
        <w:t>Orcid:</w:t>
      </w:r>
      <w:r w:rsidRPr="00651141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651141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https://orcid.org/0000-0002-0176-6222</w:t>
        </w:r>
      </w:hyperlink>
    </w:p>
    <w:p w14:paraId="073D114A" w14:textId="77777777" w:rsidR="00651141" w:rsidRPr="00651141" w:rsidRDefault="00651141" w:rsidP="001155C4">
      <w:pPr>
        <w:widowControl w:val="0"/>
        <w:autoSpaceDE w:val="0"/>
        <w:autoSpaceDN w:val="0"/>
        <w:spacing w:line="240" w:lineRule="auto"/>
        <w:ind w:left="0" w:right="0"/>
        <w:jc w:val="right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651141">
        <w:rPr>
          <w:rFonts w:ascii="Times New Roman" w:eastAsia="Times New Roman" w:hAnsi="Times New Roman" w:cs="Times New Roman"/>
          <w:sz w:val="20"/>
          <w:szCs w:val="20"/>
          <w:lang w:val="pt-PT"/>
        </w:rPr>
        <w:t>E-mail:</w:t>
      </w:r>
      <w:r w:rsidRPr="00651141">
        <w:t xml:space="preserve"> </w:t>
      </w:r>
      <w:r w:rsidRPr="00651141">
        <w:rPr>
          <w:rFonts w:ascii="Times New Roman" w:eastAsia="Times New Roman" w:hAnsi="Times New Roman" w:cs="Times New Roman"/>
          <w:sz w:val="20"/>
          <w:szCs w:val="20"/>
          <w:lang w:val="pt-PT"/>
        </w:rPr>
        <w:t>Joseheristonlima@yahoo.com.br</w:t>
      </w:r>
    </w:p>
    <w:p w14:paraId="63F6C66B" w14:textId="77777777" w:rsidR="005C1BD0" w:rsidRDefault="005C1BD0" w:rsidP="00A43BDA">
      <w:pPr>
        <w:ind w:left="0" w:right="0"/>
        <w:jc w:val="right"/>
        <w:rPr>
          <w:rFonts w:ascii="Times New Roman" w:hAnsi="Times New Roman" w:cs="Times New Roman"/>
          <w:sz w:val="24"/>
          <w:szCs w:val="24"/>
        </w:rPr>
      </w:pPr>
    </w:p>
    <w:p w14:paraId="4526F23C" w14:textId="7F8127DA" w:rsidR="00741172" w:rsidRPr="00673ABF" w:rsidRDefault="00741172" w:rsidP="00A43BDA">
      <w:pPr>
        <w:spacing w:line="24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3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RESUMO</w:t>
      </w:r>
    </w:p>
    <w:p w14:paraId="47F7B603" w14:textId="77777777" w:rsidR="00741172" w:rsidRDefault="00741172" w:rsidP="00A43BDA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037831E1" w14:textId="061D4227" w:rsidR="00EC00D8" w:rsidRDefault="00EC00D8" w:rsidP="00EC00D8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EC00D8">
        <w:rPr>
          <w:rFonts w:ascii="Times New Roman" w:hAnsi="Times New Roman" w:cs="Times New Roman"/>
          <w:sz w:val="24"/>
          <w:szCs w:val="24"/>
        </w:rPr>
        <w:t>A trombose venosa profunda (TVP) é uma condição clínica grave, frequentemente associada a complicações significativas, cuja compreensão dos mecanismos subjacentes é fundamental para o desenvolvimento de estratégias eficazes de prevenção e tratamento. Este artigo tem como objetivo analisar e sintetizar as principais complicações clínicas associadas à tríade de Virchow e sua influência no manejo e tratamento de pacientes com risco de TVP.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0D8">
        <w:rPr>
          <w:rFonts w:ascii="Times New Roman" w:hAnsi="Times New Roman" w:cs="Times New Roman"/>
          <w:sz w:val="24"/>
          <w:szCs w:val="24"/>
        </w:rPr>
        <w:t xml:space="preserve">Através de uma revisão integrativa de literatura, foram exploradas diversas fontes de dados, incluindo estudos recentes e relevantes da </w:t>
      </w:r>
      <w:proofErr w:type="spellStart"/>
      <w:r w:rsidRPr="00EC00D8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EC00D8">
        <w:rPr>
          <w:rFonts w:ascii="Times New Roman" w:hAnsi="Times New Roman" w:cs="Times New Roman"/>
          <w:sz w:val="24"/>
          <w:szCs w:val="24"/>
        </w:rPr>
        <w:t xml:space="preserve"> e BVS (</w:t>
      </w:r>
      <w:proofErr w:type="spellStart"/>
      <w:r w:rsidRPr="00EC00D8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Pr="00EC00D8">
        <w:rPr>
          <w:rFonts w:ascii="Times New Roman" w:hAnsi="Times New Roman" w:cs="Times New Roman"/>
          <w:sz w:val="24"/>
          <w:szCs w:val="24"/>
        </w:rPr>
        <w:t xml:space="preserve"> &amp; Medline). A metodologia incluiu a elaboração de uma pergunta norteadora, busca nas bases de dados, seleção de estudos conforme critérios de inclusão e exclusão, análise crítica dos estudos incluídos, discussão dos resultados e inclusão das amostras na revisão integrativa.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0D8">
        <w:rPr>
          <w:rFonts w:ascii="Times New Roman" w:hAnsi="Times New Roman" w:cs="Times New Roman"/>
          <w:sz w:val="24"/>
          <w:szCs w:val="24"/>
        </w:rPr>
        <w:t xml:space="preserve">Os resultados e discussões destacaram a complexidade das complicações clínicas associadas à tríade de Virchow e à TVP. Fatores de risco como estase venosa, lesão endotelial e </w:t>
      </w:r>
      <w:proofErr w:type="spellStart"/>
      <w:r w:rsidRPr="00EC00D8">
        <w:rPr>
          <w:rFonts w:ascii="Times New Roman" w:hAnsi="Times New Roman" w:cs="Times New Roman"/>
          <w:sz w:val="24"/>
          <w:szCs w:val="24"/>
        </w:rPr>
        <w:t>hipercoagulabilidade</w:t>
      </w:r>
      <w:proofErr w:type="spellEnd"/>
      <w:r w:rsidRPr="00EC00D8">
        <w:rPr>
          <w:rFonts w:ascii="Times New Roman" w:hAnsi="Times New Roman" w:cs="Times New Roman"/>
          <w:sz w:val="24"/>
          <w:szCs w:val="24"/>
        </w:rPr>
        <w:t xml:space="preserve"> foram identificados como determinantes na predisposição à formação de trombos, enquanto a COVID-19 emergiu como um importante fator de complicação, aumentando o risco de tromboembolismo venoso em pacientes com câncer. O diagnóstico precoce, o manejo integrado e as estratégias de profilaxia adequadas foram apontados como cruciais para melhorar os resultados clínicos dos pacientes com TVP.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0D8">
        <w:rPr>
          <w:rFonts w:ascii="Times New Roman" w:hAnsi="Times New Roman" w:cs="Times New Roman"/>
          <w:sz w:val="24"/>
          <w:szCs w:val="24"/>
        </w:rPr>
        <w:t>Por fim, este estudo destaca a necessidade de uma abordagem multidisciplinar e integrada no manejo da TVP, visando fornecer cuidados abrangentes e coordenados aos pacientes. Ao continuar a explorar e entender as complexidades da trombose venosa, podemos avançar na prevenção, diagnóstico e tratamento desta condição grave, melhorando assim a qualidade de vida dos pacientes.</w:t>
      </w:r>
    </w:p>
    <w:p w14:paraId="64FD5507" w14:textId="77777777" w:rsidR="00EC00D8" w:rsidRDefault="00EC00D8" w:rsidP="00A43BDA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3395F3A0" w14:textId="00E8738D" w:rsidR="00741172" w:rsidRPr="003E1691" w:rsidRDefault="00741172" w:rsidP="006F68A4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3E1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Palavras-Chave:</w:t>
      </w:r>
      <w:r w:rsidR="006F68A4" w:rsidRPr="003E1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F68A4" w:rsidRPr="003E1691">
        <w:rPr>
          <w:rFonts w:ascii="Times New Roman" w:hAnsi="Times New Roman" w:cs="Times New Roman"/>
          <w:sz w:val="24"/>
          <w:szCs w:val="24"/>
        </w:rPr>
        <w:t>Trombose venosa profunda</w:t>
      </w:r>
      <w:r w:rsidR="006F68A4" w:rsidRPr="003E169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6F68A4" w:rsidRPr="003E1691">
        <w:rPr>
          <w:rFonts w:ascii="Times New Roman" w:hAnsi="Times New Roman" w:cs="Times New Roman"/>
          <w:sz w:val="24"/>
          <w:szCs w:val="24"/>
        </w:rPr>
        <w:t>; Tríade de Virchow</w:t>
      </w:r>
      <w:r w:rsidR="006F68A4" w:rsidRPr="003E169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6F68A4" w:rsidRPr="003E1691">
        <w:rPr>
          <w:rFonts w:ascii="Times New Roman" w:hAnsi="Times New Roman" w:cs="Times New Roman"/>
          <w:sz w:val="24"/>
          <w:szCs w:val="24"/>
        </w:rPr>
        <w:t>; Complicações clínicas</w:t>
      </w:r>
      <w:r w:rsidR="006F68A4" w:rsidRPr="003E169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6F68A4" w:rsidRPr="003E1691">
        <w:rPr>
          <w:rFonts w:ascii="Times New Roman" w:hAnsi="Times New Roman" w:cs="Times New Roman"/>
          <w:sz w:val="24"/>
          <w:szCs w:val="24"/>
        </w:rPr>
        <w:t>; Manejo</w:t>
      </w:r>
      <w:r w:rsidR="006F68A4" w:rsidRPr="003E169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="006F68A4" w:rsidRPr="003E1691">
        <w:rPr>
          <w:rFonts w:ascii="Times New Roman" w:hAnsi="Times New Roman" w:cs="Times New Roman"/>
          <w:sz w:val="24"/>
          <w:szCs w:val="24"/>
        </w:rPr>
        <w:t>; Prevenção</w:t>
      </w:r>
      <w:r w:rsidR="006F68A4" w:rsidRPr="003E169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  <w:r w:rsidR="006F68A4" w:rsidRPr="003E1691">
        <w:rPr>
          <w:rFonts w:ascii="Times New Roman" w:hAnsi="Times New Roman" w:cs="Times New Roman"/>
          <w:sz w:val="24"/>
          <w:szCs w:val="24"/>
        </w:rPr>
        <w:t>.</w:t>
      </w:r>
    </w:p>
    <w:p w14:paraId="274CC4CD" w14:textId="77777777" w:rsidR="00741172" w:rsidRPr="003E1691" w:rsidRDefault="00741172" w:rsidP="00A43BDA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6EDE180" w14:textId="5E3069DF" w:rsidR="003E1691" w:rsidRPr="003E1691" w:rsidRDefault="003E1691" w:rsidP="00A43BDA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3E1691">
        <w:rPr>
          <w:rFonts w:ascii="Times New Roman" w:hAnsi="Times New Roman" w:cs="Times New Roman"/>
          <w:b/>
          <w:bCs/>
          <w:sz w:val="24"/>
          <w:szCs w:val="24"/>
        </w:rPr>
        <w:t>E-mail para correspondência:</w:t>
      </w:r>
      <w:r w:rsidRPr="003E1691">
        <w:rPr>
          <w:rFonts w:ascii="Times New Roman" w:hAnsi="Times New Roman" w:cs="Times New Roman"/>
          <w:sz w:val="24"/>
          <w:szCs w:val="24"/>
        </w:rPr>
        <w:t xml:space="preserve"> viniciusbulhoes15@gmail.com</w:t>
      </w:r>
    </w:p>
    <w:p w14:paraId="6C034734" w14:textId="77777777" w:rsidR="003E1691" w:rsidRDefault="003E1691" w:rsidP="00A43BDA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3EE3083B" w14:textId="3B9102D8" w:rsidR="00BE5B38" w:rsidRPr="00673ABF" w:rsidRDefault="00BB3FAA" w:rsidP="00A43BDA">
      <w:pPr>
        <w:ind w:left="0" w:righ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3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INTRODUÇÃO</w:t>
      </w:r>
    </w:p>
    <w:p w14:paraId="6485B546" w14:textId="77777777" w:rsidR="00C71CE1" w:rsidRDefault="00C71CE1" w:rsidP="00C71CE1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6EB6319" w14:textId="79985870" w:rsidR="00C71CE1" w:rsidRPr="00C71CE1" w:rsidRDefault="00C71CE1" w:rsidP="00C71CE1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C71CE1">
        <w:rPr>
          <w:rFonts w:ascii="Times New Roman" w:hAnsi="Times New Roman" w:cs="Times New Roman"/>
          <w:sz w:val="24"/>
          <w:szCs w:val="24"/>
        </w:rPr>
        <w:t xml:space="preserve">A trombose venosa profunda (TVP) é uma condição clínica grave e potencialmente fatal, frequentemente associada a complicações significativas. Para compreender melhor os mecanismos subjacentes e as complicações clínicas da TVP, </w:t>
      </w:r>
      <w:proofErr w:type="gramStart"/>
      <w:r w:rsidRPr="00C71CE1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Pr="00C71CE1">
        <w:rPr>
          <w:rFonts w:ascii="Times New Roman" w:hAnsi="Times New Roman" w:cs="Times New Roman"/>
          <w:sz w:val="24"/>
          <w:szCs w:val="24"/>
        </w:rPr>
        <w:t xml:space="preserve"> essencial explorar a tríade de Virchow, um conceito fundamental na fisiopatologia da trombose venosa. Segundo Kushner et al. (2022), a tríade de Virchow, composta por estase venosa, lesão endotelial e </w:t>
      </w:r>
      <w:proofErr w:type="spellStart"/>
      <w:r w:rsidRPr="00C71CE1">
        <w:rPr>
          <w:rFonts w:ascii="Times New Roman" w:hAnsi="Times New Roman" w:cs="Times New Roman"/>
          <w:sz w:val="24"/>
          <w:szCs w:val="24"/>
        </w:rPr>
        <w:t>hipercoagulabilidade</w:t>
      </w:r>
      <w:proofErr w:type="spellEnd"/>
      <w:r w:rsidRPr="00C71CE1">
        <w:rPr>
          <w:rFonts w:ascii="Times New Roman" w:hAnsi="Times New Roman" w:cs="Times New Roman"/>
          <w:sz w:val="24"/>
          <w:szCs w:val="24"/>
        </w:rPr>
        <w:t>, desempenha um papel crucial na predisposição à formação de trombos. Esta tríade estabelece uma base sólida para investigar as causas e consequências da TVP.</w:t>
      </w:r>
    </w:p>
    <w:p w14:paraId="5F456968" w14:textId="77777777" w:rsidR="00C71CE1" w:rsidRPr="00C71CE1" w:rsidRDefault="00C71CE1" w:rsidP="00C71CE1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C71CE1">
        <w:rPr>
          <w:rFonts w:ascii="Times New Roman" w:hAnsi="Times New Roman" w:cs="Times New Roman"/>
          <w:sz w:val="24"/>
          <w:szCs w:val="24"/>
        </w:rPr>
        <w:t xml:space="preserve">A identificação precoce e o manejo adequado dos fatores de risco são fundamentais na prevenção da TVP. </w:t>
      </w:r>
      <w:proofErr w:type="spellStart"/>
      <w:r w:rsidRPr="00C71CE1">
        <w:rPr>
          <w:rFonts w:ascii="Times New Roman" w:hAnsi="Times New Roman" w:cs="Times New Roman"/>
          <w:sz w:val="24"/>
          <w:szCs w:val="24"/>
        </w:rPr>
        <w:t>McLendon</w:t>
      </w:r>
      <w:proofErr w:type="spellEnd"/>
      <w:r w:rsidRPr="00C71CE1">
        <w:rPr>
          <w:rFonts w:ascii="Times New Roman" w:hAnsi="Times New Roman" w:cs="Times New Roman"/>
          <w:sz w:val="24"/>
          <w:szCs w:val="24"/>
        </w:rPr>
        <w:t xml:space="preserve"> et al. (2023) destacam a importância de reconhecer os fatores de risco, como imobilidade, cirurgia recente e certas condições médicas, que podem aumentar significativamente a probabilidade de desenvolver TVP. Além disso, a COVID-19 emergiu como um fator de risco adicional para tromboembolismo venoso em pacientes oncológicos, conforme discutido por Brenner et al. (2022), exigindo uma abordagem personalizada e vigilância rigorosa.</w:t>
      </w:r>
    </w:p>
    <w:p w14:paraId="04E9A4E2" w14:textId="77777777" w:rsidR="00C71CE1" w:rsidRPr="00C71CE1" w:rsidRDefault="00C71CE1" w:rsidP="00C71CE1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C71CE1">
        <w:rPr>
          <w:rFonts w:ascii="Times New Roman" w:hAnsi="Times New Roman" w:cs="Times New Roman"/>
          <w:sz w:val="24"/>
          <w:szCs w:val="24"/>
        </w:rPr>
        <w:t xml:space="preserve">O diagnóstico e manejo eficazes da TVP dependem da utilização de métodos de imagem avançados e técnicas intervencionistas. Hindi et al. (2022) enfatizam a importância dos achados de imagem na identificação precisa da TVP e no planejamento do tratamento. Além disso, a ultrassonografia desempenha um papel crucial na avaliação das veias periféricas, conforme observado por </w:t>
      </w:r>
      <w:proofErr w:type="spellStart"/>
      <w:r w:rsidRPr="00C71CE1">
        <w:rPr>
          <w:rFonts w:ascii="Times New Roman" w:hAnsi="Times New Roman" w:cs="Times New Roman"/>
          <w:sz w:val="24"/>
          <w:szCs w:val="24"/>
        </w:rPr>
        <w:t>Nasra</w:t>
      </w:r>
      <w:proofErr w:type="spellEnd"/>
      <w:r w:rsidRPr="00C71CE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71CE1">
        <w:rPr>
          <w:rFonts w:ascii="Times New Roman" w:hAnsi="Times New Roman" w:cs="Times New Roman"/>
          <w:sz w:val="24"/>
          <w:szCs w:val="24"/>
        </w:rPr>
        <w:t>Negussie</w:t>
      </w:r>
      <w:proofErr w:type="spellEnd"/>
      <w:r w:rsidRPr="00C71CE1">
        <w:rPr>
          <w:rFonts w:ascii="Times New Roman" w:hAnsi="Times New Roman" w:cs="Times New Roman"/>
          <w:sz w:val="24"/>
          <w:szCs w:val="24"/>
        </w:rPr>
        <w:t xml:space="preserve"> (2023), fornecendo informações valiosas para o diagnóstico e monitoramento da TVP.</w:t>
      </w:r>
    </w:p>
    <w:p w14:paraId="12672D5F" w14:textId="77777777" w:rsidR="00C71CE1" w:rsidRPr="00C71CE1" w:rsidRDefault="00C71CE1" w:rsidP="00C71CE1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C71CE1">
        <w:rPr>
          <w:rFonts w:ascii="Times New Roman" w:hAnsi="Times New Roman" w:cs="Times New Roman"/>
          <w:sz w:val="24"/>
          <w:szCs w:val="24"/>
        </w:rPr>
        <w:t>Apesar dos avanços na compreensão e manejo da TVP, as complicações clínicas continuam a representar desafios significativos. González-González et al. (2021) destacam o aumento do risco de acidente vascular cerebral (AVC) relacionado à COVID-19, evidenciando a complexidade das interações entre a infecção viral, a trombose e o sistema nervoso central. Essas complicações destacam a necessidade de estratégias preventivas e terapêuticas específicas para grupos de pacientes vulneráveis.</w:t>
      </w:r>
    </w:p>
    <w:p w14:paraId="1B4462FD" w14:textId="77777777" w:rsidR="00C71CE1" w:rsidRPr="00C71CE1" w:rsidRDefault="00C71CE1" w:rsidP="00C71CE1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C71CE1">
        <w:rPr>
          <w:rFonts w:ascii="Times New Roman" w:hAnsi="Times New Roman" w:cs="Times New Roman"/>
          <w:sz w:val="24"/>
          <w:szCs w:val="24"/>
        </w:rPr>
        <w:t>Diante desse contexto, esta revisão integrativa visa examinar as complicações clínicas associadas à tríade de Virchow e seu impacto no manejo e tratamento de pacientes com risco de trombose venosa. Ao reunir evidências de diversas fontes, busca-se fornecer insights valiosos para a prática clínica e orientar futuras pesquisas nesta área crucial da medicina vascular.</w:t>
      </w:r>
    </w:p>
    <w:p w14:paraId="2886ADC4" w14:textId="77777777" w:rsidR="00741172" w:rsidRPr="00741172" w:rsidRDefault="00741172" w:rsidP="00A43BDA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7270088A" w14:textId="188ABA06" w:rsidR="00741172" w:rsidRPr="00673ABF" w:rsidRDefault="00741172" w:rsidP="00A43BDA">
      <w:pPr>
        <w:ind w:left="0" w:righ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3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OBJETIVOS</w:t>
      </w:r>
    </w:p>
    <w:p w14:paraId="4FEEFF41" w14:textId="77777777" w:rsidR="00566669" w:rsidRDefault="00566669" w:rsidP="00A43BDA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0074509" w14:textId="2B755949" w:rsidR="00741172" w:rsidRPr="00741172" w:rsidRDefault="00566669" w:rsidP="00566669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566669">
        <w:rPr>
          <w:rFonts w:ascii="Times New Roman" w:hAnsi="Times New Roman" w:cs="Times New Roman"/>
          <w:sz w:val="24"/>
          <w:szCs w:val="24"/>
        </w:rPr>
        <w:t>O objetivo desta revisão integrativa é analisar e sintetizar as principais complicações clínicas associadas à tríade de Virchow e sua influência no manejo e tratamento de pacientes com risco de trombose venosa profunda.</w:t>
      </w:r>
    </w:p>
    <w:p w14:paraId="41AAC117" w14:textId="77777777" w:rsidR="00566669" w:rsidRDefault="00566669" w:rsidP="00A43BDA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69EED691" w14:textId="1EC333E6" w:rsidR="006C37C4" w:rsidRPr="00673ABF" w:rsidRDefault="00BB3FAA" w:rsidP="00A43BDA">
      <w:pPr>
        <w:ind w:left="0" w:righ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3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MET</w:t>
      </w:r>
      <w:r w:rsidR="006C37C4" w:rsidRPr="00673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ODOLOGIA</w:t>
      </w:r>
    </w:p>
    <w:p w14:paraId="15FFB720" w14:textId="77777777" w:rsidR="006C37C4" w:rsidRDefault="006C37C4" w:rsidP="00673ABF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739B6380" w14:textId="217870D9" w:rsidR="006C37C4" w:rsidRDefault="006C37C4" w:rsidP="00A43BDA">
      <w:pPr>
        <w:ind w:left="0" w:right="0" w:firstLine="606"/>
        <w:rPr>
          <w:rFonts w:ascii="Times New Roman" w:hAnsi="Times New Roman" w:cs="Times New Roman"/>
          <w:sz w:val="24"/>
          <w:szCs w:val="24"/>
        </w:rPr>
      </w:pPr>
      <w:r w:rsidRPr="000D1622">
        <w:rPr>
          <w:rFonts w:ascii="Times New Roman" w:hAnsi="Times New Roman" w:cs="Times New Roman"/>
          <w:sz w:val="24"/>
          <w:szCs w:val="24"/>
        </w:rPr>
        <w:t xml:space="preserve">O seguinte estudo se trata de uma revisão </w:t>
      </w:r>
      <w:r w:rsidRPr="00375BC4">
        <w:rPr>
          <w:rFonts w:ascii="Times New Roman" w:hAnsi="Times New Roman" w:cs="Times New Roman"/>
          <w:sz w:val="24"/>
          <w:szCs w:val="24"/>
        </w:rPr>
        <w:t xml:space="preserve">integrativa de literatura, construída através da busca de periódicos por meio eletrônico, nas bases de dados: </w:t>
      </w:r>
      <w:proofErr w:type="spellStart"/>
      <w:r w:rsidRPr="00375BC4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375BC4">
        <w:rPr>
          <w:rFonts w:ascii="Times New Roman" w:hAnsi="Times New Roman" w:cs="Times New Roman"/>
          <w:sz w:val="24"/>
          <w:szCs w:val="24"/>
        </w:rPr>
        <w:t xml:space="preserve"> e BVS (</w:t>
      </w:r>
      <w:proofErr w:type="spellStart"/>
      <w:r w:rsidRPr="00375BC4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Pr="00375BC4">
        <w:rPr>
          <w:rFonts w:ascii="Times New Roman" w:hAnsi="Times New Roman" w:cs="Times New Roman"/>
          <w:sz w:val="24"/>
          <w:szCs w:val="24"/>
        </w:rPr>
        <w:t xml:space="preserve"> &amp; Medline). Onde </w:t>
      </w:r>
      <w:r w:rsidRPr="00375BC4">
        <w:tab/>
      </w:r>
      <w:r w:rsidRPr="00375BC4">
        <w:rPr>
          <w:rFonts w:ascii="Times New Roman" w:hAnsi="Times New Roman" w:cs="Times New Roman"/>
          <w:sz w:val="24"/>
          <w:szCs w:val="24"/>
        </w:rPr>
        <w:t xml:space="preserve">teve </w:t>
      </w:r>
      <w:r w:rsidRPr="00375BC4">
        <w:tab/>
      </w:r>
      <w:r w:rsidRPr="00375BC4">
        <w:rPr>
          <w:rFonts w:ascii="Times New Roman" w:hAnsi="Times New Roman" w:cs="Times New Roman"/>
          <w:sz w:val="24"/>
          <w:szCs w:val="24"/>
        </w:rPr>
        <w:t xml:space="preserve">como pergunta norteadora: </w:t>
      </w:r>
      <w:r w:rsidR="000E6337" w:rsidRPr="00375BC4">
        <w:rPr>
          <w:rFonts w:ascii="Times New Roman" w:hAnsi="Times New Roman" w:cs="Times New Roman"/>
          <w:b/>
          <w:bCs/>
          <w:sz w:val="24"/>
          <w:szCs w:val="24"/>
        </w:rPr>
        <w:t>Quais são as principais complicações clínicas associadas à Tríade de Virchow e como elas podem impactar o manejo e tratamento dos pacientes com risco de trombose venosa?</w:t>
      </w:r>
      <w:r w:rsidRPr="00375BC4">
        <w:rPr>
          <w:rFonts w:ascii="Times New Roman" w:hAnsi="Times New Roman" w:cs="Times New Roman"/>
          <w:sz w:val="24"/>
          <w:szCs w:val="24"/>
        </w:rPr>
        <w:t xml:space="preserve"> Foram utilizados os seguintes Descritores em Ciências da Saúde (</w:t>
      </w:r>
      <w:proofErr w:type="spellStart"/>
      <w:r w:rsidRPr="00375BC4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375BC4">
        <w:rPr>
          <w:rFonts w:ascii="Times New Roman" w:hAnsi="Times New Roman" w:cs="Times New Roman"/>
          <w:sz w:val="24"/>
          <w:szCs w:val="24"/>
        </w:rPr>
        <w:t>): (</w:t>
      </w:r>
      <w:r w:rsidR="00F6428C" w:rsidRPr="00375BC4">
        <w:rPr>
          <w:rFonts w:ascii="Times New Roman" w:hAnsi="Times New Roman" w:cs="Times New Roman"/>
          <w:sz w:val="24"/>
          <w:szCs w:val="24"/>
        </w:rPr>
        <w:t>Trombose Venosa Profunda</w:t>
      </w:r>
      <w:r w:rsidRPr="00375BC4">
        <w:rPr>
          <w:rFonts w:ascii="Times New Roman" w:hAnsi="Times New Roman" w:cs="Times New Roman"/>
          <w:sz w:val="24"/>
          <w:szCs w:val="24"/>
        </w:rPr>
        <w:t>) AND (</w:t>
      </w:r>
      <w:r w:rsidR="00A3610F" w:rsidRPr="00375BC4">
        <w:rPr>
          <w:rFonts w:ascii="Times New Roman" w:hAnsi="Times New Roman" w:cs="Times New Roman"/>
          <w:sz w:val="24"/>
          <w:szCs w:val="24"/>
        </w:rPr>
        <w:t>Estase Venosa</w:t>
      </w:r>
      <w:r w:rsidRPr="00375BC4">
        <w:rPr>
          <w:rFonts w:ascii="Times New Roman" w:hAnsi="Times New Roman" w:cs="Times New Roman"/>
          <w:sz w:val="24"/>
          <w:szCs w:val="24"/>
        </w:rPr>
        <w:t>) AND (</w:t>
      </w:r>
      <w:r w:rsidR="00A3610F" w:rsidRPr="00375BC4">
        <w:rPr>
          <w:rFonts w:ascii="Times New Roman" w:hAnsi="Times New Roman" w:cs="Times New Roman"/>
          <w:sz w:val="24"/>
          <w:szCs w:val="24"/>
        </w:rPr>
        <w:t>Lesão Endotelial</w:t>
      </w:r>
      <w:r w:rsidRPr="00375BC4">
        <w:rPr>
          <w:rFonts w:ascii="Times New Roman" w:hAnsi="Times New Roman" w:cs="Times New Roman"/>
          <w:sz w:val="24"/>
          <w:szCs w:val="24"/>
        </w:rPr>
        <w:t>) AND (</w:t>
      </w:r>
      <w:proofErr w:type="spellStart"/>
      <w:r w:rsidR="00375BC4" w:rsidRPr="00375BC4">
        <w:rPr>
          <w:rFonts w:ascii="Times New Roman" w:hAnsi="Times New Roman" w:cs="Times New Roman"/>
          <w:sz w:val="24"/>
          <w:szCs w:val="24"/>
        </w:rPr>
        <w:t>Hipercoagulabilidade</w:t>
      </w:r>
      <w:proofErr w:type="spellEnd"/>
      <w:r w:rsidRPr="00375BC4">
        <w:rPr>
          <w:rFonts w:ascii="Times New Roman" w:hAnsi="Times New Roman" w:cs="Times New Roman"/>
          <w:sz w:val="24"/>
          <w:szCs w:val="24"/>
        </w:rPr>
        <w:t>) tendo como Operador Booleano “AND”. Sendo determinado como critérios de inclusão: revisões sistemáticas, ensaios clínicos controlados, estudos observacionais e artigos originais</w:t>
      </w:r>
      <w:r w:rsidRPr="000D1622">
        <w:rPr>
          <w:rFonts w:ascii="Times New Roman" w:hAnsi="Times New Roman" w:cs="Times New Roman"/>
          <w:sz w:val="24"/>
          <w:szCs w:val="24"/>
        </w:rPr>
        <w:t xml:space="preserve"> publicados nos últimos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0D1622">
        <w:rPr>
          <w:rFonts w:ascii="Times New Roman" w:hAnsi="Times New Roman" w:cs="Times New Roman"/>
          <w:sz w:val="24"/>
          <w:szCs w:val="24"/>
        </w:rPr>
        <w:t xml:space="preserve"> anos (201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D1622">
        <w:rPr>
          <w:rFonts w:ascii="Times New Roman" w:hAnsi="Times New Roman" w:cs="Times New Roman"/>
          <w:sz w:val="24"/>
          <w:szCs w:val="24"/>
        </w:rPr>
        <w:t xml:space="preserve">-2023) nos idiomas inglês, espanhol e português, que contemplassem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375BC4">
        <w:rPr>
          <w:rFonts w:ascii="Times New Roman" w:hAnsi="Times New Roman" w:cs="Times New Roman"/>
          <w:sz w:val="24"/>
          <w:szCs w:val="24"/>
        </w:rPr>
        <w:t xml:space="preserve">as complicações </w:t>
      </w:r>
      <w:r w:rsidR="00CE502C">
        <w:rPr>
          <w:rFonts w:ascii="Times New Roman" w:hAnsi="Times New Roman" w:cs="Times New Roman"/>
          <w:sz w:val="24"/>
          <w:szCs w:val="24"/>
        </w:rPr>
        <w:t>clínicas</w:t>
      </w:r>
      <w:r w:rsidR="00375BC4">
        <w:rPr>
          <w:rFonts w:ascii="Times New Roman" w:hAnsi="Times New Roman" w:cs="Times New Roman"/>
          <w:sz w:val="24"/>
          <w:szCs w:val="24"/>
        </w:rPr>
        <w:t xml:space="preserve"> decorrentes da tríade de </w:t>
      </w:r>
      <w:proofErr w:type="spellStart"/>
      <w:r w:rsidR="00375BC4">
        <w:rPr>
          <w:rFonts w:ascii="Times New Roman" w:hAnsi="Times New Roman" w:cs="Times New Roman"/>
          <w:sz w:val="24"/>
          <w:szCs w:val="24"/>
        </w:rPr>
        <w:t>virshow</w:t>
      </w:r>
      <w:proofErr w:type="spellEnd"/>
      <w:r w:rsidR="00CE502C">
        <w:rPr>
          <w:rFonts w:ascii="Times New Roman" w:hAnsi="Times New Roman" w:cs="Times New Roman"/>
          <w:sz w:val="24"/>
          <w:szCs w:val="24"/>
        </w:rPr>
        <w:t>.</w:t>
      </w:r>
      <w:r w:rsidRPr="000D1622">
        <w:rPr>
          <w:rFonts w:ascii="Times New Roman" w:hAnsi="Times New Roman" w:cs="Times New Roman"/>
          <w:sz w:val="24"/>
          <w:szCs w:val="24"/>
        </w:rPr>
        <w:t xml:space="preserve"> Além disso, foram excluídos artigos que não contemplassem os critérios de inclusão ou apresentassem os seguintes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622">
        <w:rPr>
          <w:rFonts w:ascii="Times New Roman" w:hAnsi="Times New Roman" w:cs="Times New Roman"/>
          <w:sz w:val="24"/>
          <w:szCs w:val="24"/>
        </w:rPr>
        <w:t xml:space="preserve">aspectos: artigos duplicados, sem amostras </w:t>
      </w:r>
      <w:r>
        <w:rPr>
          <w:rFonts w:ascii="Times New Roman" w:hAnsi="Times New Roman" w:cs="Times New Roman"/>
          <w:sz w:val="24"/>
          <w:szCs w:val="24"/>
        </w:rPr>
        <w:t>consideráveis</w:t>
      </w:r>
      <w:r w:rsidRPr="000D1622">
        <w:rPr>
          <w:rFonts w:ascii="Times New Roman" w:hAnsi="Times New Roman" w:cs="Times New Roman"/>
          <w:sz w:val="24"/>
          <w:szCs w:val="24"/>
        </w:rPr>
        <w:t>, dissertações e teses.</w:t>
      </w:r>
    </w:p>
    <w:p w14:paraId="71916493" w14:textId="77777777" w:rsidR="002D0026" w:rsidRDefault="002D0026" w:rsidP="002D0026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434B7006" w14:textId="5C5113FA" w:rsidR="002D0026" w:rsidRPr="00673ABF" w:rsidRDefault="002D0026" w:rsidP="002D0026">
      <w:pPr>
        <w:ind w:left="0" w:right="0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proofErr w:type="spellStart"/>
      <w:r w:rsidRPr="00673ABF">
        <w:rPr>
          <w:rFonts w:ascii="Times New Roman" w:hAnsi="Times New Roman" w:cs="Times New Roman"/>
          <w:b/>
          <w:bCs/>
          <w:sz w:val="20"/>
          <w:szCs w:val="20"/>
        </w:rPr>
        <w:t>Fig</w:t>
      </w:r>
      <w:proofErr w:type="spellEnd"/>
      <w:r w:rsidRPr="00673ABF">
        <w:rPr>
          <w:rFonts w:ascii="Times New Roman" w:hAnsi="Times New Roman" w:cs="Times New Roman"/>
          <w:b/>
          <w:bCs/>
          <w:sz w:val="20"/>
          <w:szCs w:val="20"/>
        </w:rPr>
        <w:t xml:space="preserve"> 01:</w:t>
      </w:r>
      <w:r w:rsidRPr="00673ABF">
        <w:rPr>
          <w:rFonts w:ascii="Times New Roman" w:hAnsi="Times New Roman" w:cs="Times New Roman"/>
          <w:sz w:val="20"/>
          <w:szCs w:val="20"/>
        </w:rPr>
        <w:t xml:space="preserve"> Fluxograma The PRISMA</w:t>
      </w:r>
    </w:p>
    <w:p w14:paraId="1B83FD04" w14:textId="6F92CCC2" w:rsidR="006F68A4" w:rsidRDefault="005B1D54" w:rsidP="00A43BDA">
      <w:pPr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E3DA49" wp14:editId="4C792D70">
            <wp:extent cx="6292812" cy="4754880"/>
            <wp:effectExtent l="0" t="0" r="0" b="7620"/>
            <wp:docPr id="37155474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621" cy="4769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DA3B95" w14:textId="77777777" w:rsidR="006F68A4" w:rsidRDefault="006F68A4" w:rsidP="00A43BDA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2B451A3D" w14:textId="318E36D4" w:rsidR="006C37C4" w:rsidRPr="009B733F" w:rsidRDefault="006C37C4" w:rsidP="00550EFA">
      <w:pPr>
        <w:ind w:left="0" w:right="0" w:firstLine="708"/>
      </w:pPr>
      <w:r w:rsidRPr="000D1622">
        <w:rPr>
          <w:rFonts w:ascii="Times New Roman" w:hAnsi="Times New Roman" w:cs="Times New Roman"/>
          <w:sz w:val="24"/>
          <w:szCs w:val="24"/>
        </w:rPr>
        <w:t xml:space="preserve">Com isso, seguindo o modelo de revisão, foram estabelecidas 6 fases de análise das amostras, onde na fase 1 (elaboração da pergunta norteadora) direcionou-se a pesquisa aplicada. Fase 2 (busca das amostras na literatura) Houve a aplicação dos </w:t>
      </w:r>
      <w:proofErr w:type="spellStart"/>
      <w:r w:rsidRPr="000D1622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0D1622">
        <w:rPr>
          <w:rFonts w:ascii="Times New Roman" w:hAnsi="Times New Roman" w:cs="Times New Roman"/>
          <w:sz w:val="24"/>
          <w:szCs w:val="24"/>
        </w:rPr>
        <w:t xml:space="preserve"> nas bases de dados sendo possível detectar </w:t>
      </w:r>
      <w:proofErr w:type="spellStart"/>
      <w:r w:rsidRPr="000D1622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0D1622">
        <w:rPr>
          <w:rFonts w:ascii="Times New Roman" w:hAnsi="Times New Roman" w:cs="Times New Roman"/>
          <w:sz w:val="24"/>
          <w:szCs w:val="24"/>
        </w:rPr>
        <w:t xml:space="preserve"> N= </w:t>
      </w:r>
      <w:r w:rsidRPr="00D47AD7">
        <w:rPr>
          <w:rFonts w:ascii="Times New Roman" w:hAnsi="Times New Roman" w:cs="Times New Roman"/>
          <w:sz w:val="24"/>
          <w:szCs w:val="24"/>
        </w:rPr>
        <w:t>162 e BVS (</w:t>
      </w:r>
      <w:proofErr w:type="spellStart"/>
      <w:r w:rsidRPr="00D47AD7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Pr="00D47AD7">
        <w:rPr>
          <w:rFonts w:ascii="Times New Roman" w:hAnsi="Times New Roman" w:cs="Times New Roman"/>
          <w:sz w:val="24"/>
          <w:szCs w:val="24"/>
        </w:rPr>
        <w:t xml:space="preserve"> &amp; Medline) N= 43, totalizando um universo de 215 achados iniciais. Fase 3 (coleta de dados) Diante da análise dos títulos e resumos foram selecionados </w:t>
      </w:r>
      <w:proofErr w:type="spellStart"/>
      <w:r w:rsidRPr="00D47AD7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D47AD7">
        <w:rPr>
          <w:rFonts w:ascii="Times New Roman" w:hAnsi="Times New Roman" w:cs="Times New Roman"/>
          <w:sz w:val="24"/>
          <w:szCs w:val="24"/>
        </w:rPr>
        <w:t xml:space="preserve"> N= 60 e BVS (</w:t>
      </w:r>
      <w:proofErr w:type="spellStart"/>
      <w:r w:rsidRPr="00D47AD7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Pr="00D47AD7">
        <w:rPr>
          <w:rFonts w:ascii="Times New Roman" w:hAnsi="Times New Roman" w:cs="Times New Roman"/>
          <w:sz w:val="24"/>
          <w:szCs w:val="24"/>
        </w:rPr>
        <w:t xml:space="preserve"> &amp; Medline) N= 20 totalizando 80 estudos. Fase 4 (análise crítica dos estudos incluídos) Diante da leitura na integra e incrementação dos critérios de exclusão e inclusão foram excluídos 54 estudos que não compactuavam com a temática proposta </w:t>
      </w:r>
      <w:proofErr w:type="spellStart"/>
      <w:r w:rsidRPr="00D47AD7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D47AD7">
        <w:rPr>
          <w:rFonts w:ascii="Times New Roman" w:hAnsi="Times New Roman" w:cs="Times New Roman"/>
          <w:sz w:val="24"/>
          <w:szCs w:val="24"/>
        </w:rPr>
        <w:t xml:space="preserve"> N= 50 e BVS (</w:t>
      </w:r>
      <w:proofErr w:type="spellStart"/>
      <w:r w:rsidRPr="00D47AD7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Pr="00D47AD7">
        <w:rPr>
          <w:rFonts w:ascii="Times New Roman" w:hAnsi="Times New Roman" w:cs="Times New Roman"/>
          <w:sz w:val="24"/>
          <w:szCs w:val="24"/>
        </w:rPr>
        <w:t xml:space="preserve"> &amp; Medline) N= 14. Fase 5 (discussão dos resultados) houve discussões dos estudos entres os autores a respeito dos resultados propostos pelas amostras</w:t>
      </w:r>
      <w:r w:rsidRPr="000D1622">
        <w:rPr>
          <w:rFonts w:ascii="Times New Roman" w:hAnsi="Times New Roman" w:cs="Times New Roman"/>
          <w:sz w:val="24"/>
          <w:szCs w:val="24"/>
        </w:rPr>
        <w:t xml:space="preserve"> restantes, cruzando com a pergunta norteadora. Fase 6 (inclusão das amostras na revisão integrativa) Através de uma análise geral foram incluídos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0D1622">
        <w:rPr>
          <w:rFonts w:ascii="Times New Roman" w:hAnsi="Times New Roman" w:cs="Times New Roman"/>
          <w:sz w:val="24"/>
          <w:szCs w:val="24"/>
        </w:rPr>
        <w:t xml:space="preserve"> estudos na atual revisão integrativa da literatura </w:t>
      </w:r>
      <w:proofErr w:type="spellStart"/>
      <w:r w:rsidRPr="000D1622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0D1622">
        <w:rPr>
          <w:rFonts w:ascii="Times New Roman" w:hAnsi="Times New Roman" w:cs="Times New Roman"/>
          <w:sz w:val="24"/>
          <w:szCs w:val="24"/>
        </w:rPr>
        <w:t xml:space="preserve"> N=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0D1622">
        <w:rPr>
          <w:rFonts w:ascii="Times New Roman" w:hAnsi="Times New Roman" w:cs="Times New Roman"/>
          <w:sz w:val="24"/>
          <w:szCs w:val="24"/>
        </w:rPr>
        <w:t xml:space="preserve"> e BVS (</w:t>
      </w:r>
      <w:proofErr w:type="spellStart"/>
      <w:r w:rsidRPr="000D1622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Pr="000D1622">
        <w:rPr>
          <w:rFonts w:ascii="Times New Roman" w:hAnsi="Times New Roman" w:cs="Times New Roman"/>
          <w:sz w:val="24"/>
          <w:szCs w:val="24"/>
        </w:rPr>
        <w:t xml:space="preserve"> &amp; Medline) N= </w:t>
      </w:r>
      <w:r>
        <w:rPr>
          <w:rFonts w:ascii="Times New Roman" w:hAnsi="Times New Roman" w:cs="Times New Roman"/>
          <w:sz w:val="24"/>
          <w:szCs w:val="24"/>
        </w:rPr>
        <w:t>03.</w:t>
      </w:r>
    </w:p>
    <w:p w14:paraId="36DA9107" w14:textId="1B5CBAA4" w:rsidR="00BB3FAA" w:rsidRPr="00741172" w:rsidRDefault="00BB3FAA" w:rsidP="00A43BDA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68EB2AA2" w14:textId="168107A4" w:rsidR="00741172" w:rsidRPr="00673ABF" w:rsidRDefault="00741172" w:rsidP="00A43BDA">
      <w:pPr>
        <w:ind w:left="0" w:righ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3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RESULTADOS E DISCUSSÕES</w:t>
      </w:r>
    </w:p>
    <w:p w14:paraId="63E40CBC" w14:textId="77777777" w:rsidR="00452C70" w:rsidRDefault="00452C70" w:rsidP="00452C70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</w:p>
    <w:p w14:paraId="273B4DA6" w14:textId="38C7CBD9" w:rsidR="00741172" w:rsidRDefault="00452C70" w:rsidP="00452C70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452C70">
        <w:rPr>
          <w:rFonts w:ascii="Times New Roman" w:hAnsi="Times New Roman" w:cs="Times New Roman"/>
          <w:sz w:val="24"/>
          <w:szCs w:val="24"/>
        </w:rPr>
        <w:t xml:space="preserve">A análise dos estudos incluídos revelou uma variedade de complicações clínicas associadas à tríade de Virchow e à trombose venosa profunda (TVP). A estase venosa, a lesão endotelial e a </w:t>
      </w:r>
      <w:proofErr w:type="spellStart"/>
      <w:r w:rsidRPr="00452C70">
        <w:rPr>
          <w:rFonts w:ascii="Times New Roman" w:hAnsi="Times New Roman" w:cs="Times New Roman"/>
          <w:sz w:val="24"/>
          <w:szCs w:val="24"/>
        </w:rPr>
        <w:t>hipercoagulabilidade</w:t>
      </w:r>
      <w:proofErr w:type="spellEnd"/>
      <w:r w:rsidRPr="00452C70">
        <w:rPr>
          <w:rFonts w:ascii="Times New Roman" w:hAnsi="Times New Roman" w:cs="Times New Roman"/>
          <w:sz w:val="24"/>
          <w:szCs w:val="24"/>
        </w:rPr>
        <w:t xml:space="preserve"> foram consistentemente identificadas como fatores de risco importantes para o desenvolvimento de TVP, corroborando com a teoria estabelecida por Kushner et al. (2022).</w:t>
      </w:r>
    </w:p>
    <w:p w14:paraId="7B4247C2" w14:textId="77777777" w:rsidR="00452C70" w:rsidRDefault="00452C70" w:rsidP="00A43BDA">
      <w:pPr>
        <w:ind w:left="0" w:right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146580C" w14:textId="1B508670" w:rsidR="0051184C" w:rsidRPr="0051184C" w:rsidRDefault="0051184C" w:rsidP="00A43BDA">
      <w:pPr>
        <w:ind w:left="0" w:right="0"/>
        <w:rPr>
          <w:rFonts w:ascii="Times New Roman" w:hAnsi="Times New Roman" w:cs="Times New Roman"/>
          <w:sz w:val="20"/>
          <w:szCs w:val="20"/>
        </w:rPr>
      </w:pPr>
      <w:r w:rsidRPr="0051184C">
        <w:rPr>
          <w:rFonts w:ascii="Times New Roman" w:hAnsi="Times New Roman" w:cs="Times New Roman"/>
          <w:b/>
          <w:bCs/>
          <w:sz w:val="20"/>
          <w:szCs w:val="20"/>
        </w:rPr>
        <w:t>Quadro 01:</w:t>
      </w:r>
      <w:r w:rsidRPr="0051184C">
        <w:rPr>
          <w:rFonts w:ascii="Times New Roman" w:hAnsi="Times New Roman" w:cs="Times New Roman"/>
          <w:sz w:val="20"/>
          <w:szCs w:val="20"/>
        </w:rPr>
        <w:t xml:space="preserve"> Principais artigos que contribuíram para o estudo</w:t>
      </w:r>
    </w:p>
    <w:p w14:paraId="6538C86A" w14:textId="77777777" w:rsidR="0051184C" w:rsidRDefault="0051184C" w:rsidP="00A43BDA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Simples5"/>
        <w:tblW w:w="9498" w:type="dxa"/>
        <w:tblLook w:val="04A0" w:firstRow="1" w:lastRow="0" w:firstColumn="1" w:lastColumn="0" w:noHBand="0" w:noVBand="1"/>
      </w:tblPr>
      <w:tblGrid>
        <w:gridCol w:w="1283"/>
        <w:gridCol w:w="1976"/>
        <w:gridCol w:w="1976"/>
        <w:gridCol w:w="2229"/>
        <w:gridCol w:w="2034"/>
      </w:tblGrid>
      <w:tr w:rsidR="0051184C" w14:paraId="2704B9FE" w14:textId="77777777" w:rsidTr="00024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</w:tcPr>
          <w:p w14:paraId="3F85B2E6" w14:textId="392C96E2" w:rsidR="0051184C" w:rsidRPr="0051184C" w:rsidRDefault="0051184C" w:rsidP="0051184C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Autor e Ano</w:t>
            </w:r>
          </w:p>
        </w:tc>
        <w:tc>
          <w:tcPr>
            <w:tcW w:w="1976" w:type="dxa"/>
          </w:tcPr>
          <w:p w14:paraId="072D085C" w14:textId="7EA51D36" w:rsidR="0051184C" w:rsidRPr="0051184C" w:rsidRDefault="0051184C" w:rsidP="0051184C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Título</w:t>
            </w:r>
          </w:p>
        </w:tc>
        <w:tc>
          <w:tcPr>
            <w:tcW w:w="1976" w:type="dxa"/>
          </w:tcPr>
          <w:p w14:paraId="65A66CFD" w14:textId="1F5E9AE7" w:rsidR="0051184C" w:rsidRPr="0051184C" w:rsidRDefault="0051184C" w:rsidP="0051184C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Objetivo</w:t>
            </w:r>
          </w:p>
        </w:tc>
        <w:tc>
          <w:tcPr>
            <w:tcW w:w="2229" w:type="dxa"/>
          </w:tcPr>
          <w:p w14:paraId="3CB00F43" w14:textId="0B69542E" w:rsidR="0051184C" w:rsidRPr="0051184C" w:rsidRDefault="0051184C" w:rsidP="0051184C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Resultados</w:t>
            </w:r>
          </w:p>
        </w:tc>
        <w:tc>
          <w:tcPr>
            <w:tcW w:w="2034" w:type="dxa"/>
          </w:tcPr>
          <w:p w14:paraId="49463FA7" w14:textId="62CF2E64" w:rsidR="0051184C" w:rsidRPr="0051184C" w:rsidRDefault="0051184C" w:rsidP="0051184C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Considerações Finais</w:t>
            </w:r>
          </w:p>
        </w:tc>
      </w:tr>
      <w:tr w:rsidR="0051184C" w14:paraId="7C00CC8B" w14:textId="77777777" w:rsidTr="00024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14:paraId="7B601452" w14:textId="4133AFAF" w:rsidR="0051184C" w:rsidRPr="0051184C" w:rsidRDefault="0051184C" w:rsidP="0051184C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Badireddy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M,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Mudipalli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VR (2023)</w:t>
            </w:r>
          </w:p>
        </w:tc>
        <w:tc>
          <w:tcPr>
            <w:tcW w:w="1976" w:type="dxa"/>
          </w:tcPr>
          <w:p w14:paraId="2FF87FD5" w14:textId="76E7A1FD" w:rsidR="0051184C" w:rsidRPr="0051184C" w:rsidRDefault="0051184C" w:rsidP="0051184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Deep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Venous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Thrombosis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Prophylaxis</w:t>
            </w:r>
            <w:proofErr w:type="spellEnd"/>
          </w:p>
        </w:tc>
        <w:tc>
          <w:tcPr>
            <w:tcW w:w="1976" w:type="dxa"/>
          </w:tcPr>
          <w:p w14:paraId="6B4CD389" w14:textId="2F3E69D0" w:rsidR="0051184C" w:rsidRPr="0051184C" w:rsidRDefault="0051184C" w:rsidP="0051184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Discutir as estratégias de profilaxia para trombose venosa profunda (TVP)</w:t>
            </w:r>
          </w:p>
        </w:tc>
        <w:tc>
          <w:tcPr>
            <w:tcW w:w="2229" w:type="dxa"/>
          </w:tcPr>
          <w:p w14:paraId="7D5C21B5" w14:textId="086E10A1" w:rsidR="0051184C" w:rsidRPr="0051184C" w:rsidRDefault="0051184C" w:rsidP="0051184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 profilaxia adequada é crucial para prevenir TVP, especialmente em pacientes de alto risco</w:t>
            </w:r>
          </w:p>
        </w:tc>
        <w:tc>
          <w:tcPr>
            <w:tcW w:w="2034" w:type="dxa"/>
          </w:tcPr>
          <w:p w14:paraId="52860F2B" w14:textId="0180AF95" w:rsidR="0051184C" w:rsidRPr="0051184C" w:rsidRDefault="0051184C" w:rsidP="0051184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 implementação de diretrizes profiláticas pode reduzir significativamente a incidência de TVP</w:t>
            </w:r>
          </w:p>
        </w:tc>
      </w:tr>
      <w:tr w:rsidR="0051184C" w14:paraId="4E724D8B" w14:textId="77777777" w:rsidTr="000249F6">
        <w:trPr>
          <w:trHeight w:val="2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14:paraId="45B3EE3A" w14:textId="40DC985B" w:rsidR="0051184C" w:rsidRPr="0051184C" w:rsidRDefault="0051184C" w:rsidP="0051184C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Hindi H,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Dongmo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G, Goodwin A, Jones S,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Loveridge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K (2022)</w:t>
            </w:r>
          </w:p>
        </w:tc>
        <w:tc>
          <w:tcPr>
            <w:tcW w:w="1976" w:type="dxa"/>
          </w:tcPr>
          <w:p w14:paraId="22C6F91E" w14:textId="69CDC1DC" w:rsidR="0051184C" w:rsidRPr="0051184C" w:rsidRDefault="0051184C" w:rsidP="0051184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Imaging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findings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and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interventional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management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of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deep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venous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thrombosis</w:t>
            </w:r>
            <w:proofErr w:type="spellEnd"/>
          </w:p>
        </w:tc>
        <w:tc>
          <w:tcPr>
            <w:tcW w:w="1976" w:type="dxa"/>
          </w:tcPr>
          <w:p w14:paraId="464FC9C4" w14:textId="15930252" w:rsidR="0051184C" w:rsidRPr="0051184C" w:rsidRDefault="0051184C" w:rsidP="0051184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Analisar achados de imagem e manejo intervencionista da TVP</w:t>
            </w:r>
          </w:p>
        </w:tc>
        <w:tc>
          <w:tcPr>
            <w:tcW w:w="2229" w:type="dxa"/>
          </w:tcPr>
          <w:p w14:paraId="7DFC442F" w14:textId="43CCBEC2" w:rsidR="0051184C" w:rsidRPr="0051184C" w:rsidRDefault="0051184C" w:rsidP="0051184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 imagem é essencial para diagnóstico preciso e tratamento eficaz da TVP</w:t>
            </w:r>
          </w:p>
        </w:tc>
        <w:tc>
          <w:tcPr>
            <w:tcW w:w="2034" w:type="dxa"/>
          </w:tcPr>
          <w:p w14:paraId="51D0B310" w14:textId="20BEF072" w:rsidR="0051184C" w:rsidRPr="0051184C" w:rsidRDefault="0051184C" w:rsidP="0051184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O uso de técnicas de imagem avançadas melhora o manejo clínico da TVP</w:t>
            </w:r>
          </w:p>
        </w:tc>
      </w:tr>
      <w:tr w:rsidR="0051184C" w14:paraId="329BACC4" w14:textId="77777777" w:rsidTr="00024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14:paraId="1215BA72" w14:textId="581B0254" w:rsidR="0051184C" w:rsidRPr="0051184C" w:rsidRDefault="0051184C" w:rsidP="0051184C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McLendon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K,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Goyal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A,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Attia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M (2023)</w:t>
            </w:r>
          </w:p>
        </w:tc>
        <w:tc>
          <w:tcPr>
            <w:tcW w:w="1976" w:type="dxa"/>
          </w:tcPr>
          <w:p w14:paraId="669E5EEF" w14:textId="1F354435" w:rsidR="0051184C" w:rsidRPr="0051184C" w:rsidRDefault="0051184C" w:rsidP="0051184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Deep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Venous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Thrombosis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Risk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Factors</w:t>
            </w:r>
            <w:proofErr w:type="spellEnd"/>
          </w:p>
        </w:tc>
        <w:tc>
          <w:tcPr>
            <w:tcW w:w="1976" w:type="dxa"/>
          </w:tcPr>
          <w:p w14:paraId="64ACE784" w14:textId="59866A1D" w:rsidR="0051184C" w:rsidRPr="0051184C" w:rsidRDefault="0051184C" w:rsidP="0051184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Identificar fatores de risco para TVP</w:t>
            </w:r>
          </w:p>
        </w:tc>
        <w:tc>
          <w:tcPr>
            <w:tcW w:w="2229" w:type="dxa"/>
          </w:tcPr>
          <w:p w14:paraId="583A93FC" w14:textId="14A1B19B" w:rsidR="0051184C" w:rsidRPr="0051184C" w:rsidRDefault="0051184C" w:rsidP="0051184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Fatores como imobilidade, cirurgia recente e certas condições médicas aumentam o risco de TVP</w:t>
            </w:r>
          </w:p>
        </w:tc>
        <w:tc>
          <w:tcPr>
            <w:tcW w:w="2034" w:type="dxa"/>
          </w:tcPr>
          <w:p w14:paraId="5A4C0D00" w14:textId="1A273D56" w:rsidR="0051184C" w:rsidRPr="0051184C" w:rsidRDefault="0051184C" w:rsidP="0051184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 identificação precoce dos fatores de risco pode melhorar a prevenção e tratamento da TVP</w:t>
            </w:r>
          </w:p>
        </w:tc>
      </w:tr>
      <w:tr w:rsidR="0051184C" w14:paraId="7C14A4A0" w14:textId="77777777" w:rsidTr="000249F6">
        <w:trPr>
          <w:trHeight w:val="2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14:paraId="193FA709" w14:textId="6E68BE4B" w:rsidR="0051184C" w:rsidRPr="0051184C" w:rsidRDefault="0051184C" w:rsidP="0051184C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Brenner B,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Ay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C, Gal GL, et al. (2022)</w:t>
            </w:r>
          </w:p>
        </w:tc>
        <w:tc>
          <w:tcPr>
            <w:tcW w:w="1976" w:type="dxa"/>
          </w:tcPr>
          <w:p w14:paraId="39F7B0DA" w14:textId="435929F9" w:rsidR="0051184C" w:rsidRPr="0051184C" w:rsidRDefault="0051184C" w:rsidP="0051184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Venous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thromboembolism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risk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prophylaxis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and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management in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cancer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patients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with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COVID-19: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An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unmet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medical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need</w:t>
            </w:r>
            <w:proofErr w:type="spellEnd"/>
          </w:p>
        </w:tc>
        <w:tc>
          <w:tcPr>
            <w:tcW w:w="1976" w:type="dxa"/>
          </w:tcPr>
          <w:p w14:paraId="6E4877F4" w14:textId="4EAC107F" w:rsidR="0051184C" w:rsidRPr="0051184C" w:rsidRDefault="0051184C" w:rsidP="0051184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Avaliar risco, profilaxia e manejo do tromboembolismo venoso em pacientes com câncer e COVID-19</w:t>
            </w:r>
          </w:p>
        </w:tc>
        <w:tc>
          <w:tcPr>
            <w:tcW w:w="2229" w:type="dxa"/>
          </w:tcPr>
          <w:p w14:paraId="6D2EC6E5" w14:textId="3A01A636" w:rsidR="0051184C" w:rsidRPr="0051184C" w:rsidRDefault="0051184C" w:rsidP="0051184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Pacientes com câncer e COVID-19 apresentam risco elevado de tromboembolismo venoso</w:t>
            </w:r>
          </w:p>
        </w:tc>
        <w:tc>
          <w:tcPr>
            <w:tcW w:w="2034" w:type="dxa"/>
          </w:tcPr>
          <w:p w14:paraId="369137C0" w14:textId="6C5249CB" w:rsidR="0051184C" w:rsidRPr="0051184C" w:rsidRDefault="0051184C" w:rsidP="0051184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 necessidade de abordagens profiláticas e terapêuticas personalizadas para este grupo é destacada</w:t>
            </w:r>
          </w:p>
        </w:tc>
      </w:tr>
      <w:tr w:rsidR="0051184C" w14:paraId="754D399E" w14:textId="77777777" w:rsidTr="00024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14:paraId="3EFC9333" w14:textId="2BE5EB55" w:rsidR="0051184C" w:rsidRPr="0051184C" w:rsidRDefault="0051184C" w:rsidP="0051184C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Nasra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K,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Negussie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E (2023)</w:t>
            </w:r>
          </w:p>
        </w:tc>
        <w:tc>
          <w:tcPr>
            <w:tcW w:w="1976" w:type="dxa"/>
          </w:tcPr>
          <w:p w14:paraId="7AA7D5C7" w14:textId="2E81D5A6" w:rsidR="0051184C" w:rsidRPr="0051184C" w:rsidRDefault="0051184C" w:rsidP="0051184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Sonography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Vascular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Peripheral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Vein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Assessment,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Protocols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and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Interpretation</w:t>
            </w:r>
            <w:proofErr w:type="spellEnd"/>
          </w:p>
        </w:tc>
        <w:tc>
          <w:tcPr>
            <w:tcW w:w="1976" w:type="dxa"/>
          </w:tcPr>
          <w:p w14:paraId="13C133B9" w14:textId="45EE1CDE" w:rsidR="0051184C" w:rsidRPr="0051184C" w:rsidRDefault="0051184C" w:rsidP="0051184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Avaliar o uso da ultrassonografia na avaliação das veias periféricas</w:t>
            </w:r>
          </w:p>
        </w:tc>
        <w:tc>
          <w:tcPr>
            <w:tcW w:w="2229" w:type="dxa"/>
          </w:tcPr>
          <w:p w14:paraId="75EA0091" w14:textId="5AD64923" w:rsidR="0051184C" w:rsidRPr="0051184C" w:rsidRDefault="0051184C" w:rsidP="0051184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 ultrassonografia é eficaz na avaliação e diagnóstico de condições vasculares periféricas</w:t>
            </w:r>
          </w:p>
        </w:tc>
        <w:tc>
          <w:tcPr>
            <w:tcW w:w="2034" w:type="dxa"/>
          </w:tcPr>
          <w:p w14:paraId="2D24BC01" w14:textId="69C0B168" w:rsidR="0051184C" w:rsidRPr="0051184C" w:rsidRDefault="0051184C" w:rsidP="0051184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Protocolos padronizados podem melhorar a precisão diagnóstica e o manejo clínico</w:t>
            </w:r>
          </w:p>
        </w:tc>
      </w:tr>
      <w:tr w:rsidR="0051184C" w14:paraId="467541C2" w14:textId="77777777" w:rsidTr="000249F6">
        <w:trPr>
          <w:trHeight w:val="2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14:paraId="2EA858A3" w14:textId="2062DFFD" w:rsidR="0051184C" w:rsidRPr="0051184C" w:rsidRDefault="0051184C" w:rsidP="0051184C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Kushner A, West WP, Khan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Suheb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MZ,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Pillarisetty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LS (2022)</w:t>
            </w:r>
          </w:p>
        </w:tc>
        <w:tc>
          <w:tcPr>
            <w:tcW w:w="1976" w:type="dxa"/>
          </w:tcPr>
          <w:p w14:paraId="0B5D30F9" w14:textId="0C37B465" w:rsidR="0051184C" w:rsidRPr="0051184C" w:rsidRDefault="0051184C" w:rsidP="0051184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Virchow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Triad</w:t>
            </w:r>
            <w:proofErr w:type="spellEnd"/>
          </w:p>
        </w:tc>
        <w:tc>
          <w:tcPr>
            <w:tcW w:w="1976" w:type="dxa"/>
          </w:tcPr>
          <w:p w14:paraId="112C6613" w14:textId="5010451B" w:rsidR="0051184C" w:rsidRPr="0051184C" w:rsidRDefault="0051184C" w:rsidP="0051184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Discutir a tríade de Virchow e sua relevância clínica</w:t>
            </w:r>
          </w:p>
        </w:tc>
        <w:tc>
          <w:tcPr>
            <w:tcW w:w="2229" w:type="dxa"/>
          </w:tcPr>
          <w:p w14:paraId="6F54A16B" w14:textId="1B38026A" w:rsidR="0051184C" w:rsidRPr="0051184C" w:rsidRDefault="0051184C" w:rsidP="0051184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A estase venosa, lesão endotelial e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hipercoagulabilidade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são os componentes críticos na formação de trombos</w:t>
            </w:r>
          </w:p>
        </w:tc>
        <w:tc>
          <w:tcPr>
            <w:tcW w:w="2034" w:type="dxa"/>
          </w:tcPr>
          <w:p w14:paraId="1CC180C2" w14:textId="4EC15BAC" w:rsidR="0051184C" w:rsidRPr="0051184C" w:rsidRDefault="0051184C" w:rsidP="0051184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Entender a tríade de Virchow é essencial para o manejo de trombose venosa</w:t>
            </w:r>
          </w:p>
        </w:tc>
      </w:tr>
      <w:tr w:rsidR="0051184C" w14:paraId="3A21109B" w14:textId="77777777" w:rsidTr="00024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14:paraId="4B871A8A" w14:textId="6AE6B40B" w:rsidR="0051184C" w:rsidRPr="0051184C" w:rsidRDefault="0051184C" w:rsidP="0051184C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Gonzalez-Gonzalez FJ,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Ziccardi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MR,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McCauley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MD (2021)</w:t>
            </w:r>
          </w:p>
        </w:tc>
        <w:tc>
          <w:tcPr>
            <w:tcW w:w="1976" w:type="dxa"/>
          </w:tcPr>
          <w:p w14:paraId="1912067D" w14:textId="2F95ECAE" w:rsidR="0051184C" w:rsidRPr="0051184C" w:rsidRDefault="0051184C" w:rsidP="0051184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Virchow's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Triad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and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the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Role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of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Thrombosis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in COVID-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Related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Stroke</w:t>
            </w:r>
            <w:proofErr w:type="spellEnd"/>
          </w:p>
        </w:tc>
        <w:tc>
          <w:tcPr>
            <w:tcW w:w="1976" w:type="dxa"/>
          </w:tcPr>
          <w:p w14:paraId="638FA188" w14:textId="25A58B3B" w:rsidR="0051184C" w:rsidRPr="0051184C" w:rsidRDefault="0051184C" w:rsidP="0051184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Explorar o papel da tríade de Virchow em acidentes vasculares cerebrais relacionados à COVID-19</w:t>
            </w:r>
          </w:p>
        </w:tc>
        <w:tc>
          <w:tcPr>
            <w:tcW w:w="2229" w:type="dxa"/>
          </w:tcPr>
          <w:p w14:paraId="1834BA1F" w14:textId="5ADB1CDD" w:rsidR="0051184C" w:rsidRPr="0051184C" w:rsidRDefault="0051184C" w:rsidP="0051184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 COVID-19 pode exacerbar condições que levam à formação de trombos, aumentando o risco de AVC</w:t>
            </w:r>
          </w:p>
        </w:tc>
        <w:tc>
          <w:tcPr>
            <w:tcW w:w="2034" w:type="dxa"/>
          </w:tcPr>
          <w:p w14:paraId="39D4F753" w14:textId="22EF4099" w:rsidR="0051184C" w:rsidRPr="0051184C" w:rsidRDefault="0051184C" w:rsidP="0051184C">
            <w:pPr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Abordagens preventivas específicas são necessárias para pacientes com COVID-19</w:t>
            </w:r>
          </w:p>
        </w:tc>
      </w:tr>
      <w:tr w:rsidR="0051184C" w14:paraId="31571493" w14:textId="77777777" w:rsidTr="00024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14:paraId="1B687A8F" w14:textId="4F8E0027" w:rsidR="0051184C" w:rsidRPr="0051184C" w:rsidRDefault="0051184C" w:rsidP="0051184C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Silva J, et al. (2024)</w:t>
            </w:r>
          </w:p>
        </w:tc>
        <w:tc>
          <w:tcPr>
            <w:tcW w:w="1976" w:type="dxa"/>
          </w:tcPr>
          <w:p w14:paraId="12327394" w14:textId="15A8B874" w:rsidR="0051184C" w:rsidRPr="0051184C" w:rsidRDefault="0051184C" w:rsidP="0051184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The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Amplified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Effects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of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Covid-19: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Analysis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of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Health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Risks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and</w:t>
            </w:r>
            <w:proofErr w:type="spellEnd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Global Socio-Economic </w:t>
            </w:r>
            <w:proofErr w:type="spellStart"/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Conditions</w:t>
            </w:r>
            <w:proofErr w:type="spellEnd"/>
          </w:p>
        </w:tc>
        <w:tc>
          <w:tcPr>
            <w:tcW w:w="1976" w:type="dxa"/>
          </w:tcPr>
          <w:p w14:paraId="3488AE03" w14:textId="04B8FD48" w:rsidR="0051184C" w:rsidRPr="0051184C" w:rsidRDefault="0051184C" w:rsidP="0051184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Analisar os riscos à saúde e condições socioeconômicas globais amplificados pela COVID-19</w:t>
            </w:r>
          </w:p>
        </w:tc>
        <w:tc>
          <w:tcPr>
            <w:tcW w:w="2229" w:type="dxa"/>
          </w:tcPr>
          <w:p w14:paraId="7A887A3C" w14:textId="47D95D0B" w:rsidR="0051184C" w:rsidRPr="0051184C" w:rsidRDefault="0051184C" w:rsidP="0051184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 pandemia exacerbou riscos de saúde e desigualdades socioeconômicas</w:t>
            </w:r>
          </w:p>
        </w:tc>
        <w:tc>
          <w:tcPr>
            <w:tcW w:w="2034" w:type="dxa"/>
          </w:tcPr>
          <w:p w14:paraId="60C64522" w14:textId="78D33713" w:rsidR="0051184C" w:rsidRPr="0051184C" w:rsidRDefault="0051184C" w:rsidP="0051184C">
            <w:pPr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 resposta global deve focar na mitigação dos efeitos negativos amplificados pela pandemia</w:t>
            </w:r>
          </w:p>
        </w:tc>
      </w:tr>
    </w:tbl>
    <w:p w14:paraId="4647FE07" w14:textId="77777777" w:rsidR="00643B85" w:rsidRDefault="00643B85" w:rsidP="00643B85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642E7498" w14:textId="015C2019" w:rsidR="00643B85" w:rsidRPr="00643B85" w:rsidRDefault="00643B85" w:rsidP="00643B85">
      <w:pPr>
        <w:ind w:left="0" w:right="0"/>
        <w:rPr>
          <w:rFonts w:ascii="Times New Roman" w:hAnsi="Times New Roman" w:cs="Times New Roman"/>
          <w:sz w:val="20"/>
          <w:szCs w:val="20"/>
        </w:rPr>
      </w:pPr>
      <w:r w:rsidRPr="00643B85">
        <w:rPr>
          <w:rFonts w:ascii="Times New Roman" w:hAnsi="Times New Roman" w:cs="Times New Roman"/>
          <w:b/>
          <w:bCs/>
          <w:sz w:val="20"/>
          <w:szCs w:val="20"/>
        </w:rPr>
        <w:t>Fonte:</w:t>
      </w:r>
      <w:r w:rsidRPr="00643B85">
        <w:rPr>
          <w:rFonts w:ascii="Times New Roman" w:hAnsi="Times New Roman" w:cs="Times New Roman"/>
          <w:sz w:val="20"/>
          <w:szCs w:val="20"/>
        </w:rPr>
        <w:t xml:space="preserve"> Dados coletados dos artigos, 2024.</w:t>
      </w:r>
    </w:p>
    <w:p w14:paraId="41EF5784" w14:textId="77777777" w:rsidR="00643B85" w:rsidRDefault="00643B85" w:rsidP="000249F6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</w:p>
    <w:p w14:paraId="14F1B2DD" w14:textId="653BCB33" w:rsidR="000249F6" w:rsidRPr="000249F6" w:rsidRDefault="000249F6" w:rsidP="000249F6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0249F6">
        <w:rPr>
          <w:rFonts w:ascii="Times New Roman" w:hAnsi="Times New Roman" w:cs="Times New Roman"/>
          <w:sz w:val="24"/>
          <w:szCs w:val="24"/>
        </w:rPr>
        <w:t>Além disso, a COVID-19 emergiu como um importante fator de complicação, aumentando o risco de tromboembolismo venoso em pacientes com câncer, como discutido por Brenner et al. (2022). Essa interação complexa entre a infecção viral e os fatores de risco subjacentes ressalta a necessidade de uma abordagem multifacetada no manejo desses pacientes.</w:t>
      </w:r>
    </w:p>
    <w:p w14:paraId="176793F7" w14:textId="77777777" w:rsidR="000249F6" w:rsidRPr="000249F6" w:rsidRDefault="000249F6" w:rsidP="000249F6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0249F6">
        <w:rPr>
          <w:rFonts w:ascii="Times New Roman" w:hAnsi="Times New Roman" w:cs="Times New Roman"/>
          <w:sz w:val="24"/>
          <w:szCs w:val="24"/>
        </w:rPr>
        <w:t xml:space="preserve">Os avanços na tecnologia de imagem, como destacado por Hindi et al. (2022) e </w:t>
      </w:r>
      <w:proofErr w:type="spellStart"/>
      <w:r w:rsidRPr="000249F6">
        <w:rPr>
          <w:rFonts w:ascii="Times New Roman" w:hAnsi="Times New Roman" w:cs="Times New Roman"/>
          <w:sz w:val="24"/>
          <w:szCs w:val="24"/>
        </w:rPr>
        <w:t>Nasra</w:t>
      </w:r>
      <w:proofErr w:type="spellEnd"/>
      <w:r w:rsidRPr="000249F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249F6">
        <w:rPr>
          <w:rFonts w:ascii="Times New Roman" w:hAnsi="Times New Roman" w:cs="Times New Roman"/>
          <w:sz w:val="24"/>
          <w:szCs w:val="24"/>
        </w:rPr>
        <w:t>Negussie</w:t>
      </w:r>
      <w:proofErr w:type="spellEnd"/>
      <w:r w:rsidRPr="000249F6">
        <w:rPr>
          <w:rFonts w:ascii="Times New Roman" w:hAnsi="Times New Roman" w:cs="Times New Roman"/>
          <w:sz w:val="24"/>
          <w:szCs w:val="24"/>
        </w:rPr>
        <w:t xml:space="preserve"> (2023), têm desempenhado um papel crucial no diagnóstico e manejo precoces da TVP. A identificação precoce dessas complicações permite intervenções oportunas e pode melhorar significativamente os resultados clínicos dos pacientes.</w:t>
      </w:r>
    </w:p>
    <w:p w14:paraId="293DE63E" w14:textId="77777777" w:rsidR="00630C9A" w:rsidRPr="00630C9A" w:rsidRDefault="00630C9A" w:rsidP="00630C9A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630C9A">
        <w:rPr>
          <w:rFonts w:ascii="Times New Roman" w:hAnsi="Times New Roman" w:cs="Times New Roman"/>
          <w:sz w:val="24"/>
          <w:szCs w:val="24"/>
        </w:rPr>
        <w:t xml:space="preserve">Além disso, a revisão destacou a importância da profilaxia adequada da TVP, conforme discutido por </w:t>
      </w:r>
      <w:proofErr w:type="spellStart"/>
      <w:r w:rsidRPr="00630C9A">
        <w:rPr>
          <w:rFonts w:ascii="Times New Roman" w:hAnsi="Times New Roman" w:cs="Times New Roman"/>
          <w:sz w:val="24"/>
          <w:szCs w:val="24"/>
        </w:rPr>
        <w:t>Badireddy</w:t>
      </w:r>
      <w:proofErr w:type="spellEnd"/>
      <w:r w:rsidRPr="00630C9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30C9A">
        <w:rPr>
          <w:rFonts w:ascii="Times New Roman" w:hAnsi="Times New Roman" w:cs="Times New Roman"/>
          <w:sz w:val="24"/>
          <w:szCs w:val="24"/>
        </w:rPr>
        <w:t>Mudipalli</w:t>
      </w:r>
      <w:proofErr w:type="spellEnd"/>
      <w:r w:rsidRPr="00630C9A">
        <w:rPr>
          <w:rFonts w:ascii="Times New Roman" w:hAnsi="Times New Roman" w:cs="Times New Roman"/>
          <w:sz w:val="24"/>
          <w:szCs w:val="24"/>
        </w:rPr>
        <w:t xml:space="preserve"> (2023). Estratégias eficazes de profilaxia, incluindo mobilização precoce, uso de dispositivos de compressão pneumática intermitente e </w:t>
      </w:r>
      <w:proofErr w:type="spellStart"/>
      <w:r w:rsidRPr="00630C9A">
        <w:rPr>
          <w:rFonts w:ascii="Times New Roman" w:hAnsi="Times New Roman" w:cs="Times New Roman"/>
          <w:sz w:val="24"/>
          <w:szCs w:val="24"/>
        </w:rPr>
        <w:t>anticoagulação</w:t>
      </w:r>
      <w:proofErr w:type="spellEnd"/>
      <w:r w:rsidRPr="00630C9A">
        <w:rPr>
          <w:rFonts w:ascii="Times New Roman" w:hAnsi="Times New Roman" w:cs="Times New Roman"/>
          <w:sz w:val="24"/>
          <w:szCs w:val="24"/>
        </w:rPr>
        <w:t xml:space="preserve"> adequada, desempenham um papel fundamental na redução do risco de TVP em pacientes hospitalizados.</w:t>
      </w:r>
    </w:p>
    <w:p w14:paraId="3DAF91A6" w14:textId="77777777" w:rsidR="00630C9A" w:rsidRDefault="00630C9A" w:rsidP="00630C9A">
      <w:pPr>
        <w:ind w:left="0" w:right="0" w:firstLine="708"/>
      </w:pPr>
      <w:r w:rsidRPr="00630C9A">
        <w:rPr>
          <w:rFonts w:ascii="Times New Roman" w:hAnsi="Times New Roman" w:cs="Times New Roman"/>
          <w:sz w:val="24"/>
          <w:szCs w:val="24"/>
        </w:rPr>
        <w:t>Outro ponto relevante observado nesta revisão é a necessidade de uma abordagem integrada no manejo das complicações clínicas da TVP. Uma equipe multidisciplinar, incluindo médicos, enfermeiros, fisioterapeutas e especialistas em imagem vascular, é essencial</w:t>
      </w:r>
      <w:r>
        <w:t>.</w:t>
      </w:r>
    </w:p>
    <w:p w14:paraId="62DA12E8" w14:textId="44F4C030" w:rsidR="00630C9A" w:rsidRPr="00630C9A" w:rsidRDefault="00643B85" w:rsidP="009964DD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30C9A" w:rsidRPr="00630C9A">
        <w:rPr>
          <w:rFonts w:ascii="Times New Roman" w:hAnsi="Times New Roman" w:cs="Times New Roman"/>
          <w:sz w:val="24"/>
          <w:szCs w:val="24"/>
        </w:rPr>
        <w:t>s resultados desta revisão integrativa reforçam a importância da tríade de Virchow na fisiopatologia da trombose venosa profunda e suas complicações clínicas associadas. A compreensão dos mecanismos subjacentes é fundamental para o desenvolvimento de estratégias eficazes de prevenção e tratamento da TVP.</w:t>
      </w:r>
    </w:p>
    <w:p w14:paraId="175F7E6B" w14:textId="67240DF3" w:rsidR="00630C9A" w:rsidRPr="00630C9A" w:rsidRDefault="00630C9A" w:rsidP="00630C9A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630C9A">
        <w:rPr>
          <w:rFonts w:ascii="Times New Roman" w:hAnsi="Times New Roman" w:cs="Times New Roman"/>
          <w:sz w:val="24"/>
          <w:szCs w:val="24"/>
        </w:rPr>
        <w:t>Embora tenham sido feitos progressos significativos na identificação e manejo da TVP, os desafios persistem, especialmente diante de novos fatores de risco emergentes, como a COVID-19. A abordagem multidisciplinar e personalizada é essencial para enfrentar esses desafios e melhorar os resultados dos pacientes.</w:t>
      </w:r>
    </w:p>
    <w:p w14:paraId="46B6A7A6" w14:textId="458197C7" w:rsidR="00630C9A" w:rsidRPr="00630C9A" w:rsidRDefault="00630C9A" w:rsidP="00630C9A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630C9A">
        <w:rPr>
          <w:rFonts w:ascii="Times New Roman" w:hAnsi="Times New Roman" w:cs="Times New Roman"/>
          <w:sz w:val="24"/>
          <w:szCs w:val="24"/>
        </w:rPr>
        <w:t>Mais pesquisas são necessárias para elucidar completamente as complexas interações entre os componentes da tríade de Virchow, os fatores de risco adicionais e as complicações clínicas da TVP. Esses insights podem orientar o desenvolvimento de intervenções mais eficazes e direcionadas, visando reduzir o ônus global da trombose venosa profunda e suas sequelas. para fornecer cuidados abrangentes e coordenados aos pacientes com TVP.</w:t>
      </w:r>
    </w:p>
    <w:p w14:paraId="3AFE9421" w14:textId="4EF61C6E" w:rsidR="00643B85" w:rsidRPr="00643B85" w:rsidRDefault="00630C9A" w:rsidP="00643B85">
      <w:pPr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3B85" w:rsidRPr="00643B85">
        <w:rPr>
          <w:rFonts w:ascii="Times New Roman" w:hAnsi="Times New Roman" w:cs="Times New Roman"/>
          <w:sz w:val="24"/>
          <w:szCs w:val="24"/>
        </w:rPr>
        <w:t>Além disso, é fundamental considerar as implicações socioeconômicas das complicações clínicas da TVP. O estudo de Silva et al. (2024) destaca os impactos amplificados da pandemia de COVID-19 na saúde e nas condições socioeconômicas globais, ressaltando a importância de políticas públicas e intervenções direcionadas para mitigar esses efeitos adversos.</w:t>
      </w:r>
    </w:p>
    <w:p w14:paraId="501F62B6" w14:textId="53857A9F" w:rsidR="00A91F15" w:rsidRDefault="00643B85" w:rsidP="00643B85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643B85">
        <w:rPr>
          <w:rFonts w:ascii="Times New Roman" w:hAnsi="Times New Roman" w:cs="Times New Roman"/>
          <w:sz w:val="24"/>
          <w:szCs w:val="24"/>
        </w:rPr>
        <w:t>Em suma, esta revisão integrativa destaca a complexidade das complicações clínicas associadas à tríade de Virchow e à trombose venosa profunda. Abordagens multidisciplinares, focadas na identificação precoce, prevenção e manejo eficaz, são essenciais para melhorar os resultados dos pacientes e reduzir o ônus global da TVP.</w:t>
      </w:r>
    </w:p>
    <w:p w14:paraId="22819977" w14:textId="77777777" w:rsidR="00A91F15" w:rsidRDefault="00A91F15" w:rsidP="00A43BDA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48460E6" w14:textId="302F70BF" w:rsidR="00741172" w:rsidRPr="00673ABF" w:rsidRDefault="00741172" w:rsidP="00A43BDA">
      <w:pPr>
        <w:ind w:left="0" w:righ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3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CONSIDERAÇÕES FINAIS</w:t>
      </w:r>
    </w:p>
    <w:p w14:paraId="60563413" w14:textId="77777777" w:rsidR="00D01107" w:rsidRDefault="00D01107" w:rsidP="00D01107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</w:p>
    <w:p w14:paraId="1FD7BCCA" w14:textId="1EDD359F" w:rsidR="00D01107" w:rsidRPr="00D01107" w:rsidRDefault="00D01107" w:rsidP="00D01107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</w:t>
      </w:r>
      <w:r w:rsidRPr="00D01107">
        <w:rPr>
          <w:rFonts w:ascii="Times New Roman" w:hAnsi="Times New Roman" w:cs="Times New Roman"/>
          <w:sz w:val="24"/>
          <w:szCs w:val="24"/>
        </w:rPr>
        <w:t>, esta revisão integrativa proporcionou uma visão abrangente das complicações clínicas relacionadas à tríade de Virchow e à trombose venosa profunda. Os estudos revisados destacaram a importância da identificação precoce dos fatores de risco, o uso de métodos de imagem avançados para diagnóstico e monitoramento, e a implementação de estratégias de profilaxia e tratamento adequadas.</w:t>
      </w:r>
    </w:p>
    <w:p w14:paraId="656F3617" w14:textId="77094BD7" w:rsidR="00D01107" w:rsidRPr="00D01107" w:rsidRDefault="00D01107" w:rsidP="00D01107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01107">
        <w:rPr>
          <w:rFonts w:ascii="Times New Roman" w:hAnsi="Times New Roman" w:cs="Times New Roman"/>
          <w:sz w:val="24"/>
          <w:szCs w:val="24"/>
        </w:rPr>
        <w:t>No entanto, ainda há lacunas a serem abordadas na compreensão das interações complexas entre os componentes da tríade de Virchow, os fatores de risco adicionais e as complicações clínicas da TVP. É necessário um esforço contínuo na pesquisa clínica e translacional para desenvolver intervenções mais eficazes e personalizadas, visando melhorar os resultados dos pacientes e reduzir a morbidade e mortalidade associadas à trombose venosa profunda.</w:t>
      </w:r>
    </w:p>
    <w:p w14:paraId="0C78A2D5" w14:textId="767B0743" w:rsidR="00741172" w:rsidRDefault="00D01107" w:rsidP="00D01107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01107">
        <w:rPr>
          <w:rFonts w:ascii="Times New Roman" w:hAnsi="Times New Roman" w:cs="Times New Roman"/>
          <w:sz w:val="24"/>
          <w:szCs w:val="24"/>
        </w:rPr>
        <w:t>Em última análise, esta revisão reforça a importância da abordagem multidisciplinar e integrada no manejo da TVP, envolvendo profissionais de saúde de diversas áreas para fornecer cuidados abrangentes e coordenados. Ao continuar a explorar e entender as complexidades da trombose venosa, podemos avançar na prevenção, diagnóstico e tratamento desta condição grave, melhorando assim a qualidade de vida dos pacientes.</w:t>
      </w:r>
    </w:p>
    <w:p w14:paraId="51CEDC17" w14:textId="77777777" w:rsidR="00D01107" w:rsidRDefault="00D01107" w:rsidP="00A43BDA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19E4170" w14:textId="66420200" w:rsidR="00741172" w:rsidRPr="00673ABF" w:rsidRDefault="00741172" w:rsidP="00A43BDA">
      <w:pPr>
        <w:ind w:left="0" w:righ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3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REFERÊNCIAS</w:t>
      </w:r>
    </w:p>
    <w:p w14:paraId="1F2F6E30" w14:textId="77777777" w:rsidR="00A61D64" w:rsidRDefault="00A61D64" w:rsidP="00A43BDA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AB1ACE5" w14:textId="429AC61C" w:rsidR="00A43BDA" w:rsidRDefault="00A43BDA" w:rsidP="00A43BDA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A43BDA">
        <w:rPr>
          <w:rFonts w:ascii="Times New Roman" w:hAnsi="Times New Roman" w:cs="Times New Roman"/>
          <w:sz w:val="24"/>
          <w:szCs w:val="24"/>
        </w:rPr>
        <w:t>Badireddy</w:t>
      </w:r>
      <w:proofErr w:type="spellEnd"/>
      <w:r w:rsidRPr="00A43BDA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A43BDA">
        <w:rPr>
          <w:rFonts w:ascii="Times New Roman" w:hAnsi="Times New Roman" w:cs="Times New Roman"/>
          <w:sz w:val="24"/>
          <w:szCs w:val="24"/>
        </w:rPr>
        <w:t>Mudipalli</w:t>
      </w:r>
      <w:proofErr w:type="spellEnd"/>
      <w:r w:rsidRPr="00A43BDA">
        <w:rPr>
          <w:rFonts w:ascii="Times New Roman" w:hAnsi="Times New Roman" w:cs="Times New Roman"/>
          <w:sz w:val="24"/>
          <w:szCs w:val="24"/>
        </w:rPr>
        <w:t xml:space="preserve"> VR. </w:t>
      </w:r>
      <w:proofErr w:type="spellStart"/>
      <w:r w:rsidRPr="00A43BDA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A4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BDA">
        <w:rPr>
          <w:rFonts w:ascii="Times New Roman" w:hAnsi="Times New Roman" w:cs="Times New Roman"/>
          <w:sz w:val="24"/>
          <w:szCs w:val="24"/>
        </w:rPr>
        <w:t>Venous</w:t>
      </w:r>
      <w:proofErr w:type="spellEnd"/>
      <w:r w:rsidRPr="00A4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BDA">
        <w:rPr>
          <w:rFonts w:ascii="Times New Roman" w:hAnsi="Times New Roman" w:cs="Times New Roman"/>
          <w:sz w:val="24"/>
          <w:szCs w:val="24"/>
        </w:rPr>
        <w:t>Thrombosis</w:t>
      </w:r>
      <w:proofErr w:type="spellEnd"/>
      <w:r w:rsidRPr="00A4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BDA">
        <w:rPr>
          <w:rFonts w:ascii="Times New Roman" w:hAnsi="Times New Roman" w:cs="Times New Roman"/>
          <w:sz w:val="24"/>
          <w:szCs w:val="24"/>
        </w:rPr>
        <w:t>Prophylaxis</w:t>
      </w:r>
      <w:proofErr w:type="spellEnd"/>
      <w:r w:rsidRPr="00A43BDA">
        <w:rPr>
          <w:rFonts w:ascii="Times New Roman" w:hAnsi="Times New Roman" w:cs="Times New Roman"/>
          <w:sz w:val="24"/>
          <w:szCs w:val="24"/>
        </w:rPr>
        <w:t>. In: </w:t>
      </w:r>
      <w:proofErr w:type="spellStart"/>
      <w:r w:rsidRPr="003542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StatPearls</w:t>
      </w:r>
      <w:proofErr w:type="spellEnd"/>
      <w:r w:rsidRPr="00A43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3BDA">
        <w:rPr>
          <w:rFonts w:ascii="Times New Roman" w:hAnsi="Times New Roman" w:cs="Times New Roman"/>
          <w:sz w:val="24"/>
          <w:szCs w:val="24"/>
        </w:rPr>
        <w:t>Treasure</w:t>
      </w:r>
      <w:proofErr w:type="spellEnd"/>
      <w:r w:rsidRPr="00A4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BDA">
        <w:rPr>
          <w:rFonts w:ascii="Times New Roman" w:hAnsi="Times New Roman" w:cs="Times New Roman"/>
          <w:sz w:val="24"/>
          <w:szCs w:val="24"/>
        </w:rPr>
        <w:t>Island</w:t>
      </w:r>
      <w:proofErr w:type="spellEnd"/>
      <w:r w:rsidRPr="00A43BDA">
        <w:rPr>
          <w:rFonts w:ascii="Times New Roman" w:hAnsi="Times New Roman" w:cs="Times New Roman"/>
          <w:sz w:val="24"/>
          <w:szCs w:val="24"/>
        </w:rPr>
        <w:t xml:space="preserve"> (FL): </w:t>
      </w:r>
      <w:proofErr w:type="spellStart"/>
      <w:r w:rsidRPr="00A43BDA">
        <w:rPr>
          <w:rFonts w:ascii="Times New Roman" w:hAnsi="Times New Roman" w:cs="Times New Roman"/>
          <w:sz w:val="24"/>
          <w:szCs w:val="24"/>
        </w:rPr>
        <w:t>StatPearls</w:t>
      </w:r>
      <w:proofErr w:type="spellEnd"/>
      <w:r w:rsidRPr="00A4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BDA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A43BDA">
        <w:rPr>
          <w:rFonts w:ascii="Times New Roman" w:hAnsi="Times New Roman" w:cs="Times New Roman"/>
          <w:sz w:val="24"/>
          <w:szCs w:val="24"/>
        </w:rPr>
        <w:t>; May 7, 2023.</w:t>
      </w:r>
    </w:p>
    <w:p w14:paraId="00B70056" w14:textId="77777777" w:rsidR="00A43BDA" w:rsidRDefault="00A43BDA" w:rsidP="00A43BDA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69A64B2E" w14:textId="111326DA" w:rsidR="00A43BDA" w:rsidRDefault="00D10C11" w:rsidP="00A43BDA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D10C11">
        <w:rPr>
          <w:rFonts w:ascii="Times New Roman" w:hAnsi="Times New Roman" w:cs="Times New Roman"/>
          <w:sz w:val="24"/>
          <w:szCs w:val="24"/>
        </w:rPr>
        <w:t xml:space="preserve">Hindi H, </w:t>
      </w:r>
      <w:proofErr w:type="spellStart"/>
      <w:r w:rsidRPr="00D10C11">
        <w:rPr>
          <w:rFonts w:ascii="Times New Roman" w:hAnsi="Times New Roman" w:cs="Times New Roman"/>
          <w:sz w:val="24"/>
          <w:szCs w:val="24"/>
        </w:rPr>
        <w:t>Dongmo</w:t>
      </w:r>
      <w:proofErr w:type="spellEnd"/>
      <w:r w:rsidRPr="00D10C11">
        <w:rPr>
          <w:rFonts w:ascii="Times New Roman" w:hAnsi="Times New Roman" w:cs="Times New Roman"/>
          <w:sz w:val="24"/>
          <w:szCs w:val="24"/>
        </w:rPr>
        <w:t xml:space="preserve"> G, Goodwin A, Jones S, </w:t>
      </w:r>
      <w:proofErr w:type="spellStart"/>
      <w:r w:rsidRPr="00D10C11">
        <w:rPr>
          <w:rFonts w:ascii="Times New Roman" w:hAnsi="Times New Roman" w:cs="Times New Roman"/>
          <w:sz w:val="24"/>
          <w:szCs w:val="24"/>
        </w:rPr>
        <w:t>Loveridge</w:t>
      </w:r>
      <w:proofErr w:type="spellEnd"/>
      <w:r w:rsidRPr="00D10C11">
        <w:rPr>
          <w:rFonts w:ascii="Times New Roman" w:hAnsi="Times New Roman" w:cs="Times New Roman"/>
          <w:sz w:val="24"/>
          <w:szCs w:val="24"/>
        </w:rPr>
        <w:t xml:space="preserve"> K. Imaging </w:t>
      </w:r>
      <w:proofErr w:type="spellStart"/>
      <w:r w:rsidRPr="00D10C11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D10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1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10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11">
        <w:rPr>
          <w:rFonts w:ascii="Times New Roman" w:hAnsi="Times New Roman" w:cs="Times New Roman"/>
          <w:sz w:val="24"/>
          <w:szCs w:val="24"/>
        </w:rPr>
        <w:t>interventional</w:t>
      </w:r>
      <w:proofErr w:type="spellEnd"/>
      <w:r w:rsidRPr="00D10C11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D10C1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10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11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D10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11">
        <w:rPr>
          <w:rFonts w:ascii="Times New Roman" w:hAnsi="Times New Roman" w:cs="Times New Roman"/>
          <w:sz w:val="24"/>
          <w:szCs w:val="24"/>
        </w:rPr>
        <w:t>venous</w:t>
      </w:r>
      <w:proofErr w:type="spellEnd"/>
      <w:r w:rsidRPr="00D10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C11">
        <w:rPr>
          <w:rFonts w:ascii="Times New Roman" w:hAnsi="Times New Roman" w:cs="Times New Roman"/>
          <w:sz w:val="24"/>
          <w:szCs w:val="24"/>
        </w:rPr>
        <w:t>thrombosis</w:t>
      </w:r>
      <w:proofErr w:type="spellEnd"/>
      <w:r w:rsidRPr="00D10C11">
        <w:rPr>
          <w:rFonts w:ascii="Times New Roman" w:hAnsi="Times New Roman" w:cs="Times New Roman"/>
          <w:sz w:val="24"/>
          <w:szCs w:val="24"/>
        </w:rPr>
        <w:t>. </w:t>
      </w:r>
      <w:r w:rsidRPr="003542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 Clin Imaging </w:t>
      </w:r>
      <w:proofErr w:type="spellStart"/>
      <w:r w:rsidRPr="003542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Sci</w:t>
      </w:r>
      <w:proofErr w:type="spellEnd"/>
      <w:r w:rsidRPr="00D10C1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10C11">
        <w:rPr>
          <w:rFonts w:ascii="Times New Roman" w:hAnsi="Times New Roman" w:cs="Times New Roman"/>
          <w:sz w:val="24"/>
          <w:szCs w:val="24"/>
        </w:rPr>
        <w:t>2022;12:26</w:t>
      </w:r>
      <w:proofErr w:type="gramEnd"/>
      <w:r w:rsidRPr="00D10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0C11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D10C11">
        <w:rPr>
          <w:rFonts w:ascii="Times New Roman" w:hAnsi="Times New Roman" w:cs="Times New Roman"/>
          <w:sz w:val="24"/>
          <w:szCs w:val="24"/>
        </w:rPr>
        <w:t xml:space="preserve"> 2022 May 12. doi:10.25259/JCIS_221_2021</w:t>
      </w:r>
    </w:p>
    <w:p w14:paraId="4E774948" w14:textId="77777777" w:rsidR="00D10C11" w:rsidRDefault="00D10C11" w:rsidP="00A43BDA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B3A7146" w14:textId="33B129C8" w:rsidR="00D10C11" w:rsidRDefault="00A61D64" w:rsidP="00A43BDA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A61D64">
        <w:rPr>
          <w:rFonts w:ascii="Times New Roman" w:hAnsi="Times New Roman" w:cs="Times New Roman"/>
          <w:sz w:val="24"/>
          <w:szCs w:val="24"/>
        </w:rPr>
        <w:t>McLendon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Goyal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Attia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Venous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Thrombosis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>. In: </w:t>
      </w:r>
      <w:proofErr w:type="spellStart"/>
      <w:r w:rsidRPr="003542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StatPearls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Treasure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Island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(FL):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StatPearls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17, 2023.</w:t>
      </w:r>
    </w:p>
    <w:p w14:paraId="35757CE2" w14:textId="77777777" w:rsidR="00A43BDA" w:rsidRDefault="00A43BDA" w:rsidP="00A43BDA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4A364FC" w14:textId="74ADC098" w:rsidR="00A61D64" w:rsidRDefault="00A61D64" w:rsidP="00A43BDA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1D64">
        <w:rPr>
          <w:rFonts w:ascii="Times New Roman" w:hAnsi="Times New Roman" w:cs="Times New Roman"/>
          <w:sz w:val="24"/>
          <w:szCs w:val="24"/>
        </w:rPr>
        <w:t xml:space="preserve">Brenner B,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Ay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C, Gal GL, et al.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Venous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thromboembolism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prophylaxis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management in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COVID-19: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unmet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3542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Thromb</w:t>
      </w:r>
      <w:proofErr w:type="spellEnd"/>
      <w:r w:rsidRPr="003542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Update</w:t>
      </w:r>
      <w:r w:rsidRPr="00A61D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61D64">
        <w:rPr>
          <w:rFonts w:ascii="Times New Roman" w:hAnsi="Times New Roman" w:cs="Times New Roman"/>
          <w:sz w:val="24"/>
          <w:szCs w:val="24"/>
        </w:rPr>
        <w:t>2022;6:100098</w:t>
      </w:r>
      <w:proofErr w:type="gramEnd"/>
      <w:r w:rsidRPr="00A61D64">
        <w:rPr>
          <w:rFonts w:ascii="Times New Roman" w:hAnsi="Times New Roman" w:cs="Times New Roman"/>
          <w:sz w:val="24"/>
          <w:szCs w:val="24"/>
        </w:rPr>
        <w:t>. doi:10.1016/j.tru.2022.100098</w:t>
      </w:r>
    </w:p>
    <w:p w14:paraId="754A7D2D" w14:textId="77777777" w:rsidR="00A61D64" w:rsidRDefault="00A61D64" w:rsidP="00A43BDA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974F051" w14:textId="7B3946C2" w:rsidR="00A61D64" w:rsidRDefault="00A61D64" w:rsidP="00A43BDA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A61D64">
        <w:rPr>
          <w:rFonts w:ascii="Times New Roman" w:hAnsi="Times New Roman" w:cs="Times New Roman"/>
          <w:sz w:val="24"/>
          <w:szCs w:val="24"/>
        </w:rPr>
        <w:t>Nasra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Negussie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Sonography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Vascular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Peripheral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Vein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Assessment,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Interpretation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>. In: </w:t>
      </w:r>
      <w:proofErr w:type="spellStart"/>
      <w:r w:rsidRPr="00A61D64">
        <w:rPr>
          <w:rFonts w:ascii="Times New Roman" w:hAnsi="Times New Roman" w:cs="Times New Roman"/>
          <w:i/>
          <w:iCs/>
          <w:sz w:val="24"/>
          <w:szCs w:val="24"/>
        </w:rPr>
        <w:t>StatPearls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Treasure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Island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(FL): </w:t>
      </w:r>
      <w:proofErr w:type="spellStart"/>
      <w:r w:rsidRPr="003542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StatPearls</w:t>
      </w:r>
      <w:proofErr w:type="spellEnd"/>
      <w:r w:rsidRPr="003542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542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Publishing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61D64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A61D64">
        <w:rPr>
          <w:rFonts w:ascii="Times New Roman" w:hAnsi="Times New Roman" w:cs="Times New Roman"/>
          <w:sz w:val="24"/>
          <w:szCs w:val="24"/>
        </w:rPr>
        <w:t xml:space="preserve"> 6, 2023.</w:t>
      </w:r>
    </w:p>
    <w:p w14:paraId="32DD0EF3" w14:textId="77777777" w:rsidR="00A61D64" w:rsidRDefault="00A61D64" w:rsidP="00A43BDA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0F50292" w14:textId="1A489348" w:rsidR="00A61D64" w:rsidRDefault="00BC5D3B" w:rsidP="00A43BDA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5D3B">
        <w:rPr>
          <w:rFonts w:ascii="Times New Roman" w:hAnsi="Times New Roman" w:cs="Times New Roman"/>
          <w:sz w:val="24"/>
          <w:szCs w:val="24"/>
        </w:rPr>
        <w:t xml:space="preserve">Kushner A, West WP, Khan </w:t>
      </w:r>
      <w:proofErr w:type="spellStart"/>
      <w:r w:rsidRPr="00BC5D3B">
        <w:rPr>
          <w:rFonts w:ascii="Times New Roman" w:hAnsi="Times New Roman" w:cs="Times New Roman"/>
          <w:sz w:val="24"/>
          <w:szCs w:val="24"/>
        </w:rPr>
        <w:t>Suheb</w:t>
      </w:r>
      <w:proofErr w:type="spellEnd"/>
      <w:r w:rsidRPr="00BC5D3B">
        <w:rPr>
          <w:rFonts w:ascii="Times New Roman" w:hAnsi="Times New Roman" w:cs="Times New Roman"/>
          <w:sz w:val="24"/>
          <w:szCs w:val="24"/>
        </w:rPr>
        <w:t xml:space="preserve"> MZ, </w:t>
      </w:r>
      <w:proofErr w:type="spellStart"/>
      <w:r w:rsidRPr="00BC5D3B">
        <w:rPr>
          <w:rFonts w:ascii="Times New Roman" w:hAnsi="Times New Roman" w:cs="Times New Roman"/>
          <w:sz w:val="24"/>
          <w:szCs w:val="24"/>
        </w:rPr>
        <w:t>Pillarisetty</w:t>
      </w:r>
      <w:proofErr w:type="spellEnd"/>
      <w:r w:rsidRPr="00BC5D3B">
        <w:rPr>
          <w:rFonts w:ascii="Times New Roman" w:hAnsi="Times New Roman" w:cs="Times New Roman"/>
          <w:sz w:val="24"/>
          <w:szCs w:val="24"/>
        </w:rPr>
        <w:t xml:space="preserve"> LS. Virchow </w:t>
      </w:r>
      <w:proofErr w:type="spellStart"/>
      <w:r w:rsidRPr="00BC5D3B">
        <w:rPr>
          <w:rFonts w:ascii="Times New Roman" w:hAnsi="Times New Roman" w:cs="Times New Roman"/>
          <w:sz w:val="24"/>
          <w:szCs w:val="24"/>
        </w:rPr>
        <w:t>Triad</w:t>
      </w:r>
      <w:proofErr w:type="spellEnd"/>
      <w:r w:rsidRPr="00BC5D3B">
        <w:rPr>
          <w:rFonts w:ascii="Times New Roman" w:hAnsi="Times New Roman" w:cs="Times New Roman"/>
          <w:sz w:val="24"/>
          <w:szCs w:val="24"/>
        </w:rPr>
        <w:t>. In: </w:t>
      </w:r>
      <w:proofErr w:type="spellStart"/>
      <w:r w:rsidRPr="003542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StatPearls</w:t>
      </w:r>
      <w:proofErr w:type="spellEnd"/>
      <w:r w:rsidRPr="00BC5D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D3B">
        <w:rPr>
          <w:rFonts w:ascii="Times New Roman" w:hAnsi="Times New Roman" w:cs="Times New Roman"/>
          <w:sz w:val="24"/>
          <w:szCs w:val="24"/>
        </w:rPr>
        <w:t>Treasure</w:t>
      </w:r>
      <w:proofErr w:type="spellEnd"/>
      <w:r w:rsidRPr="00BC5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D3B">
        <w:rPr>
          <w:rFonts w:ascii="Times New Roman" w:hAnsi="Times New Roman" w:cs="Times New Roman"/>
          <w:sz w:val="24"/>
          <w:szCs w:val="24"/>
        </w:rPr>
        <w:t>Island</w:t>
      </w:r>
      <w:proofErr w:type="spellEnd"/>
      <w:r w:rsidRPr="00BC5D3B">
        <w:rPr>
          <w:rFonts w:ascii="Times New Roman" w:hAnsi="Times New Roman" w:cs="Times New Roman"/>
          <w:sz w:val="24"/>
          <w:szCs w:val="24"/>
        </w:rPr>
        <w:t xml:space="preserve"> (FL): </w:t>
      </w:r>
      <w:proofErr w:type="spellStart"/>
      <w:r w:rsidRPr="00BC5D3B">
        <w:rPr>
          <w:rFonts w:ascii="Times New Roman" w:hAnsi="Times New Roman" w:cs="Times New Roman"/>
          <w:sz w:val="24"/>
          <w:szCs w:val="24"/>
        </w:rPr>
        <w:t>StatPearls</w:t>
      </w:r>
      <w:proofErr w:type="spellEnd"/>
      <w:r w:rsidRPr="00BC5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D3B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BC5D3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C5D3B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BC5D3B">
        <w:rPr>
          <w:rFonts w:ascii="Times New Roman" w:hAnsi="Times New Roman" w:cs="Times New Roman"/>
          <w:sz w:val="24"/>
          <w:szCs w:val="24"/>
        </w:rPr>
        <w:t xml:space="preserve"> 10, 2022.</w:t>
      </w:r>
    </w:p>
    <w:p w14:paraId="29569F1E" w14:textId="77777777" w:rsidR="00BC5D3B" w:rsidRDefault="00BC5D3B" w:rsidP="00A43BDA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8D5A269" w14:textId="584E7030" w:rsidR="00BC5D3B" w:rsidRDefault="00BC5D3B" w:rsidP="00A43BDA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5D3B">
        <w:rPr>
          <w:rFonts w:ascii="Times New Roman" w:hAnsi="Times New Roman" w:cs="Times New Roman"/>
          <w:sz w:val="24"/>
          <w:szCs w:val="24"/>
        </w:rPr>
        <w:t xml:space="preserve">Gonzalez-Gonzalez FJ, </w:t>
      </w:r>
      <w:proofErr w:type="spellStart"/>
      <w:r w:rsidRPr="00BC5D3B">
        <w:rPr>
          <w:rFonts w:ascii="Times New Roman" w:hAnsi="Times New Roman" w:cs="Times New Roman"/>
          <w:sz w:val="24"/>
          <w:szCs w:val="24"/>
        </w:rPr>
        <w:t>Ziccardi</w:t>
      </w:r>
      <w:proofErr w:type="spellEnd"/>
      <w:r w:rsidRPr="00BC5D3B">
        <w:rPr>
          <w:rFonts w:ascii="Times New Roman" w:hAnsi="Times New Roman" w:cs="Times New Roman"/>
          <w:sz w:val="24"/>
          <w:szCs w:val="24"/>
        </w:rPr>
        <w:t xml:space="preserve"> MR, </w:t>
      </w:r>
      <w:proofErr w:type="spellStart"/>
      <w:r w:rsidRPr="00BC5D3B">
        <w:rPr>
          <w:rFonts w:ascii="Times New Roman" w:hAnsi="Times New Roman" w:cs="Times New Roman"/>
          <w:sz w:val="24"/>
          <w:szCs w:val="24"/>
        </w:rPr>
        <w:t>McCauley</w:t>
      </w:r>
      <w:proofErr w:type="spellEnd"/>
      <w:r w:rsidRPr="00BC5D3B">
        <w:rPr>
          <w:rFonts w:ascii="Times New Roman" w:hAnsi="Times New Roman" w:cs="Times New Roman"/>
          <w:sz w:val="24"/>
          <w:szCs w:val="24"/>
        </w:rPr>
        <w:t xml:space="preserve"> MD. </w:t>
      </w:r>
      <w:proofErr w:type="spellStart"/>
      <w:r w:rsidRPr="00BC5D3B">
        <w:rPr>
          <w:rFonts w:ascii="Times New Roman" w:hAnsi="Times New Roman" w:cs="Times New Roman"/>
          <w:sz w:val="24"/>
          <w:szCs w:val="24"/>
        </w:rPr>
        <w:t>Virchow's</w:t>
      </w:r>
      <w:proofErr w:type="spellEnd"/>
      <w:r w:rsidRPr="00BC5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D3B">
        <w:rPr>
          <w:rFonts w:ascii="Times New Roman" w:hAnsi="Times New Roman" w:cs="Times New Roman"/>
          <w:sz w:val="24"/>
          <w:szCs w:val="24"/>
        </w:rPr>
        <w:t>Triad</w:t>
      </w:r>
      <w:proofErr w:type="spellEnd"/>
      <w:r w:rsidRPr="00BC5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D3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C5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D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C5D3B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BC5D3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C5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D3B">
        <w:rPr>
          <w:rFonts w:ascii="Times New Roman" w:hAnsi="Times New Roman" w:cs="Times New Roman"/>
          <w:sz w:val="24"/>
          <w:szCs w:val="24"/>
        </w:rPr>
        <w:t>Thrombosis</w:t>
      </w:r>
      <w:proofErr w:type="spellEnd"/>
      <w:r w:rsidRPr="00BC5D3B">
        <w:rPr>
          <w:rFonts w:ascii="Times New Roman" w:hAnsi="Times New Roman" w:cs="Times New Roman"/>
          <w:sz w:val="24"/>
          <w:szCs w:val="24"/>
        </w:rPr>
        <w:t xml:space="preserve"> in COVID-</w:t>
      </w:r>
      <w:proofErr w:type="spellStart"/>
      <w:r w:rsidRPr="00BC5D3B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BC5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D3B">
        <w:rPr>
          <w:rFonts w:ascii="Times New Roman" w:hAnsi="Times New Roman" w:cs="Times New Roman"/>
          <w:sz w:val="24"/>
          <w:szCs w:val="24"/>
        </w:rPr>
        <w:t>Stroke</w:t>
      </w:r>
      <w:proofErr w:type="spellEnd"/>
      <w:r w:rsidRPr="00BC5D3B">
        <w:rPr>
          <w:rFonts w:ascii="Times New Roman" w:hAnsi="Times New Roman" w:cs="Times New Roman"/>
          <w:sz w:val="24"/>
          <w:szCs w:val="24"/>
        </w:rPr>
        <w:t>. </w:t>
      </w:r>
      <w:r w:rsidRPr="003542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Front </w:t>
      </w:r>
      <w:proofErr w:type="spellStart"/>
      <w:r w:rsidRPr="003542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Physiol</w:t>
      </w:r>
      <w:proofErr w:type="spellEnd"/>
      <w:r w:rsidRPr="00BC5D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C5D3B">
        <w:rPr>
          <w:rFonts w:ascii="Times New Roman" w:hAnsi="Times New Roman" w:cs="Times New Roman"/>
          <w:sz w:val="24"/>
          <w:szCs w:val="24"/>
        </w:rPr>
        <w:t>2021;12:769254</w:t>
      </w:r>
      <w:proofErr w:type="gramEnd"/>
      <w:r w:rsidRPr="00BC5D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D3B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BC5D3B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BC5D3B">
        <w:rPr>
          <w:rFonts w:ascii="Times New Roman" w:hAnsi="Times New Roman" w:cs="Times New Roman"/>
          <w:sz w:val="24"/>
          <w:szCs w:val="24"/>
        </w:rPr>
        <w:t>Nov</w:t>
      </w:r>
      <w:proofErr w:type="spellEnd"/>
      <w:r w:rsidRPr="00BC5D3B">
        <w:rPr>
          <w:rFonts w:ascii="Times New Roman" w:hAnsi="Times New Roman" w:cs="Times New Roman"/>
          <w:sz w:val="24"/>
          <w:szCs w:val="24"/>
        </w:rPr>
        <w:t xml:space="preserve"> 10. doi:10.3389/fphys.2021.769254</w:t>
      </w:r>
    </w:p>
    <w:p w14:paraId="08F80623" w14:textId="77777777" w:rsidR="00BC5D3B" w:rsidRDefault="00BC5D3B" w:rsidP="00A43BDA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ACF9390" w14:textId="6E8071DC" w:rsidR="00BC5D3B" w:rsidRPr="00741172" w:rsidRDefault="00354216" w:rsidP="00A43BDA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4216">
        <w:rPr>
          <w:rFonts w:ascii="Times New Roman" w:hAnsi="Times New Roman" w:cs="Times New Roman"/>
          <w:sz w:val="24"/>
          <w:szCs w:val="24"/>
        </w:rPr>
        <w:t xml:space="preserve">SILVA, Jose et al. The </w:t>
      </w:r>
      <w:proofErr w:type="spellStart"/>
      <w:r w:rsidRPr="00354216">
        <w:rPr>
          <w:rFonts w:ascii="Times New Roman" w:hAnsi="Times New Roman" w:cs="Times New Roman"/>
          <w:sz w:val="24"/>
          <w:szCs w:val="24"/>
        </w:rPr>
        <w:t>Amplified</w:t>
      </w:r>
      <w:proofErr w:type="spellEnd"/>
      <w:r w:rsidRPr="0035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216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35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21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54216">
        <w:rPr>
          <w:rFonts w:ascii="Times New Roman" w:hAnsi="Times New Roman" w:cs="Times New Roman"/>
          <w:sz w:val="24"/>
          <w:szCs w:val="24"/>
        </w:rPr>
        <w:t xml:space="preserve"> Covid-19: </w:t>
      </w:r>
      <w:proofErr w:type="spellStart"/>
      <w:r w:rsidRPr="00354216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35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21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54216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354216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Pr="0035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21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4216">
        <w:rPr>
          <w:rFonts w:ascii="Times New Roman" w:hAnsi="Times New Roman" w:cs="Times New Roman"/>
          <w:sz w:val="24"/>
          <w:szCs w:val="24"/>
        </w:rPr>
        <w:t xml:space="preserve"> Global Socio-Economic </w:t>
      </w:r>
      <w:proofErr w:type="spellStart"/>
      <w:r w:rsidRPr="00354216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354216">
        <w:rPr>
          <w:rFonts w:ascii="Times New Roman" w:hAnsi="Times New Roman" w:cs="Times New Roman"/>
          <w:sz w:val="24"/>
          <w:szCs w:val="24"/>
        </w:rPr>
        <w:t>. </w:t>
      </w:r>
      <w:r w:rsidRPr="003542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Revista de Gestão Social e Ambiental</w:t>
      </w:r>
      <w:r w:rsidRPr="00354216">
        <w:rPr>
          <w:rFonts w:ascii="Times New Roman" w:hAnsi="Times New Roman" w:cs="Times New Roman"/>
          <w:sz w:val="24"/>
          <w:szCs w:val="24"/>
        </w:rPr>
        <w:t>, São Paulo (SP), v. 18, n. 4, p. e07059, 2024. DOI: 10.24857/</w:t>
      </w:r>
      <w:proofErr w:type="gramStart"/>
      <w:r w:rsidRPr="00354216">
        <w:rPr>
          <w:rFonts w:ascii="Times New Roman" w:hAnsi="Times New Roman" w:cs="Times New Roman"/>
          <w:sz w:val="24"/>
          <w:szCs w:val="24"/>
        </w:rPr>
        <w:t>rgsa.v</w:t>
      </w:r>
      <w:proofErr w:type="gramEnd"/>
      <w:r w:rsidRPr="00354216">
        <w:rPr>
          <w:rFonts w:ascii="Times New Roman" w:hAnsi="Times New Roman" w:cs="Times New Roman"/>
          <w:sz w:val="24"/>
          <w:szCs w:val="24"/>
        </w:rPr>
        <w:t>18n4-110</w:t>
      </w:r>
    </w:p>
    <w:sectPr w:rsidR="00BC5D3B" w:rsidRPr="0074117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874F9" w14:textId="77777777" w:rsidR="004B3498" w:rsidRDefault="004B3498" w:rsidP="006865E7">
      <w:pPr>
        <w:spacing w:line="240" w:lineRule="auto"/>
      </w:pPr>
      <w:r>
        <w:separator/>
      </w:r>
    </w:p>
  </w:endnote>
  <w:endnote w:type="continuationSeparator" w:id="0">
    <w:p w14:paraId="3C520895" w14:textId="77777777" w:rsidR="004B3498" w:rsidRDefault="004B3498" w:rsidP="006865E7">
      <w:pPr>
        <w:spacing w:line="240" w:lineRule="auto"/>
      </w:pPr>
      <w:r>
        <w:continuationSeparator/>
      </w:r>
    </w:p>
  </w:endnote>
  <w:endnote w:type="continuationNotice" w:id="1">
    <w:p w14:paraId="136DA2FA" w14:textId="77777777" w:rsidR="004B3498" w:rsidRDefault="004B34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2F001" w14:textId="77777777" w:rsidR="004B3498" w:rsidRDefault="004B3498" w:rsidP="006865E7">
      <w:pPr>
        <w:spacing w:line="240" w:lineRule="auto"/>
      </w:pPr>
      <w:r>
        <w:separator/>
      </w:r>
    </w:p>
  </w:footnote>
  <w:footnote w:type="continuationSeparator" w:id="0">
    <w:p w14:paraId="40A71A12" w14:textId="77777777" w:rsidR="004B3498" w:rsidRDefault="004B3498" w:rsidP="006865E7">
      <w:pPr>
        <w:spacing w:line="240" w:lineRule="auto"/>
      </w:pPr>
      <w:r>
        <w:continuationSeparator/>
      </w:r>
    </w:p>
  </w:footnote>
  <w:footnote w:type="continuationNotice" w:id="1">
    <w:p w14:paraId="43CC797B" w14:textId="77777777" w:rsidR="004B3498" w:rsidRDefault="004B34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79B84" w14:textId="563E3304" w:rsidR="006865E7" w:rsidRDefault="006865E7" w:rsidP="0025260B">
    <w:pPr>
      <w:pStyle w:val="Cabealho"/>
      <w:ind w:left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04832A" wp14:editId="2B38041C">
          <wp:simplePos x="0" y="0"/>
          <wp:positionH relativeFrom="margin">
            <wp:posOffset>53340</wp:posOffset>
          </wp:positionH>
          <wp:positionV relativeFrom="paragraph">
            <wp:posOffset>-201930</wp:posOffset>
          </wp:positionV>
          <wp:extent cx="1162685" cy="1268095"/>
          <wp:effectExtent l="0" t="0" r="0" b="8255"/>
          <wp:wrapTopAndBottom/>
          <wp:docPr id="464214438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214438" name="Imagem 4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4128CF5B" wp14:editId="1F026FFB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2072640" cy="1002030"/>
          <wp:effectExtent l="0" t="0" r="3810" b="7620"/>
          <wp:wrapTopAndBottom/>
          <wp:docPr id="1025011715" name="Imagem 3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011715" name="Imagem 3" descr="Uma imagem contendo Diagra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1002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ADC1A0" w14:textId="77777777" w:rsidR="006865E7" w:rsidRDefault="006865E7">
    <w:pPr>
      <w:pStyle w:val="Cabealho"/>
    </w:pPr>
  </w:p>
  <w:p w14:paraId="4F867349" w14:textId="77777777" w:rsidR="0025260B" w:rsidRDefault="002526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38"/>
    <w:rsid w:val="0000146C"/>
    <w:rsid w:val="00004946"/>
    <w:rsid w:val="000249F6"/>
    <w:rsid w:val="0008530F"/>
    <w:rsid w:val="000B4DE7"/>
    <w:rsid w:val="000E067F"/>
    <w:rsid w:val="000E5FE5"/>
    <w:rsid w:val="000E6337"/>
    <w:rsid w:val="001155C4"/>
    <w:rsid w:val="00130F9D"/>
    <w:rsid w:val="001D01BA"/>
    <w:rsid w:val="00240E78"/>
    <w:rsid w:val="00241C16"/>
    <w:rsid w:val="00250C82"/>
    <w:rsid w:val="0025260B"/>
    <w:rsid w:val="002D0026"/>
    <w:rsid w:val="002D5ED7"/>
    <w:rsid w:val="00317582"/>
    <w:rsid w:val="00354216"/>
    <w:rsid w:val="00375BC4"/>
    <w:rsid w:val="003E1691"/>
    <w:rsid w:val="00452C70"/>
    <w:rsid w:val="00456848"/>
    <w:rsid w:val="00486EE7"/>
    <w:rsid w:val="004B3498"/>
    <w:rsid w:val="004F064D"/>
    <w:rsid w:val="00510F9C"/>
    <w:rsid w:val="0051184C"/>
    <w:rsid w:val="00550EFA"/>
    <w:rsid w:val="00566669"/>
    <w:rsid w:val="005B1D54"/>
    <w:rsid w:val="005C1BD0"/>
    <w:rsid w:val="005D0E80"/>
    <w:rsid w:val="00630C9A"/>
    <w:rsid w:val="00643B85"/>
    <w:rsid w:val="00651141"/>
    <w:rsid w:val="00673ABF"/>
    <w:rsid w:val="006865E7"/>
    <w:rsid w:val="006C37C4"/>
    <w:rsid w:val="006F2011"/>
    <w:rsid w:val="006F68A4"/>
    <w:rsid w:val="00741172"/>
    <w:rsid w:val="00773FA3"/>
    <w:rsid w:val="007F0D2F"/>
    <w:rsid w:val="00843DBC"/>
    <w:rsid w:val="008934A7"/>
    <w:rsid w:val="00935474"/>
    <w:rsid w:val="009964DD"/>
    <w:rsid w:val="009B733F"/>
    <w:rsid w:val="00A10BF3"/>
    <w:rsid w:val="00A3209C"/>
    <w:rsid w:val="00A35D57"/>
    <w:rsid w:val="00A3610F"/>
    <w:rsid w:val="00A43BDA"/>
    <w:rsid w:val="00A61D64"/>
    <w:rsid w:val="00A91F15"/>
    <w:rsid w:val="00A934D8"/>
    <w:rsid w:val="00AD0F0B"/>
    <w:rsid w:val="00BB3FAA"/>
    <w:rsid w:val="00BC5D3B"/>
    <w:rsid w:val="00BE5B38"/>
    <w:rsid w:val="00BF42D4"/>
    <w:rsid w:val="00BF5B1D"/>
    <w:rsid w:val="00C33E42"/>
    <w:rsid w:val="00C71CE1"/>
    <w:rsid w:val="00C86D6A"/>
    <w:rsid w:val="00CC515F"/>
    <w:rsid w:val="00CE502C"/>
    <w:rsid w:val="00D01107"/>
    <w:rsid w:val="00D10C11"/>
    <w:rsid w:val="00D25889"/>
    <w:rsid w:val="00D953C9"/>
    <w:rsid w:val="00DC2AF3"/>
    <w:rsid w:val="00E5416F"/>
    <w:rsid w:val="00E6175C"/>
    <w:rsid w:val="00EA1EC7"/>
    <w:rsid w:val="00EA47EB"/>
    <w:rsid w:val="00EC00D8"/>
    <w:rsid w:val="00F13767"/>
    <w:rsid w:val="00F6428C"/>
    <w:rsid w:val="00F7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D6B32"/>
  <w15:chartTrackingRefBased/>
  <w15:docId w15:val="{74AEE176-3604-4572-8405-E5E1CD7E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102" w:right="10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E5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5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5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5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5B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5B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5B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5B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5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5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5B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5B3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5B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5B3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5B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5B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5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5B38"/>
    <w:pPr>
      <w:numPr>
        <w:ilvl w:val="1"/>
      </w:numPr>
      <w:spacing w:after="160"/>
      <w:ind w:left="10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5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5B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5B3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5B3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5B3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5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5B3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5B3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5118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5">
    <w:name w:val="Plain Table 5"/>
    <w:basedOn w:val="Tabelanormal"/>
    <w:uiPriority w:val="45"/>
    <w:rsid w:val="0051184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6865E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5E7"/>
  </w:style>
  <w:style w:type="paragraph" w:styleId="Rodap">
    <w:name w:val="footer"/>
    <w:basedOn w:val="Normal"/>
    <w:link w:val="RodapChar"/>
    <w:uiPriority w:val="99"/>
    <w:unhideWhenUsed/>
    <w:rsid w:val="006865E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65E7"/>
  </w:style>
  <w:style w:type="character" w:styleId="Hyperlink">
    <w:name w:val="Hyperlink"/>
    <w:basedOn w:val="Fontepargpadro"/>
    <w:uiPriority w:val="99"/>
    <w:unhideWhenUsed/>
    <w:rsid w:val="00D258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0176-62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1-6196-005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2852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silva</dc:creator>
  <cp:keywords/>
  <dc:description/>
  <cp:lastModifiedBy>Vinicius silva</cp:lastModifiedBy>
  <cp:revision>50</cp:revision>
  <dcterms:created xsi:type="dcterms:W3CDTF">2024-05-28T17:14:00Z</dcterms:created>
  <dcterms:modified xsi:type="dcterms:W3CDTF">2024-06-11T15:41:00Z</dcterms:modified>
</cp:coreProperties>
</file>