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A3A4" w14:textId="7BB18264" w:rsidR="00EB7F6D" w:rsidRDefault="00EB7F6D" w:rsidP="00EB7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C54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RELATO DE </w:t>
      </w:r>
      <w:r w:rsidR="00236357" w:rsidRPr="009C54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EXPERIÊNCIA, </w:t>
      </w:r>
      <w:r w:rsidR="009C54B4" w:rsidRPr="009C54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 ALUNOS DO </w:t>
      </w:r>
      <w:r w:rsidR="009C54B4" w:rsidRPr="009C54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3° e 4°</w:t>
      </w:r>
      <w:r w:rsidR="009C54B4" w:rsidRPr="009C54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ANO </w:t>
      </w:r>
      <w:r w:rsidR="00236357" w:rsidRPr="009C54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</w:t>
      </w:r>
      <w:r w:rsidRPr="009C54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MUNICIPAL PEQUENO PRÍNCIPE</w:t>
      </w:r>
      <w:r w:rsidR="009C54B4" w:rsidRPr="009C54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EM ESPINOSA-MG</w:t>
      </w:r>
    </w:p>
    <w:p w14:paraId="6B00719D" w14:textId="76E581B9" w:rsidR="00EB7F6D" w:rsidRDefault="00EB7F6D" w:rsidP="009C54B4">
      <w:pPr>
        <w:spacing w:after="0" w:line="240" w:lineRule="auto"/>
      </w:pPr>
    </w:p>
    <w:p w14:paraId="714255C9" w14:textId="4D42B865" w:rsidR="006B5951" w:rsidRDefault="006B5951" w:rsidP="00EB7F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3987CD8" w14:textId="77777777" w:rsidR="00EB7F6D" w:rsidRDefault="00332750" w:rsidP="00EB7F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Érica Ângela de Carvalho</w:t>
      </w:r>
      <w:r w:rsidR="00EB7F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</w:t>
      </w:r>
      <w:r w:rsidR="00EB7F6D" w:rsidRPr="00EB7F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</w:p>
    <w:p w14:paraId="16A598E6" w14:textId="0BFA2E35" w:rsidR="00332750" w:rsidRDefault="00332750" w:rsidP="00EB7F6D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2C0FD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erikacar1989am@gmail.com</w:t>
        </w:r>
      </w:hyperlink>
    </w:p>
    <w:p w14:paraId="0C9EB748" w14:textId="1636C0FA" w:rsidR="00332750" w:rsidRDefault="00332750" w:rsidP="00EB7F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C125F7F" w14:textId="755BF670" w:rsidR="00332750" w:rsidRDefault="00332750" w:rsidP="00EB7F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Marisa Rodrigues Oliveira</w:t>
      </w:r>
      <w:r w:rsidR="00EB7F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/Unimontes</w:t>
      </w:r>
    </w:p>
    <w:p w14:paraId="115CE74A" w14:textId="77777777" w:rsidR="00332750" w:rsidRDefault="00332750" w:rsidP="00EB7F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2C0FD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ormarisa51@gmail.com</w:t>
        </w:r>
      </w:hyperlink>
    </w:p>
    <w:p w14:paraId="10EB0E62" w14:textId="02FA451C" w:rsidR="00332750" w:rsidRDefault="00332750" w:rsidP="00EB7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E0B2BF" w14:textId="4C8ECBD0" w:rsidR="00332750" w:rsidRDefault="00332750" w:rsidP="00EB7F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Ana P</w:t>
      </w:r>
      <w:r w:rsidR="00EB7F6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ula Dias </w:t>
      </w:r>
      <w:r w:rsidR="00EB7F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Queiroz Nascimento</w:t>
      </w:r>
    </w:p>
    <w:p w14:paraId="020F059A" w14:textId="1D2DBFAF" w:rsidR="00332750" w:rsidRDefault="00332750" w:rsidP="00EB7F6D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2C0FD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pauladq1@hotmail.com</w:t>
        </w:r>
      </w:hyperlink>
    </w:p>
    <w:p w14:paraId="7F1F5D3C" w14:textId="77777777" w:rsidR="00EB7F6D" w:rsidRDefault="00EB7F6D" w:rsidP="00EB7F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FDAFBE" w14:textId="7B4620C4" w:rsidR="00DA4EB3" w:rsidRDefault="00DA4EB3" w:rsidP="00EB7F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EB3">
        <w:rPr>
          <w:rFonts w:ascii="Times New Roman" w:eastAsia="Times New Roman" w:hAnsi="Times New Roman" w:cs="Times New Roman"/>
          <w:sz w:val="24"/>
          <w:szCs w:val="24"/>
          <w:lang w:eastAsia="pt-BR"/>
        </w:rPr>
        <w:t>Dra. Dayse Magna Santos Moura</w:t>
      </w:r>
      <w:r w:rsidR="00EB7F6D">
        <w:rPr>
          <w:rFonts w:ascii="Times New Roman" w:eastAsia="Times New Roman" w:hAnsi="Times New Roman" w:cs="Times New Roman"/>
          <w:sz w:val="24"/>
          <w:szCs w:val="24"/>
          <w:lang w:eastAsia="pt-BR"/>
        </w:rPr>
        <w:t>/Unimontes</w:t>
      </w:r>
    </w:p>
    <w:p w14:paraId="0D8B5996" w14:textId="3177A9FD" w:rsidR="00332750" w:rsidRDefault="00EB7F6D" w:rsidP="00EB7F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Pr="00EA0EC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dayse.moura@unimontes.br</w:t>
        </w:r>
      </w:hyperlink>
    </w:p>
    <w:p w14:paraId="1184D91B" w14:textId="77777777" w:rsidR="00EB7F6D" w:rsidRDefault="00EB7F6D" w:rsidP="003327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B14762" w14:textId="77777777" w:rsidR="00EB7F6D" w:rsidRDefault="007A0C8A" w:rsidP="003327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3327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EB7F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32750" w:rsidRPr="00EB7F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</w:t>
      </w:r>
      <w:r w:rsidR="00EB7F6D" w:rsidRPr="00EB7F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fabetização e Letramento e Outr</w:t>
      </w:r>
      <w:r w:rsidR="00332750" w:rsidRPr="00EB7F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Linguagens</w:t>
      </w:r>
    </w:p>
    <w:p w14:paraId="1D63D350" w14:textId="31E0A89C" w:rsidR="00332750" w:rsidRDefault="00332750" w:rsidP="003327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3E30F03D" w14:textId="73AC5CE0" w:rsidR="00EB7F6D" w:rsidRDefault="007A0C8A" w:rsidP="00EB7F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EB7F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85837" w:rsidRPr="00EB7F6D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Educação, Defasagem, E</w:t>
      </w:r>
      <w:r w:rsidR="00C30788">
        <w:rPr>
          <w:rFonts w:ascii="Times New Roman" w:eastAsia="Times New Roman" w:hAnsi="Times New Roman" w:cs="Times New Roman"/>
          <w:sz w:val="24"/>
          <w:szCs w:val="24"/>
          <w:lang w:eastAsia="pt-BR"/>
        </w:rPr>
        <w:t>nsino-aprendizagem/</w:t>
      </w:r>
    </w:p>
    <w:p w14:paraId="2AC73FF7" w14:textId="77777777" w:rsidR="00EB7F6D" w:rsidRDefault="00EB7F6D" w:rsidP="00EB7F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F263F4" w14:textId="12FF907A" w:rsidR="006B5951" w:rsidRPr="00EB7F6D" w:rsidRDefault="00D85837" w:rsidP="009C0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EB7F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B7F6D" w:rsidRPr="00EB7F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Contextualização e justificativa da prática desenvolvida</w:t>
      </w:r>
    </w:p>
    <w:p w14:paraId="30F15352" w14:textId="77777777" w:rsidR="006B5951" w:rsidRPr="00EB7F6D" w:rsidRDefault="006B5951" w:rsidP="009C0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FDD3F" w14:textId="27F4ACEF" w:rsidR="00401725" w:rsidRDefault="00794235" w:rsidP="00401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235">
        <w:rPr>
          <w:rFonts w:ascii="Times New Roman" w:hAnsi="Times New Roman" w:cs="Times New Roman"/>
          <w:sz w:val="24"/>
          <w:szCs w:val="24"/>
        </w:rPr>
        <w:t>O Programa Institucional de Bolsa de Iniciação à Docência (PIBID) se configura como uma importante iniciativa que visa promover a formação docente por meio da vivência prática nas esc</w:t>
      </w:r>
      <w:r w:rsidR="00EB7F6D">
        <w:rPr>
          <w:rFonts w:ascii="Times New Roman" w:hAnsi="Times New Roman" w:cs="Times New Roman"/>
          <w:sz w:val="24"/>
          <w:szCs w:val="24"/>
        </w:rPr>
        <w:t>olas públicas. As alunas</w:t>
      </w:r>
      <w:r w:rsidR="000F7C49">
        <w:rPr>
          <w:rFonts w:ascii="Times New Roman" w:hAnsi="Times New Roman" w:cs="Times New Roman"/>
          <w:sz w:val="24"/>
          <w:szCs w:val="24"/>
        </w:rPr>
        <w:t xml:space="preserve"> vivenciam essa experiência</w:t>
      </w:r>
      <w:r w:rsidRPr="00794235">
        <w:rPr>
          <w:rFonts w:ascii="Times New Roman" w:hAnsi="Times New Roman" w:cs="Times New Roman"/>
          <w:sz w:val="24"/>
          <w:szCs w:val="24"/>
        </w:rPr>
        <w:t xml:space="preserve"> na Escola Municipal Pequeno Príncipe, </w:t>
      </w:r>
      <w:r w:rsidR="000F7C49">
        <w:rPr>
          <w:rFonts w:ascii="Times New Roman" w:hAnsi="Times New Roman" w:cs="Times New Roman"/>
          <w:sz w:val="24"/>
          <w:szCs w:val="24"/>
        </w:rPr>
        <w:t>localizada em Espinosa, MG, em turmas do 3º e 4º ano.</w:t>
      </w:r>
      <w:r w:rsidRPr="00794235">
        <w:rPr>
          <w:rFonts w:ascii="Times New Roman" w:hAnsi="Times New Roman" w:cs="Times New Roman"/>
          <w:sz w:val="24"/>
          <w:szCs w:val="24"/>
        </w:rPr>
        <w:t xml:space="preserve"> </w:t>
      </w:r>
      <w:r w:rsidR="000F7C49">
        <w:rPr>
          <w:rFonts w:ascii="Times New Roman" w:hAnsi="Times New Roman" w:cs="Times New Roman"/>
          <w:sz w:val="24"/>
          <w:szCs w:val="24"/>
        </w:rPr>
        <w:t xml:space="preserve">As atividades desenvolvidas têm como </w:t>
      </w:r>
      <w:r w:rsidR="00236357" w:rsidRPr="002363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finalidade</w:t>
      </w:r>
      <w:r w:rsidR="000F7C49" w:rsidRPr="002363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F7C49">
        <w:rPr>
          <w:rFonts w:ascii="Times New Roman" w:hAnsi="Times New Roman" w:cs="Times New Roman"/>
          <w:sz w:val="24"/>
          <w:szCs w:val="24"/>
        </w:rPr>
        <w:t>contribuir com a aprendizagem dos alunos.</w:t>
      </w:r>
    </w:p>
    <w:p w14:paraId="72B681A4" w14:textId="58D7A569" w:rsidR="00401725" w:rsidRPr="00653DAB" w:rsidRDefault="00EB7F6D" w:rsidP="0040172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B7F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Problema norteador e </w:t>
      </w:r>
      <w:r w:rsidRPr="00653DAB">
        <w:rPr>
          <w:rFonts w:ascii="Times New Roman" w:eastAsia="Times New Roman" w:hAnsi="Times New Roman" w:cs="Times New Roman"/>
          <w:b/>
          <w:color w:val="0D0D0D" w:themeColor="text1" w:themeTint="F2"/>
          <w:kern w:val="0"/>
          <w:sz w:val="24"/>
          <w:szCs w:val="24"/>
          <w:lang w:eastAsia="pt-BR"/>
          <w14:ligatures w14:val="none"/>
        </w:rPr>
        <w:t>objetivo</w:t>
      </w:r>
      <w:r w:rsidR="00653DAB">
        <w:rPr>
          <w:rFonts w:ascii="Times New Roman" w:eastAsia="Times New Roman" w:hAnsi="Times New Roman" w:cs="Times New Roman"/>
          <w:b/>
          <w:color w:val="0D0D0D" w:themeColor="text1" w:themeTint="F2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23BCEA6" w14:textId="39C4F912" w:rsidR="00401725" w:rsidRPr="00CA3E45" w:rsidRDefault="00385EC2" w:rsidP="00401725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Com base nas dificuldades </w:t>
      </w:r>
      <w:r w:rsidR="00CA3E4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observadas nos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alunos com relação a leitura e escrita, foi necessário um acompanhamento individualizado com</w:t>
      </w:r>
      <w:r w:rsidR="00653DA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23635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materiais</w:t>
      </w:r>
      <w:r w:rsidR="00653DA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concretos como letras moveis, recursos como frases embaralhadas, leitura divertida, fichas de </w:t>
      </w:r>
      <w:r w:rsidR="0023635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leitura</w:t>
      </w:r>
      <w:r w:rsidR="00653DA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do </w:t>
      </w:r>
      <w:r w:rsidR="0023635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alfabeto, sílaba</w:t>
      </w:r>
      <w:r w:rsidR="00653DA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das </w:t>
      </w:r>
      <w:r w:rsidR="0023635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cores, dobradura</w:t>
      </w:r>
      <w:r w:rsidR="00653DA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fluência leitora, caderno de atividades cartões com imagem e palavras, caça palavras, </w:t>
      </w:r>
      <w:r w:rsidR="0023635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quebra-cabeça</w:t>
      </w:r>
      <w:r w:rsidR="00FD244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</w:t>
      </w:r>
      <w:r w:rsidR="0023635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palavras</w:t>
      </w:r>
      <w:r w:rsidR="00FD244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bingo e ditado de palavras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Essas atividades têm como objetivo </w:t>
      </w:r>
      <w:r w:rsidR="00FD244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aperfeiçoar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FD244C">
        <w:rPr>
          <w:rFonts w:ascii="Times New Roman" w:eastAsia="Times New Roman" w:hAnsi="Times New Roman" w:cs="Times New Roman"/>
          <w:color w:val="0D0D0D" w:themeColor="text1" w:themeTint="F2"/>
          <w:kern w:val="0"/>
          <w:sz w:val="24"/>
          <w:szCs w:val="24"/>
          <w:lang w:eastAsia="pt-BR"/>
          <w14:ligatures w14:val="none"/>
        </w:rPr>
        <w:t>os alunos a desenvolver as habilidades necessárias na leitura e escrita</w:t>
      </w:r>
      <w:r w:rsidR="00FD244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</w:p>
    <w:p w14:paraId="4B70E424" w14:textId="77777777" w:rsidR="00401725" w:rsidRDefault="00371190" w:rsidP="00401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1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Procedimentos e/ou estratégias metodológicas</w:t>
      </w:r>
    </w:p>
    <w:p w14:paraId="373FD3BC" w14:textId="5430084B" w:rsidR="00401725" w:rsidRPr="00CA3E45" w:rsidRDefault="0013131B" w:rsidP="0040172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As atividades e estratégias foram planejadas com base na observação realizada em sala de aula pelas que possibilitou entender as necessidades dos alunos. O foco das atividades eram estimular o interesse dos alunos, para isso foram elaboradas atividade com </w:t>
      </w:r>
      <w:r w:rsidRPr="0026477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recursos concretos e lúdicos</w:t>
      </w:r>
      <w:r w:rsidR="00533395" w:rsidRPr="0053339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53339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cartões com imagem e palavras, caça palavras, </w:t>
      </w:r>
      <w:r w:rsidR="0023635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quebra-cabeça</w:t>
      </w:r>
      <w:r w:rsidR="0053339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</w:t>
      </w:r>
      <w:r w:rsidR="0023635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palavras</w:t>
      </w:r>
      <w:r w:rsidR="0053339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bingo e ditado de palavras</w:t>
      </w:r>
      <w:r w:rsidR="0053339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</w:p>
    <w:p w14:paraId="55B0A21C" w14:textId="17F431FD" w:rsidR="00371190" w:rsidRPr="00CA3E45" w:rsidRDefault="00371190" w:rsidP="00CA3E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1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Fundamentação teórica que sustentou/sustenta a prática desenvolvida</w:t>
      </w:r>
      <w:r w:rsidR="00C30788" w:rsidRPr="00C30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93594" w14:textId="77777777" w:rsidR="00371190" w:rsidRPr="00794235" w:rsidRDefault="00371190" w:rsidP="008C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47AFB" w14:textId="77777777" w:rsidR="00401725" w:rsidRDefault="00794235" w:rsidP="008C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235">
        <w:rPr>
          <w:rFonts w:ascii="Times New Roman" w:hAnsi="Times New Roman" w:cs="Times New Roman"/>
          <w:sz w:val="24"/>
          <w:szCs w:val="24"/>
        </w:rPr>
        <w:t>A prática desenvolvida foi sustentada por teorias educacionais contemporâneas que enfatizam a importância da mediação pedagógica no processo de ensino-aprendizagem. Segundo Vygotsky (1998), a interação social é fundamental para o desenvolvimento cognitivo, reforçando a necessidade de um acompanhamento individualizado no contexto escolar. Além disso, estudos sobre ensino lúdico demonstram que atividades lúdicas podem aumentar o engajamento dos alunos (KISHIMOTO, 1996), corroborando nossa escolha por métodos mais dinâmicos.</w:t>
      </w:r>
    </w:p>
    <w:p w14:paraId="3D6B750D" w14:textId="77777777" w:rsidR="00401725" w:rsidRDefault="00371190" w:rsidP="008C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1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Resultados da prática </w:t>
      </w:r>
    </w:p>
    <w:p w14:paraId="3B1EFF5C" w14:textId="7BAB63EE" w:rsidR="00401725" w:rsidRDefault="00794235" w:rsidP="008C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235">
        <w:rPr>
          <w:rFonts w:ascii="Times New Roman" w:hAnsi="Times New Roman" w:cs="Times New Roman"/>
          <w:sz w:val="24"/>
          <w:szCs w:val="24"/>
        </w:rPr>
        <w:t>Os resultados obtidos ao long</w:t>
      </w:r>
      <w:r w:rsidR="00401725">
        <w:rPr>
          <w:rFonts w:ascii="Times New Roman" w:hAnsi="Times New Roman" w:cs="Times New Roman"/>
          <w:sz w:val="24"/>
          <w:szCs w:val="24"/>
        </w:rPr>
        <w:t xml:space="preserve">o do período </w:t>
      </w:r>
      <w:r w:rsidR="00401725" w:rsidRPr="0026477C">
        <w:rPr>
          <w:rFonts w:ascii="Times New Roman" w:hAnsi="Times New Roman" w:cs="Times New Roman"/>
          <w:sz w:val="24"/>
          <w:szCs w:val="24"/>
        </w:rPr>
        <w:t>foram significativos</w:t>
      </w:r>
      <w:r w:rsidR="00CA3E45">
        <w:rPr>
          <w:rFonts w:ascii="Times New Roman" w:hAnsi="Times New Roman" w:cs="Times New Roman"/>
          <w:sz w:val="24"/>
          <w:szCs w:val="24"/>
        </w:rPr>
        <w:t xml:space="preserve"> </w:t>
      </w:r>
      <w:r w:rsidR="00533395">
        <w:rPr>
          <w:rFonts w:ascii="Times New Roman" w:hAnsi="Times New Roman" w:cs="Times New Roman"/>
          <w:sz w:val="24"/>
          <w:szCs w:val="24"/>
        </w:rPr>
        <w:t>com fee</w:t>
      </w:r>
      <w:r w:rsidR="0026477C">
        <w:rPr>
          <w:rFonts w:ascii="Times New Roman" w:hAnsi="Times New Roman" w:cs="Times New Roman"/>
          <w:sz w:val="24"/>
          <w:szCs w:val="24"/>
        </w:rPr>
        <w:t>d</w:t>
      </w:r>
      <w:r w:rsidR="00533395">
        <w:rPr>
          <w:rFonts w:ascii="Times New Roman" w:hAnsi="Times New Roman" w:cs="Times New Roman"/>
          <w:sz w:val="24"/>
          <w:szCs w:val="24"/>
        </w:rPr>
        <w:t xml:space="preserve">back dos professores </w:t>
      </w:r>
      <w:r w:rsidR="00236357">
        <w:rPr>
          <w:rFonts w:ascii="Times New Roman" w:hAnsi="Times New Roman" w:cs="Times New Roman"/>
          <w:sz w:val="24"/>
          <w:szCs w:val="24"/>
        </w:rPr>
        <w:t>e depoimento</w:t>
      </w:r>
      <w:r w:rsidR="00533395">
        <w:rPr>
          <w:rFonts w:ascii="Times New Roman" w:hAnsi="Times New Roman" w:cs="Times New Roman"/>
          <w:sz w:val="24"/>
          <w:szCs w:val="24"/>
        </w:rPr>
        <w:t xml:space="preserve"> </w:t>
      </w:r>
      <w:r w:rsidR="00236357">
        <w:rPr>
          <w:rFonts w:ascii="Times New Roman" w:hAnsi="Times New Roman" w:cs="Times New Roman"/>
          <w:sz w:val="24"/>
          <w:szCs w:val="24"/>
        </w:rPr>
        <w:t>dos alunos</w:t>
      </w:r>
      <w:r w:rsidR="0053339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401725">
        <w:rPr>
          <w:rFonts w:ascii="Times New Roman" w:hAnsi="Times New Roman" w:cs="Times New Roman"/>
          <w:sz w:val="24"/>
          <w:szCs w:val="24"/>
        </w:rPr>
        <w:t xml:space="preserve">Proporcionar atividades diferenciadas, </w:t>
      </w:r>
      <w:r w:rsidR="00401725" w:rsidRPr="0026477C">
        <w:rPr>
          <w:rFonts w:ascii="Times New Roman" w:hAnsi="Times New Roman" w:cs="Times New Roman"/>
          <w:sz w:val="24"/>
          <w:szCs w:val="24"/>
        </w:rPr>
        <w:t>lúdicas e atrativas</w:t>
      </w:r>
      <w:r w:rsidR="00CA3E45">
        <w:rPr>
          <w:rFonts w:ascii="Times New Roman" w:hAnsi="Times New Roman" w:cs="Times New Roman"/>
          <w:sz w:val="24"/>
          <w:szCs w:val="24"/>
        </w:rPr>
        <w:t xml:space="preserve"> </w:t>
      </w:r>
      <w:r w:rsidR="00533395">
        <w:rPr>
          <w:rFonts w:ascii="Times New Roman" w:hAnsi="Times New Roman" w:cs="Times New Roman"/>
          <w:sz w:val="24"/>
          <w:szCs w:val="24"/>
        </w:rPr>
        <w:t>utilizando testes e recursos para entender o nível de aprendizagem</w:t>
      </w:r>
      <w:r w:rsidR="005333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1725">
        <w:rPr>
          <w:rFonts w:ascii="Times New Roman" w:hAnsi="Times New Roman" w:cs="Times New Roman"/>
          <w:sz w:val="24"/>
          <w:szCs w:val="24"/>
        </w:rPr>
        <w:t xml:space="preserve">despertou nos alunos mais interesse pela aprendizagem, resultando em avanços na leitura e também na escrita.   </w:t>
      </w:r>
    </w:p>
    <w:p w14:paraId="795D33B8" w14:textId="77777777" w:rsidR="00401725" w:rsidRDefault="00371190" w:rsidP="008C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1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Relevância social da experiência para o contexto/público destinado e para a educação e relações com o eixo temático do COPED</w:t>
      </w:r>
    </w:p>
    <w:p w14:paraId="2EA5B9ED" w14:textId="5F177644" w:rsidR="00051ABA" w:rsidRDefault="00794235" w:rsidP="008C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235">
        <w:rPr>
          <w:rFonts w:ascii="Times New Roman" w:hAnsi="Times New Roman" w:cs="Times New Roman"/>
          <w:sz w:val="24"/>
          <w:szCs w:val="24"/>
        </w:rPr>
        <w:t>A experiência não apenas contribuiu para o desenvolvimento das habilidades individuais dos alunos, mas também teve um impacto positivo no ambiente escolar como um todo. A revitalização do interesse pela leitura pode contribuir para a redução da evasão escolar e promover uma relação mais saudável com a educação.</w:t>
      </w:r>
      <w:r w:rsidR="00051ABA">
        <w:rPr>
          <w:rFonts w:ascii="Times New Roman" w:hAnsi="Times New Roman" w:cs="Times New Roman"/>
          <w:sz w:val="24"/>
          <w:szCs w:val="24"/>
        </w:rPr>
        <w:t xml:space="preserve"> O principal objetivo </w:t>
      </w:r>
      <w:r w:rsidR="00236357">
        <w:rPr>
          <w:rFonts w:ascii="Times New Roman" w:hAnsi="Times New Roman" w:cs="Times New Roman"/>
          <w:sz w:val="24"/>
          <w:szCs w:val="24"/>
        </w:rPr>
        <w:t>com</w:t>
      </w:r>
      <w:r w:rsidR="00051ABA">
        <w:rPr>
          <w:rFonts w:ascii="Times New Roman" w:hAnsi="Times New Roman" w:cs="Times New Roman"/>
          <w:sz w:val="24"/>
          <w:szCs w:val="24"/>
        </w:rPr>
        <w:t xml:space="preserve"> PIBID é proporcionar os </w:t>
      </w:r>
      <w:r w:rsidR="00236357">
        <w:rPr>
          <w:rFonts w:ascii="Times New Roman" w:hAnsi="Times New Roman" w:cs="Times New Roman"/>
          <w:sz w:val="24"/>
          <w:szCs w:val="24"/>
        </w:rPr>
        <w:t>acadêmicos</w:t>
      </w:r>
      <w:r w:rsidR="00051ABA">
        <w:rPr>
          <w:rFonts w:ascii="Times New Roman" w:hAnsi="Times New Roman" w:cs="Times New Roman"/>
          <w:sz w:val="24"/>
          <w:szCs w:val="24"/>
        </w:rPr>
        <w:t xml:space="preserve"> oportunidade de vivenciar prática docente em escolas de educação básica melhorando a qualidade de ensino, redução da evasão escolar, fortalecimento entre escola e universidade, a troca de conhecimento e </w:t>
      </w:r>
      <w:r w:rsidR="00236357">
        <w:rPr>
          <w:rFonts w:ascii="Times New Roman" w:hAnsi="Times New Roman" w:cs="Times New Roman"/>
          <w:sz w:val="24"/>
          <w:szCs w:val="24"/>
        </w:rPr>
        <w:t>experiência</w:t>
      </w:r>
      <w:r w:rsidR="00051ABA">
        <w:rPr>
          <w:rFonts w:ascii="Times New Roman" w:hAnsi="Times New Roman" w:cs="Times New Roman"/>
          <w:sz w:val="24"/>
          <w:szCs w:val="24"/>
        </w:rPr>
        <w:t xml:space="preserve"> </w:t>
      </w:r>
      <w:r w:rsidR="00236357">
        <w:rPr>
          <w:rFonts w:ascii="Times New Roman" w:hAnsi="Times New Roman" w:cs="Times New Roman"/>
          <w:sz w:val="24"/>
          <w:szCs w:val="24"/>
        </w:rPr>
        <w:t>contribui</w:t>
      </w:r>
      <w:r w:rsidR="00051ABA">
        <w:rPr>
          <w:rFonts w:ascii="Times New Roman" w:hAnsi="Times New Roman" w:cs="Times New Roman"/>
          <w:sz w:val="24"/>
          <w:szCs w:val="24"/>
        </w:rPr>
        <w:t xml:space="preserve"> para o desenvolvimento para práticas </w:t>
      </w:r>
      <w:r w:rsidR="00236357">
        <w:rPr>
          <w:rFonts w:ascii="Times New Roman" w:hAnsi="Times New Roman" w:cs="Times New Roman"/>
          <w:sz w:val="24"/>
          <w:szCs w:val="24"/>
        </w:rPr>
        <w:t>pedagógicas</w:t>
      </w:r>
      <w:r w:rsidR="00051ABA">
        <w:rPr>
          <w:rFonts w:ascii="Times New Roman" w:hAnsi="Times New Roman" w:cs="Times New Roman"/>
          <w:sz w:val="24"/>
          <w:szCs w:val="24"/>
        </w:rPr>
        <w:t xml:space="preserve"> de maneira significativa.</w:t>
      </w:r>
    </w:p>
    <w:p w14:paraId="302DB544" w14:textId="479CAE76" w:rsidR="00401725" w:rsidRDefault="00401725" w:rsidP="008C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48EFE" w14:textId="77777777" w:rsidR="00401725" w:rsidRDefault="00371190" w:rsidP="008C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1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Considerações finais</w:t>
      </w:r>
    </w:p>
    <w:p w14:paraId="4F890C04" w14:textId="5343E853" w:rsidR="00A36A7E" w:rsidRDefault="00A36A7E" w:rsidP="008C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837E2">
        <w:rPr>
          <w:rFonts w:ascii="Times New Roman" w:hAnsi="Times New Roman" w:cs="Times New Roman"/>
          <w:sz w:val="24"/>
          <w:szCs w:val="24"/>
        </w:rPr>
        <w:t xml:space="preserve"> PIBID </w:t>
      </w:r>
      <w:r>
        <w:rPr>
          <w:rFonts w:ascii="Times New Roman" w:hAnsi="Times New Roman" w:cs="Times New Roman"/>
          <w:sz w:val="24"/>
          <w:szCs w:val="24"/>
        </w:rPr>
        <w:t>proporciona aos futuros docentes vivenciar o ambiente escolar de maneira mais próxima, possibilitando que aprenda a partir da prática junto aos alunos. Assim, contribui para o desenvolvimento profissional uma vez que ajuda a desenvolver habilidades e compreender o papel do docente.</w:t>
      </w:r>
    </w:p>
    <w:p w14:paraId="443E9051" w14:textId="11E9C075" w:rsidR="00794235" w:rsidRPr="009C0D7A" w:rsidRDefault="00794235" w:rsidP="008C6E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D7A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05B6207" w14:textId="0A054E27" w:rsidR="00794235" w:rsidRPr="00794235" w:rsidRDefault="00794235" w:rsidP="008C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235">
        <w:rPr>
          <w:rFonts w:ascii="Times New Roman" w:hAnsi="Times New Roman" w:cs="Times New Roman"/>
          <w:sz w:val="24"/>
          <w:szCs w:val="24"/>
        </w:rPr>
        <w:t>- KISHIMOTO, T. (1996). Jogo e Educação: A Importância do Lúdico no Processo Educacional. São Paulo: Cortez.</w:t>
      </w:r>
    </w:p>
    <w:p w14:paraId="2CCC7DD6" w14:textId="798C078C" w:rsidR="00794235" w:rsidRPr="00794235" w:rsidRDefault="00794235" w:rsidP="008C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235">
        <w:rPr>
          <w:rFonts w:ascii="Times New Roman" w:hAnsi="Times New Roman" w:cs="Times New Roman"/>
          <w:sz w:val="24"/>
          <w:szCs w:val="24"/>
        </w:rPr>
        <w:t>- VYGOTSKY, L. S. (1998). A Formação Social da Mente. São Paulo: Martins Fontes.</w:t>
      </w:r>
    </w:p>
    <w:p w14:paraId="3C0445AC" w14:textId="77777777" w:rsidR="00794235" w:rsidRPr="00794235" w:rsidRDefault="00794235" w:rsidP="009C0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587C1" w14:textId="599B1869" w:rsidR="006B5951" w:rsidRPr="00794235" w:rsidRDefault="006B5951" w:rsidP="009C0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5951" w:rsidRPr="00794235" w:rsidSect="009C0D7A">
      <w:headerReference w:type="default" r:id="rId10"/>
      <w:pgSz w:w="11906" w:h="16838"/>
      <w:pgMar w:top="1701" w:right="1134" w:bottom="1134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D5207" w14:textId="77777777" w:rsidR="000A169A" w:rsidRDefault="000A169A">
      <w:pPr>
        <w:spacing w:line="240" w:lineRule="auto"/>
      </w:pPr>
      <w:r>
        <w:separator/>
      </w:r>
    </w:p>
  </w:endnote>
  <w:endnote w:type="continuationSeparator" w:id="0">
    <w:p w14:paraId="4C1B4183" w14:textId="77777777" w:rsidR="000A169A" w:rsidRDefault="000A1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3FF44" w14:textId="77777777" w:rsidR="000A169A" w:rsidRDefault="000A169A">
      <w:pPr>
        <w:spacing w:after="0"/>
      </w:pPr>
      <w:r>
        <w:separator/>
      </w:r>
    </w:p>
  </w:footnote>
  <w:footnote w:type="continuationSeparator" w:id="0">
    <w:p w14:paraId="2FC4ACC0" w14:textId="77777777" w:rsidR="000A169A" w:rsidRDefault="000A16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147A" w14:textId="77777777" w:rsidR="006B5951" w:rsidRDefault="007A0C8A">
    <w:pPr>
      <w:pStyle w:val="Cabealho"/>
    </w:pPr>
    <w:r>
      <w:rPr>
        <w:noProof/>
        <w:lang w:eastAsia="pt-BR"/>
      </w:rPr>
      <w:drawing>
        <wp:inline distT="0" distB="0" distL="114300" distR="114300" wp14:anchorId="37745E53" wp14:editId="06536787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1ABA"/>
    <w:rsid w:val="000A169A"/>
    <w:rsid w:val="000B16D9"/>
    <w:rsid w:val="000E65D0"/>
    <w:rsid w:val="000F7C49"/>
    <w:rsid w:val="0013131B"/>
    <w:rsid w:val="0016766C"/>
    <w:rsid w:val="00172A27"/>
    <w:rsid w:val="00236357"/>
    <w:rsid w:val="0026477C"/>
    <w:rsid w:val="002837E2"/>
    <w:rsid w:val="002A62A4"/>
    <w:rsid w:val="00332750"/>
    <w:rsid w:val="00371190"/>
    <w:rsid w:val="00385EC2"/>
    <w:rsid w:val="00401725"/>
    <w:rsid w:val="0047682F"/>
    <w:rsid w:val="004C40F3"/>
    <w:rsid w:val="004C5279"/>
    <w:rsid w:val="00533395"/>
    <w:rsid w:val="00653DAB"/>
    <w:rsid w:val="00677F30"/>
    <w:rsid w:val="006B5951"/>
    <w:rsid w:val="007075CC"/>
    <w:rsid w:val="00741E2B"/>
    <w:rsid w:val="00794235"/>
    <w:rsid w:val="007A0C8A"/>
    <w:rsid w:val="008C6E60"/>
    <w:rsid w:val="00961648"/>
    <w:rsid w:val="009C0D7A"/>
    <w:rsid w:val="009C54B4"/>
    <w:rsid w:val="00A36A7E"/>
    <w:rsid w:val="00AC3FD9"/>
    <w:rsid w:val="00B54172"/>
    <w:rsid w:val="00B71590"/>
    <w:rsid w:val="00B82A8F"/>
    <w:rsid w:val="00C30788"/>
    <w:rsid w:val="00CA3E45"/>
    <w:rsid w:val="00D64F20"/>
    <w:rsid w:val="00D85837"/>
    <w:rsid w:val="00DA4EB3"/>
    <w:rsid w:val="00EB7F6D"/>
    <w:rsid w:val="00ED66CA"/>
    <w:rsid w:val="00F83057"/>
    <w:rsid w:val="00FD244C"/>
    <w:rsid w:val="00FD7994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43A9"/>
  <w15:docId w15:val="{C38CECB7-F522-456E-BDCA-2D09238D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C3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dq1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rmarisa51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kacar1989am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ayse.moura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610</Words>
  <Characters>3807</Characters>
  <Application>Microsoft Office Word</Application>
  <DocSecurity>0</DocSecurity>
  <Lines>77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Érica Angela Carvalho</cp:lastModifiedBy>
  <cp:revision>2</cp:revision>
  <dcterms:created xsi:type="dcterms:W3CDTF">2025-05-03T00:30:00Z</dcterms:created>
  <dcterms:modified xsi:type="dcterms:W3CDTF">2025-05-03T00:30:00Z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