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DB" w:rsidRDefault="00C503CC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EXPERIÊNCIA: ASSIST</w:t>
      </w:r>
      <w:r w:rsidR="00911E87">
        <w:rPr>
          <w:rFonts w:ascii="Times New Roman" w:hAnsi="Times New Roman" w:cs="Times New Roman"/>
          <w:b/>
          <w:sz w:val="24"/>
          <w:szCs w:val="24"/>
        </w:rPr>
        <w:t>ÊNCIA AOS PACIENTES ACOMETIDOS</w:t>
      </w:r>
      <w:r>
        <w:rPr>
          <w:rFonts w:ascii="Times New Roman" w:hAnsi="Times New Roman" w:cs="Times New Roman"/>
          <w:b/>
          <w:sz w:val="24"/>
          <w:szCs w:val="24"/>
        </w:rPr>
        <w:t xml:space="preserve"> POR QUEIMADURAS NO AMBIENTE HOSPITALAR.</w:t>
      </w:r>
    </w:p>
    <w:p w:rsidR="00C503CC" w:rsidRDefault="00C503CC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03CC">
        <w:rPr>
          <w:rFonts w:ascii="Times New Roman" w:hAnsi="Times New Roman" w:cs="Times New Roman"/>
          <w:sz w:val="24"/>
          <w:szCs w:val="24"/>
        </w:rPr>
        <w:t xml:space="preserve">Thamyres Maria Silva Barbosa; </w:t>
      </w:r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03CC">
        <w:rPr>
          <w:rFonts w:ascii="Times New Roman" w:hAnsi="Times New Roman" w:cs="Times New Roman"/>
          <w:sz w:val="24"/>
          <w:szCs w:val="24"/>
        </w:rPr>
        <w:t xml:space="preserve">Naelma Maria Rodrigues da Silva; </w:t>
      </w:r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3CC">
        <w:rPr>
          <w:rFonts w:ascii="Times New Roman" w:hAnsi="Times New Roman" w:cs="Times New Roman"/>
          <w:sz w:val="24"/>
          <w:szCs w:val="24"/>
        </w:rPr>
        <w:t>Witória Beatriz de Brito Oliveira;</w:t>
      </w:r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 xml:space="preserve"> 4 </w:t>
      </w:r>
      <w:r w:rsidRPr="00C503CC">
        <w:rPr>
          <w:rFonts w:ascii="Times New Roman" w:hAnsi="Times New Roman" w:cs="Times New Roman"/>
          <w:sz w:val="24"/>
          <w:szCs w:val="24"/>
        </w:rPr>
        <w:t>Michelle Gouveia da Silva Maciel;</w:t>
      </w:r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 xml:space="preserve"> 5 </w:t>
      </w:r>
      <w:r w:rsidRPr="00C503CC">
        <w:rPr>
          <w:rFonts w:ascii="Times New Roman" w:hAnsi="Times New Roman" w:cs="Times New Roman"/>
          <w:sz w:val="24"/>
          <w:szCs w:val="24"/>
        </w:rPr>
        <w:t>Beatriz Mendes Neta</w:t>
      </w:r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503CC" w:rsidRDefault="00C503CC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C503CC">
        <w:rPr>
          <w:rFonts w:ascii="Times New Roman" w:hAnsi="Times New Roman" w:cs="Times New Roman"/>
          <w:sz w:val="24"/>
          <w:szCs w:val="24"/>
        </w:rPr>
        <w:t xml:space="preserve">Acadêmicos de Enfermagem da Universidade Paulista –UNIP, Caruaru, Pernambuco, Brasil. </w:t>
      </w:r>
      <w:r w:rsidRPr="00C503C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503CC">
        <w:rPr>
          <w:rFonts w:ascii="Times New Roman" w:hAnsi="Times New Roman" w:cs="Times New Roman"/>
          <w:sz w:val="24"/>
          <w:szCs w:val="24"/>
        </w:rPr>
        <w:t>Enfermeira, da Universidade Federal de Pernambuco–UFPE, Recife, Pernambuco, Brasil.</w:t>
      </w:r>
    </w:p>
    <w:p w:rsidR="007072DB" w:rsidRPr="00C503CC" w:rsidRDefault="00C503CC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2DB"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sz w:val="24"/>
          <w:szCs w:val="24"/>
        </w:rPr>
        <w:t>Transversal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3CC" w:rsidRPr="00C503CC">
        <w:rPr>
          <w:rFonts w:ascii="Times New Roman" w:hAnsi="Times New Roman" w:cs="Times New Roman"/>
          <w:sz w:val="24"/>
          <w:szCs w:val="24"/>
        </w:rPr>
        <w:t>Thamyresmaria726@gmail.com</w:t>
      </w:r>
    </w:p>
    <w:p w:rsidR="0025334A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71A">
        <w:rPr>
          <w:rFonts w:ascii="Times New Roman" w:hAnsi="Times New Roman" w:cs="Times New Roman"/>
          <w:sz w:val="24"/>
          <w:szCs w:val="24"/>
        </w:rPr>
        <w:t>Na atualidade, as queimaduras constituem um g</w:t>
      </w:r>
      <w:r w:rsidR="001954D9">
        <w:rPr>
          <w:rFonts w:ascii="Times New Roman" w:hAnsi="Times New Roman" w:cs="Times New Roman"/>
          <w:sz w:val="24"/>
          <w:szCs w:val="24"/>
        </w:rPr>
        <w:t>rande problema de saúde pública</w:t>
      </w:r>
      <w:r w:rsidR="0073771A">
        <w:rPr>
          <w:rFonts w:ascii="Times New Roman" w:hAnsi="Times New Roman" w:cs="Times New Roman"/>
          <w:sz w:val="24"/>
          <w:szCs w:val="24"/>
        </w:rPr>
        <w:t xml:space="preserve"> com grandes incidências</w:t>
      </w:r>
      <w:r w:rsidR="001954D9">
        <w:rPr>
          <w:rFonts w:ascii="Times New Roman" w:hAnsi="Times New Roman" w:cs="Times New Roman"/>
          <w:sz w:val="24"/>
          <w:szCs w:val="24"/>
        </w:rPr>
        <w:t>.</w:t>
      </w:r>
      <w:r w:rsidR="00911E87">
        <w:rPr>
          <w:rFonts w:ascii="Times New Roman" w:hAnsi="Times New Roman" w:cs="Times New Roman"/>
          <w:sz w:val="24"/>
          <w:szCs w:val="24"/>
        </w:rPr>
        <w:t xml:space="preserve"> </w:t>
      </w:r>
      <w:r w:rsidR="001954D9">
        <w:rPr>
          <w:rFonts w:ascii="Times New Roman" w:hAnsi="Times New Roman" w:cs="Times New Roman"/>
          <w:sz w:val="24"/>
          <w:szCs w:val="24"/>
        </w:rPr>
        <w:t>Sendo</w:t>
      </w:r>
      <w:r w:rsidR="00911E87">
        <w:rPr>
          <w:rFonts w:ascii="Times New Roman" w:hAnsi="Times New Roman" w:cs="Times New Roman"/>
          <w:sz w:val="24"/>
          <w:szCs w:val="24"/>
        </w:rPr>
        <w:t xml:space="preserve"> assim, caracteriza-se </w:t>
      </w:r>
      <w:r w:rsidR="0073771A">
        <w:rPr>
          <w:rFonts w:ascii="Times New Roman" w:hAnsi="Times New Roman" w:cs="Times New Roman"/>
          <w:sz w:val="24"/>
          <w:szCs w:val="24"/>
        </w:rPr>
        <w:t>uma das maiores causas de morte por fatores externos no país. A queimadura promove alterações sistêmicas, com diferentes configurações de evolução, seu principal enfoque se caracteriza em como sua p</w:t>
      </w:r>
      <w:r w:rsidR="001954D9">
        <w:rPr>
          <w:rFonts w:ascii="Times New Roman" w:hAnsi="Times New Roman" w:cs="Times New Roman"/>
          <w:sz w:val="24"/>
          <w:szCs w:val="24"/>
        </w:rPr>
        <w:t>rofundidade, extensão, circunstâ</w:t>
      </w:r>
      <w:r w:rsidR="0073771A">
        <w:rPr>
          <w:rFonts w:ascii="Times New Roman" w:hAnsi="Times New Roman" w:cs="Times New Roman"/>
          <w:sz w:val="24"/>
          <w:szCs w:val="24"/>
        </w:rPr>
        <w:t>ncias do ambiente irão afetar esse paciente. Estudos comprovam que a maioria dos acidentes causados por queimaduras acometem</w:t>
      </w:r>
      <w:r w:rsidR="00911E87">
        <w:rPr>
          <w:rFonts w:ascii="Times New Roman" w:hAnsi="Times New Roman" w:cs="Times New Roman"/>
          <w:sz w:val="24"/>
          <w:szCs w:val="24"/>
        </w:rPr>
        <w:t xml:space="preserve"> crianças e adolescentes, deixando sequelas relevantes.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911E87">
        <w:rPr>
          <w:rFonts w:ascii="Times New Roman" w:hAnsi="Times New Roman" w:cs="Times New Roman"/>
          <w:sz w:val="24"/>
          <w:szCs w:val="24"/>
        </w:rPr>
        <w:t xml:space="preserve">: </w:t>
      </w:r>
      <w:r w:rsidR="00911E87" w:rsidRPr="00911E87">
        <w:rPr>
          <w:rFonts w:ascii="Times New Roman" w:hAnsi="Times New Roman" w:cs="Times New Roman"/>
          <w:sz w:val="24"/>
          <w:szCs w:val="24"/>
        </w:rPr>
        <w:t xml:space="preserve">O estudo propõe-se a identificar os possíveis problemas que </w:t>
      </w:r>
      <w:r w:rsidR="00911E87">
        <w:rPr>
          <w:rFonts w:ascii="Times New Roman" w:hAnsi="Times New Roman" w:cs="Times New Roman"/>
          <w:sz w:val="24"/>
          <w:szCs w:val="24"/>
        </w:rPr>
        <w:t xml:space="preserve">a queimadura </w:t>
      </w:r>
      <w:r w:rsidR="00911E87" w:rsidRPr="00911E87">
        <w:rPr>
          <w:rFonts w:ascii="Times New Roman" w:hAnsi="Times New Roman" w:cs="Times New Roman"/>
          <w:sz w:val="24"/>
          <w:szCs w:val="24"/>
        </w:rPr>
        <w:t xml:space="preserve">pode acarretar na vida do paciente, com ênfase na assistência </w:t>
      </w:r>
      <w:r w:rsidR="00911E87">
        <w:rPr>
          <w:rFonts w:ascii="Times New Roman" w:hAnsi="Times New Roman" w:cs="Times New Roman"/>
          <w:sz w:val="24"/>
          <w:szCs w:val="24"/>
        </w:rPr>
        <w:t xml:space="preserve">que o ambiente hospitalar pode ofertar.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911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E87" w:rsidRPr="00911E87">
        <w:rPr>
          <w:rFonts w:ascii="Times New Roman" w:hAnsi="Times New Roman" w:cs="Times New Roman"/>
          <w:sz w:val="24"/>
          <w:szCs w:val="24"/>
        </w:rPr>
        <w:t>Trata-se de um estudo de caso, desenvolvido a partir do estágio curricular obrigatório supervisionado, vinculado ao currículo integrado do curso de Bacharelado em Enfermagem de uma instituição de Ensino Superior no interior de Pernambuco. O estágio foi realizado no período de março a junho de 2022, realizado de segunda-feira à sexta-feira, durante 4 horas diárias, com o total de 400 horas, o inicio do processo se deu através de consultas realizadas no</w:t>
      </w:r>
      <w:r w:rsidR="00911E87">
        <w:rPr>
          <w:rFonts w:ascii="Times New Roman" w:hAnsi="Times New Roman" w:cs="Times New Roman"/>
          <w:sz w:val="24"/>
          <w:szCs w:val="24"/>
        </w:rPr>
        <w:t xml:space="preserve"> hospital, junto com a equipe de plantão. </w:t>
      </w:r>
      <w:r w:rsidR="00911E87" w:rsidRPr="00911E87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654992">
        <w:rPr>
          <w:rFonts w:ascii="Times New Roman" w:hAnsi="Times New Roman" w:cs="Times New Roman"/>
          <w:sz w:val="24"/>
          <w:szCs w:val="24"/>
        </w:rPr>
        <w:t xml:space="preserve"> No primeiro dia de estágio, recebemos no hospital da cidade </w:t>
      </w:r>
      <w:r w:rsidR="004D7627">
        <w:rPr>
          <w:rFonts w:ascii="Times New Roman" w:hAnsi="Times New Roman" w:cs="Times New Roman"/>
          <w:sz w:val="24"/>
          <w:szCs w:val="24"/>
        </w:rPr>
        <w:t xml:space="preserve">uma vítima </w:t>
      </w:r>
      <w:r w:rsidR="00654992">
        <w:rPr>
          <w:rFonts w:ascii="Times New Roman" w:hAnsi="Times New Roman" w:cs="Times New Roman"/>
          <w:sz w:val="24"/>
          <w:szCs w:val="24"/>
        </w:rPr>
        <w:t>de acidente doméstico com graves queimaduras, uma jovem</w:t>
      </w:r>
      <w:r w:rsidR="004D7627">
        <w:rPr>
          <w:rFonts w:ascii="Times New Roman" w:hAnsi="Times New Roman" w:cs="Times New Roman"/>
          <w:sz w:val="24"/>
          <w:szCs w:val="24"/>
        </w:rPr>
        <w:t xml:space="preserve"> de 24 anos.</w:t>
      </w:r>
      <w:r w:rsidR="00935BB4">
        <w:rPr>
          <w:rFonts w:ascii="Times New Roman" w:hAnsi="Times New Roman" w:cs="Times New Roman"/>
          <w:sz w:val="24"/>
          <w:szCs w:val="24"/>
        </w:rPr>
        <w:t xml:space="preserve"> </w:t>
      </w:r>
      <w:r w:rsidR="00935BB4" w:rsidRPr="00935BB4">
        <w:rPr>
          <w:rFonts w:ascii="Times New Roman" w:hAnsi="Times New Roman" w:cs="Times New Roman"/>
          <w:sz w:val="24"/>
          <w:szCs w:val="24"/>
        </w:rPr>
        <w:t>O atendimento pré-hospitalar foi realizado pelo SAMU da cidade, o qual relatou que a vítima foi exposta a uma explosão de gás de cozinha, e sofreu queimaduras em cinquenta por cento do seu corpo.</w:t>
      </w:r>
      <w:r w:rsidR="00935BB4">
        <w:rPr>
          <w:rFonts w:ascii="Times New Roman" w:hAnsi="Times New Roman" w:cs="Times New Roman"/>
          <w:sz w:val="24"/>
          <w:szCs w:val="24"/>
        </w:rPr>
        <w:t xml:space="preserve"> </w:t>
      </w:r>
      <w:r w:rsidR="004D7627">
        <w:rPr>
          <w:rFonts w:ascii="Times New Roman" w:hAnsi="Times New Roman" w:cs="Times New Roman"/>
          <w:sz w:val="24"/>
          <w:szCs w:val="24"/>
        </w:rPr>
        <w:t>A mesma</w:t>
      </w:r>
      <w:r w:rsidR="00935BB4">
        <w:rPr>
          <w:rFonts w:ascii="Times New Roman" w:hAnsi="Times New Roman" w:cs="Times New Roman"/>
          <w:sz w:val="24"/>
          <w:szCs w:val="24"/>
        </w:rPr>
        <w:t xml:space="preserve"> recebeu o primeiro atendimento no hospital local </w:t>
      </w:r>
      <w:r w:rsidR="004D7627">
        <w:rPr>
          <w:rFonts w:ascii="Times New Roman" w:hAnsi="Times New Roman" w:cs="Times New Roman"/>
          <w:sz w:val="24"/>
          <w:szCs w:val="24"/>
        </w:rPr>
        <w:t>e foi transferida para o hospital mais próximo da região, junto com a enfermeira e médico de plantão</w:t>
      </w:r>
      <w:r w:rsidR="001954D9">
        <w:rPr>
          <w:rFonts w:ascii="Times New Roman" w:hAnsi="Times New Roman" w:cs="Times New Roman"/>
          <w:sz w:val="24"/>
          <w:szCs w:val="24"/>
        </w:rPr>
        <w:t>.</w:t>
      </w:r>
      <w:r w:rsidR="00935BB4">
        <w:rPr>
          <w:rFonts w:ascii="Times New Roman" w:hAnsi="Times New Roman" w:cs="Times New Roman"/>
          <w:sz w:val="24"/>
          <w:szCs w:val="24"/>
        </w:rPr>
        <w:t xml:space="preserve"> </w:t>
      </w:r>
      <w:r w:rsidR="001954D9">
        <w:rPr>
          <w:rFonts w:ascii="Times New Roman" w:hAnsi="Times New Roman" w:cs="Times New Roman"/>
          <w:sz w:val="24"/>
          <w:szCs w:val="24"/>
        </w:rPr>
        <w:t>Uma</w:t>
      </w:r>
      <w:r w:rsidR="004D7627">
        <w:rPr>
          <w:rFonts w:ascii="Times New Roman" w:hAnsi="Times New Roman" w:cs="Times New Roman"/>
          <w:sz w:val="24"/>
          <w:szCs w:val="24"/>
        </w:rPr>
        <w:t xml:space="preserve"> vez que, o hospital onde </w:t>
      </w:r>
      <w:r w:rsidR="001954D9">
        <w:rPr>
          <w:rFonts w:ascii="Times New Roman" w:hAnsi="Times New Roman" w:cs="Times New Roman"/>
          <w:sz w:val="24"/>
          <w:szCs w:val="24"/>
        </w:rPr>
        <w:t xml:space="preserve">ela </w:t>
      </w:r>
      <w:bookmarkStart w:id="0" w:name="_GoBack"/>
      <w:bookmarkEnd w:id="0"/>
      <w:r w:rsidR="004D7627">
        <w:rPr>
          <w:rFonts w:ascii="Times New Roman" w:hAnsi="Times New Roman" w:cs="Times New Roman"/>
          <w:sz w:val="24"/>
          <w:szCs w:val="24"/>
        </w:rPr>
        <w:t>deu entrada, tem baixa densidade tecnológica</w:t>
      </w:r>
      <w:r w:rsidR="00935BB4">
        <w:rPr>
          <w:rFonts w:ascii="Times New Roman" w:hAnsi="Times New Roman" w:cs="Times New Roman"/>
          <w:sz w:val="24"/>
          <w:szCs w:val="24"/>
        </w:rPr>
        <w:t>. D</w:t>
      </w:r>
      <w:r w:rsidR="00935BB4" w:rsidRPr="00935BB4">
        <w:rPr>
          <w:rFonts w:ascii="Times New Roman" w:hAnsi="Times New Roman" w:cs="Times New Roman"/>
          <w:sz w:val="24"/>
          <w:szCs w:val="24"/>
        </w:rPr>
        <w:t xml:space="preserve">urante o período de acompanhamento de estágio, todas as informações sobre a paciente </w:t>
      </w:r>
      <w:r w:rsidR="00935BB4">
        <w:rPr>
          <w:rFonts w:ascii="Times New Roman" w:hAnsi="Times New Roman" w:cs="Times New Roman"/>
          <w:sz w:val="24"/>
          <w:szCs w:val="24"/>
        </w:rPr>
        <w:t xml:space="preserve">foram registradas em prontuário, e repassadas ao setor que recebeu a paciente para continuidade do cuidado, a mesma não corria risco de morte, no entanto, após oito dias internada, veio a óbito devido a uma bactéria hospitalar.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935BB4">
        <w:rPr>
          <w:rFonts w:ascii="Times New Roman" w:hAnsi="Times New Roman" w:cs="Times New Roman"/>
          <w:sz w:val="24"/>
          <w:szCs w:val="24"/>
        </w:rPr>
        <w:t>Diante disso, esse estudo contribui para a prática de ações que visem minimizar ri</w:t>
      </w:r>
      <w:r w:rsidR="00AF1B07">
        <w:rPr>
          <w:rFonts w:ascii="Times New Roman" w:hAnsi="Times New Roman" w:cs="Times New Roman"/>
          <w:sz w:val="24"/>
          <w:szCs w:val="24"/>
        </w:rPr>
        <w:t xml:space="preserve">scos aos pacientes, desenvolvendo e aprimorando, programas que não apenas eduquem os profissionais, mas que ensine técnicas de manejo a pacientes acometidos por queimaduras. Visto que, as consequências causadas por queimaduras podem ser fatais, mobilizando quesitos sociais, e caracterizando em um forte impacto na vida dos pacientes e familiares. Portanto, </w:t>
      </w:r>
      <w:r w:rsidR="0025334A">
        <w:rPr>
          <w:rFonts w:ascii="Times New Roman" w:hAnsi="Times New Roman" w:cs="Times New Roman"/>
          <w:sz w:val="24"/>
          <w:szCs w:val="24"/>
        </w:rPr>
        <w:t>faz-se necessário o impuls</w:t>
      </w:r>
      <w:r w:rsidR="00AF1B07" w:rsidRPr="00AF1B07">
        <w:rPr>
          <w:rFonts w:ascii="Times New Roman" w:hAnsi="Times New Roman" w:cs="Times New Roman"/>
          <w:sz w:val="24"/>
          <w:szCs w:val="24"/>
        </w:rPr>
        <w:t>ionamento</w:t>
      </w:r>
      <w:r w:rsidR="0025334A">
        <w:rPr>
          <w:rFonts w:ascii="Times New Roman" w:hAnsi="Times New Roman" w:cs="Times New Roman"/>
          <w:sz w:val="24"/>
          <w:szCs w:val="24"/>
        </w:rPr>
        <w:t xml:space="preserve"> de politicas de educação em saúde que visem a redução de danos a esses pacientes. </w:t>
      </w:r>
      <w:r w:rsidR="00AF1B07" w:rsidRPr="00AF1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4A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25334A">
        <w:rPr>
          <w:rFonts w:ascii="Times New Roman" w:hAnsi="Times New Roman" w:cs="Times New Roman"/>
          <w:sz w:val="24"/>
          <w:szCs w:val="24"/>
        </w:rPr>
        <w:tab/>
        <w:t xml:space="preserve"> Queimaduras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5334A">
        <w:rPr>
          <w:rFonts w:ascii="Times New Roman" w:hAnsi="Times New Roman" w:cs="Times New Roman"/>
          <w:sz w:val="24"/>
          <w:szCs w:val="24"/>
        </w:rPr>
        <w:t xml:space="preserve">Problemas de Saúde Pública; Educação em Saúde. </w:t>
      </w:r>
    </w:p>
    <w:p w:rsidR="0025334A" w:rsidRDefault="0025334A" w:rsidP="0025334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4A" w:rsidRDefault="0025334A" w:rsidP="0025334A">
      <w:pPr>
        <w:tabs>
          <w:tab w:val="center" w:pos="4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25334A" w:rsidRDefault="0025334A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778" w:rsidRDefault="00812778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78">
        <w:rPr>
          <w:rFonts w:ascii="Times New Roman" w:hAnsi="Times New Roman" w:cs="Times New Roman"/>
          <w:sz w:val="24"/>
          <w:szCs w:val="24"/>
        </w:rPr>
        <w:t xml:space="preserve">CRUZ. B.F. et. al. </w:t>
      </w:r>
      <w:r w:rsidRPr="00812778">
        <w:rPr>
          <w:rFonts w:ascii="Times New Roman" w:hAnsi="Times New Roman" w:cs="Times New Roman"/>
          <w:b/>
          <w:sz w:val="24"/>
          <w:szCs w:val="24"/>
        </w:rPr>
        <w:t>Perfil epidemiológico de pacientes que sofreram queimaduras no Brasil: revisão de literatura.</w:t>
      </w:r>
      <w:r w:rsidRPr="00812778">
        <w:rPr>
          <w:rFonts w:ascii="Times New Roman" w:hAnsi="Times New Roman" w:cs="Times New Roman"/>
          <w:sz w:val="24"/>
          <w:szCs w:val="24"/>
        </w:rPr>
        <w:t xml:space="preserve"> Revista Brasileira de queimaduras. ISSN on-line 2595-</w:t>
      </w:r>
      <w:proofErr w:type="gramStart"/>
      <w:r w:rsidRPr="00812778">
        <w:rPr>
          <w:rFonts w:ascii="Times New Roman" w:hAnsi="Times New Roman" w:cs="Times New Roman"/>
          <w:sz w:val="24"/>
          <w:szCs w:val="24"/>
        </w:rPr>
        <w:t>170X ;</w:t>
      </w:r>
      <w:proofErr w:type="gramEnd"/>
      <w:r w:rsidRPr="00812778">
        <w:rPr>
          <w:rFonts w:ascii="Times New Roman" w:hAnsi="Times New Roman" w:cs="Times New Roman"/>
          <w:sz w:val="24"/>
          <w:szCs w:val="24"/>
        </w:rPr>
        <w:t xml:space="preserve"> VOL. 11; N° 4; 2012.</w:t>
      </w:r>
    </w:p>
    <w:p w:rsidR="001A7DEF" w:rsidRDefault="00404694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PASSOS. R. et. al. </w:t>
      </w:r>
      <w:r>
        <w:rPr>
          <w:rFonts w:ascii="Times New Roman" w:hAnsi="Times New Roman" w:cs="Times New Roman"/>
          <w:b/>
          <w:sz w:val="24"/>
          <w:szCs w:val="24"/>
        </w:rPr>
        <w:t xml:space="preserve">Tratado de Enfermagem para Concursos e Residências. </w:t>
      </w:r>
      <w:r>
        <w:rPr>
          <w:rFonts w:ascii="Times New Roman" w:hAnsi="Times New Roman" w:cs="Times New Roman"/>
          <w:sz w:val="24"/>
          <w:szCs w:val="24"/>
        </w:rPr>
        <w:t xml:space="preserve">Editora &amp; Passos; </w:t>
      </w:r>
      <w:r w:rsidRPr="00404694">
        <w:rPr>
          <w:rFonts w:ascii="Times New Roman" w:hAnsi="Times New Roman" w:cs="Times New Roman"/>
          <w:sz w:val="24"/>
          <w:szCs w:val="24"/>
        </w:rPr>
        <w:t>João Pessoa</w:t>
      </w:r>
      <w:r>
        <w:rPr>
          <w:rFonts w:ascii="Times New Roman" w:hAnsi="Times New Roman" w:cs="Times New Roman"/>
          <w:sz w:val="24"/>
          <w:szCs w:val="24"/>
        </w:rPr>
        <w:t>; 2021. VOL. IV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4694" w:rsidRPr="00404694" w:rsidRDefault="00404694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REIS. I.F et.al. </w:t>
      </w:r>
      <w:r w:rsidRPr="00404694">
        <w:rPr>
          <w:rFonts w:ascii="Times New Roman" w:hAnsi="Times New Roman" w:cs="Times New Roman"/>
          <w:b/>
          <w:sz w:val="24"/>
          <w:szCs w:val="24"/>
        </w:rPr>
        <w:t>Estudo epidemiológico de pacientes internados na unidade de tratamento de queimados do hospital de urgência de Sergipe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4694">
        <w:rPr>
          <w:rFonts w:ascii="Times New Roman" w:hAnsi="Times New Roman" w:cs="Times New Roman"/>
          <w:sz w:val="24"/>
          <w:szCs w:val="24"/>
        </w:rPr>
        <w:t>Revista Brasileira de queimaduras.</w:t>
      </w:r>
      <w:r w:rsidR="00812778">
        <w:rPr>
          <w:rFonts w:ascii="Times New Roman" w:hAnsi="Times New Roman" w:cs="Times New Roman"/>
          <w:sz w:val="24"/>
          <w:szCs w:val="24"/>
        </w:rPr>
        <w:t xml:space="preserve"> ISSN on-</w:t>
      </w:r>
      <w:r w:rsidR="00812778" w:rsidRPr="00812778">
        <w:rPr>
          <w:rFonts w:ascii="Times New Roman" w:hAnsi="Times New Roman" w:cs="Times New Roman"/>
          <w:sz w:val="24"/>
          <w:szCs w:val="24"/>
        </w:rPr>
        <w:t>line 2595-170X</w:t>
      </w:r>
      <w:r w:rsidR="00812778">
        <w:rPr>
          <w:rFonts w:ascii="Times New Roman" w:hAnsi="Times New Roman" w:cs="Times New Roman"/>
          <w:sz w:val="24"/>
          <w:szCs w:val="24"/>
        </w:rPr>
        <w:t xml:space="preserve">; VOL.10; N° 4; 2011. </w:t>
      </w:r>
    </w:p>
    <w:p w:rsidR="00404694" w:rsidRPr="00404694" w:rsidRDefault="00404694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694" w:rsidRPr="00404694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1B" w:rsidRDefault="008A671B" w:rsidP="007072DB">
      <w:pPr>
        <w:spacing w:after="0" w:line="240" w:lineRule="auto"/>
      </w:pPr>
      <w:r>
        <w:separator/>
      </w:r>
    </w:p>
  </w:endnote>
  <w:endnote w:type="continuationSeparator" w:id="0">
    <w:p w:rsidR="008A671B" w:rsidRDefault="008A671B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1B" w:rsidRDefault="008A671B" w:rsidP="007072DB">
      <w:pPr>
        <w:spacing w:after="0" w:line="240" w:lineRule="auto"/>
      </w:pPr>
      <w:r>
        <w:separator/>
      </w:r>
    </w:p>
  </w:footnote>
  <w:footnote w:type="continuationSeparator" w:id="0">
    <w:p w:rsidR="008A671B" w:rsidRDefault="008A671B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77AAE"/>
    <w:rsid w:val="001416B4"/>
    <w:rsid w:val="001954D9"/>
    <w:rsid w:val="001A7DEF"/>
    <w:rsid w:val="0025334A"/>
    <w:rsid w:val="002B2D17"/>
    <w:rsid w:val="00343536"/>
    <w:rsid w:val="003437B4"/>
    <w:rsid w:val="00376A58"/>
    <w:rsid w:val="00404694"/>
    <w:rsid w:val="004D7627"/>
    <w:rsid w:val="005931C0"/>
    <w:rsid w:val="005E5AB3"/>
    <w:rsid w:val="00654992"/>
    <w:rsid w:val="007072DB"/>
    <w:rsid w:val="00727215"/>
    <w:rsid w:val="0073771A"/>
    <w:rsid w:val="0078332E"/>
    <w:rsid w:val="007F38E0"/>
    <w:rsid w:val="00812778"/>
    <w:rsid w:val="00865D23"/>
    <w:rsid w:val="008A671B"/>
    <w:rsid w:val="00911E87"/>
    <w:rsid w:val="00935BB4"/>
    <w:rsid w:val="00A57EB2"/>
    <w:rsid w:val="00AF1B07"/>
    <w:rsid w:val="00C201F6"/>
    <w:rsid w:val="00C503CC"/>
    <w:rsid w:val="00D35E29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8E44-50C2-4214-91F5-03A40878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Thamyres</cp:lastModifiedBy>
  <cp:revision>3</cp:revision>
  <dcterms:created xsi:type="dcterms:W3CDTF">2023-02-25T00:08:00Z</dcterms:created>
  <dcterms:modified xsi:type="dcterms:W3CDTF">2023-02-27T01:48:00Z</dcterms:modified>
</cp:coreProperties>
</file>