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AFEAA4D" w14:textId="20E71E17" w:rsidR="00A14C95" w:rsidRPr="0017482C" w:rsidRDefault="00A13162" w:rsidP="0017482C">
      <w:pPr>
        <w:spacing w:after="0" w:line="240" w:lineRule="auto"/>
        <w:jc w:val="center"/>
        <w:rPr>
          <w:rFonts w:ascii="Times New Roman" w:hAnsi="Times New Roman" w:cs="Times New Roman"/>
          <w:b/>
          <w:bCs/>
          <w:sz w:val="24"/>
        </w:rPr>
      </w:pPr>
      <w:r w:rsidRPr="0017482C">
        <w:rPr>
          <w:rFonts w:ascii="Times New Roman" w:hAnsi="Times New Roman" w:cs="Times New Roman"/>
          <w:b/>
          <w:bCs/>
          <w:sz w:val="24"/>
        </w:rPr>
        <w:t>A IMPORTÂNCIA DA DIDÁTICA NO PROCESSO DE ENSINO</w:t>
      </w:r>
      <w:r w:rsidR="006012A0" w:rsidRPr="0017482C">
        <w:rPr>
          <w:rFonts w:ascii="Times New Roman" w:hAnsi="Times New Roman" w:cs="Times New Roman"/>
          <w:b/>
          <w:bCs/>
          <w:sz w:val="24"/>
        </w:rPr>
        <w:t xml:space="preserve"> E </w:t>
      </w:r>
      <w:r w:rsidRPr="0017482C">
        <w:rPr>
          <w:rFonts w:ascii="Times New Roman" w:hAnsi="Times New Roman" w:cs="Times New Roman"/>
          <w:b/>
          <w:bCs/>
          <w:sz w:val="24"/>
        </w:rPr>
        <w:t>APRENDEZAGEM E SEU DESAFIO EM UM CENÁRIO PAND</w:t>
      </w:r>
      <w:r w:rsidR="0076667A" w:rsidRPr="0017482C">
        <w:rPr>
          <w:rFonts w:ascii="Times New Roman" w:hAnsi="Times New Roman" w:cs="Times New Roman"/>
          <w:b/>
          <w:bCs/>
          <w:sz w:val="24"/>
        </w:rPr>
        <w:t>Ê</w:t>
      </w:r>
      <w:r w:rsidRPr="0017482C">
        <w:rPr>
          <w:rFonts w:ascii="Times New Roman" w:hAnsi="Times New Roman" w:cs="Times New Roman"/>
          <w:b/>
          <w:bCs/>
          <w:sz w:val="24"/>
        </w:rPr>
        <w:t>MICO</w:t>
      </w:r>
    </w:p>
    <w:p w14:paraId="76D83AA4" w14:textId="77777777" w:rsidR="00A13162" w:rsidRPr="0017482C" w:rsidRDefault="00A13162" w:rsidP="0017482C">
      <w:pPr>
        <w:spacing w:after="0" w:line="240" w:lineRule="auto"/>
        <w:jc w:val="center"/>
        <w:rPr>
          <w:rFonts w:ascii="Times New Roman" w:hAnsi="Times New Roman" w:cs="Times New Roman"/>
          <w:sz w:val="24"/>
        </w:rPr>
      </w:pPr>
    </w:p>
    <w:p w14:paraId="6D86A139" w14:textId="56C130FE" w:rsidR="00D657FC" w:rsidRPr="0017482C" w:rsidRDefault="00A02C72" w:rsidP="0017482C">
      <w:pPr>
        <w:spacing w:after="0" w:line="240" w:lineRule="auto"/>
        <w:jc w:val="right"/>
        <w:rPr>
          <w:rFonts w:ascii="Times New Roman" w:hAnsi="Times New Roman" w:cs="Times New Roman"/>
          <w:sz w:val="24"/>
        </w:rPr>
      </w:pPr>
      <w:r w:rsidRPr="0017482C">
        <w:rPr>
          <w:rFonts w:ascii="Times New Roman" w:hAnsi="Times New Roman" w:cs="Times New Roman"/>
          <w:sz w:val="24"/>
        </w:rPr>
        <w:t>Ismael Cícero da Silva</w:t>
      </w:r>
      <w:r w:rsidR="00A13162" w:rsidRPr="0017482C">
        <w:rPr>
          <w:rStyle w:val="Refdenotaderodap"/>
          <w:rFonts w:ascii="Times New Roman" w:hAnsi="Times New Roman" w:cs="Times New Roman"/>
          <w:sz w:val="24"/>
        </w:rPr>
        <w:footnoteReference w:id="1"/>
      </w:r>
    </w:p>
    <w:p w14:paraId="4C81638E" w14:textId="42F92194" w:rsidR="00D657FC" w:rsidRPr="0017482C" w:rsidRDefault="00D657FC" w:rsidP="0017482C">
      <w:pPr>
        <w:spacing w:after="0" w:line="240" w:lineRule="auto"/>
        <w:jc w:val="right"/>
        <w:rPr>
          <w:rFonts w:ascii="Times New Roman" w:hAnsi="Times New Roman" w:cs="Times New Roman"/>
          <w:sz w:val="24"/>
        </w:rPr>
      </w:pPr>
      <w:r w:rsidRPr="0017482C">
        <w:rPr>
          <w:rFonts w:ascii="Times New Roman" w:hAnsi="Times New Roman" w:cs="Times New Roman"/>
          <w:sz w:val="24"/>
        </w:rPr>
        <w:t>Inalda Maria Duarte de Freitas</w:t>
      </w:r>
      <w:r w:rsidR="006012A0" w:rsidRPr="0017482C">
        <w:rPr>
          <w:rFonts w:ascii="Times New Roman" w:hAnsi="Times New Roman" w:cs="Times New Roman"/>
          <w:sz w:val="24"/>
        </w:rPr>
        <w:t>²</w:t>
      </w:r>
      <w:r w:rsidRPr="0017482C">
        <w:rPr>
          <w:rFonts w:ascii="Times New Roman" w:hAnsi="Times New Roman" w:cs="Times New Roman"/>
          <w:sz w:val="24"/>
        </w:rPr>
        <w:t xml:space="preserve"> </w:t>
      </w:r>
    </w:p>
    <w:p w14:paraId="604E8A48" w14:textId="41517B4C" w:rsidR="00A02C72" w:rsidRPr="0017482C" w:rsidRDefault="006012A0" w:rsidP="00C33542">
      <w:pPr>
        <w:spacing w:after="0" w:line="240" w:lineRule="auto"/>
        <w:jc w:val="both"/>
        <w:rPr>
          <w:rFonts w:ascii="Times New Roman" w:hAnsi="Times New Roman" w:cs="Times New Roman"/>
          <w:b/>
          <w:bCs/>
          <w:sz w:val="24"/>
        </w:rPr>
      </w:pPr>
      <w:r w:rsidRPr="0017482C">
        <w:rPr>
          <w:rFonts w:ascii="Times New Roman" w:hAnsi="Times New Roman" w:cs="Times New Roman"/>
          <w:b/>
          <w:bCs/>
          <w:sz w:val="24"/>
        </w:rPr>
        <w:t xml:space="preserve"> </w:t>
      </w:r>
    </w:p>
    <w:p w14:paraId="33FC800A" w14:textId="78C8BF78" w:rsidR="00FC2016" w:rsidRDefault="006012A0" w:rsidP="00FC2016">
      <w:pPr>
        <w:pStyle w:val="SemEspaamento"/>
        <w:jc w:val="center"/>
        <w:rPr>
          <w:rFonts w:ascii="Times New Roman" w:hAnsi="Times New Roman" w:cs="Times New Roman"/>
          <w:b/>
          <w:bCs/>
        </w:rPr>
      </w:pPr>
      <w:r w:rsidRPr="0066050B">
        <w:rPr>
          <w:rFonts w:ascii="Times New Roman" w:hAnsi="Times New Roman" w:cs="Times New Roman"/>
          <w:b/>
          <w:bCs/>
        </w:rPr>
        <w:t>RESUMO</w:t>
      </w:r>
    </w:p>
    <w:p w14:paraId="48665581" w14:textId="77777777" w:rsidR="00FC2016" w:rsidRDefault="00FC2016" w:rsidP="00FC2016">
      <w:pPr>
        <w:pStyle w:val="SemEspaamento"/>
        <w:jc w:val="center"/>
        <w:rPr>
          <w:rFonts w:ascii="Times New Roman" w:hAnsi="Times New Roman" w:cs="Times New Roman"/>
          <w:b/>
          <w:bCs/>
        </w:rPr>
      </w:pPr>
    </w:p>
    <w:p w14:paraId="053F9109" w14:textId="10189C08" w:rsidR="00BC2796" w:rsidRPr="00EE504D" w:rsidRDefault="00BC2796" w:rsidP="0066050B">
      <w:pPr>
        <w:pStyle w:val="SemEspaamento"/>
        <w:jc w:val="both"/>
        <w:rPr>
          <w:rFonts w:ascii="Times New Roman" w:hAnsi="Times New Roman" w:cs="Times New Roman"/>
        </w:rPr>
      </w:pPr>
      <w:r w:rsidRPr="0066050B">
        <w:rPr>
          <w:rFonts w:ascii="Times New Roman" w:hAnsi="Times New Roman" w:cs="Times New Roman"/>
        </w:rPr>
        <w:t xml:space="preserve">O presente artigo se ocupa com a percepção do desafio constituído na aplicação da didática enquanto fator vital na eficácia do ensino-aprendizagem em um </w:t>
      </w:r>
      <w:r w:rsidRPr="0066050B">
        <w:rPr>
          <w:rFonts w:ascii="Times New Roman" w:hAnsi="Times New Roman" w:cs="Times New Roman"/>
          <w:i/>
        </w:rPr>
        <w:t xml:space="preserve">cenário pandêmico. </w:t>
      </w:r>
      <w:r w:rsidRPr="0066050B">
        <w:rPr>
          <w:rFonts w:ascii="Times New Roman" w:hAnsi="Times New Roman" w:cs="Times New Roman"/>
        </w:rPr>
        <w:t xml:space="preserve">Como aplicar a didática nesse cenário (?) é o problema que se pretende responder, e cuja hipótese inicial conta com a constatação de que tal aplicação se dá por sua adaptabilidade aos meios digitais; ainda que se reconheçam invitáveis perdas. </w:t>
      </w:r>
      <w:r w:rsidR="00C33542" w:rsidRPr="0066050B">
        <w:rPr>
          <w:rFonts w:ascii="Times New Roman" w:hAnsi="Times New Roman" w:cs="Times New Roman"/>
        </w:rPr>
        <w:t xml:space="preserve">Seu objetivo busca </w:t>
      </w:r>
      <w:r w:rsidRPr="0066050B">
        <w:rPr>
          <w:rFonts w:ascii="Times New Roman" w:hAnsi="Times New Roman" w:cs="Times New Roman"/>
        </w:rPr>
        <w:t>present</w:t>
      </w:r>
      <w:r w:rsidR="00C33542" w:rsidRPr="0066050B">
        <w:rPr>
          <w:rFonts w:ascii="Times New Roman" w:hAnsi="Times New Roman" w:cs="Times New Roman"/>
        </w:rPr>
        <w:t>ar</w:t>
      </w:r>
      <w:r w:rsidRPr="0066050B">
        <w:rPr>
          <w:rFonts w:ascii="Times New Roman" w:hAnsi="Times New Roman" w:cs="Times New Roman"/>
        </w:rPr>
        <w:t xml:space="preserve"> a importância da didática enquanto disciplina, bem como a importância do docente como agente que a concretiza</w:t>
      </w:r>
      <w:r w:rsidR="00C33542" w:rsidRPr="0066050B">
        <w:rPr>
          <w:rFonts w:ascii="Times New Roman" w:hAnsi="Times New Roman" w:cs="Times New Roman"/>
        </w:rPr>
        <w:t>.</w:t>
      </w:r>
      <w:r w:rsidR="0066050B" w:rsidRPr="0066050B">
        <w:rPr>
          <w:rFonts w:ascii="Times New Roman" w:hAnsi="Times New Roman" w:cs="Times New Roman"/>
        </w:rPr>
        <w:t xml:space="preserve"> A sua metodologia apresenta a técnica de uma entrevista, tendo como instrumento um roteiro aplicado aos entrevistados. Seu tipo de pesquisa é um estudo de caso.</w:t>
      </w:r>
      <w:r w:rsidR="0066050B">
        <w:rPr>
          <w:rFonts w:ascii="Times New Roman" w:hAnsi="Times New Roman" w:cs="Times New Roman"/>
        </w:rPr>
        <w:t xml:space="preserve"> A pesquisa ora em desenvolvimento</w:t>
      </w:r>
      <w:r w:rsidRPr="0066050B">
        <w:rPr>
          <w:rFonts w:ascii="Times New Roman" w:hAnsi="Times New Roman" w:cs="Times New Roman"/>
        </w:rPr>
        <w:t xml:space="preserve"> traz a contribuição de teóricos da área, bem como uma breve amostragem de dados que revelam a opinião de profissionais da educação que vivenciaram o cenário em questão. Justificando-se na necessidade de implementar a literatura da área, se reconhece o caráter não exaustivo dessa pesquisa e espera-se unir-se a outros no amadurecimento das respostas obtidas nessa busca pelo progresso do fazer pedagógico, que enfatiza a importância da didática. </w:t>
      </w:r>
      <w:r w:rsidR="00EE504D" w:rsidRPr="00EE504D">
        <w:rPr>
          <w:rFonts w:ascii="Times New Roman" w:hAnsi="Times New Roman" w:cs="Times New Roman"/>
        </w:rPr>
        <w:t>Portanto, do cenário pandêmico deve ser visto como um “abrir de olhos” para a percepção do quanto a didática é vital para o ensino-aprendizagem</w:t>
      </w:r>
    </w:p>
    <w:p w14:paraId="5C1EFE30" w14:textId="77777777" w:rsidR="0017482C" w:rsidRPr="00EE504D" w:rsidRDefault="0017482C" w:rsidP="0066050B">
      <w:pPr>
        <w:spacing w:after="0" w:line="240" w:lineRule="auto"/>
        <w:jc w:val="both"/>
        <w:rPr>
          <w:rFonts w:ascii="Times New Roman" w:hAnsi="Times New Roman" w:cs="Times New Roman"/>
          <w:b/>
          <w:bCs/>
        </w:rPr>
      </w:pPr>
    </w:p>
    <w:p w14:paraId="72ABBE17" w14:textId="1313E5D5" w:rsidR="00BC2796" w:rsidRDefault="00BC2796" w:rsidP="00FC2016">
      <w:pPr>
        <w:spacing w:after="0" w:line="240" w:lineRule="auto"/>
        <w:jc w:val="both"/>
        <w:rPr>
          <w:rFonts w:ascii="Times New Roman" w:hAnsi="Times New Roman" w:cs="Times New Roman"/>
          <w:bCs/>
          <w:iCs/>
        </w:rPr>
      </w:pPr>
      <w:r w:rsidRPr="0017482C">
        <w:rPr>
          <w:rFonts w:ascii="Times New Roman" w:hAnsi="Times New Roman" w:cs="Times New Roman"/>
          <w:b/>
          <w:iCs/>
        </w:rPr>
        <w:t>Palavras-chave:</w:t>
      </w:r>
      <w:r w:rsidRPr="0017482C">
        <w:rPr>
          <w:rFonts w:ascii="Times New Roman" w:hAnsi="Times New Roman" w:cs="Times New Roman"/>
          <w:bCs/>
          <w:iCs/>
        </w:rPr>
        <w:t xml:space="preserve"> Didática Interação P</w:t>
      </w:r>
      <w:r w:rsidR="006012A0" w:rsidRPr="0017482C">
        <w:rPr>
          <w:rFonts w:ascii="Times New Roman" w:hAnsi="Times New Roman" w:cs="Times New Roman"/>
          <w:bCs/>
          <w:iCs/>
        </w:rPr>
        <w:t>essoal.</w:t>
      </w:r>
      <w:r w:rsidRPr="0017482C">
        <w:rPr>
          <w:rFonts w:ascii="Times New Roman" w:hAnsi="Times New Roman" w:cs="Times New Roman"/>
          <w:bCs/>
          <w:iCs/>
        </w:rPr>
        <w:t xml:space="preserve"> </w:t>
      </w:r>
      <w:r w:rsidR="006012A0" w:rsidRPr="0017482C">
        <w:rPr>
          <w:rFonts w:ascii="Times New Roman" w:hAnsi="Times New Roman" w:cs="Times New Roman"/>
          <w:bCs/>
          <w:iCs/>
        </w:rPr>
        <w:t>Pandemia</w:t>
      </w:r>
      <w:r w:rsidRPr="0017482C">
        <w:rPr>
          <w:rFonts w:ascii="Times New Roman" w:hAnsi="Times New Roman" w:cs="Times New Roman"/>
          <w:bCs/>
          <w:iCs/>
        </w:rPr>
        <w:t>.</w:t>
      </w:r>
    </w:p>
    <w:p w14:paraId="7D64E0B6" w14:textId="77777777" w:rsidR="00FC2016" w:rsidRDefault="00FC2016" w:rsidP="00FC2016">
      <w:pPr>
        <w:spacing w:after="0" w:line="240" w:lineRule="auto"/>
        <w:jc w:val="both"/>
        <w:rPr>
          <w:rFonts w:ascii="Times New Roman" w:hAnsi="Times New Roman" w:cs="Times New Roman"/>
          <w:bCs/>
          <w:iCs/>
        </w:rPr>
      </w:pPr>
    </w:p>
    <w:p w14:paraId="41A85E8F" w14:textId="18EB19E5" w:rsidR="00A02C72" w:rsidRDefault="00FC2016" w:rsidP="00FC2016">
      <w:pPr>
        <w:spacing w:after="0" w:line="240" w:lineRule="auto"/>
        <w:jc w:val="center"/>
        <w:rPr>
          <w:rFonts w:ascii="Times New Roman" w:eastAsia="Times New Roman" w:hAnsi="Times New Roman" w:cs="Times New Roman"/>
          <w:b/>
          <w:bCs/>
          <w:color w:val="202124"/>
          <w:lang w:val="en" w:eastAsia="pt-BR"/>
        </w:rPr>
      </w:pPr>
      <w:r w:rsidRPr="00FC2016">
        <w:rPr>
          <w:rFonts w:ascii="Times New Roman" w:eastAsia="Times New Roman" w:hAnsi="Times New Roman" w:cs="Times New Roman"/>
          <w:b/>
          <w:bCs/>
          <w:color w:val="202124"/>
          <w:lang w:val="en" w:eastAsia="pt-BR"/>
        </w:rPr>
        <w:t>ABSTRACT</w:t>
      </w:r>
    </w:p>
    <w:p w14:paraId="0E4D2C7A" w14:textId="77777777" w:rsidR="00FC2016" w:rsidRPr="00FC2016" w:rsidRDefault="00FC2016" w:rsidP="00FC2016">
      <w:pPr>
        <w:spacing w:after="0" w:line="240" w:lineRule="auto"/>
        <w:jc w:val="center"/>
        <w:rPr>
          <w:rFonts w:ascii="Times New Roman" w:hAnsi="Times New Roman" w:cs="Times New Roman"/>
          <w:b/>
          <w:bCs/>
          <w:iCs/>
        </w:rPr>
      </w:pPr>
    </w:p>
    <w:p w14:paraId="2E5113CE" w14:textId="5BFDBE67" w:rsidR="00FC2016" w:rsidRPr="00FC2016" w:rsidRDefault="00FC2016" w:rsidP="00EE504D">
      <w:pPr>
        <w:pStyle w:val="Pr-formataoHTML"/>
        <w:shd w:val="clear" w:color="auto" w:fill="F8F9FA"/>
        <w:jc w:val="both"/>
        <w:rPr>
          <w:rFonts w:ascii="Times New Roman" w:hAnsi="Times New Roman" w:cs="Times New Roman"/>
          <w:color w:val="202124"/>
          <w:sz w:val="22"/>
          <w:szCs w:val="22"/>
        </w:rPr>
      </w:pPr>
      <w:r w:rsidRPr="00FC2016">
        <w:rPr>
          <w:rFonts w:ascii="Times New Roman" w:hAnsi="Times New Roman" w:cs="Times New Roman"/>
          <w:color w:val="202124"/>
          <w:sz w:val="22"/>
          <w:szCs w:val="22"/>
          <w:lang w:val="en"/>
        </w:rPr>
        <w:t>This article deals with the perception of the challenge constituted in the application of didactics as a vital factor in the effectiveness of teaching-learning in a pandemic scenario. How to apply didactics in this scenario (?) is the problem that we intend to answer, and whose initial hypothesis relies on the finding that such application occurs due to its adaptability to digital media; even though inevitable losses are recognized. Its objective seeks to present the importance of didactics as a discipline, as well as the importance of the teacher as an agent that implements it. Its methodology presents the technique of an interview, having as an instrument a script applied to the interviewees. Your type of research is a case study. The research now in progress brings the contribution of theorists in the area, as well as a brief sampling of data that reveal the opinion of education professionals who experienced the scenario in question. Justified in the need to implement the literature in the area, the non-exhaustive character of this research is recognized and it is expected to join with others in the maturation of the responses obtained in this search for progress in pedagogical practice, which emphasizes the importance of didactics.</w:t>
      </w:r>
      <w:r w:rsidR="00EE504D">
        <w:rPr>
          <w:rFonts w:ascii="Times New Roman" w:hAnsi="Times New Roman" w:cs="Times New Roman"/>
          <w:color w:val="202124"/>
          <w:lang w:val="en"/>
        </w:rPr>
        <w:t xml:space="preserve"> </w:t>
      </w:r>
      <w:r w:rsidR="00EE504D" w:rsidRPr="00EE504D">
        <w:rPr>
          <w:rStyle w:val="y2iqfc"/>
          <w:rFonts w:ascii="Times New Roman" w:hAnsi="Times New Roman" w:cs="Times New Roman"/>
          <w:color w:val="202124"/>
          <w:sz w:val="22"/>
          <w:szCs w:val="22"/>
          <w:lang w:val="en"/>
        </w:rPr>
        <w:t>Therefore, the pandemic scenario should be seen as an "eye opening" for the perception of how didactic is vital for teaching-learning</w:t>
      </w:r>
    </w:p>
    <w:p w14:paraId="77718DC4" w14:textId="77777777" w:rsidR="00FC2016" w:rsidRPr="00FC2016" w:rsidRDefault="00FC2016" w:rsidP="00FC20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lang w:val="en" w:eastAsia="pt-BR"/>
        </w:rPr>
      </w:pPr>
    </w:p>
    <w:p w14:paraId="5A58976E" w14:textId="3C80EBF6" w:rsidR="00FC2016" w:rsidRPr="00FC2016" w:rsidRDefault="00FC2016" w:rsidP="00FC20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lang w:eastAsia="pt-BR"/>
        </w:rPr>
      </w:pPr>
      <w:r w:rsidRPr="00FC2016">
        <w:rPr>
          <w:rFonts w:ascii="Times New Roman" w:eastAsia="Times New Roman" w:hAnsi="Times New Roman" w:cs="Times New Roman"/>
          <w:b/>
          <w:bCs/>
          <w:color w:val="202124"/>
          <w:lang w:val="en" w:eastAsia="pt-BR"/>
        </w:rPr>
        <w:t>Keywords</w:t>
      </w:r>
      <w:r w:rsidRPr="00FC2016">
        <w:rPr>
          <w:rFonts w:ascii="Times New Roman" w:eastAsia="Times New Roman" w:hAnsi="Times New Roman" w:cs="Times New Roman"/>
          <w:color w:val="202124"/>
          <w:lang w:val="en" w:eastAsia="pt-BR"/>
        </w:rPr>
        <w:t>: Didactics. Personal Interaction</w:t>
      </w:r>
      <w:r>
        <w:rPr>
          <w:rFonts w:ascii="Times New Roman" w:eastAsia="Times New Roman" w:hAnsi="Times New Roman" w:cs="Times New Roman"/>
          <w:color w:val="202124"/>
          <w:lang w:val="en" w:eastAsia="pt-BR"/>
        </w:rPr>
        <w:t>.</w:t>
      </w:r>
      <w:r w:rsidRPr="00FC2016">
        <w:rPr>
          <w:rFonts w:ascii="Times New Roman" w:eastAsia="Times New Roman" w:hAnsi="Times New Roman" w:cs="Times New Roman"/>
          <w:color w:val="202124"/>
          <w:lang w:val="en" w:eastAsia="pt-BR"/>
        </w:rPr>
        <w:t xml:space="preserve"> Pandemic.</w:t>
      </w:r>
    </w:p>
    <w:p w14:paraId="7340647F" w14:textId="77777777" w:rsidR="00A02C72" w:rsidRPr="0017482C" w:rsidRDefault="00A02C72" w:rsidP="00FC2016">
      <w:pPr>
        <w:spacing w:line="360" w:lineRule="auto"/>
        <w:jc w:val="both"/>
        <w:rPr>
          <w:rFonts w:ascii="Times New Roman" w:hAnsi="Times New Roman" w:cs="Times New Roman"/>
          <w:sz w:val="24"/>
        </w:rPr>
      </w:pPr>
    </w:p>
    <w:p w14:paraId="7EB8804B" w14:textId="77777777" w:rsidR="00FC2016" w:rsidRPr="0017482C" w:rsidRDefault="00FC2016" w:rsidP="00E85F21">
      <w:pPr>
        <w:spacing w:line="360" w:lineRule="auto"/>
        <w:rPr>
          <w:rFonts w:ascii="Times New Roman" w:hAnsi="Times New Roman" w:cs="Times New Roman"/>
          <w:sz w:val="24"/>
        </w:rPr>
      </w:pPr>
    </w:p>
    <w:p w14:paraId="1411BF86" w14:textId="25ADF127" w:rsidR="00BC2796" w:rsidRPr="00FC2016" w:rsidRDefault="00FC2016" w:rsidP="00FC2016">
      <w:pPr>
        <w:spacing w:line="360" w:lineRule="auto"/>
        <w:jc w:val="center"/>
        <w:rPr>
          <w:rFonts w:ascii="Times New Roman" w:hAnsi="Times New Roman" w:cs="Times New Roman"/>
          <w:b/>
          <w:bCs/>
          <w:sz w:val="24"/>
        </w:rPr>
      </w:pPr>
      <w:r w:rsidRPr="00FC2016">
        <w:rPr>
          <w:rFonts w:ascii="Times New Roman" w:hAnsi="Times New Roman" w:cs="Times New Roman"/>
          <w:b/>
          <w:bCs/>
          <w:sz w:val="24"/>
        </w:rPr>
        <w:lastRenderedPageBreak/>
        <w:t>INTRODUÇÃO</w:t>
      </w:r>
    </w:p>
    <w:p w14:paraId="07ED453C" w14:textId="385E7E0E" w:rsidR="00BC2796" w:rsidRDefault="00BC2796" w:rsidP="00337118">
      <w:pPr>
        <w:spacing w:after="0" w:line="360" w:lineRule="auto"/>
        <w:ind w:firstLine="708"/>
        <w:jc w:val="both"/>
        <w:rPr>
          <w:rFonts w:ascii="Times New Roman" w:hAnsi="Times New Roman" w:cs="Times New Roman"/>
          <w:sz w:val="24"/>
        </w:rPr>
      </w:pPr>
      <w:r w:rsidRPr="0017482C">
        <w:rPr>
          <w:rFonts w:ascii="Times New Roman" w:hAnsi="Times New Roman" w:cs="Times New Roman"/>
          <w:sz w:val="24"/>
        </w:rPr>
        <w:t>O ensino e o aprendizado integram o progresso da interação. No ensino, a busca por modos de compartilhar o saber com outro é essencialmente interativo. A didática é essa busca. A</w:t>
      </w:r>
      <w:r w:rsidR="00FC2016">
        <w:rPr>
          <w:rFonts w:ascii="Times New Roman" w:hAnsi="Times New Roman" w:cs="Times New Roman"/>
          <w:sz w:val="24"/>
        </w:rPr>
        <w:t>ssim sendo, a</w:t>
      </w:r>
      <w:r w:rsidRPr="0017482C">
        <w:rPr>
          <w:rFonts w:ascii="Times New Roman" w:hAnsi="Times New Roman" w:cs="Times New Roman"/>
          <w:sz w:val="24"/>
        </w:rPr>
        <w:t xml:space="preserve"> didática tem importância fundamental para a existência e manutenção do ensino-aprendizagem, no entanto, em um mundo globalizado e afetado por uma pandemia, o desafio de aplic</w:t>
      </w:r>
      <w:r w:rsidR="0066050B">
        <w:rPr>
          <w:rFonts w:ascii="Times New Roman" w:hAnsi="Times New Roman" w:cs="Times New Roman"/>
          <w:sz w:val="24"/>
        </w:rPr>
        <w:t>á</w:t>
      </w:r>
      <w:r w:rsidRPr="0017482C">
        <w:rPr>
          <w:rFonts w:ascii="Times New Roman" w:hAnsi="Times New Roman" w:cs="Times New Roman"/>
          <w:sz w:val="24"/>
        </w:rPr>
        <w:t>-la deve ser atentamente considerado.</w:t>
      </w:r>
    </w:p>
    <w:p w14:paraId="7E315206" w14:textId="7656A3A5" w:rsidR="0066050B" w:rsidRPr="0066050B" w:rsidRDefault="0066050B" w:rsidP="00337118">
      <w:pPr>
        <w:spacing w:after="0" w:line="360" w:lineRule="auto"/>
        <w:ind w:firstLine="708"/>
        <w:jc w:val="both"/>
        <w:rPr>
          <w:rFonts w:ascii="Times New Roman" w:hAnsi="Times New Roman" w:cs="Times New Roman"/>
          <w:sz w:val="24"/>
          <w:szCs w:val="24"/>
        </w:rPr>
      </w:pPr>
      <w:r w:rsidRPr="0066050B">
        <w:rPr>
          <w:rFonts w:ascii="Times New Roman" w:hAnsi="Times New Roman" w:cs="Times New Roman"/>
          <w:sz w:val="24"/>
          <w:szCs w:val="24"/>
        </w:rPr>
        <w:t>Então, como aplicar a didática nesse cenário (?) é o problema que se pretende responder, e cuja hipótese inicial conta com a constatação de que tal aplicação se dá por sua adaptabilidade aos meios digitais; ainda que se reconheçam invitáveis perdas</w:t>
      </w:r>
    </w:p>
    <w:p w14:paraId="3485C233" w14:textId="21289859" w:rsidR="00BC2796" w:rsidRDefault="00BC2796" w:rsidP="00337118">
      <w:pPr>
        <w:pStyle w:val="SemEspaamento"/>
        <w:spacing w:line="360" w:lineRule="auto"/>
        <w:ind w:firstLine="708"/>
        <w:jc w:val="both"/>
        <w:rPr>
          <w:rFonts w:ascii="Times New Roman" w:hAnsi="Times New Roman" w:cs="Times New Roman"/>
          <w:sz w:val="24"/>
        </w:rPr>
      </w:pPr>
      <w:r w:rsidRPr="0017482C">
        <w:rPr>
          <w:rFonts w:ascii="Times New Roman" w:hAnsi="Times New Roman" w:cs="Times New Roman"/>
          <w:sz w:val="24"/>
        </w:rPr>
        <w:t>Ainda que se reconheça a complexidade do tema para o resumido espaço, o presente artigo debruça-se sobre es</w:t>
      </w:r>
      <w:r w:rsidR="0066050B">
        <w:rPr>
          <w:rFonts w:ascii="Times New Roman" w:hAnsi="Times New Roman" w:cs="Times New Roman"/>
          <w:sz w:val="24"/>
        </w:rPr>
        <w:t>s</w:t>
      </w:r>
      <w:r w:rsidRPr="0017482C">
        <w:rPr>
          <w:rFonts w:ascii="Times New Roman" w:hAnsi="Times New Roman" w:cs="Times New Roman"/>
          <w:sz w:val="24"/>
        </w:rPr>
        <w:t xml:space="preserve">e conjunto de fatores que afetam a didática um dos três pilares que sustentam o ensino-aprendizagem, procurando assim responder </w:t>
      </w:r>
      <w:r w:rsidR="00337118" w:rsidRPr="0017482C">
        <w:rPr>
          <w:rFonts w:ascii="Times New Roman" w:hAnsi="Times New Roman" w:cs="Times New Roman"/>
          <w:sz w:val="24"/>
        </w:rPr>
        <w:t>à</w:t>
      </w:r>
      <w:r w:rsidRPr="0017482C">
        <w:rPr>
          <w:rFonts w:ascii="Times New Roman" w:hAnsi="Times New Roman" w:cs="Times New Roman"/>
          <w:sz w:val="24"/>
        </w:rPr>
        <w:t xml:space="preserve"> pergunta (ao menos parcialmente): (pergunta) apresentando como hipótese inicial.</w:t>
      </w:r>
    </w:p>
    <w:p w14:paraId="37DDD896" w14:textId="64E1BB9A" w:rsidR="0066050B" w:rsidRDefault="0066050B" w:rsidP="00337118">
      <w:pPr>
        <w:pStyle w:val="SemEspaamento"/>
        <w:spacing w:line="360" w:lineRule="auto"/>
        <w:ind w:firstLine="708"/>
        <w:jc w:val="both"/>
        <w:rPr>
          <w:rFonts w:ascii="Times New Roman" w:hAnsi="Times New Roman" w:cs="Times New Roman"/>
          <w:sz w:val="24"/>
          <w:szCs w:val="24"/>
        </w:rPr>
      </w:pPr>
      <w:r w:rsidRPr="0017482C">
        <w:rPr>
          <w:rFonts w:ascii="Times New Roman" w:hAnsi="Times New Roman" w:cs="Times New Roman"/>
        </w:rPr>
        <w:t xml:space="preserve">. </w:t>
      </w:r>
      <w:r w:rsidRPr="0066050B">
        <w:rPr>
          <w:rFonts w:ascii="Times New Roman" w:hAnsi="Times New Roman" w:cs="Times New Roman"/>
          <w:sz w:val="24"/>
          <w:szCs w:val="24"/>
        </w:rPr>
        <w:t>Seu objetivo busca presentar a importância da didática enquanto disciplina, bem como a importância do docente como agente que a concretiza.</w:t>
      </w:r>
    </w:p>
    <w:p w14:paraId="42E6ECF8" w14:textId="70A31570" w:rsidR="0066050B" w:rsidRPr="0017482C" w:rsidRDefault="0066050B" w:rsidP="00337118">
      <w:pPr>
        <w:pStyle w:val="SemEspaamento"/>
        <w:spacing w:line="360" w:lineRule="auto"/>
        <w:ind w:firstLine="708"/>
        <w:jc w:val="both"/>
        <w:rPr>
          <w:rFonts w:ascii="Times New Roman" w:hAnsi="Times New Roman" w:cs="Times New Roman"/>
          <w:sz w:val="24"/>
        </w:rPr>
      </w:pPr>
      <w:r>
        <w:rPr>
          <w:rFonts w:ascii="Times New Roman" w:hAnsi="Times New Roman" w:cs="Times New Roman"/>
          <w:sz w:val="24"/>
          <w:szCs w:val="24"/>
        </w:rPr>
        <w:t>A sua metodologia apresenta a técnica de uma entrevista, tendo como instrumento um roteiro aplicado aos entrevistados. Seu tipo de pesquisa é um estudo de caso.</w:t>
      </w:r>
    </w:p>
    <w:p w14:paraId="0A77E93C" w14:textId="15671DCB" w:rsidR="00A02C72" w:rsidRDefault="00BC2796" w:rsidP="00E805F5">
      <w:pPr>
        <w:spacing w:after="0" w:line="360" w:lineRule="auto"/>
        <w:ind w:firstLine="708"/>
        <w:jc w:val="both"/>
        <w:rPr>
          <w:rFonts w:ascii="Times New Roman" w:hAnsi="Times New Roman" w:cs="Times New Roman"/>
          <w:sz w:val="24"/>
        </w:rPr>
      </w:pPr>
      <w:r w:rsidRPr="0017482C">
        <w:rPr>
          <w:rFonts w:ascii="Times New Roman" w:hAnsi="Times New Roman" w:cs="Times New Roman"/>
          <w:sz w:val="24"/>
        </w:rPr>
        <w:t xml:space="preserve">Para tanto, na primeira seção apresenta-se uma sucinta apresentação conceitual e teórica sobre a didática enquanto “seu ser” e enquanto disciplina; tendo teóricos conhecidos, como </w:t>
      </w:r>
      <w:proofErr w:type="spellStart"/>
      <w:r w:rsidRPr="0017482C">
        <w:rPr>
          <w:rFonts w:ascii="Times New Roman" w:hAnsi="Times New Roman" w:cs="Times New Roman"/>
          <w:sz w:val="24"/>
        </w:rPr>
        <w:t>Libâneo</w:t>
      </w:r>
      <w:proofErr w:type="spellEnd"/>
      <w:r w:rsidR="00E805F5">
        <w:rPr>
          <w:rFonts w:ascii="Times New Roman" w:hAnsi="Times New Roman" w:cs="Times New Roman"/>
          <w:sz w:val="24"/>
        </w:rPr>
        <w:t>;</w:t>
      </w:r>
      <w:r w:rsidRPr="0017482C">
        <w:rPr>
          <w:rFonts w:ascii="Times New Roman" w:hAnsi="Times New Roman" w:cs="Times New Roman"/>
          <w:sz w:val="24"/>
        </w:rPr>
        <w:t xml:space="preserve"> Luckesi</w:t>
      </w:r>
      <w:r w:rsidR="00E805F5">
        <w:rPr>
          <w:rFonts w:ascii="Times New Roman" w:hAnsi="Times New Roman" w:cs="Times New Roman"/>
          <w:sz w:val="24"/>
        </w:rPr>
        <w:t>;</w:t>
      </w:r>
      <w:r w:rsidRPr="0017482C">
        <w:rPr>
          <w:rFonts w:ascii="Times New Roman" w:hAnsi="Times New Roman" w:cs="Times New Roman"/>
          <w:sz w:val="24"/>
        </w:rPr>
        <w:t xml:space="preserve"> </w:t>
      </w:r>
      <w:proofErr w:type="spellStart"/>
      <w:r w:rsidRPr="0017482C">
        <w:rPr>
          <w:rFonts w:ascii="Times New Roman" w:hAnsi="Times New Roman" w:cs="Times New Roman"/>
          <w:sz w:val="24"/>
        </w:rPr>
        <w:t>Mosetto</w:t>
      </w:r>
      <w:proofErr w:type="spellEnd"/>
      <w:r w:rsidRPr="0017482C">
        <w:rPr>
          <w:rFonts w:ascii="Times New Roman" w:hAnsi="Times New Roman" w:cs="Times New Roman"/>
          <w:sz w:val="24"/>
        </w:rPr>
        <w:t xml:space="preserve"> entre outros, que integram parte da literatura sobre o tema. Na segunda seção procura-se apresentar dados oriundos da experiência de profissionais da sala de aula desses momentos do cenário pandêmico como forma de contribuição para fortalecimento da hipótese. Na terceira seção realça-se a importância da didática para que, mesmo em meio a pandemia, o processo do fazer pedagógico prossiga. </w:t>
      </w:r>
    </w:p>
    <w:p w14:paraId="353B59F2" w14:textId="36896D88" w:rsidR="00A02C72" w:rsidRDefault="00E805F5" w:rsidP="00E805F5">
      <w:pPr>
        <w:pStyle w:val="SemEspaamento"/>
        <w:spacing w:line="360" w:lineRule="auto"/>
        <w:ind w:firstLine="360"/>
        <w:jc w:val="both"/>
        <w:rPr>
          <w:rFonts w:ascii="Times New Roman" w:hAnsi="Times New Roman" w:cs="Times New Roman"/>
          <w:sz w:val="24"/>
          <w:szCs w:val="24"/>
        </w:rPr>
      </w:pPr>
      <w:r w:rsidRPr="00E805F5">
        <w:rPr>
          <w:rFonts w:ascii="Times New Roman" w:hAnsi="Times New Roman" w:cs="Times New Roman"/>
          <w:sz w:val="24"/>
          <w:szCs w:val="24"/>
        </w:rPr>
        <w:t>Portanto, do cenário pandêmico deve ser visto como um “abrir de olhos” para a percepção do quanto a didática é vital para o ensino-aprendizagem</w:t>
      </w:r>
      <w:r>
        <w:rPr>
          <w:rFonts w:ascii="Times New Roman" w:hAnsi="Times New Roman" w:cs="Times New Roman"/>
          <w:sz w:val="24"/>
          <w:szCs w:val="24"/>
        </w:rPr>
        <w:t>.</w:t>
      </w:r>
    </w:p>
    <w:p w14:paraId="513BC8C8" w14:textId="77777777" w:rsidR="00E805F5" w:rsidRPr="00E805F5" w:rsidRDefault="00E805F5" w:rsidP="00E805F5">
      <w:pPr>
        <w:pStyle w:val="SemEspaamento"/>
        <w:ind w:firstLine="360"/>
        <w:jc w:val="both"/>
        <w:rPr>
          <w:rFonts w:ascii="Times New Roman" w:hAnsi="Times New Roman" w:cs="Times New Roman"/>
          <w:sz w:val="24"/>
          <w:szCs w:val="24"/>
        </w:rPr>
      </w:pPr>
    </w:p>
    <w:p w14:paraId="40F666C4" w14:textId="6D62835F" w:rsidR="00E85F21" w:rsidRPr="00C33542" w:rsidRDefault="003B061D" w:rsidP="00E805F5">
      <w:pPr>
        <w:pStyle w:val="PargrafodaLista"/>
        <w:numPr>
          <w:ilvl w:val="0"/>
          <w:numId w:val="2"/>
        </w:numPr>
        <w:spacing w:after="0" w:line="240" w:lineRule="auto"/>
        <w:jc w:val="both"/>
        <w:rPr>
          <w:rFonts w:ascii="Times New Roman" w:hAnsi="Times New Roman" w:cs="Times New Roman"/>
          <w:b/>
          <w:bCs/>
          <w:sz w:val="24"/>
        </w:rPr>
      </w:pPr>
      <w:r w:rsidRPr="00C33542">
        <w:rPr>
          <w:rFonts w:ascii="Times New Roman" w:hAnsi="Times New Roman" w:cs="Times New Roman"/>
          <w:b/>
          <w:bCs/>
          <w:sz w:val="24"/>
        </w:rPr>
        <w:t>A DIDÁTICA, SUA IMPORTÂNCIA BASILAR NO ENSINO-APRENDIZAGEM E SUA ADAPTABILIDADE ÀS CIRCUNSTÂNCIAS</w:t>
      </w:r>
    </w:p>
    <w:p w14:paraId="721366FA" w14:textId="77777777" w:rsidR="00C33542" w:rsidRPr="00C33542" w:rsidRDefault="00C33542" w:rsidP="00C33542">
      <w:pPr>
        <w:pStyle w:val="PargrafodaLista"/>
        <w:spacing w:after="0" w:line="240" w:lineRule="auto"/>
        <w:ind w:left="855"/>
        <w:jc w:val="both"/>
        <w:rPr>
          <w:rFonts w:ascii="Times New Roman" w:hAnsi="Times New Roman" w:cs="Times New Roman"/>
          <w:b/>
          <w:bCs/>
          <w:sz w:val="24"/>
        </w:rPr>
      </w:pPr>
    </w:p>
    <w:p w14:paraId="47D13C7A" w14:textId="30120DB1" w:rsidR="00E85F21" w:rsidRDefault="00B56A5D" w:rsidP="00C33542">
      <w:pPr>
        <w:spacing w:after="0" w:line="360" w:lineRule="auto"/>
        <w:ind w:firstLine="709"/>
        <w:jc w:val="both"/>
        <w:rPr>
          <w:rFonts w:ascii="Times New Roman" w:hAnsi="Times New Roman" w:cs="Times New Roman"/>
          <w:sz w:val="24"/>
        </w:rPr>
      </w:pPr>
      <w:r w:rsidRPr="0017482C">
        <w:rPr>
          <w:rFonts w:ascii="Times New Roman" w:hAnsi="Times New Roman" w:cs="Times New Roman"/>
          <w:sz w:val="24"/>
        </w:rPr>
        <w:t>A</w:t>
      </w:r>
      <w:r w:rsidR="00E85F21" w:rsidRPr="0017482C">
        <w:rPr>
          <w:rFonts w:ascii="Times New Roman" w:hAnsi="Times New Roman" w:cs="Times New Roman"/>
          <w:sz w:val="24"/>
        </w:rPr>
        <w:t xml:space="preserve"> didática é essencial ao ensino-aprendizagem. Não há dúvida de que o ato de ensinar assume determinada performance em seu percurso rum</w:t>
      </w:r>
      <w:r w:rsidR="00E805F5">
        <w:rPr>
          <w:rFonts w:ascii="Times New Roman" w:hAnsi="Times New Roman" w:cs="Times New Roman"/>
          <w:sz w:val="24"/>
        </w:rPr>
        <w:t>o</w:t>
      </w:r>
      <w:r w:rsidR="00E85F21" w:rsidRPr="0017482C">
        <w:rPr>
          <w:rFonts w:ascii="Times New Roman" w:hAnsi="Times New Roman" w:cs="Times New Roman"/>
          <w:sz w:val="24"/>
        </w:rPr>
        <w:t xml:space="preserve"> à concretização do objeto a ser apreendido. Independentemente dos níveis intelectuais dos envolvidos nas ações de ensinar</w:t>
      </w:r>
      <w:r w:rsidR="00E805F5">
        <w:rPr>
          <w:rFonts w:ascii="Times New Roman" w:hAnsi="Times New Roman" w:cs="Times New Roman"/>
          <w:sz w:val="24"/>
        </w:rPr>
        <w:t xml:space="preserve"> e </w:t>
      </w:r>
      <w:r w:rsidR="00E85F21" w:rsidRPr="0017482C">
        <w:rPr>
          <w:rFonts w:ascii="Times New Roman" w:hAnsi="Times New Roman" w:cs="Times New Roman"/>
          <w:sz w:val="24"/>
        </w:rPr>
        <w:t>aprender, é indissociável des</w:t>
      </w:r>
      <w:r w:rsidR="00E805F5">
        <w:rPr>
          <w:rFonts w:ascii="Times New Roman" w:hAnsi="Times New Roman" w:cs="Times New Roman"/>
          <w:sz w:val="24"/>
        </w:rPr>
        <w:t>s</w:t>
      </w:r>
      <w:r w:rsidR="00E85F21" w:rsidRPr="0017482C">
        <w:rPr>
          <w:rFonts w:ascii="Times New Roman" w:hAnsi="Times New Roman" w:cs="Times New Roman"/>
          <w:sz w:val="24"/>
        </w:rPr>
        <w:t xml:space="preserve">e ato interativo o uso, </w:t>
      </w:r>
      <w:r w:rsidR="00A02C72" w:rsidRPr="0017482C">
        <w:rPr>
          <w:rFonts w:ascii="Times New Roman" w:hAnsi="Times New Roman" w:cs="Times New Roman"/>
          <w:sz w:val="24"/>
        </w:rPr>
        <w:t>em alguma escala</w:t>
      </w:r>
      <w:r w:rsidR="00E85F21" w:rsidRPr="0017482C">
        <w:rPr>
          <w:rFonts w:ascii="Times New Roman" w:hAnsi="Times New Roman" w:cs="Times New Roman"/>
          <w:sz w:val="24"/>
        </w:rPr>
        <w:t>, de “modos de facilitar o ensino e a aprendizagem”.</w:t>
      </w:r>
      <w:r w:rsidR="00A02C72" w:rsidRPr="0017482C">
        <w:rPr>
          <w:rFonts w:ascii="Times New Roman" w:hAnsi="Times New Roman" w:cs="Times New Roman"/>
          <w:sz w:val="24"/>
        </w:rPr>
        <w:t xml:space="preserve"> </w:t>
      </w:r>
      <w:r w:rsidR="00E85F21" w:rsidRPr="0017482C">
        <w:rPr>
          <w:rFonts w:ascii="Times New Roman" w:hAnsi="Times New Roman" w:cs="Times New Roman"/>
          <w:sz w:val="24"/>
        </w:rPr>
        <w:t>É a esse fator significativo, tão essencial ao ato de ensinar, que desde a antiguidade tem sido percebi</w:t>
      </w:r>
      <w:r w:rsidR="003B061D" w:rsidRPr="0017482C">
        <w:rPr>
          <w:rFonts w:ascii="Times New Roman" w:hAnsi="Times New Roman" w:cs="Times New Roman"/>
          <w:sz w:val="24"/>
        </w:rPr>
        <w:t>do, e que os gregos denominaram</w:t>
      </w:r>
      <w:r w:rsidR="00E85F21" w:rsidRPr="0017482C">
        <w:rPr>
          <w:rFonts w:ascii="Times New Roman" w:hAnsi="Times New Roman" w:cs="Times New Roman"/>
          <w:sz w:val="24"/>
        </w:rPr>
        <w:t xml:space="preserve"> </w:t>
      </w:r>
      <w:proofErr w:type="spellStart"/>
      <w:r w:rsidR="00E85F21" w:rsidRPr="0017482C">
        <w:rPr>
          <w:rFonts w:ascii="Times New Roman" w:hAnsi="Times New Roman" w:cs="Times New Roman"/>
          <w:i/>
          <w:sz w:val="24"/>
        </w:rPr>
        <w:t>didaskein</w:t>
      </w:r>
      <w:proofErr w:type="spellEnd"/>
      <w:r w:rsidR="00E85F21" w:rsidRPr="0017482C">
        <w:rPr>
          <w:rFonts w:ascii="Times New Roman" w:hAnsi="Times New Roman" w:cs="Times New Roman"/>
          <w:i/>
          <w:sz w:val="24"/>
        </w:rPr>
        <w:t>,</w:t>
      </w:r>
      <w:r w:rsidR="00E85F21" w:rsidRPr="0017482C">
        <w:rPr>
          <w:rFonts w:ascii="Times New Roman" w:hAnsi="Times New Roman" w:cs="Times New Roman"/>
          <w:sz w:val="24"/>
        </w:rPr>
        <w:t xml:space="preserve"> que se refere o termo didática</w:t>
      </w:r>
      <w:r w:rsidR="003B061D" w:rsidRPr="0017482C">
        <w:rPr>
          <w:rFonts w:ascii="Times New Roman" w:hAnsi="Times New Roman" w:cs="Times New Roman"/>
          <w:sz w:val="24"/>
        </w:rPr>
        <w:t>. C</w:t>
      </w:r>
      <w:r w:rsidR="00E85F21" w:rsidRPr="0017482C">
        <w:rPr>
          <w:rFonts w:ascii="Times New Roman" w:hAnsi="Times New Roman" w:cs="Times New Roman"/>
          <w:sz w:val="24"/>
        </w:rPr>
        <w:t>omo bem expõe Luckesi:</w:t>
      </w:r>
    </w:p>
    <w:p w14:paraId="1A66F7DD" w14:textId="77777777" w:rsidR="00C33542" w:rsidRPr="0017482C" w:rsidRDefault="00C33542" w:rsidP="00C33542">
      <w:pPr>
        <w:spacing w:after="0" w:line="240" w:lineRule="auto"/>
        <w:ind w:firstLine="708"/>
        <w:jc w:val="both"/>
        <w:rPr>
          <w:rFonts w:ascii="Times New Roman" w:hAnsi="Times New Roman" w:cs="Times New Roman"/>
          <w:sz w:val="24"/>
        </w:rPr>
      </w:pPr>
    </w:p>
    <w:p w14:paraId="4109F4E7" w14:textId="07BA6460" w:rsidR="00E85F21" w:rsidRPr="0017482C" w:rsidRDefault="00E85F21" w:rsidP="00C33542">
      <w:pPr>
        <w:pStyle w:val="SemEspaamento"/>
        <w:ind w:left="2268"/>
        <w:jc w:val="both"/>
        <w:rPr>
          <w:rFonts w:ascii="Times New Roman" w:hAnsi="Times New Roman" w:cs="Times New Roman"/>
          <w:sz w:val="20"/>
          <w:szCs w:val="20"/>
        </w:rPr>
      </w:pPr>
      <w:r w:rsidRPr="0017482C">
        <w:rPr>
          <w:rFonts w:ascii="Times New Roman" w:hAnsi="Times New Roman" w:cs="Times New Roman"/>
          <w:sz w:val="20"/>
          <w:szCs w:val="20"/>
        </w:rPr>
        <w:t xml:space="preserve">Em primeiro lugar cabe destacar que didática, desde os tempos imemoriais dos gregos, significa um modo de facilitar o ensino e a aprendizagem e modos de consulta desejáveis. </w:t>
      </w:r>
      <w:r w:rsidR="00A02C72" w:rsidRPr="0017482C">
        <w:rPr>
          <w:rFonts w:ascii="Times New Roman" w:hAnsi="Times New Roman" w:cs="Times New Roman"/>
          <w:sz w:val="20"/>
          <w:szCs w:val="20"/>
        </w:rPr>
        <w:t xml:space="preserve">[...] </w:t>
      </w:r>
      <w:r w:rsidRPr="0017482C">
        <w:rPr>
          <w:rFonts w:ascii="Times New Roman" w:hAnsi="Times New Roman" w:cs="Times New Roman"/>
          <w:sz w:val="20"/>
          <w:szCs w:val="20"/>
        </w:rPr>
        <w:t xml:space="preserve">Aqui entre nós, utilizamos a didática para transmissão de conteúdos tanto morais como cognitivos, com um aparente acentualmente hipertrofiado para este último </w:t>
      </w:r>
      <w:r w:rsidR="00337118" w:rsidRPr="0017482C">
        <w:rPr>
          <w:rFonts w:ascii="Times New Roman" w:hAnsi="Times New Roman" w:cs="Times New Roman"/>
          <w:sz w:val="20"/>
          <w:szCs w:val="20"/>
        </w:rPr>
        <w:t>(</w:t>
      </w:r>
      <w:r w:rsidRPr="0017482C">
        <w:rPr>
          <w:rFonts w:ascii="Times New Roman" w:hAnsi="Times New Roman" w:cs="Times New Roman"/>
          <w:sz w:val="20"/>
          <w:szCs w:val="20"/>
        </w:rPr>
        <w:t>LUCKESI, 2012, p.</w:t>
      </w:r>
      <w:r w:rsidR="00337118" w:rsidRPr="0017482C">
        <w:rPr>
          <w:rFonts w:ascii="Times New Roman" w:hAnsi="Times New Roman" w:cs="Times New Roman"/>
          <w:sz w:val="20"/>
          <w:szCs w:val="20"/>
        </w:rPr>
        <w:t xml:space="preserve"> </w:t>
      </w:r>
      <w:r w:rsidRPr="0017482C">
        <w:rPr>
          <w:rFonts w:ascii="Times New Roman" w:hAnsi="Times New Roman" w:cs="Times New Roman"/>
          <w:sz w:val="20"/>
          <w:szCs w:val="20"/>
        </w:rPr>
        <w:t xml:space="preserve">30). </w:t>
      </w:r>
    </w:p>
    <w:p w14:paraId="360520EE" w14:textId="77777777" w:rsidR="00E85F21" w:rsidRPr="0017482C" w:rsidRDefault="00E85F21" w:rsidP="00337118">
      <w:pPr>
        <w:pStyle w:val="SemEspaamento"/>
        <w:spacing w:line="360" w:lineRule="auto"/>
        <w:ind w:firstLine="708"/>
        <w:jc w:val="both"/>
        <w:rPr>
          <w:rFonts w:ascii="Times New Roman" w:hAnsi="Times New Roman" w:cs="Times New Roman"/>
        </w:rPr>
      </w:pPr>
    </w:p>
    <w:p w14:paraId="3E6DF488" w14:textId="1A70D0F0" w:rsidR="00E85F21" w:rsidRPr="0017482C" w:rsidRDefault="00A02C72" w:rsidP="000D60DB">
      <w:pPr>
        <w:pStyle w:val="SemEspaamento"/>
        <w:spacing w:line="360" w:lineRule="auto"/>
        <w:ind w:firstLine="708"/>
        <w:jc w:val="both"/>
        <w:rPr>
          <w:rFonts w:ascii="Times New Roman" w:hAnsi="Times New Roman" w:cs="Times New Roman"/>
          <w:sz w:val="24"/>
          <w:szCs w:val="24"/>
        </w:rPr>
      </w:pPr>
      <w:r w:rsidRPr="0017482C">
        <w:rPr>
          <w:rFonts w:ascii="Times New Roman" w:hAnsi="Times New Roman" w:cs="Times New Roman"/>
          <w:sz w:val="24"/>
          <w:szCs w:val="24"/>
        </w:rPr>
        <w:t>Como visto,</w:t>
      </w:r>
      <w:r w:rsidR="00E85F21" w:rsidRPr="0017482C">
        <w:rPr>
          <w:rFonts w:ascii="Times New Roman" w:hAnsi="Times New Roman" w:cs="Times New Roman"/>
          <w:sz w:val="24"/>
          <w:szCs w:val="24"/>
        </w:rPr>
        <w:t xml:space="preserve"> a Didática significava, já </w:t>
      </w:r>
      <w:r w:rsidRPr="0017482C">
        <w:rPr>
          <w:rFonts w:ascii="Times New Roman" w:hAnsi="Times New Roman" w:cs="Times New Roman"/>
          <w:sz w:val="24"/>
          <w:szCs w:val="24"/>
        </w:rPr>
        <w:t>há muito</w:t>
      </w:r>
      <w:r w:rsidR="00E85F21" w:rsidRPr="0017482C">
        <w:rPr>
          <w:rFonts w:ascii="Times New Roman" w:hAnsi="Times New Roman" w:cs="Times New Roman"/>
          <w:sz w:val="24"/>
          <w:szCs w:val="24"/>
        </w:rPr>
        <w:t xml:space="preserve">, “um modo de facilitar o ensino e a aprendizagem”. </w:t>
      </w:r>
      <w:r w:rsidRPr="0017482C">
        <w:rPr>
          <w:rFonts w:ascii="Times New Roman" w:hAnsi="Times New Roman" w:cs="Times New Roman"/>
          <w:sz w:val="24"/>
          <w:szCs w:val="24"/>
        </w:rPr>
        <w:t xml:space="preserve">Não que </w:t>
      </w:r>
      <w:r w:rsidR="00E85F21" w:rsidRPr="0017482C">
        <w:rPr>
          <w:rFonts w:ascii="Times New Roman" w:hAnsi="Times New Roman" w:cs="Times New Roman"/>
          <w:sz w:val="24"/>
          <w:szCs w:val="24"/>
        </w:rPr>
        <w:t xml:space="preserve">ela foi inventada naquele momento. Ela foi apenas tornada em objeto de estudo e, portanto, chegando a assumir o papel de disciplina. </w:t>
      </w:r>
      <w:r w:rsidR="005E77B2">
        <w:rPr>
          <w:rFonts w:ascii="Times New Roman" w:hAnsi="Times New Roman" w:cs="Times New Roman"/>
          <w:sz w:val="24"/>
          <w:szCs w:val="24"/>
        </w:rPr>
        <w:t>Mas,</w:t>
      </w:r>
      <w:r w:rsidR="00E85F21" w:rsidRPr="0017482C">
        <w:rPr>
          <w:rFonts w:ascii="Times New Roman" w:hAnsi="Times New Roman" w:cs="Times New Roman"/>
          <w:sz w:val="24"/>
          <w:szCs w:val="24"/>
        </w:rPr>
        <w:t xml:space="preserve"> é importante salientar que </w:t>
      </w:r>
      <w:r w:rsidR="003B061D" w:rsidRPr="0017482C">
        <w:rPr>
          <w:rFonts w:ascii="Times New Roman" w:hAnsi="Times New Roman" w:cs="Times New Roman"/>
          <w:sz w:val="24"/>
          <w:szCs w:val="24"/>
        </w:rPr>
        <w:t>o termo</w:t>
      </w:r>
      <w:r w:rsidR="00E85F21" w:rsidRPr="0017482C">
        <w:rPr>
          <w:rFonts w:ascii="Times New Roman" w:hAnsi="Times New Roman" w:cs="Times New Roman"/>
          <w:sz w:val="24"/>
          <w:szCs w:val="24"/>
        </w:rPr>
        <w:t xml:space="preserve"> didática no presente trabalho disporá de dois conceitos: Aquilo que ela é em si mesma, ou seja, </w:t>
      </w:r>
      <w:r w:rsidRPr="0017482C">
        <w:rPr>
          <w:rFonts w:ascii="Times New Roman" w:hAnsi="Times New Roman" w:cs="Times New Roman"/>
          <w:sz w:val="24"/>
          <w:szCs w:val="24"/>
        </w:rPr>
        <w:t>“da</w:t>
      </w:r>
      <w:r w:rsidR="00E85F21" w:rsidRPr="0017482C">
        <w:rPr>
          <w:rFonts w:ascii="Times New Roman" w:hAnsi="Times New Roman" w:cs="Times New Roman"/>
          <w:sz w:val="24"/>
          <w:szCs w:val="24"/>
        </w:rPr>
        <w:t xml:space="preserve"> essência</w:t>
      </w:r>
      <w:r w:rsidR="003B061D" w:rsidRPr="0017482C">
        <w:rPr>
          <w:rFonts w:ascii="Times New Roman" w:hAnsi="Times New Roman" w:cs="Times New Roman"/>
          <w:sz w:val="24"/>
          <w:szCs w:val="24"/>
        </w:rPr>
        <w:t>”</w:t>
      </w:r>
      <w:r w:rsidR="00E85F21" w:rsidRPr="0017482C">
        <w:rPr>
          <w:rFonts w:ascii="Times New Roman" w:hAnsi="Times New Roman" w:cs="Times New Roman"/>
          <w:sz w:val="24"/>
          <w:szCs w:val="24"/>
        </w:rPr>
        <w:t xml:space="preserve"> do ato de ensinar; e </w:t>
      </w:r>
      <w:r w:rsidRPr="0017482C">
        <w:rPr>
          <w:rFonts w:ascii="Times New Roman" w:hAnsi="Times New Roman" w:cs="Times New Roman"/>
          <w:sz w:val="24"/>
          <w:szCs w:val="24"/>
        </w:rPr>
        <w:t>ela enquanto disciplina</w:t>
      </w:r>
      <w:r w:rsidR="00E85F21" w:rsidRPr="0017482C">
        <w:rPr>
          <w:rFonts w:ascii="Times New Roman" w:hAnsi="Times New Roman" w:cs="Times New Roman"/>
          <w:sz w:val="24"/>
          <w:szCs w:val="24"/>
        </w:rPr>
        <w:t xml:space="preserve">, conforme expõe Silva </w:t>
      </w:r>
      <w:r w:rsidR="003B061D" w:rsidRPr="0017482C">
        <w:rPr>
          <w:rFonts w:ascii="Times New Roman" w:hAnsi="Times New Roman" w:cs="Times New Roman"/>
          <w:i/>
          <w:sz w:val="24"/>
          <w:szCs w:val="24"/>
        </w:rPr>
        <w:t>et</w:t>
      </w:r>
      <w:r w:rsidR="00E85F21" w:rsidRPr="0017482C">
        <w:rPr>
          <w:rFonts w:ascii="Times New Roman" w:hAnsi="Times New Roman" w:cs="Times New Roman"/>
          <w:i/>
          <w:sz w:val="24"/>
          <w:szCs w:val="24"/>
        </w:rPr>
        <w:t xml:space="preserve"> al</w:t>
      </w:r>
      <w:r w:rsidR="00E85F21" w:rsidRPr="0017482C">
        <w:rPr>
          <w:rFonts w:ascii="Times New Roman" w:hAnsi="Times New Roman" w:cs="Times New Roman"/>
          <w:sz w:val="24"/>
          <w:szCs w:val="24"/>
        </w:rPr>
        <w:t>:</w:t>
      </w:r>
      <w:r w:rsidRPr="0017482C">
        <w:rPr>
          <w:rFonts w:ascii="Times New Roman" w:hAnsi="Times New Roman" w:cs="Times New Roman"/>
          <w:sz w:val="24"/>
          <w:szCs w:val="24"/>
        </w:rPr>
        <w:t xml:space="preserve"> </w:t>
      </w:r>
      <w:r w:rsidR="00337118" w:rsidRPr="005E77B2">
        <w:rPr>
          <w:rFonts w:ascii="Times New Roman" w:hAnsi="Times New Roman" w:cs="Times New Roman"/>
          <w:sz w:val="24"/>
          <w:szCs w:val="24"/>
        </w:rPr>
        <w:t>“</w:t>
      </w:r>
      <w:r w:rsidR="00E85F21" w:rsidRPr="005E77B2">
        <w:rPr>
          <w:rFonts w:ascii="Times New Roman" w:hAnsi="Times New Roman" w:cs="Times New Roman"/>
          <w:sz w:val="24"/>
          <w:szCs w:val="24"/>
        </w:rPr>
        <w:t>A didática enquanto disciplina do curso de formação de professores contribui para que estes sejam bem-sucedidos na sua prática pedagógica ao fornecer estudos sobre os processos que permeiam o ensino</w:t>
      </w:r>
      <w:r w:rsidR="00337118" w:rsidRPr="005E77B2">
        <w:rPr>
          <w:rFonts w:ascii="Times New Roman" w:hAnsi="Times New Roman" w:cs="Times New Roman"/>
          <w:sz w:val="24"/>
          <w:szCs w:val="24"/>
        </w:rPr>
        <w:t>”</w:t>
      </w:r>
      <w:r w:rsidR="00E85F21" w:rsidRPr="005E77B2">
        <w:rPr>
          <w:rFonts w:ascii="Times New Roman" w:hAnsi="Times New Roman" w:cs="Times New Roman"/>
          <w:sz w:val="24"/>
          <w:szCs w:val="24"/>
        </w:rPr>
        <w:t xml:space="preserve"> (SILVA </w:t>
      </w:r>
      <w:r w:rsidR="005E77B2">
        <w:rPr>
          <w:rFonts w:ascii="Times New Roman" w:hAnsi="Times New Roman" w:cs="Times New Roman"/>
          <w:sz w:val="24"/>
          <w:szCs w:val="24"/>
        </w:rPr>
        <w:t>e</w:t>
      </w:r>
      <w:r w:rsidR="00E85F21" w:rsidRPr="005E77B2">
        <w:rPr>
          <w:rFonts w:ascii="Times New Roman" w:hAnsi="Times New Roman" w:cs="Times New Roman"/>
          <w:sz w:val="24"/>
          <w:szCs w:val="24"/>
        </w:rPr>
        <w:t xml:space="preserve">t al, 2015, </w:t>
      </w:r>
      <w:r w:rsidRPr="005E77B2">
        <w:rPr>
          <w:rFonts w:ascii="Times New Roman" w:hAnsi="Times New Roman" w:cs="Times New Roman"/>
          <w:sz w:val="24"/>
          <w:szCs w:val="24"/>
        </w:rPr>
        <w:t>p</w:t>
      </w:r>
      <w:r w:rsidR="00E85F21" w:rsidRPr="005E77B2">
        <w:rPr>
          <w:rFonts w:ascii="Times New Roman" w:hAnsi="Times New Roman" w:cs="Times New Roman"/>
          <w:sz w:val="24"/>
          <w:szCs w:val="24"/>
        </w:rPr>
        <w:t>. 42074)</w:t>
      </w:r>
      <w:r w:rsidR="00E85F21" w:rsidRPr="0017482C">
        <w:rPr>
          <w:rFonts w:ascii="Times New Roman" w:hAnsi="Times New Roman" w:cs="Times New Roman"/>
        </w:rPr>
        <w:t xml:space="preserve"> </w:t>
      </w:r>
    </w:p>
    <w:p w14:paraId="1B4AD249" w14:textId="77777777" w:rsidR="00A3555B" w:rsidRPr="0017482C" w:rsidRDefault="00E85F21" w:rsidP="00337118">
      <w:pPr>
        <w:pStyle w:val="SemEspaamento"/>
        <w:spacing w:line="360" w:lineRule="auto"/>
        <w:ind w:firstLine="708"/>
        <w:jc w:val="both"/>
        <w:rPr>
          <w:rFonts w:ascii="Times New Roman" w:hAnsi="Times New Roman" w:cs="Times New Roman"/>
          <w:sz w:val="24"/>
          <w:szCs w:val="24"/>
        </w:rPr>
      </w:pPr>
      <w:r w:rsidRPr="0017482C">
        <w:rPr>
          <w:rFonts w:ascii="Times New Roman" w:hAnsi="Times New Roman" w:cs="Times New Roman"/>
          <w:sz w:val="24"/>
          <w:szCs w:val="24"/>
        </w:rPr>
        <w:t xml:space="preserve">Nesse sentido, a didática assume algo mais que sua identidade de existência essencial ao ato de ensinar; ela passa a ser objeto de estudo e aplicação para levar o êxito a outros educadores. Como dito, ela “fornece” estudo sobre os processos que permeiam o ensino. Esse é o conceito mais usual na atualidade. </w:t>
      </w:r>
    </w:p>
    <w:p w14:paraId="2071FBEF" w14:textId="6AD67765" w:rsidR="00E85F21" w:rsidRPr="0017482C" w:rsidRDefault="00184F37" w:rsidP="00337118">
      <w:pPr>
        <w:pStyle w:val="SemEspaamento"/>
        <w:spacing w:line="360" w:lineRule="auto"/>
        <w:ind w:firstLine="708"/>
        <w:jc w:val="both"/>
        <w:rPr>
          <w:rFonts w:ascii="Times New Roman" w:hAnsi="Times New Roman" w:cs="Times New Roman"/>
          <w:sz w:val="24"/>
          <w:szCs w:val="24"/>
        </w:rPr>
      </w:pPr>
      <w:r w:rsidRPr="0017482C">
        <w:rPr>
          <w:rFonts w:ascii="Times New Roman" w:hAnsi="Times New Roman" w:cs="Times New Roman"/>
          <w:sz w:val="24"/>
          <w:szCs w:val="24"/>
        </w:rPr>
        <w:t>Os processos pedagógicos que vêm norteando o ensino-aprendizagem têm</w:t>
      </w:r>
      <w:r w:rsidR="00E85F21" w:rsidRPr="0017482C">
        <w:rPr>
          <w:rFonts w:ascii="Times New Roman" w:hAnsi="Times New Roman" w:cs="Times New Roman"/>
          <w:sz w:val="24"/>
          <w:szCs w:val="24"/>
        </w:rPr>
        <w:t xml:space="preserve">, na didática, desde os dias de </w:t>
      </w:r>
      <w:proofErr w:type="spellStart"/>
      <w:r w:rsidR="00E85F21" w:rsidRPr="0017482C">
        <w:rPr>
          <w:rFonts w:ascii="Times New Roman" w:hAnsi="Times New Roman" w:cs="Times New Roman"/>
          <w:sz w:val="24"/>
          <w:szCs w:val="24"/>
        </w:rPr>
        <w:t>Comêni</w:t>
      </w:r>
      <w:r w:rsidRPr="0017482C">
        <w:rPr>
          <w:rFonts w:ascii="Times New Roman" w:hAnsi="Times New Roman" w:cs="Times New Roman"/>
          <w:sz w:val="24"/>
          <w:szCs w:val="24"/>
        </w:rPr>
        <w:t>u</w:t>
      </w:r>
      <w:r w:rsidR="00E85F21" w:rsidRPr="0017482C">
        <w:rPr>
          <w:rFonts w:ascii="Times New Roman" w:hAnsi="Times New Roman" w:cs="Times New Roman"/>
          <w:sz w:val="24"/>
          <w:szCs w:val="24"/>
        </w:rPr>
        <w:t>s</w:t>
      </w:r>
      <w:proofErr w:type="spellEnd"/>
      <w:r w:rsidR="00E85F21" w:rsidRPr="0017482C">
        <w:rPr>
          <w:rFonts w:ascii="Times New Roman" w:hAnsi="Times New Roman" w:cs="Times New Roman"/>
          <w:sz w:val="24"/>
          <w:szCs w:val="24"/>
        </w:rPr>
        <w:t xml:space="preserve">, seu suporte para potencializar a eficácia da educação. Como lembra </w:t>
      </w:r>
      <w:proofErr w:type="spellStart"/>
      <w:r w:rsidR="00E85F21" w:rsidRPr="0017482C">
        <w:rPr>
          <w:rFonts w:ascii="Times New Roman" w:hAnsi="Times New Roman" w:cs="Times New Roman"/>
          <w:sz w:val="24"/>
          <w:szCs w:val="24"/>
        </w:rPr>
        <w:t>Mosett</w:t>
      </w:r>
      <w:r w:rsidRPr="0017482C">
        <w:rPr>
          <w:rFonts w:ascii="Times New Roman" w:hAnsi="Times New Roman" w:cs="Times New Roman"/>
          <w:sz w:val="24"/>
          <w:szCs w:val="24"/>
        </w:rPr>
        <w:t>o</w:t>
      </w:r>
      <w:proofErr w:type="spellEnd"/>
      <w:r w:rsidR="00E85F21" w:rsidRPr="0017482C">
        <w:rPr>
          <w:rFonts w:ascii="Times New Roman" w:hAnsi="Times New Roman" w:cs="Times New Roman"/>
          <w:sz w:val="24"/>
          <w:szCs w:val="24"/>
        </w:rPr>
        <w:t xml:space="preserve"> (1997, </w:t>
      </w:r>
      <w:r w:rsidR="000D60DB" w:rsidRPr="0017482C">
        <w:rPr>
          <w:rFonts w:ascii="Times New Roman" w:hAnsi="Times New Roman" w:cs="Times New Roman"/>
          <w:sz w:val="24"/>
          <w:szCs w:val="24"/>
        </w:rPr>
        <w:t>p</w:t>
      </w:r>
      <w:r w:rsidR="00E85F21" w:rsidRPr="0017482C">
        <w:rPr>
          <w:rFonts w:ascii="Times New Roman" w:hAnsi="Times New Roman" w:cs="Times New Roman"/>
          <w:sz w:val="24"/>
          <w:szCs w:val="24"/>
        </w:rPr>
        <w:t>. 12): “</w:t>
      </w:r>
      <w:r w:rsidR="003B061D" w:rsidRPr="0017482C">
        <w:rPr>
          <w:rFonts w:ascii="Times New Roman" w:hAnsi="Times New Roman" w:cs="Times New Roman"/>
          <w:sz w:val="24"/>
          <w:szCs w:val="24"/>
        </w:rPr>
        <w:t>[</w:t>
      </w:r>
      <w:r w:rsidR="00E85F21" w:rsidRPr="0017482C">
        <w:rPr>
          <w:rFonts w:ascii="Times New Roman" w:hAnsi="Times New Roman" w:cs="Times New Roman"/>
          <w:sz w:val="24"/>
          <w:szCs w:val="24"/>
        </w:rPr>
        <w:t>...</w:t>
      </w:r>
      <w:r w:rsidR="003B061D" w:rsidRPr="0017482C">
        <w:rPr>
          <w:rFonts w:ascii="Times New Roman" w:hAnsi="Times New Roman" w:cs="Times New Roman"/>
          <w:sz w:val="24"/>
          <w:szCs w:val="24"/>
        </w:rPr>
        <w:t>]</w:t>
      </w:r>
      <w:r w:rsidR="00E85F21" w:rsidRPr="0017482C">
        <w:rPr>
          <w:rFonts w:ascii="Times New Roman" w:hAnsi="Times New Roman" w:cs="Times New Roman"/>
          <w:sz w:val="24"/>
          <w:szCs w:val="24"/>
        </w:rPr>
        <w:t xml:space="preserve"> </w:t>
      </w:r>
      <w:proofErr w:type="spellStart"/>
      <w:r w:rsidR="00E85F21" w:rsidRPr="0017482C">
        <w:rPr>
          <w:rFonts w:ascii="Times New Roman" w:hAnsi="Times New Roman" w:cs="Times New Roman"/>
          <w:sz w:val="24"/>
          <w:szCs w:val="24"/>
        </w:rPr>
        <w:t>Comêni</w:t>
      </w:r>
      <w:r w:rsidRPr="0017482C">
        <w:rPr>
          <w:rFonts w:ascii="Times New Roman" w:hAnsi="Times New Roman" w:cs="Times New Roman"/>
          <w:sz w:val="24"/>
          <w:szCs w:val="24"/>
        </w:rPr>
        <w:t>u</w:t>
      </w:r>
      <w:r w:rsidR="00E85F21" w:rsidRPr="0017482C">
        <w:rPr>
          <w:rFonts w:ascii="Times New Roman" w:hAnsi="Times New Roman" w:cs="Times New Roman"/>
          <w:sz w:val="24"/>
          <w:szCs w:val="24"/>
        </w:rPr>
        <w:t>s</w:t>
      </w:r>
      <w:proofErr w:type="spellEnd"/>
      <w:r w:rsidR="00E85F21" w:rsidRPr="0017482C">
        <w:rPr>
          <w:rFonts w:ascii="Times New Roman" w:hAnsi="Times New Roman" w:cs="Times New Roman"/>
          <w:sz w:val="24"/>
          <w:szCs w:val="24"/>
        </w:rPr>
        <w:t>... define didática como sendo a arte de ensinar tudo a todos”.</w:t>
      </w:r>
    </w:p>
    <w:p w14:paraId="4FDAC941" w14:textId="41C3EA61" w:rsidR="00E85F21" w:rsidRPr="0017482C" w:rsidRDefault="00E85F21" w:rsidP="00337118">
      <w:pPr>
        <w:pStyle w:val="SemEspaamento"/>
        <w:spacing w:line="360" w:lineRule="auto"/>
        <w:ind w:firstLine="708"/>
        <w:jc w:val="both"/>
        <w:rPr>
          <w:rFonts w:ascii="Times New Roman" w:hAnsi="Times New Roman" w:cs="Times New Roman"/>
          <w:sz w:val="24"/>
          <w:szCs w:val="24"/>
          <w:highlight w:val="yellow"/>
        </w:rPr>
      </w:pPr>
      <w:r w:rsidRPr="0017482C">
        <w:rPr>
          <w:rFonts w:ascii="Times New Roman" w:hAnsi="Times New Roman" w:cs="Times New Roman"/>
          <w:sz w:val="24"/>
          <w:szCs w:val="24"/>
        </w:rPr>
        <w:t xml:space="preserve">Essa ambição demonstrada pelo </w:t>
      </w:r>
      <w:r w:rsidR="00A3555B" w:rsidRPr="0017482C">
        <w:rPr>
          <w:rFonts w:ascii="Times New Roman" w:hAnsi="Times New Roman" w:cs="Times New Roman"/>
          <w:sz w:val="24"/>
          <w:szCs w:val="24"/>
        </w:rPr>
        <w:t>P</w:t>
      </w:r>
      <w:r w:rsidRPr="0017482C">
        <w:rPr>
          <w:rFonts w:ascii="Times New Roman" w:hAnsi="Times New Roman" w:cs="Times New Roman"/>
          <w:sz w:val="24"/>
          <w:szCs w:val="24"/>
        </w:rPr>
        <w:t>ai da didática faz-se presente na pedagogia moderna que, por sua vez, abriga a didáti</w:t>
      </w:r>
      <w:r w:rsidR="00A3555B" w:rsidRPr="0017482C">
        <w:rPr>
          <w:rFonts w:ascii="Times New Roman" w:hAnsi="Times New Roman" w:cs="Times New Roman"/>
          <w:sz w:val="24"/>
          <w:szCs w:val="24"/>
        </w:rPr>
        <w:t xml:space="preserve">ca como o mais importante ramo </w:t>
      </w:r>
      <w:r w:rsidRPr="0017482C">
        <w:rPr>
          <w:rFonts w:ascii="Times New Roman" w:hAnsi="Times New Roman" w:cs="Times New Roman"/>
          <w:sz w:val="24"/>
          <w:szCs w:val="24"/>
        </w:rPr>
        <w:t>da pedagogia, de modo que as realizações do ensino não seriam o mesmo sem sua ap</w:t>
      </w:r>
      <w:r w:rsidR="003B061D" w:rsidRPr="0017482C">
        <w:rPr>
          <w:rFonts w:ascii="Times New Roman" w:hAnsi="Times New Roman" w:cs="Times New Roman"/>
          <w:sz w:val="24"/>
          <w:szCs w:val="24"/>
        </w:rPr>
        <w:t>licação. Segundo Libânio (</w:t>
      </w:r>
      <w:r w:rsidR="004A0F7C" w:rsidRPr="0017482C">
        <w:rPr>
          <w:rFonts w:ascii="Times New Roman" w:hAnsi="Times New Roman" w:cs="Times New Roman"/>
          <w:sz w:val="24"/>
          <w:szCs w:val="24"/>
        </w:rPr>
        <w:t>2017</w:t>
      </w:r>
      <w:r w:rsidR="003B061D" w:rsidRPr="0017482C">
        <w:rPr>
          <w:rFonts w:ascii="Times New Roman" w:hAnsi="Times New Roman" w:cs="Times New Roman"/>
          <w:sz w:val="24"/>
          <w:szCs w:val="24"/>
        </w:rPr>
        <w:t xml:space="preserve">, p. 25), </w:t>
      </w:r>
      <w:r w:rsidRPr="0017482C">
        <w:rPr>
          <w:rFonts w:ascii="Times New Roman" w:hAnsi="Times New Roman" w:cs="Times New Roman"/>
          <w:sz w:val="24"/>
          <w:szCs w:val="24"/>
        </w:rPr>
        <w:t>“A didática é o principal ramo de estudos da pedagogia. Ela investiga os fundamentos, condições e modos de realização da instrução e do ensino”</w:t>
      </w:r>
      <w:r w:rsidR="003B061D" w:rsidRPr="0017482C">
        <w:rPr>
          <w:rFonts w:ascii="Times New Roman" w:hAnsi="Times New Roman" w:cs="Times New Roman"/>
          <w:sz w:val="24"/>
          <w:szCs w:val="24"/>
        </w:rPr>
        <w:t>.</w:t>
      </w:r>
    </w:p>
    <w:p w14:paraId="17679CC1" w14:textId="2627864E" w:rsidR="00E85F21" w:rsidRPr="0017482C" w:rsidRDefault="00E85F21" w:rsidP="00337118">
      <w:pPr>
        <w:pStyle w:val="SemEspaamento"/>
        <w:spacing w:line="360" w:lineRule="auto"/>
        <w:ind w:firstLine="708"/>
        <w:jc w:val="both"/>
        <w:rPr>
          <w:rFonts w:ascii="Times New Roman" w:hAnsi="Times New Roman" w:cs="Times New Roman"/>
          <w:sz w:val="24"/>
          <w:szCs w:val="24"/>
        </w:rPr>
      </w:pPr>
      <w:r w:rsidRPr="0017482C">
        <w:rPr>
          <w:rFonts w:ascii="Times New Roman" w:hAnsi="Times New Roman" w:cs="Times New Roman"/>
          <w:sz w:val="24"/>
          <w:szCs w:val="24"/>
        </w:rPr>
        <w:t>Tendo visto os dois conceitos para a didática, e levando-se em con</w:t>
      </w:r>
      <w:r w:rsidR="004A0F7C" w:rsidRPr="0017482C">
        <w:rPr>
          <w:rFonts w:ascii="Times New Roman" w:hAnsi="Times New Roman" w:cs="Times New Roman"/>
          <w:sz w:val="24"/>
          <w:szCs w:val="24"/>
        </w:rPr>
        <w:t>sideração</w:t>
      </w:r>
      <w:r w:rsidRPr="0017482C">
        <w:rPr>
          <w:rFonts w:ascii="Times New Roman" w:hAnsi="Times New Roman" w:cs="Times New Roman"/>
          <w:sz w:val="24"/>
          <w:szCs w:val="24"/>
        </w:rPr>
        <w:t xml:space="preserve"> que desde os dias de </w:t>
      </w:r>
      <w:proofErr w:type="spellStart"/>
      <w:r w:rsidRPr="0017482C">
        <w:rPr>
          <w:rFonts w:ascii="Times New Roman" w:hAnsi="Times New Roman" w:cs="Times New Roman"/>
          <w:sz w:val="24"/>
          <w:szCs w:val="24"/>
        </w:rPr>
        <w:t>Comêni</w:t>
      </w:r>
      <w:r w:rsidR="00184F37" w:rsidRPr="0017482C">
        <w:rPr>
          <w:rFonts w:ascii="Times New Roman" w:hAnsi="Times New Roman" w:cs="Times New Roman"/>
          <w:sz w:val="24"/>
          <w:szCs w:val="24"/>
        </w:rPr>
        <w:t>u</w:t>
      </w:r>
      <w:r w:rsidRPr="0017482C">
        <w:rPr>
          <w:rFonts w:ascii="Times New Roman" w:hAnsi="Times New Roman" w:cs="Times New Roman"/>
          <w:sz w:val="24"/>
          <w:szCs w:val="24"/>
        </w:rPr>
        <w:t>s</w:t>
      </w:r>
      <w:proofErr w:type="spellEnd"/>
      <w:r w:rsidRPr="0017482C">
        <w:rPr>
          <w:rFonts w:ascii="Times New Roman" w:hAnsi="Times New Roman" w:cs="Times New Roman"/>
          <w:sz w:val="24"/>
          <w:szCs w:val="24"/>
        </w:rPr>
        <w:t xml:space="preserve"> ela tem sido vista como indispensável para levar o ensino-aprendizagem a êxito, é importante salientar o quanto a afirmação de </w:t>
      </w:r>
      <w:proofErr w:type="spellStart"/>
      <w:r w:rsidRPr="0017482C">
        <w:rPr>
          <w:rFonts w:ascii="Times New Roman" w:hAnsi="Times New Roman" w:cs="Times New Roman"/>
          <w:sz w:val="24"/>
          <w:szCs w:val="24"/>
        </w:rPr>
        <w:t>Comên</w:t>
      </w:r>
      <w:r w:rsidR="00184F37" w:rsidRPr="0017482C">
        <w:rPr>
          <w:rFonts w:ascii="Times New Roman" w:hAnsi="Times New Roman" w:cs="Times New Roman"/>
          <w:sz w:val="24"/>
          <w:szCs w:val="24"/>
        </w:rPr>
        <w:t>iu</w:t>
      </w:r>
      <w:r w:rsidRPr="0017482C">
        <w:rPr>
          <w:rFonts w:ascii="Times New Roman" w:hAnsi="Times New Roman" w:cs="Times New Roman"/>
          <w:sz w:val="24"/>
          <w:szCs w:val="24"/>
        </w:rPr>
        <w:t>s</w:t>
      </w:r>
      <w:proofErr w:type="spellEnd"/>
      <w:r w:rsidRPr="0017482C">
        <w:rPr>
          <w:rFonts w:ascii="Times New Roman" w:hAnsi="Times New Roman" w:cs="Times New Roman"/>
          <w:sz w:val="24"/>
          <w:szCs w:val="24"/>
        </w:rPr>
        <w:t xml:space="preserve"> de que a didática é base para “ensinar tudo a todos” está à frente de seu tempo, bem como o quanto ela</w:t>
      </w:r>
      <w:r w:rsidR="00184F37" w:rsidRPr="0017482C">
        <w:rPr>
          <w:rFonts w:ascii="Times New Roman" w:hAnsi="Times New Roman" w:cs="Times New Roman"/>
          <w:sz w:val="24"/>
          <w:szCs w:val="24"/>
        </w:rPr>
        <w:t xml:space="preserve"> é</w:t>
      </w:r>
      <w:r w:rsidRPr="0017482C">
        <w:rPr>
          <w:rFonts w:ascii="Times New Roman" w:hAnsi="Times New Roman" w:cs="Times New Roman"/>
          <w:sz w:val="24"/>
          <w:szCs w:val="24"/>
        </w:rPr>
        <w:t xml:space="preserve"> apropriada para descrever a verdadeira característica da didática. Tudo isso é pertinente a realidade da pedagogia moderna e ajusta-se ao que disse Libânio, informando que a didática é o ramo mais importante da pedagogia.</w:t>
      </w:r>
    </w:p>
    <w:p w14:paraId="7CF55F4B" w14:textId="5A408622" w:rsidR="00E85F21" w:rsidRPr="0017482C" w:rsidRDefault="00E85F21" w:rsidP="00337118">
      <w:pPr>
        <w:pStyle w:val="SemEspaamento"/>
        <w:spacing w:line="360" w:lineRule="auto"/>
        <w:ind w:firstLine="708"/>
        <w:jc w:val="both"/>
        <w:rPr>
          <w:rFonts w:ascii="Times New Roman" w:hAnsi="Times New Roman" w:cs="Times New Roman"/>
          <w:sz w:val="24"/>
          <w:szCs w:val="24"/>
        </w:rPr>
      </w:pPr>
      <w:r w:rsidRPr="0017482C">
        <w:rPr>
          <w:rFonts w:ascii="Times New Roman" w:hAnsi="Times New Roman" w:cs="Times New Roman"/>
          <w:sz w:val="24"/>
          <w:szCs w:val="24"/>
        </w:rPr>
        <w:t xml:space="preserve">Ao se retomar a chamada utopia </w:t>
      </w:r>
      <w:proofErr w:type="spellStart"/>
      <w:r w:rsidRPr="0017482C">
        <w:rPr>
          <w:rFonts w:ascii="Times New Roman" w:hAnsi="Times New Roman" w:cs="Times New Roman"/>
          <w:sz w:val="24"/>
          <w:szCs w:val="24"/>
        </w:rPr>
        <w:t>comeniana</w:t>
      </w:r>
      <w:proofErr w:type="spellEnd"/>
      <w:r w:rsidRPr="0017482C">
        <w:rPr>
          <w:rFonts w:ascii="Times New Roman" w:hAnsi="Times New Roman" w:cs="Times New Roman"/>
          <w:sz w:val="24"/>
          <w:szCs w:val="24"/>
        </w:rPr>
        <w:t xml:space="preserve"> da ambição de ensinar “tudo a todos”, vê-se que a didática, em sua essência, traz </w:t>
      </w:r>
      <w:r w:rsidRPr="005E77B2">
        <w:rPr>
          <w:rFonts w:ascii="Times New Roman" w:hAnsi="Times New Roman" w:cs="Times New Roman"/>
          <w:sz w:val="24"/>
          <w:szCs w:val="24"/>
        </w:rPr>
        <w:t>a inevitabilidade de não se adaptar</w:t>
      </w:r>
      <w:r w:rsidRPr="0017482C">
        <w:rPr>
          <w:rFonts w:ascii="Times New Roman" w:hAnsi="Times New Roman" w:cs="Times New Roman"/>
          <w:sz w:val="24"/>
          <w:szCs w:val="24"/>
        </w:rPr>
        <w:t>. Assim, desde que houve um ato de ensinar, houve uma ação didática que se fez histórica</w:t>
      </w:r>
      <w:r w:rsidR="005E77B2">
        <w:rPr>
          <w:rFonts w:ascii="Times New Roman" w:hAnsi="Times New Roman" w:cs="Times New Roman"/>
          <w:sz w:val="24"/>
          <w:szCs w:val="24"/>
        </w:rPr>
        <w:t>,</w:t>
      </w:r>
      <w:r w:rsidRPr="0017482C">
        <w:rPr>
          <w:rFonts w:ascii="Times New Roman" w:hAnsi="Times New Roman" w:cs="Times New Roman"/>
          <w:sz w:val="24"/>
          <w:szCs w:val="24"/>
        </w:rPr>
        <w:t xml:space="preserve"> que assumiu seu lugar em um evento passado. No entanto, no futuro e suas compreensíveis circunstâncias, desde que haja ensino, a didática nele estará. Ela é adaptável; quando, onde e como ocorrer ensino, a didática nele está.</w:t>
      </w:r>
    </w:p>
    <w:p w14:paraId="6C55AF83" w14:textId="332DF681" w:rsidR="00E85F21" w:rsidRPr="0017482C" w:rsidRDefault="00E85F21" w:rsidP="00337118">
      <w:pPr>
        <w:pStyle w:val="SemEspaamento"/>
        <w:spacing w:line="360" w:lineRule="auto"/>
        <w:ind w:firstLine="708"/>
        <w:jc w:val="both"/>
        <w:rPr>
          <w:rFonts w:ascii="Times New Roman" w:hAnsi="Times New Roman" w:cs="Times New Roman"/>
          <w:sz w:val="24"/>
          <w:szCs w:val="24"/>
        </w:rPr>
      </w:pPr>
      <w:r w:rsidRPr="0017482C">
        <w:rPr>
          <w:rFonts w:ascii="Times New Roman" w:hAnsi="Times New Roman" w:cs="Times New Roman"/>
          <w:sz w:val="24"/>
          <w:szCs w:val="24"/>
        </w:rPr>
        <w:t>Na idade média, tempo do sistema econômico do feudalismo, e em que a igreja desempenhava papel fundamental no ensino, naturalmente a didática enfrentava suas dificuldades e a elas se adaptava</w:t>
      </w:r>
      <w:r w:rsidR="00213D27" w:rsidRPr="0017482C">
        <w:rPr>
          <w:rFonts w:ascii="Times New Roman" w:hAnsi="Times New Roman" w:cs="Times New Roman"/>
          <w:sz w:val="24"/>
          <w:szCs w:val="24"/>
        </w:rPr>
        <w:t xml:space="preserve"> buscando conciliar aspectos da fé e da razão</w:t>
      </w:r>
      <w:r w:rsidRPr="0017482C">
        <w:rPr>
          <w:rFonts w:ascii="Times New Roman" w:hAnsi="Times New Roman" w:cs="Times New Roman"/>
          <w:sz w:val="24"/>
          <w:szCs w:val="24"/>
        </w:rPr>
        <w:t xml:space="preserve">. O contexto social trazia desafios distintos dos quais surgiriam nos dias de Comenius, quando o capitalismo já </w:t>
      </w:r>
      <w:r w:rsidR="004A0F7C" w:rsidRPr="0017482C">
        <w:rPr>
          <w:rFonts w:ascii="Times New Roman" w:hAnsi="Times New Roman" w:cs="Times New Roman"/>
          <w:sz w:val="24"/>
          <w:szCs w:val="24"/>
        </w:rPr>
        <w:t>se delineava</w:t>
      </w:r>
      <w:r w:rsidRPr="0017482C">
        <w:rPr>
          <w:rFonts w:ascii="Times New Roman" w:hAnsi="Times New Roman" w:cs="Times New Roman"/>
          <w:sz w:val="24"/>
          <w:szCs w:val="24"/>
        </w:rPr>
        <w:t xml:space="preserve"> em toda a Europa. Educar com legitimidade é impossível sem que sejam levados em consideração os aspectos sociais.</w:t>
      </w:r>
      <w:r w:rsidR="00213D27" w:rsidRPr="0017482C">
        <w:rPr>
          <w:rFonts w:ascii="Times New Roman" w:hAnsi="Times New Roman" w:cs="Times New Roman"/>
          <w:sz w:val="24"/>
          <w:szCs w:val="24"/>
        </w:rPr>
        <w:t xml:space="preserve"> </w:t>
      </w:r>
      <w:r w:rsidRPr="0017482C">
        <w:rPr>
          <w:rFonts w:ascii="Times New Roman" w:hAnsi="Times New Roman" w:cs="Times New Roman"/>
          <w:sz w:val="24"/>
          <w:szCs w:val="24"/>
        </w:rPr>
        <w:t>O capitalismo e sua industrialização criariam um</w:t>
      </w:r>
      <w:r w:rsidR="00213D27" w:rsidRPr="0017482C">
        <w:rPr>
          <w:rFonts w:ascii="Times New Roman" w:hAnsi="Times New Roman" w:cs="Times New Roman"/>
          <w:sz w:val="24"/>
          <w:szCs w:val="24"/>
        </w:rPr>
        <w:t xml:space="preserve"> cenário novo; as necessidades </w:t>
      </w:r>
      <w:r w:rsidRPr="0017482C">
        <w:rPr>
          <w:rFonts w:ascii="Times New Roman" w:hAnsi="Times New Roman" w:cs="Times New Roman"/>
          <w:sz w:val="24"/>
          <w:szCs w:val="24"/>
        </w:rPr>
        <w:t>exigiriam novas ações didáticas.</w:t>
      </w:r>
    </w:p>
    <w:p w14:paraId="2E3B2AC1" w14:textId="7866A429" w:rsidR="00E85F21" w:rsidRPr="0017482C" w:rsidRDefault="00E85F21" w:rsidP="00337118">
      <w:pPr>
        <w:pStyle w:val="SemEspaamento"/>
        <w:spacing w:line="360" w:lineRule="auto"/>
        <w:ind w:firstLine="708"/>
        <w:jc w:val="both"/>
        <w:rPr>
          <w:rFonts w:ascii="Times New Roman" w:hAnsi="Times New Roman" w:cs="Times New Roman"/>
          <w:sz w:val="24"/>
          <w:szCs w:val="24"/>
        </w:rPr>
      </w:pPr>
      <w:r w:rsidRPr="00C33542">
        <w:rPr>
          <w:rFonts w:ascii="Times New Roman" w:hAnsi="Times New Roman" w:cs="Times New Roman"/>
          <w:sz w:val="24"/>
          <w:szCs w:val="24"/>
        </w:rPr>
        <w:t>Sendo a didática responsável pela investigação “dos f</w:t>
      </w:r>
      <w:r w:rsidRPr="0017482C">
        <w:rPr>
          <w:rFonts w:ascii="Times New Roman" w:hAnsi="Times New Roman" w:cs="Times New Roman"/>
          <w:sz w:val="24"/>
          <w:szCs w:val="24"/>
        </w:rPr>
        <w:t xml:space="preserve">undamentos </w:t>
      </w:r>
      <w:r w:rsidR="004A0F7C" w:rsidRPr="0017482C">
        <w:rPr>
          <w:rFonts w:ascii="Times New Roman" w:hAnsi="Times New Roman" w:cs="Times New Roman"/>
          <w:sz w:val="24"/>
          <w:szCs w:val="24"/>
        </w:rPr>
        <w:t>educacionais</w:t>
      </w:r>
      <w:r w:rsidRPr="0017482C">
        <w:rPr>
          <w:rFonts w:ascii="Times New Roman" w:hAnsi="Times New Roman" w:cs="Times New Roman"/>
          <w:sz w:val="24"/>
          <w:szCs w:val="24"/>
        </w:rPr>
        <w:t xml:space="preserve"> </w:t>
      </w:r>
      <w:r w:rsidR="004A0F7C" w:rsidRPr="0017482C">
        <w:rPr>
          <w:rFonts w:ascii="Times New Roman" w:hAnsi="Times New Roman" w:cs="Times New Roman"/>
          <w:sz w:val="24"/>
          <w:szCs w:val="24"/>
        </w:rPr>
        <w:t>proporcionados pela teoria pedagógica</w:t>
      </w:r>
      <w:r w:rsidRPr="0017482C">
        <w:rPr>
          <w:rFonts w:ascii="Times New Roman" w:hAnsi="Times New Roman" w:cs="Times New Roman"/>
          <w:sz w:val="24"/>
          <w:szCs w:val="24"/>
        </w:rPr>
        <w:t>” (LIBÂNEO,</w:t>
      </w:r>
      <w:r w:rsidR="005E77B2">
        <w:rPr>
          <w:rFonts w:ascii="Times New Roman" w:hAnsi="Times New Roman" w:cs="Times New Roman"/>
          <w:sz w:val="24"/>
          <w:szCs w:val="24"/>
        </w:rPr>
        <w:t xml:space="preserve"> </w:t>
      </w:r>
      <w:r w:rsidR="004A0F7C" w:rsidRPr="0017482C">
        <w:rPr>
          <w:rFonts w:ascii="Times New Roman" w:hAnsi="Times New Roman" w:cs="Times New Roman"/>
          <w:sz w:val="24"/>
          <w:szCs w:val="24"/>
        </w:rPr>
        <w:t>2017</w:t>
      </w:r>
      <w:r w:rsidRPr="0017482C">
        <w:rPr>
          <w:rFonts w:ascii="Times New Roman" w:hAnsi="Times New Roman" w:cs="Times New Roman"/>
          <w:sz w:val="24"/>
          <w:szCs w:val="24"/>
        </w:rPr>
        <w:t>, p. 52)</w:t>
      </w:r>
      <w:r w:rsidR="004A0F7C" w:rsidRPr="0017482C">
        <w:rPr>
          <w:rFonts w:ascii="Times New Roman" w:hAnsi="Times New Roman" w:cs="Times New Roman"/>
          <w:sz w:val="24"/>
          <w:szCs w:val="24"/>
        </w:rPr>
        <w:t>,</w:t>
      </w:r>
      <w:r w:rsidRPr="0017482C">
        <w:rPr>
          <w:rFonts w:ascii="Times New Roman" w:hAnsi="Times New Roman" w:cs="Times New Roman"/>
          <w:sz w:val="24"/>
          <w:szCs w:val="24"/>
        </w:rPr>
        <w:t xml:space="preserve"> torna-se evidente sua capacidade de adaptação, bem como a necessidade des</w:t>
      </w:r>
      <w:r w:rsidR="00AB1E94" w:rsidRPr="0017482C">
        <w:rPr>
          <w:rFonts w:ascii="Times New Roman" w:hAnsi="Times New Roman" w:cs="Times New Roman"/>
          <w:sz w:val="24"/>
          <w:szCs w:val="24"/>
        </w:rPr>
        <w:t>s</w:t>
      </w:r>
      <w:r w:rsidRPr="0017482C">
        <w:rPr>
          <w:rFonts w:ascii="Times New Roman" w:hAnsi="Times New Roman" w:cs="Times New Roman"/>
          <w:sz w:val="24"/>
          <w:szCs w:val="24"/>
        </w:rPr>
        <w:t>a.</w:t>
      </w:r>
      <w:r w:rsidR="00213D27" w:rsidRPr="0017482C">
        <w:rPr>
          <w:rFonts w:ascii="Times New Roman" w:hAnsi="Times New Roman" w:cs="Times New Roman"/>
          <w:sz w:val="24"/>
          <w:szCs w:val="24"/>
        </w:rPr>
        <w:t xml:space="preserve"> </w:t>
      </w:r>
      <w:r w:rsidRPr="0017482C">
        <w:rPr>
          <w:rFonts w:ascii="Times New Roman" w:hAnsi="Times New Roman" w:cs="Times New Roman"/>
          <w:sz w:val="24"/>
          <w:szCs w:val="24"/>
        </w:rPr>
        <w:t>Ademais, se</w:t>
      </w:r>
      <w:r w:rsidR="00213D27" w:rsidRPr="0017482C">
        <w:rPr>
          <w:rFonts w:ascii="Times New Roman" w:hAnsi="Times New Roman" w:cs="Times New Roman"/>
          <w:sz w:val="24"/>
          <w:szCs w:val="24"/>
        </w:rPr>
        <w:t xml:space="preserve"> </w:t>
      </w:r>
      <w:r w:rsidRPr="0017482C">
        <w:rPr>
          <w:rFonts w:ascii="Times New Roman" w:hAnsi="Times New Roman" w:cs="Times New Roman"/>
          <w:sz w:val="24"/>
          <w:szCs w:val="24"/>
        </w:rPr>
        <w:t xml:space="preserve">levar em consideração </w:t>
      </w:r>
      <w:r w:rsidR="00213D27" w:rsidRPr="0017482C">
        <w:rPr>
          <w:rFonts w:ascii="Times New Roman" w:hAnsi="Times New Roman" w:cs="Times New Roman"/>
          <w:sz w:val="24"/>
          <w:szCs w:val="24"/>
        </w:rPr>
        <w:t>a</w:t>
      </w:r>
      <w:r w:rsidRPr="0017482C">
        <w:rPr>
          <w:rFonts w:ascii="Times New Roman" w:hAnsi="Times New Roman" w:cs="Times New Roman"/>
          <w:sz w:val="24"/>
          <w:szCs w:val="24"/>
        </w:rPr>
        <w:t xml:space="preserve"> ligeira diferença entre instrução e ensino, como demonstrado pelo autor</w:t>
      </w:r>
      <w:r w:rsidR="00213D27" w:rsidRPr="0017482C">
        <w:rPr>
          <w:rFonts w:ascii="Times New Roman" w:hAnsi="Times New Roman" w:cs="Times New Roman"/>
          <w:sz w:val="24"/>
          <w:szCs w:val="24"/>
        </w:rPr>
        <w:t xml:space="preserve"> </w:t>
      </w:r>
      <w:r w:rsidRPr="0017482C">
        <w:rPr>
          <w:rFonts w:ascii="Times New Roman" w:hAnsi="Times New Roman" w:cs="Times New Roman"/>
          <w:sz w:val="24"/>
          <w:szCs w:val="24"/>
        </w:rPr>
        <w:t>(</w:t>
      </w:r>
      <w:proofErr w:type="spellStart"/>
      <w:r w:rsidRPr="0017482C">
        <w:rPr>
          <w:rFonts w:ascii="Times New Roman" w:hAnsi="Times New Roman" w:cs="Times New Roman"/>
          <w:sz w:val="24"/>
          <w:szCs w:val="24"/>
        </w:rPr>
        <w:t>Libâneo</w:t>
      </w:r>
      <w:proofErr w:type="spellEnd"/>
      <w:r w:rsidRPr="0017482C">
        <w:rPr>
          <w:rFonts w:ascii="Times New Roman" w:hAnsi="Times New Roman" w:cs="Times New Roman"/>
          <w:sz w:val="24"/>
          <w:szCs w:val="24"/>
        </w:rPr>
        <w:t xml:space="preserve">), em um mundo industrializando-se todo sujeito aprendente, além de ser “ensinado”, ou seja, levado a conhecer ou a ampliar seus horizontes do saber, </w:t>
      </w:r>
      <w:r w:rsidR="00213D27" w:rsidRPr="0017482C">
        <w:rPr>
          <w:rFonts w:ascii="Times New Roman" w:hAnsi="Times New Roman" w:cs="Times New Roman"/>
          <w:sz w:val="24"/>
          <w:szCs w:val="24"/>
        </w:rPr>
        <w:t>necessita de</w:t>
      </w:r>
      <w:r w:rsidRPr="0017482C">
        <w:rPr>
          <w:rFonts w:ascii="Times New Roman" w:hAnsi="Times New Roman" w:cs="Times New Roman"/>
          <w:sz w:val="24"/>
          <w:szCs w:val="24"/>
        </w:rPr>
        <w:t xml:space="preserve"> instruções que o capacite </w:t>
      </w:r>
      <w:r w:rsidR="00213D27" w:rsidRPr="0017482C">
        <w:rPr>
          <w:rFonts w:ascii="Times New Roman" w:hAnsi="Times New Roman" w:cs="Times New Roman"/>
          <w:sz w:val="24"/>
          <w:szCs w:val="24"/>
        </w:rPr>
        <w:t xml:space="preserve">a </w:t>
      </w:r>
      <w:r w:rsidRPr="0017482C">
        <w:rPr>
          <w:rFonts w:ascii="Times New Roman" w:hAnsi="Times New Roman" w:cs="Times New Roman"/>
          <w:sz w:val="24"/>
          <w:szCs w:val="24"/>
        </w:rPr>
        <w:t>desempenhar funções socias colaborativas nesse contexto produtivo. A didática, pois, está na base</w:t>
      </w:r>
      <w:r w:rsidR="00AB1E94" w:rsidRPr="0017482C">
        <w:rPr>
          <w:rFonts w:ascii="Times New Roman" w:hAnsi="Times New Roman" w:cs="Times New Roman"/>
          <w:sz w:val="24"/>
          <w:szCs w:val="24"/>
        </w:rPr>
        <w:t>,</w:t>
      </w:r>
      <w:r w:rsidRPr="0017482C">
        <w:rPr>
          <w:rFonts w:ascii="Times New Roman" w:hAnsi="Times New Roman" w:cs="Times New Roman"/>
          <w:sz w:val="24"/>
          <w:szCs w:val="24"/>
        </w:rPr>
        <w:t xml:space="preserve"> nos fundamentos, condições e no modo como essas instruções se realiz</w:t>
      </w:r>
      <w:r w:rsidR="00213D27" w:rsidRPr="0017482C">
        <w:rPr>
          <w:rFonts w:ascii="Times New Roman" w:hAnsi="Times New Roman" w:cs="Times New Roman"/>
          <w:sz w:val="24"/>
          <w:szCs w:val="24"/>
        </w:rPr>
        <w:t>am</w:t>
      </w:r>
      <w:r w:rsidRPr="0017482C">
        <w:rPr>
          <w:rFonts w:ascii="Times New Roman" w:hAnsi="Times New Roman" w:cs="Times New Roman"/>
          <w:sz w:val="24"/>
          <w:szCs w:val="24"/>
        </w:rPr>
        <w:t xml:space="preserve">. Como bem afirma </w:t>
      </w:r>
      <w:r w:rsidR="00213D27" w:rsidRPr="0017482C">
        <w:rPr>
          <w:rFonts w:ascii="Times New Roman" w:hAnsi="Times New Roman" w:cs="Times New Roman"/>
          <w:sz w:val="24"/>
          <w:szCs w:val="24"/>
        </w:rPr>
        <w:t>o mesmo autor</w:t>
      </w:r>
      <w:r w:rsidRPr="0017482C">
        <w:rPr>
          <w:rFonts w:ascii="Times New Roman" w:hAnsi="Times New Roman" w:cs="Times New Roman"/>
          <w:sz w:val="24"/>
          <w:szCs w:val="24"/>
        </w:rPr>
        <w:t xml:space="preserve">: </w:t>
      </w:r>
    </w:p>
    <w:p w14:paraId="397D80BC" w14:textId="77777777" w:rsidR="00AB1E94" w:rsidRPr="0017482C" w:rsidRDefault="00AB1E94" w:rsidP="00337118">
      <w:pPr>
        <w:pStyle w:val="SemEspaamento"/>
        <w:spacing w:line="360" w:lineRule="auto"/>
        <w:ind w:firstLine="708"/>
        <w:jc w:val="both"/>
        <w:rPr>
          <w:rFonts w:ascii="Times New Roman" w:hAnsi="Times New Roman" w:cs="Times New Roman"/>
          <w:sz w:val="24"/>
          <w:szCs w:val="24"/>
        </w:rPr>
      </w:pPr>
    </w:p>
    <w:p w14:paraId="2EE3F2D3" w14:textId="08DBBAEA" w:rsidR="00E85F21" w:rsidRPr="0017482C" w:rsidRDefault="00E85F21" w:rsidP="00AB1E94">
      <w:pPr>
        <w:pStyle w:val="SemEspaamento"/>
        <w:ind w:left="2268"/>
        <w:jc w:val="both"/>
        <w:rPr>
          <w:rFonts w:ascii="Times New Roman" w:hAnsi="Times New Roman" w:cs="Times New Roman"/>
          <w:sz w:val="20"/>
          <w:szCs w:val="20"/>
        </w:rPr>
      </w:pPr>
      <w:r w:rsidRPr="0017482C">
        <w:rPr>
          <w:rFonts w:ascii="Times New Roman" w:hAnsi="Times New Roman" w:cs="Times New Roman"/>
          <w:sz w:val="20"/>
          <w:szCs w:val="20"/>
        </w:rPr>
        <w:t xml:space="preserve">Sendo a educação escolar uma atividade social que, através de instruções próprias, visa a assimilação dos conhecimentos e experiências humana acumuladas no decorrer da história, tendo em vista a formação dos indivíduos enquanto seres sociais, cabe, a pedagogia intervir nesse processo de assimilação, orientando-o para finalidades sociais e políticos e criando um conjunto de condições metodológicas e organizativas para viabilizá-lo no âmbito da escola. Nesse sentido, a Didática assegura o fazer na escola, na sua dimensão político-social e técnico; é por isso, uma disciplina eminentemente pedagógica (LIBÂNEO, </w:t>
      </w:r>
      <w:r w:rsidR="00AB1E94" w:rsidRPr="0017482C">
        <w:rPr>
          <w:rFonts w:ascii="Times New Roman" w:hAnsi="Times New Roman" w:cs="Times New Roman"/>
          <w:sz w:val="20"/>
          <w:szCs w:val="20"/>
        </w:rPr>
        <w:t>2017</w:t>
      </w:r>
      <w:r w:rsidRPr="0017482C">
        <w:rPr>
          <w:rFonts w:ascii="Times New Roman" w:hAnsi="Times New Roman" w:cs="Times New Roman"/>
          <w:sz w:val="20"/>
          <w:szCs w:val="20"/>
        </w:rPr>
        <w:t xml:space="preserve">, </w:t>
      </w:r>
      <w:r w:rsidR="00213D27" w:rsidRPr="0017482C">
        <w:rPr>
          <w:rFonts w:ascii="Times New Roman" w:hAnsi="Times New Roman" w:cs="Times New Roman"/>
          <w:sz w:val="20"/>
          <w:szCs w:val="20"/>
        </w:rPr>
        <w:t>p</w:t>
      </w:r>
      <w:r w:rsidRPr="0017482C">
        <w:rPr>
          <w:rFonts w:ascii="Times New Roman" w:hAnsi="Times New Roman" w:cs="Times New Roman"/>
          <w:sz w:val="20"/>
          <w:szCs w:val="20"/>
        </w:rPr>
        <w:t>. 5</w:t>
      </w:r>
      <w:r w:rsidR="00AB1E94" w:rsidRPr="0017482C">
        <w:rPr>
          <w:rFonts w:ascii="Times New Roman" w:hAnsi="Times New Roman" w:cs="Times New Roman"/>
          <w:sz w:val="20"/>
          <w:szCs w:val="20"/>
        </w:rPr>
        <w:t>3</w:t>
      </w:r>
      <w:r w:rsidRPr="0017482C">
        <w:rPr>
          <w:rFonts w:ascii="Times New Roman" w:hAnsi="Times New Roman" w:cs="Times New Roman"/>
          <w:sz w:val="20"/>
          <w:szCs w:val="20"/>
        </w:rPr>
        <w:t>).</w:t>
      </w:r>
    </w:p>
    <w:p w14:paraId="79E751C7" w14:textId="77777777" w:rsidR="00E85F21" w:rsidRPr="0017482C" w:rsidRDefault="00E85F21" w:rsidP="00337118">
      <w:pPr>
        <w:pStyle w:val="SemEspaamento"/>
        <w:spacing w:line="360" w:lineRule="auto"/>
        <w:ind w:left="2268"/>
        <w:jc w:val="both"/>
        <w:rPr>
          <w:rFonts w:ascii="Times New Roman" w:hAnsi="Times New Roman" w:cs="Times New Roman"/>
          <w:sz w:val="24"/>
          <w:szCs w:val="24"/>
        </w:rPr>
      </w:pPr>
    </w:p>
    <w:p w14:paraId="3A394A49" w14:textId="77777777" w:rsidR="00E85F21" w:rsidRPr="0017482C" w:rsidRDefault="00E85F21" w:rsidP="00337118">
      <w:pPr>
        <w:pStyle w:val="SemEspaamento"/>
        <w:spacing w:line="360" w:lineRule="auto"/>
        <w:ind w:firstLine="708"/>
        <w:jc w:val="both"/>
        <w:rPr>
          <w:rFonts w:ascii="Times New Roman" w:hAnsi="Times New Roman" w:cs="Times New Roman"/>
          <w:sz w:val="24"/>
          <w:szCs w:val="24"/>
        </w:rPr>
      </w:pPr>
      <w:r w:rsidRPr="0017482C">
        <w:rPr>
          <w:rFonts w:ascii="Times New Roman" w:hAnsi="Times New Roman" w:cs="Times New Roman"/>
          <w:sz w:val="24"/>
          <w:szCs w:val="24"/>
        </w:rPr>
        <w:t>Nesse sentido, para ser assegurado o “fazer pedagógico” na dimensão político-social e técnica que a escola assume na sociedade, é que a didática enquanto disciplina é indispensável.</w:t>
      </w:r>
      <w:r w:rsidR="00213D27" w:rsidRPr="0017482C">
        <w:rPr>
          <w:rFonts w:ascii="Times New Roman" w:hAnsi="Times New Roman" w:cs="Times New Roman"/>
          <w:sz w:val="24"/>
          <w:szCs w:val="24"/>
        </w:rPr>
        <w:t xml:space="preserve"> </w:t>
      </w:r>
      <w:r w:rsidRPr="0017482C">
        <w:rPr>
          <w:rFonts w:ascii="Times New Roman" w:hAnsi="Times New Roman" w:cs="Times New Roman"/>
          <w:sz w:val="24"/>
          <w:szCs w:val="24"/>
        </w:rPr>
        <w:t>Na formação desse “ser social”, na orientação e intervenção direcionada a finalidades sociais e políticas, a didática segue adaptando-se e reestruturando-se, sem perda de sua finalidade, enquanto ensina e instrui.</w:t>
      </w:r>
    </w:p>
    <w:p w14:paraId="42E3AA43" w14:textId="3E738081" w:rsidR="00E85F21" w:rsidRPr="0017482C" w:rsidRDefault="00E85F21" w:rsidP="00C33542">
      <w:pPr>
        <w:pStyle w:val="SemEspaamento"/>
        <w:spacing w:line="360" w:lineRule="auto"/>
        <w:ind w:firstLine="709"/>
        <w:jc w:val="both"/>
        <w:rPr>
          <w:rFonts w:ascii="Times New Roman" w:hAnsi="Times New Roman" w:cs="Times New Roman"/>
          <w:sz w:val="24"/>
          <w:szCs w:val="24"/>
        </w:rPr>
      </w:pPr>
      <w:r w:rsidRPr="0017482C">
        <w:rPr>
          <w:rFonts w:ascii="Times New Roman" w:hAnsi="Times New Roman" w:cs="Times New Roman"/>
          <w:sz w:val="24"/>
          <w:szCs w:val="24"/>
        </w:rPr>
        <w:t>Assim como nos períodos pré-industria</w:t>
      </w:r>
      <w:r w:rsidR="00882FA4">
        <w:rPr>
          <w:rFonts w:ascii="Times New Roman" w:hAnsi="Times New Roman" w:cs="Times New Roman"/>
          <w:sz w:val="24"/>
          <w:szCs w:val="24"/>
        </w:rPr>
        <w:t>is</w:t>
      </w:r>
      <w:r w:rsidRPr="0017482C">
        <w:rPr>
          <w:rFonts w:ascii="Times New Roman" w:hAnsi="Times New Roman" w:cs="Times New Roman"/>
          <w:sz w:val="24"/>
          <w:szCs w:val="24"/>
        </w:rPr>
        <w:t>, a didática estará se adaptando. Onde haver ensino, há didática. Na pós-industrializa</w:t>
      </w:r>
      <w:r w:rsidR="00213D27" w:rsidRPr="0017482C">
        <w:rPr>
          <w:rFonts w:ascii="Times New Roman" w:hAnsi="Times New Roman" w:cs="Times New Roman"/>
          <w:sz w:val="24"/>
          <w:szCs w:val="24"/>
        </w:rPr>
        <w:t>ção, com a mecânica, aos poucos</w:t>
      </w:r>
      <w:r w:rsidRPr="0017482C">
        <w:rPr>
          <w:rFonts w:ascii="Times New Roman" w:hAnsi="Times New Roman" w:cs="Times New Roman"/>
          <w:sz w:val="24"/>
          <w:szCs w:val="24"/>
        </w:rPr>
        <w:t xml:space="preserve"> sendo incrementada e/ou substituída pela tecnologia eletrônica, surgiram novas necessidades de instrução e torna-se necessária a adaptação da didática para instruir o sujeito social, e assim, sucessivamente.</w:t>
      </w:r>
    </w:p>
    <w:p w14:paraId="789DE1EA" w14:textId="09F14A69" w:rsidR="00AB1E94" w:rsidRPr="0017482C" w:rsidRDefault="00A3555B" w:rsidP="00C33542">
      <w:pPr>
        <w:pStyle w:val="SemEspaamento"/>
        <w:spacing w:line="360" w:lineRule="auto"/>
        <w:ind w:firstLine="709"/>
        <w:jc w:val="both"/>
        <w:rPr>
          <w:rFonts w:ascii="Times New Roman" w:hAnsi="Times New Roman" w:cs="Times New Roman"/>
          <w:sz w:val="20"/>
          <w:szCs w:val="20"/>
        </w:rPr>
      </w:pPr>
      <w:r w:rsidRPr="0017482C">
        <w:rPr>
          <w:rFonts w:ascii="Times New Roman" w:hAnsi="Times New Roman" w:cs="Times New Roman"/>
          <w:sz w:val="24"/>
          <w:szCs w:val="24"/>
        </w:rPr>
        <w:t>A</w:t>
      </w:r>
      <w:r w:rsidR="00E85F21" w:rsidRPr="0017482C">
        <w:rPr>
          <w:rFonts w:ascii="Times New Roman" w:hAnsi="Times New Roman" w:cs="Times New Roman"/>
          <w:sz w:val="24"/>
          <w:szCs w:val="24"/>
        </w:rPr>
        <w:t xml:space="preserve">s necessidades trazidas pela era digital </w:t>
      </w:r>
      <w:r w:rsidRPr="0017482C">
        <w:rPr>
          <w:rFonts w:ascii="Times New Roman" w:hAnsi="Times New Roman" w:cs="Times New Roman"/>
          <w:sz w:val="24"/>
          <w:szCs w:val="24"/>
        </w:rPr>
        <w:t>de</w:t>
      </w:r>
      <w:r w:rsidR="00E85F21" w:rsidRPr="0017482C">
        <w:rPr>
          <w:rFonts w:ascii="Times New Roman" w:hAnsi="Times New Roman" w:cs="Times New Roman"/>
          <w:sz w:val="24"/>
          <w:szCs w:val="24"/>
        </w:rPr>
        <w:t xml:space="preserve"> um mundo globalizado</w:t>
      </w:r>
      <w:r w:rsidRPr="0017482C">
        <w:rPr>
          <w:rFonts w:ascii="Times New Roman" w:hAnsi="Times New Roman" w:cs="Times New Roman"/>
          <w:sz w:val="24"/>
          <w:szCs w:val="24"/>
        </w:rPr>
        <w:t xml:space="preserve">, no entanto, </w:t>
      </w:r>
      <w:r w:rsidRPr="00293F68">
        <w:rPr>
          <w:rFonts w:ascii="Times New Roman" w:hAnsi="Times New Roman" w:cs="Times New Roman"/>
          <w:sz w:val="24"/>
          <w:szCs w:val="24"/>
        </w:rPr>
        <w:t xml:space="preserve">são maiores. </w:t>
      </w:r>
      <w:r w:rsidR="00B53A03" w:rsidRPr="00293F68">
        <w:rPr>
          <w:rFonts w:ascii="Times New Roman" w:hAnsi="Times New Roman" w:cs="Times New Roman"/>
          <w:sz w:val="24"/>
          <w:szCs w:val="24"/>
        </w:rPr>
        <w:t xml:space="preserve">A educação </w:t>
      </w:r>
      <w:r w:rsidR="00E85F21" w:rsidRPr="00293F68">
        <w:rPr>
          <w:rFonts w:ascii="Times New Roman" w:hAnsi="Times New Roman" w:cs="Times New Roman"/>
          <w:sz w:val="24"/>
          <w:szCs w:val="24"/>
        </w:rPr>
        <w:t xml:space="preserve">sofre </w:t>
      </w:r>
      <w:r w:rsidRPr="00293F68">
        <w:rPr>
          <w:rFonts w:ascii="Times New Roman" w:hAnsi="Times New Roman" w:cs="Times New Roman"/>
          <w:sz w:val="24"/>
          <w:szCs w:val="24"/>
        </w:rPr>
        <w:t>as</w:t>
      </w:r>
      <w:r w:rsidR="00B53A03" w:rsidRPr="00293F68">
        <w:rPr>
          <w:rFonts w:ascii="Times New Roman" w:hAnsi="Times New Roman" w:cs="Times New Roman"/>
          <w:sz w:val="24"/>
          <w:szCs w:val="24"/>
        </w:rPr>
        <w:t xml:space="preserve"> diversas</w:t>
      </w:r>
      <w:r w:rsidR="00E85F21" w:rsidRPr="00293F68">
        <w:rPr>
          <w:rFonts w:ascii="Times New Roman" w:hAnsi="Times New Roman" w:cs="Times New Roman"/>
          <w:sz w:val="24"/>
          <w:szCs w:val="24"/>
        </w:rPr>
        <w:t xml:space="preserve"> influências. Por es</w:t>
      </w:r>
      <w:r w:rsidR="00B53A03" w:rsidRPr="00293F68">
        <w:rPr>
          <w:rFonts w:ascii="Times New Roman" w:hAnsi="Times New Roman" w:cs="Times New Roman"/>
          <w:sz w:val="24"/>
          <w:szCs w:val="24"/>
        </w:rPr>
        <w:t>s</w:t>
      </w:r>
      <w:r w:rsidR="00E85F21" w:rsidRPr="00293F68">
        <w:rPr>
          <w:rFonts w:ascii="Times New Roman" w:hAnsi="Times New Roman" w:cs="Times New Roman"/>
          <w:sz w:val="24"/>
          <w:szCs w:val="24"/>
        </w:rPr>
        <w:t>a razão, independentemente das transformações que são impostas por es</w:t>
      </w:r>
      <w:r w:rsidR="00293F68">
        <w:rPr>
          <w:rFonts w:ascii="Times New Roman" w:hAnsi="Times New Roman" w:cs="Times New Roman"/>
          <w:sz w:val="24"/>
          <w:szCs w:val="24"/>
        </w:rPr>
        <w:t>s</w:t>
      </w:r>
      <w:r w:rsidR="00E85F21" w:rsidRPr="00293F68">
        <w:rPr>
          <w:rFonts w:ascii="Times New Roman" w:hAnsi="Times New Roman" w:cs="Times New Roman"/>
          <w:sz w:val="24"/>
          <w:szCs w:val="24"/>
        </w:rPr>
        <w:t>a sociedade,</w:t>
      </w:r>
      <w:r w:rsidR="00E85F21" w:rsidRPr="0017482C">
        <w:rPr>
          <w:rFonts w:ascii="Times New Roman" w:hAnsi="Times New Roman" w:cs="Times New Roman"/>
          <w:sz w:val="24"/>
          <w:szCs w:val="24"/>
        </w:rPr>
        <w:t xml:space="preserve"> é inquestionável que a didática</w:t>
      </w:r>
      <w:r w:rsidR="00B53A03" w:rsidRPr="0017482C">
        <w:rPr>
          <w:rFonts w:ascii="Times New Roman" w:hAnsi="Times New Roman" w:cs="Times New Roman"/>
          <w:sz w:val="24"/>
          <w:szCs w:val="24"/>
        </w:rPr>
        <w:t>,</w:t>
      </w:r>
      <w:r w:rsidR="00E85F21" w:rsidRPr="0017482C">
        <w:rPr>
          <w:rFonts w:ascii="Times New Roman" w:hAnsi="Times New Roman" w:cs="Times New Roman"/>
          <w:sz w:val="24"/>
          <w:szCs w:val="24"/>
        </w:rPr>
        <w:t xml:space="preserve"> por </w:t>
      </w:r>
      <w:r w:rsidR="00B53A03" w:rsidRPr="0017482C">
        <w:rPr>
          <w:rFonts w:ascii="Times New Roman" w:hAnsi="Times New Roman" w:cs="Times New Roman"/>
          <w:sz w:val="24"/>
          <w:szCs w:val="24"/>
        </w:rPr>
        <w:t xml:space="preserve">sua </w:t>
      </w:r>
      <w:r w:rsidR="00B53A03" w:rsidRPr="0017482C">
        <w:rPr>
          <w:rFonts w:ascii="Times New Roman" w:hAnsi="Times New Roman" w:cs="Times New Roman"/>
          <w:i/>
          <w:sz w:val="24"/>
          <w:szCs w:val="24"/>
        </w:rPr>
        <w:t>adaptabilidade</w:t>
      </w:r>
      <w:r w:rsidR="00B53A03" w:rsidRPr="0017482C">
        <w:rPr>
          <w:rFonts w:ascii="Times New Roman" w:hAnsi="Times New Roman" w:cs="Times New Roman"/>
          <w:sz w:val="24"/>
          <w:szCs w:val="24"/>
        </w:rPr>
        <w:t xml:space="preserve"> </w:t>
      </w:r>
      <w:r w:rsidR="00E85F21" w:rsidRPr="0017482C">
        <w:rPr>
          <w:rFonts w:ascii="Times New Roman" w:hAnsi="Times New Roman" w:cs="Times New Roman"/>
          <w:sz w:val="24"/>
          <w:szCs w:val="24"/>
        </w:rPr>
        <w:t>às necessidades e realidades no processo de ensino</w:t>
      </w:r>
      <w:r w:rsidR="00F501FF" w:rsidRPr="0017482C">
        <w:rPr>
          <w:rFonts w:ascii="Times New Roman" w:hAnsi="Times New Roman" w:cs="Times New Roman"/>
          <w:sz w:val="24"/>
          <w:szCs w:val="24"/>
        </w:rPr>
        <w:t>-</w:t>
      </w:r>
      <w:r w:rsidR="00E85F21" w:rsidRPr="0017482C">
        <w:rPr>
          <w:rFonts w:ascii="Times New Roman" w:hAnsi="Times New Roman" w:cs="Times New Roman"/>
          <w:sz w:val="24"/>
          <w:szCs w:val="24"/>
        </w:rPr>
        <w:t xml:space="preserve">aprendizagem tenha atuado, ainda que com precariedade a ela imposta. Pode-se afirmar que ela é condição </w:t>
      </w:r>
      <w:proofErr w:type="spellStart"/>
      <w:r w:rsidR="00E85F21" w:rsidRPr="0017482C">
        <w:rPr>
          <w:rFonts w:ascii="Times New Roman" w:hAnsi="Times New Roman" w:cs="Times New Roman"/>
          <w:i/>
          <w:sz w:val="24"/>
          <w:szCs w:val="24"/>
        </w:rPr>
        <w:t>sine</w:t>
      </w:r>
      <w:proofErr w:type="spellEnd"/>
      <w:r w:rsidR="00E85F21" w:rsidRPr="0017482C">
        <w:rPr>
          <w:rFonts w:ascii="Times New Roman" w:hAnsi="Times New Roman" w:cs="Times New Roman"/>
          <w:i/>
          <w:sz w:val="24"/>
          <w:szCs w:val="24"/>
        </w:rPr>
        <w:t xml:space="preserve"> </w:t>
      </w:r>
      <w:proofErr w:type="spellStart"/>
      <w:r w:rsidR="00E85F21" w:rsidRPr="0017482C">
        <w:rPr>
          <w:rFonts w:ascii="Times New Roman" w:hAnsi="Times New Roman" w:cs="Times New Roman"/>
          <w:i/>
          <w:sz w:val="24"/>
          <w:szCs w:val="24"/>
        </w:rPr>
        <w:t>qua</w:t>
      </w:r>
      <w:proofErr w:type="spellEnd"/>
      <w:r w:rsidR="00E85F21" w:rsidRPr="0017482C">
        <w:rPr>
          <w:rFonts w:ascii="Times New Roman" w:hAnsi="Times New Roman" w:cs="Times New Roman"/>
          <w:i/>
          <w:sz w:val="24"/>
          <w:szCs w:val="24"/>
        </w:rPr>
        <w:t xml:space="preserve"> non</w:t>
      </w:r>
      <w:r w:rsidR="00E85F21" w:rsidRPr="0017482C">
        <w:rPr>
          <w:rFonts w:ascii="Times New Roman" w:hAnsi="Times New Roman" w:cs="Times New Roman"/>
          <w:sz w:val="24"/>
          <w:szCs w:val="24"/>
        </w:rPr>
        <w:t xml:space="preserve"> para todos que desej</w:t>
      </w:r>
      <w:r w:rsidR="00F501FF" w:rsidRPr="0017482C">
        <w:rPr>
          <w:rFonts w:ascii="Times New Roman" w:hAnsi="Times New Roman" w:cs="Times New Roman"/>
          <w:sz w:val="24"/>
          <w:szCs w:val="24"/>
        </w:rPr>
        <w:t>e</w:t>
      </w:r>
      <w:r w:rsidR="00E85F21" w:rsidRPr="0017482C">
        <w:rPr>
          <w:rFonts w:ascii="Times New Roman" w:hAnsi="Times New Roman" w:cs="Times New Roman"/>
          <w:sz w:val="24"/>
          <w:szCs w:val="24"/>
        </w:rPr>
        <w:t xml:space="preserve">m ensinar/instruir </w:t>
      </w:r>
      <w:r w:rsidR="00B53A03" w:rsidRPr="0017482C">
        <w:rPr>
          <w:rFonts w:ascii="Times New Roman" w:hAnsi="Times New Roman" w:cs="Times New Roman"/>
          <w:sz w:val="24"/>
          <w:szCs w:val="24"/>
        </w:rPr>
        <w:t>eficazmente</w:t>
      </w:r>
      <w:r w:rsidR="00E85F21" w:rsidRPr="0017482C">
        <w:rPr>
          <w:rFonts w:ascii="Times New Roman" w:hAnsi="Times New Roman" w:cs="Times New Roman"/>
          <w:sz w:val="24"/>
          <w:szCs w:val="24"/>
        </w:rPr>
        <w:t xml:space="preserve">. </w:t>
      </w:r>
      <w:r w:rsidR="00F501FF" w:rsidRPr="0017482C">
        <w:rPr>
          <w:rFonts w:ascii="Times New Roman" w:hAnsi="Times New Roman" w:cs="Times New Roman"/>
          <w:sz w:val="24"/>
          <w:szCs w:val="24"/>
        </w:rPr>
        <w:t>Nessa perspectiva</w:t>
      </w:r>
      <w:r w:rsidR="00E85F21" w:rsidRPr="0017482C">
        <w:rPr>
          <w:rFonts w:ascii="Times New Roman" w:hAnsi="Times New Roman" w:cs="Times New Roman"/>
          <w:sz w:val="24"/>
          <w:szCs w:val="24"/>
        </w:rPr>
        <w:t xml:space="preserve"> Silva </w:t>
      </w:r>
      <w:r w:rsidR="00F501FF" w:rsidRPr="0017482C">
        <w:rPr>
          <w:rFonts w:ascii="Times New Roman" w:hAnsi="Times New Roman" w:cs="Times New Roman"/>
          <w:sz w:val="24"/>
          <w:szCs w:val="24"/>
        </w:rPr>
        <w:t>(</w:t>
      </w:r>
      <w:r w:rsidR="00E85F21" w:rsidRPr="0017482C">
        <w:rPr>
          <w:rFonts w:ascii="Times New Roman" w:hAnsi="Times New Roman" w:cs="Times New Roman"/>
          <w:sz w:val="24"/>
          <w:szCs w:val="24"/>
        </w:rPr>
        <w:t>2015)</w:t>
      </w:r>
      <w:r w:rsidR="00B53A03" w:rsidRPr="0017482C">
        <w:rPr>
          <w:rFonts w:ascii="Times New Roman" w:hAnsi="Times New Roman" w:cs="Times New Roman"/>
          <w:sz w:val="24"/>
          <w:szCs w:val="24"/>
        </w:rPr>
        <w:t>,</w:t>
      </w:r>
      <w:r w:rsidR="00E939A8" w:rsidRPr="0017482C">
        <w:rPr>
          <w:rFonts w:ascii="Times New Roman" w:hAnsi="Times New Roman" w:cs="Times New Roman"/>
          <w:sz w:val="24"/>
          <w:szCs w:val="24"/>
        </w:rPr>
        <w:t xml:space="preserve"> afirma que:</w:t>
      </w:r>
      <w:r w:rsidR="00AB1E94" w:rsidRPr="0017482C">
        <w:rPr>
          <w:rFonts w:ascii="Times New Roman" w:hAnsi="Times New Roman" w:cs="Times New Roman"/>
          <w:sz w:val="24"/>
          <w:szCs w:val="24"/>
        </w:rPr>
        <w:t xml:space="preserve"> </w:t>
      </w:r>
    </w:p>
    <w:p w14:paraId="45C7382B" w14:textId="0ECB6D6D" w:rsidR="00E85F21" w:rsidRPr="0017482C" w:rsidRDefault="00E85F21" w:rsidP="00C33542">
      <w:pPr>
        <w:pStyle w:val="SemEspaamento"/>
        <w:ind w:left="2268"/>
        <w:jc w:val="both"/>
        <w:rPr>
          <w:rFonts w:ascii="Times New Roman" w:hAnsi="Times New Roman" w:cs="Times New Roman"/>
          <w:sz w:val="24"/>
          <w:szCs w:val="24"/>
        </w:rPr>
      </w:pPr>
      <w:r w:rsidRPr="0017482C">
        <w:rPr>
          <w:rFonts w:ascii="Times New Roman" w:hAnsi="Times New Roman" w:cs="Times New Roman"/>
          <w:sz w:val="20"/>
          <w:szCs w:val="20"/>
        </w:rPr>
        <w:t xml:space="preserve">A didática se faz necessária para guiar o fazer pedagógico na escola, formando diretrizes que orientem os docentes em suas atividades e para que assim os alunos possam assimilar os conhecimentos de forma clara e objetiva desenvolvendo suas capacidades físicas e cognitivas (SILVA </w:t>
      </w:r>
      <w:r w:rsidR="00F501FF" w:rsidRPr="0017482C">
        <w:rPr>
          <w:rFonts w:ascii="Times New Roman" w:hAnsi="Times New Roman" w:cs="Times New Roman"/>
          <w:i/>
          <w:sz w:val="20"/>
          <w:szCs w:val="20"/>
        </w:rPr>
        <w:t>et</w:t>
      </w:r>
      <w:r w:rsidRPr="0017482C">
        <w:rPr>
          <w:rFonts w:ascii="Times New Roman" w:hAnsi="Times New Roman" w:cs="Times New Roman"/>
          <w:i/>
          <w:sz w:val="20"/>
          <w:szCs w:val="20"/>
        </w:rPr>
        <w:t xml:space="preserve"> al</w:t>
      </w:r>
      <w:r w:rsidRPr="0017482C">
        <w:rPr>
          <w:rFonts w:ascii="Times New Roman" w:hAnsi="Times New Roman" w:cs="Times New Roman"/>
          <w:sz w:val="20"/>
          <w:szCs w:val="20"/>
        </w:rPr>
        <w:t>,</w:t>
      </w:r>
      <w:r w:rsidR="00F501FF" w:rsidRPr="0017482C">
        <w:rPr>
          <w:rFonts w:ascii="Times New Roman" w:hAnsi="Times New Roman" w:cs="Times New Roman"/>
          <w:sz w:val="20"/>
          <w:szCs w:val="20"/>
        </w:rPr>
        <w:t xml:space="preserve"> </w:t>
      </w:r>
      <w:r w:rsidRPr="0017482C">
        <w:rPr>
          <w:rFonts w:ascii="Times New Roman" w:hAnsi="Times New Roman" w:cs="Times New Roman"/>
          <w:sz w:val="20"/>
          <w:szCs w:val="20"/>
        </w:rPr>
        <w:t xml:space="preserve">2015, </w:t>
      </w:r>
      <w:r w:rsidR="00F501FF" w:rsidRPr="0017482C">
        <w:rPr>
          <w:rFonts w:ascii="Times New Roman" w:hAnsi="Times New Roman" w:cs="Times New Roman"/>
          <w:sz w:val="20"/>
          <w:szCs w:val="20"/>
        </w:rPr>
        <w:t>p</w:t>
      </w:r>
      <w:r w:rsidRPr="0017482C">
        <w:rPr>
          <w:rFonts w:ascii="Times New Roman" w:hAnsi="Times New Roman" w:cs="Times New Roman"/>
          <w:sz w:val="20"/>
          <w:szCs w:val="20"/>
        </w:rPr>
        <w:t>.</w:t>
      </w:r>
      <w:r w:rsidR="00AB1E94" w:rsidRPr="0017482C">
        <w:rPr>
          <w:rFonts w:ascii="Times New Roman" w:hAnsi="Times New Roman" w:cs="Times New Roman"/>
          <w:sz w:val="20"/>
          <w:szCs w:val="20"/>
        </w:rPr>
        <w:t xml:space="preserve"> </w:t>
      </w:r>
      <w:r w:rsidRPr="0017482C">
        <w:rPr>
          <w:rFonts w:ascii="Times New Roman" w:hAnsi="Times New Roman" w:cs="Times New Roman"/>
          <w:sz w:val="20"/>
          <w:szCs w:val="20"/>
        </w:rPr>
        <w:t>42073)</w:t>
      </w:r>
      <w:r w:rsidR="00B027BB" w:rsidRPr="0017482C">
        <w:rPr>
          <w:rFonts w:ascii="Times New Roman" w:hAnsi="Times New Roman" w:cs="Times New Roman"/>
          <w:sz w:val="20"/>
          <w:szCs w:val="20"/>
        </w:rPr>
        <w:t>.</w:t>
      </w:r>
    </w:p>
    <w:p w14:paraId="06C2B3B9" w14:textId="77777777" w:rsidR="00E85F21" w:rsidRPr="0017482C" w:rsidRDefault="00E85F21" w:rsidP="00AB1E94">
      <w:pPr>
        <w:pStyle w:val="SemEspaamento"/>
        <w:ind w:left="2268" w:firstLine="708"/>
        <w:jc w:val="both"/>
        <w:rPr>
          <w:rFonts w:ascii="Times New Roman" w:hAnsi="Times New Roman" w:cs="Times New Roman"/>
          <w:sz w:val="20"/>
          <w:szCs w:val="20"/>
        </w:rPr>
      </w:pPr>
    </w:p>
    <w:p w14:paraId="76757B79" w14:textId="47D1457E" w:rsidR="00E85F21" w:rsidRPr="0017482C" w:rsidRDefault="00E85F21" w:rsidP="00337118">
      <w:pPr>
        <w:pStyle w:val="SemEspaamento"/>
        <w:spacing w:line="360" w:lineRule="auto"/>
        <w:ind w:firstLine="708"/>
        <w:jc w:val="both"/>
        <w:rPr>
          <w:rFonts w:ascii="Times New Roman" w:hAnsi="Times New Roman" w:cs="Times New Roman"/>
          <w:sz w:val="24"/>
          <w:szCs w:val="24"/>
        </w:rPr>
      </w:pPr>
      <w:r w:rsidRPr="0017482C">
        <w:rPr>
          <w:rFonts w:ascii="Times New Roman" w:hAnsi="Times New Roman" w:cs="Times New Roman"/>
          <w:sz w:val="24"/>
          <w:szCs w:val="24"/>
        </w:rPr>
        <w:t xml:space="preserve">Nesse sentido fica evidente, como já salientado, que não é possível a efetivação do “ensino eficaz” sem uso da didática. Sem ela não há “fazer pedagógico”, e se fragilizam as diretrizes de orientação que levariam o aluno </w:t>
      </w:r>
      <w:r w:rsidR="00B027BB" w:rsidRPr="0017482C">
        <w:rPr>
          <w:rFonts w:ascii="Times New Roman" w:hAnsi="Times New Roman" w:cs="Times New Roman"/>
          <w:sz w:val="24"/>
          <w:szCs w:val="24"/>
        </w:rPr>
        <w:t>a</w:t>
      </w:r>
      <w:r w:rsidRPr="0017482C">
        <w:rPr>
          <w:rFonts w:ascii="Times New Roman" w:hAnsi="Times New Roman" w:cs="Times New Roman"/>
          <w:sz w:val="24"/>
          <w:szCs w:val="24"/>
        </w:rPr>
        <w:t xml:space="preserve"> assimilação do saber e ao desenvolvimento de suas capacidades. Dado essa realidade,</w:t>
      </w:r>
      <w:r w:rsidR="00B027BB" w:rsidRPr="0017482C">
        <w:rPr>
          <w:rFonts w:ascii="Times New Roman" w:hAnsi="Times New Roman" w:cs="Times New Roman"/>
          <w:sz w:val="24"/>
          <w:szCs w:val="24"/>
        </w:rPr>
        <w:t xml:space="preserve"> </w:t>
      </w:r>
      <w:r w:rsidR="00B027BB" w:rsidRPr="0017482C">
        <w:rPr>
          <w:rFonts w:ascii="Times New Roman" w:hAnsi="Times New Roman" w:cs="Times New Roman"/>
          <w:i/>
          <w:iCs/>
          <w:sz w:val="24"/>
          <w:szCs w:val="24"/>
        </w:rPr>
        <w:t xml:space="preserve">mister </w:t>
      </w:r>
      <w:r w:rsidR="00B027BB" w:rsidRPr="0017482C">
        <w:rPr>
          <w:rFonts w:ascii="Times New Roman" w:hAnsi="Times New Roman" w:cs="Times New Roman"/>
          <w:sz w:val="24"/>
          <w:szCs w:val="24"/>
        </w:rPr>
        <w:t>se</w:t>
      </w:r>
      <w:r w:rsidRPr="0017482C">
        <w:rPr>
          <w:rFonts w:ascii="Times New Roman" w:hAnsi="Times New Roman" w:cs="Times New Roman"/>
          <w:sz w:val="24"/>
          <w:szCs w:val="24"/>
        </w:rPr>
        <w:t xml:space="preserve"> faz</w:t>
      </w:r>
      <w:r w:rsidR="00B027BB" w:rsidRPr="0017482C">
        <w:rPr>
          <w:rFonts w:ascii="Times New Roman" w:hAnsi="Times New Roman" w:cs="Times New Roman"/>
          <w:sz w:val="24"/>
          <w:szCs w:val="24"/>
        </w:rPr>
        <w:t xml:space="preserve"> </w:t>
      </w:r>
      <w:r w:rsidRPr="0017482C">
        <w:rPr>
          <w:rFonts w:ascii="Times New Roman" w:hAnsi="Times New Roman" w:cs="Times New Roman"/>
          <w:sz w:val="24"/>
          <w:szCs w:val="24"/>
        </w:rPr>
        <w:t>necessário admitir mudanças de cenário, e mudanças de métodos; e, portanto, na melhor das hipóteses, a didática teria de adaptar-se as variáveis que levam a essa nova situação.</w:t>
      </w:r>
    </w:p>
    <w:p w14:paraId="140EC4CD" w14:textId="77777777" w:rsidR="00E85F21" w:rsidRPr="0017482C" w:rsidRDefault="00E85F21" w:rsidP="00337118">
      <w:pPr>
        <w:pStyle w:val="SemEspaamento"/>
        <w:spacing w:line="360" w:lineRule="auto"/>
        <w:ind w:firstLine="708"/>
        <w:jc w:val="both"/>
        <w:rPr>
          <w:rFonts w:ascii="Times New Roman" w:hAnsi="Times New Roman" w:cs="Times New Roman"/>
          <w:sz w:val="24"/>
          <w:szCs w:val="24"/>
        </w:rPr>
      </w:pPr>
      <w:r w:rsidRPr="0017482C">
        <w:rPr>
          <w:rFonts w:ascii="Times New Roman" w:hAnsi="Times New Roman" w:cs="Times New Roman"/>
          <w:sz w:val="24"/>
          <w:szCs w:val="24"/>
        </w:rPr>
        <w:t>É impossível a didática não ser influenciada pela situação social, econômica, psicológica, entre outros</w:t>
      </w:r>
      <w:r w:rsidR="00F501FF" w:rsidRPr="0017482C">
        <w:rPr>
          <w:rFonts w:ascii="Times New Roman" w:hAnsi="Times New Roman" w:cs="Times New Roman"/>
          <w:sz w:val="24"/>
          <w:szCs w:val="24"/>
        </w:rPr>
        <w:t>,</w:t>
      </w:r>
      <w:r w:rsidRPr="0017482C">
        <w:rPr>
          <w:rFonts w:ascii="Times New Roman" w:hAnsi="Times New Roman" w:cs="Times New Roman"/>
          <w:sz w:val="24"/>
          <w:szCs w:val="24"/>
        </w:rPr>
        <w:t xml:space="preserve"> que permeiam a realidade de uma</w:t>
      </w:r>
      <w:r w:rsidR="00F501FF" w:rsidRPr="0017482C">
        <w:rPr>
          <w:rFonts w:ascii="Times New Roman" w:hAnsi="Times New Roman" w:cs="Times New Roman"/>
          <w:sz w:val="24"/>
          <w:szCs w:val="24"/>
        </w:rPr>
        <w:t xml:space="preserve"> sociedade, a partir de seu </w:t>
      </w:r>
      <w:r w:rsidR="00F501FF" w:rsidRPr="0017482C">
        <w:rPr>
          <w:rFonts w:ascii="Times New Roman" w:hAnsi="Times New Roman" w:cs="Times New Roman"/>
          <w:i/>
          <w:sz w:val="24"/>
          <w:szCs w:val="24"/>
        </w:rPr>
        <w:t xml:space="preserve">micromundo </w:t>
      </w:r>
      <w:r w:rsidR="00F501FF" w:rsidRPr="0017482C">
        <w:rPr>
          <w:rFonts w:ascii="Times New Roman" w:hAnsi="Times New Roman" w:cs="Times New Roman"/>
          <w:sz w:val="24"/>
          <w:szCs w:val="24"/>
        </w:rPr>
        <w:t>- a</w:t>
      </w:r>
      <w:r w:rsidRPr="0017482C">
        <w:rPr>
          <w:rFonts w:ascii="Times New Roman" w:hAnsi="Times New Roman" w:cs="Times New Roman"/>
          <w:sz w:val="24"/>
          <w:szCs w:val="24"/>
        </w:rPr>
        <w:t xml:space="preserve"> comunidade escolar.</w:t>
      </w:r>
    </w:p>
    <w:p w14:paraId="3B8AFC61" w14:textId="6959CCD1" w:rsidR="00B027BB" w:rsidRPr="0017482C" w:rsidRDefault="00E85F21" w:rsidP="00B027BB">
      <w:pPr>
        <w:pStyle w:val="SemEspaamento"/>
        <w:spacing w:line="360" w:lineRule="auto"/>
        <w:ind w:firstLine="708"/>
        <w:jc w:val="both"/>
        <w:rPr>
          <w:rFonts w:ascii="Times New Roman" w:hAnsi="Times New Roman" w:cs="Times New Roman"/>
          <w:sz w:val="24"/>
          <w:szCs w:val="24"/>
        </w:rPr>
      </w:pPr>
      <w:r w:rsidRPr="0017482C">
        <w:rPr>
          <w:rFonts w:ascii="Times New Roman" w:hAnsi="Times New Roman" w:cs="Times New Roman"/>
          <w:sz w:val="24"/>
          <w:szCs w:val="24"/>
        </w:rPr>
        <w:t>Quando se leva em conta essas e outras variáveis, percebe-se que “o mundo de facilidades” tecnológicas/digitais,</w:t>
      </w:r>
      <w:r w:rsidR="00E939A8" w:rsidRPr="0017482C">
        <w:rPr>
          <w:rFonts w:ascii="Times New Roman" w:hAnsi="Times New Roman" w:cs="Times New Roman"/>
          <w:sz w:val="24"/>
          <w:szCs w:val="24"/>
        </w:rPr>
        <w:t xml:space="preserve"> </w:t>
      </w:r>
      <w:r w:rsidRPr="0017482C">
        <w:rPr>
          <w:rFonts w:ascii="Times New Roman" w:hAnsi="Times New Roman" w:cs="Times New Roman"/>
          <w:sz w:val="24"/>
          <w:szCs w:val="24"/>
        </w:rPr>
        <w:t>que hoje se impõe a sociedade, também se constitui um</w:t>
      </w:r>
      <w:r w:rsidR="00293F68">
        <w:rPr>
          <w:rFonts w:ascii="Times New Roman" w:hAnsi="Times New Roman" w:cs="Times New Roman"/>
          <w:sz w:val="24"/>
          <w:szCs w:val="24"/>
        </w:rPr>
        <w:t xml:space="preserve"> mundo</w:t>
      </w:r>
      <w:r w:rsidRPr="0017482C">
        <w:rPr>
          <w:rFonts w:ascii="Times New Roman" w:hAnsi="Times New Roman" w:cs="Times New Roman"/>
          <w:sz w:val="24"/>
          <w:szCs w:val="24"/>
        </w:rPr>
        <w:t xml:space="preserve"> dos desafios didáticos. A didática precisa adaptar suas diretrizes, de modo a reorientar o aluno, competindo com os atrativos do mundo. Portanto, é necessidade da didática ser adaptável; na verdade é de sua essência. </w:t>
      </w:r>
    </w:p>
    <w:p w14:paraId="4D1C8AD9" w14:textId="07E00301" w:rsidR="00E85F21" w:rsidRPr="0017482C" w:rsidRDefault="00E85F21" w:rsidP="00B027BB">
      <w:pPr>
        <w:pStyle w:val="SemEspaamento"/>
        <w:spacing w:line="360" w:lineRule="auto"/>
        <w:ind w:firstLine="708"/>
        <w:jc w:val="both"/>
        <w:rPr>
          <w:rFonts w:ascii="Times New Roman" w:hAnsi="Times New Roman" w:cs="Times New Roman"/>
          <w:sz w:val="24"/>
          <w:szCs w:val="24"/>
        </w:rPr>
      </w:pPr>
      <w:r w:rsidRPr="0017482C">
        <w:rPr>
          <w:rFonts w:ascii="Times New Roman" w:hAnsi="Times New Roman" w:cs="Times New Roman"/>
          <w:sz w:val="24"/>
          <w:szCs w:val="24"/>
        </w:rPr>
        <w:t xml:space="preserve">No entanto, precisa ser visto como um desafio não só da didática </w:t>
      </w:r>
      <w:r w:rsidRPr="0017482C">
        <w:rPr>
          <w:rFonts w:ascii="Times New Roman" w:hAnsi="Times New Roman" w:cs="Times New Roman"/>
          <w:i/>
          <w:sz w:val="24"/>
          <w:szCs w:val="24"/>
        </w:rPr>
        <w:t>per</w:t>
      </w:r>
      <w:r w:rsidRPr="0017482C">
        <w:rPr>
          <w:rFonts w:ascii="Times New Roman" w:hAnsi="Times New Roman" w:cs="Times New Roman"/>
          <w:sz w:val="24"/>
          <w:szCs w:val="24"/>
        </w:rPr>
        <w:t xml:space="preserve"> </w:t>
      </w:r>
      <w:r w:rsidRPr="0017482C">
        <w:rPr>
          <w:rFonts w:ascii="Times New Roman" w:hAnsi="Times New Roman" w:cs="Times New Roman"/>
          <w:i/>
          <w:sz w:val="24"/>
          <w:szCs w:val="24"/>
        </w:rPr>
        <w:t>si</w:t>
      </w:r>
      <w:r w:rsidRPr="0017482C">
        <w:rPr>
          <w:rFonts w:ascii="Times New Roman" w:hAnsi="Times New Roman" w:cs="Times New Roman"/>
          <w:sz w:val="24"/>
          <w:szCs w:val="24"/>
        </w:rPr>
        <w:t xml:space="preserve">, mas do docente </w:t>
      </w:r>
      <w:r w:rsidR="00F501FF" w:rsidRPr="0017482C">
        <w:rPr>
          <w:rFonts w:ascii="Times New Roman" w:hAnsi="Times New Roman" w:cs="Times New Roman"/>
          <w:sz w:val="24"/>
          <w:szCs w:val="24"/>
        </w:rPr>
        <w:t>como aquele que dela fará uso no empreendimento do ensino. Ensino e instrução</w:t>
      </w:r>
      <w:r w:rsidRPr="0017482C">
        <w:rPr>
          <w:rFonts w:ascii="Times New Roman" w:hAnsi="Times New Roman" w:cs="Times New Roman"/>
          <w:sz w:val="24"/>
          <w:szCs w:val="24"/>
        </w:rPr>
        <w:t xml:space="preserve"> são inalcançáveis sem a didática. O docente não pode “fazer-se docente” sem a didática. Ela é basilar para o profissional que integra a educação, pois ela abriga os elementos-chave do ensino. Para Silva </w:t>
      </w:r>
      <w:r w:rsidR="00B027BB" w:rsidRPr="0017482C">
        <w:rPr>
          <w:rFonts w:ascii="Times New Roman" w:hAnsi="Times New Roman" w:cs="Times New Roman"/>
          <w:sz w:val="24"/>
          <w:szCs w:val="24"/>
        </w:rPr>
        <w:t>e</w:t>
      </w:r>
      <w:r w:rsidRPr="0017482C">
        <w:rPr>
          <w:rFonts w:ascii="Times New Roman" w:hAnsi="Times New Roman" w:cs="Times New Roman"/>
          <w:sz w:val="24"/>
          <w:szCs w:val="24"/>
        </w:rPr>
        <w:t>t al:</w:t>
      </w:r>
      <w:r w:rsidR="00B027BB" w:rsidRPr="0017482C">
        <w:rPr>
          <w:rFonts w:ascii="Times New Roman" w:hAnsi="Times New Roman" w:cs="Times New Roman"/>
          <w:sz w:val="24"/>
          <w:szCs w:val="24"/>
        </w:rPr>
        <w:t xml:space="preserve"> “</w:t>
      </w:r>
      <w:r w:rsidRPr="0017482C">
        <w:rPr>
          <w:rFonts w:ascii="Times New Roman" w:hAnsi="Times New Roman" w:cs="Times New Roman"/>
          <w:sz w:val="24"/>
          <w:szCs w:val="24"/>
        </w:rPr>
        <w:t>A didática é fundamental para o profissional da área da educação, uma vez que, dentre os seus componentes estão a avaliação e o planejamento ambos, em uma teia de relações que vão definindo a docência</w:t>
      </w:r>
      <w:r w:rsidR="00B027BB" w:rsidRPr="0017482C">
        <w:rPr>
          <w:rFonts w:ascii="Times New Roman" w:hAnsi="Times New Roman" w:cs="Times New Roman"/>
          <w:sz w:val="24"/>
          <w:szCs w:val="24"/>
        </w:rPr>
        <w:t>”</w:t>
      </w:r>
      <w:r w:rsidRPr="0017482C">
        <w:rPr>
          <w:rFonts w:ascii="Times New Roman" w:hAnsi="Times New Roman" w:cs="Times New Roman"/>
          <w:sz w:val="24"/>
          <w:szCs w:val="24"/>
        </w:rPr>
        <w:t xml:space="preserve"> (</w:t>
      </w:r>
      <w:r w:rsidR="00B027BB" w:rsidRPr="0017482C">
        <w:rPr>
          <w:rFonts w:ascii="Times New Roman" w:hAnsi="Times New Roman" w:cs="Times New Roman"/>
          <w:sz w:val="24"/>
          <w:szCs w:val="24"/>
        </w:rPr>
        <w:t>SILVA et</w:t>
      </w:r>
      <w:r w:rsidRPr="0017482C">
        <w:rPr>
          <w:rFonts w:ascii="Times New Roman" w:hAnsi="Times New Roman" w:cs="Times New Roman"/>
          <w:sz w:val="24"/>
          <w:szCs w:val="24"/>
        </w:rPr>
        <w:t xml:space="preserve"> al, 205, </w:t>
      </w:r>
      <w:r w:rsidR="00B027BB" w:rsidRPr="0017482C">
        <w:rPr>
          <w:rFonts w:ascii="Times New Roman" w:hAnsi="Times New Roman" w:cs="Times New Roman"/>
          <w:sz w:val="24"/>
          <w:szCs w:val="24"/>
        </w:rPr>
        <w:t>p</w:t>
      </w:r>
      <w:r w:rsidRPr="0017482C">
        <w:rPr>
          <w:rFonts w:ascii="Times New Roman" w:hAnsi="Times New Roman" w:cs="Times New Roman"/>
          <w:sz w:val="24"/>
          <w:szCs w:val="24"/>
        </w:rPr>
        <w:t>. 42073</w:t>
      </w:r>
      <w:r w:rsidR="00F501FF" w:rsidRPr="0017482C">
        <w:rPr>
          <w:rFonts w:ascii="Times New Roman" w:hAnsi="Times New Roman" w:cs="Times New Roman"/>
          <w:sz w:val="24"/>
          <w:szCs w:val="24"/>
        </w:rPr>
        <w:t>).</w:t>
      </w:r>
    </w:p>
    <w:p w14:paraId="5B077BB9" w14:textId="1F31C61F" w:rsidR="00E85F21" w:rsidRPr="0017482C" w:rsidRDefault="00E85F21" w:rsidP="00337118">
      <w:pPr>
        <w:pStyle w:val="SemEspaamento"/>
        <w:spacing w:line="360" w:lineRule="auto"/>
        <w:ind w:firstLine="708"/>
        <w:jc w:val="both"/>
        <w:rPr>
          <w:rFonts w:ascii="Times New Roman" w:hAnsi="Times New Roman" w:cs="Times New Roman"/>
          <w:sz w:val="24"/>
        </w:rPr>
      </w:pPr>
      <w:r w:rsidRPr="0017482C">
        <w:rPr>
          <w:rFonts w:ascii="Times New Roman" w:hAnsi="Times New Roman" w:cs="Times New Roman"/>
          <w:sz w:val="24"/>
        </w:rPr>
        <w:t>Como postulado</w:t>
      </w:r>
      <w:r w:rsidR="00293F68">
        <w:rPr>
          <w:rFonts w:ascii="Times New Roman" w:hAnsi="Times New Roman" w:cs="Times New Roman"/>
          <w:sz w:val="24"/>
        </w:rPr>
        <w:t xml:space="preserve"> pelos autores, </w:t>
      </w:r>
      <w:r w:rsidRPr="0017482C">
        <w:rPr>
          <w:rFonts w:ascii="Times New Roman" w:hAnsi="Times New Roman" w:cs="Times New Roman"/>
          <w:sz w:val="24"/>
        </w:rPr>
        <w:t xml:space="preserve">o que subjaz a essa importância da didática é a existência, em sua constituição, de elementos indispensáveis ao ensino – o planejamento e a avaliação. De fato, não há como haver um ensino de qualidade sem um planejamento. </w:t>
      </w:r>
      <w:r w:rsidR="0006757C">
        <w:rPr>
          <w:rFonts w:ascii="Times New Roman" w:hAnsi="Times New Roman" w:cs="Times New Roman"/>
          <w:sz w:val="24"/>
        </w:rPr>
        <w:t xml:space="preserve">Assim, “o processe de planejamento é a definição e seleção dos melhores objetivos” (MENEGOLLA; SANT’ANNA, 1997, p. 20). </w:t>
      </w:r>
      <w:r w:rsidRPr="0017482C">
        <w:rPr>
          <w:rFonts w:ascii="Times New Roman" w:hAnsi="Times New Roman" w:cs="Times New Roman"/>
          <w:sz w:val="24"/>
        </w:rPr>
        <w:t>É, pois, es</w:t>
      </w:r>
      <w:r w:rsidR="00293F68">
        <w:rPr>
          <w:rFonts w:ascii="Times New Roman" w:hAnsi="Times New Roman" w:cs="Times New Roman"/>
          <w:sz w:val="24"/>
        </w:rPr>
        <w:t>s</w:t>
      </w:r>
      <w:r w:rsidRPr="0017482C">
        <w:rPr>
          <w:rFonts w:ascii="Times New Roman" w:hAnsi="Times New Roman" w:cs="Times New Roman"/>
          <w:sz w:val="24"/>
        </w:rPr>
        <w:t xml:space="preserve">e instrumento da docência, parte essencial de qualquer tentativa de ensinar com “alguma honestidade”. No entanto, em havendo o ensino, é imprescindível que haja </w:t>
      </w:r>
      <w:r w:rsidR="00F501FF" w:rsidRPr="0017482C">
        <w:rPr>
          <w:rFonts w:ascii="Times New Roman" w:hAnsi="Times New Roman" w:cs="Times New Roman"/>
          <w:sz w:val="24"/>
        </w:rPr>
        <w:t xml:space="preserve">também </w:t>
      </w:r>
      <w:r w:rsidRPr="0017482C">
        <w:rPr>
          <w:rFonts w:ascii="Times New Roman" w:hAnsi="Times New Roman" w:cs="Times New Roman"/>
          <w:sz w:val="24"/>
        </w:rPr>
        <w:t xml:space="preserve">a avalição. </w:t>
      </w:r>
    </w:p>
    <w:p w14:paraId="62C9E499" w14:textId="282E9199" w:rsidR="00B027BB" w:rsidRPr="0017482C" w:rsidRDefault="00F501FF" w:rsidP="00B027BB">
      <w:pPr>
        <w:pStyle w:val="SemEspaamento"/>
        <w:spacing w:line="360" w:lineRule="auto"/>
        <w:ind w:firstLine="708"/>
        <w:jc w:val="both"/>
        <w:rPr>
          <w:rFonts w:ascii="Times New Roman" w:hAnsi="Times New Roman" w:cs="Times New Roman"/>
          <w:sz w:val="24"/>
        </w:rPr>
      </w:pPr>
      <w:r w:rsidRPr="0017482C">
        <w:rPr>
          <w:rFonts w:ascii="Times New Roman" w:hAnsi="Times New Roman" w:cs="Times New Roman"/>
          <w:sz w:val="24"/>
        </w:rPr>
        <w:t>Visto assim, é</w:t>
      </w:r>
      <w:r w:rsidR="00E85F21" w:rsidRPr="0017482C">
        <w:rPr>
          <w:rFonts w:ascii="Times New Roman" w:hAnsi="Times New Roman" w:cs="Times New Roman"/>
          <w:sz w:val="24"/>
        </w:rPr>
        <w:t xml:space="preserve"> possível se notar o ensino como sendo estruturado sobre um tripé formado por es</w:t>
      </w:r>
      <w:r w:rsidR="0006757C">
        <w:rPr>
          <w:rFonts w:ascii="Times New Roman" w:hAnsi="Times New Roman" w:cs="Times New Roman"/>
          <w:sz w:val="24"/>
        </w:rPr>
        <w:t>s</w:t>
      </w:r>
      <w:r w:rsidR="00E85F21" w:rsidRPr="0017482C">
        <w:rPr>
          <w:rFonts w:ascii="Times New Roman" w:hAnsi="Times New Roman" w:cs="Times New Roman"/>
          <w:sz w:val="24"/>
        </w:rPr>
        <w:t xml:space="preserve">es indispensáveis elementos: </w:t>
      </w:r>
      <w:r w:rsidR="0006757C">
        <w:rPr>
          <w:rFonts w:ascii="Times New Roman" w:hAnsi="Times New Roman" w:cs="Times New Roman"/>
          <w:sz w:val="24"/>
        </w:rPr>
        <w:t xml:space="preserve">na </w:t>
      </w:r>
      <w:r w:rsidR="00E85F21" w:rsidRPr="0017482C">
        <w:rPr>
          <w:rFonts w:ascii="Times New Roman" w:hAnsi="Times New Roman" w:cs="Times New Roman"/>
          <w:sz w:val="24"/>
        </w:rPr>
        <w:t xml:space="preserve">Didática, </w:t>
      </w:r>
      <w:r w:rsidR="0006757C">
        <w:rPr>
          <w:rFonts w:ascii="Times New Roman" w:hAnsi="Times New Roman" w:cs="Times New Roman"/>
          <w:sz w:val="24"/>
        </w:rPr>
        <w:t xml:space="preserve">o </w:t>
      </w:r>
      <w:r w:rsidR="00E85F21" w:rsidRPr="0017482C">
        <w:rPr>
          <w:rFonts w:ascii="Times New Roman" w:hAnsi="Times New Roman" w:cs="Times New Roman"/>
          <w:sz w:val="24"/>
        </w:rPr>
        <w:t>Planejamento e</w:t>
      </w:r>
      <w:r w:rsidR="0006757C">
        <w:rPr>
          <w:rFonts w:ascii="Times New Roman" w:hAnsi="Times New Roman" w:cs="Times New Roman"/>
          <w:sz w:val="24"/>
        </w:rPr>
        <w:t xml:space="preserve"> a</w:t>
      </w:r>
      <w:r w:rsidR="00E85F21" w:rsidRPr="0017482C">
        <w:rPr>
          <w:rFonts w:ascii="Times New Roman" w:hAnsi="Times New Roman" w:cs="Times New Roman"/>
          <w:sz w:val="24"/>
        </w:rPr>
        <w:t xml:space="preserve"> Avaliação. Não obstante a importante soma dos dois primeiros elementos, sem a avaliação não se poderá levar a diante o processo de ensino-aprendizagem; </w:t>
      </w:r>
      <w:r w:rsidR="00E85F21" w:rsidRPr="00BC205D">
        <w:rPr>
          <w:rFonts w:ascii="Times New Roman" w:hAnsi="Times New Roman" w:cs="Times New Roman"/>
          <w:sz w:val="24"/>
        </w:rPr>
        <w:t>uma vez que “não se pode dar o próximo passo sem a certeza da firmeza do anterior”. Portanto, aliada à didática está a</w:t>
      </w:r>
      <w:r w:rsidR="00E85F21" w:rsidRPr="0017482C">
        <w:rPr>
          <w:rFonts w:ascii="Times New Roman" w:hAnsi="Times New Roman" w:cs="Times New Roman"/>
          <w:sz w:val="24"/>
        </w:rPr>
        <w:t xml:space="preserve"> avaliação, e desta não se pode prescindir. É digno de nota, no entanto, que, atrelada a essa importância da aplicação da avaliação está a capacidade daquele que a aplica. Para Freitas (2011),</w:t>
      </w:r>
      <w:r w:rsidR="00B027BB" w:rsidRPr="0017482C">
        <w:rPr>
          <w:rFonts w:ascii="Times New Roman" w:hAnsi="Times New Roman" w:cs="Times New Roman"/>
          <w:sz w:val="24"/>
        </w:rPr>
        <w:t xml:space="preserve"> </w:t>
      </w:r>
    </w:p>
    <w:p w14:paraId="030512D0" w14:textId="77777777" w:rsidR="00B027BB" w:rsidRPr="0017482C" w:rsidRDefault="00B027BB" w:rsidP="00B027BB">
      <w:pPr>
        <w:pStyle w:val="SemEspaamento"/>
        <w:spacing w:line="360" w:lineRule="auto"/>
        <w:ind w:firstLine="708"/>
        <w:jc w:val="both"/>
        <w:rPr>
          <w:rFonts w:ascii="Times New Roman" w:hAnsi="Times New Roman" w:cs="Times New Roman"/>
          <w:sz w:val="24"/>
        </w:rPr>
      </w:pPr>
    </w:p>
    <w:p w14:paraId="46E44323" w14:textId="2B469B9C" w:rsidR="00E85F21" w:rsidRPr="0017482C" w:rsidRDefault="00E85F21" w:rsidP="00C33542">
      <w:pPr>
        <w:pStyle w:val="SemEspaamento"/>
        <w:ind w:left="2268"/>
        <w:jc w:val="both"/>
        <w:rPr>
          <w:rFonts w:ascii="Times New Roman" w:hAnsi="Times New Roman" w:cs="Times New Roman"/>
          <w:sz w:val="20"/>
          <w:szCs w:val="20"/>
        </w:rPr>
      </w:pPr>
      <w:r w:rsidRPr="0017482C">
        <w:rPr>
          <w:rFonts w:ascii="Times New Roman" w:hAnsi="Times New Roman" w:cs="Times New Roman"/>
          <w:sz w:val="20"/>
          <w:szCs w:val="20"/>
        </w:rPr>
        <w:t>Avaliar requer dos profissionais professores, uma capacidade de investigação e observação no desempenho do educando, bem como, seu próprio conhecimento das diversas concepções para perceber o aluno como sujeito dessa história e não como objeto.</w:t>
      </w:r>
      <w:r w:rsidR="00EA29F7" w:rsidRPr="0017482C">
        <w:rPr>
          <w:rFonts w:ascii="Times New Roman" w:hAnsi="Times New Roman" w:cs="Times New Roman"/>
          <w:sz w:val="20"/>
          <w:szCs w:val="20"/>
        </w:rPr>
        <w:t xml:space="preserve"> </w:t>
      </w:r>
      <w:r w:rsidR="00B53A03" w:rsidRPr="0017482C">
        <w:rPr>
          <w:rFonts w:ascii="Times New Roman" w:hAnsi="Times New Roman" w:cs="Times New Roman"/>
          <w:sz w:val="20"/>
          <w:szCs w:val="20"/>
        </w:rPr>
        <w:t>(FREITAS, 2011, p</w:t>
      </w:r>
      <w:r w:rsidR="00C33542">
        <w:rPr>
          <w:rFonts w:ascii="Times New Roman" w:hAnsi="Times New Roman" w:cs="Times New Roman"/>
          <w:sz w:val="20"/>
          <w:szCs w:val="20"/>
        </w:rPr>
        <w:t>.</w:t>
      </w:r>
      <w:r w:rsidR="00B53A03" w:rsidRPr="0017482C">
        <w:rPr>
          <w:rFonts w:ascii="Times New Roman" w:hAnsi="Times New Roman" w:cs="Times New Roman"/>
          <w:sz w:val="20"/>
          <w:szCs w:val="20"/>
        </w:rPr>
        <w:t xml:space="preserve"> </w:t>
      </w:r>
      <w:r w:rsidR="00EA29F7" w:rsidRPr="0017482C">
        <w:rPr>
          <w:rFonts w:ascii="Times New Roman" w:hAnsi="Times New Roman" w:cs="Times New Roman"/>
          <w:sz w:val="20"/>
          <w:szCs w:val="20"/>
        </w:rPr>
        <w:t>122</w:t>
      </w:r>
      <w:r w:rsidR="00B53A03" w:rsidRPr="0017482C">
        <w:rPr>
          <w:rFonts w:ascii="Times New Roman" w:hAnsi="Times New Roman" w:cs="Times New Roman"/>
          <w:sz w:val="20"/>
          <w:szCs w:val="20"/>
        </w:rPr>
        <w:t>)</w:t>
      </w:r>
      <w:r w:rsidR="00EA29F7" w:rsidRPr="0017482C">
        <w:rPr>
          <w:rFonts w:ascii="Times New Roman" w:hAnsi="Times New Roman" w:cs="Times New Roman"/>
          <w:sz w:val="20"/>
          <w:szCs w:val="20"/>
        </w:rPr>
        <w:t>.</w:t>
      </w:r>
    </w:p>
    <w:p w14:paraId="3DF07194" w14:textId="77777777" w:rsidR="00E85F21" w:rsidRPr="0017482C" w:rsidRDefault="00E85F21" w:rsidP="00337118">
      <w:pPr>
        <w:pStyle w:val="SemEspaamento"/>
        <w:spacing w:line="360" w:lineRule="auto"/>
        <w:jc w:val="both"/>
        <w:rPr>
          <w:rFonts w:ascii="Times New Roman" w:hAnsi="Times New Roman" w:cs="Times New Roman"/>
        </w:rPr>
      </w:pPr>
    </w:p>
    <w:p w14:paraId="4C4208C4" w14:textId="0B16743B" w:rsidR="00E85F21" w:rsidRPr="0017482C" w:rsidRDefault="00E85F21" w:rsidP="00337118">
      <w:pPr>
        <w:pStyle w:val="SemEspaamento"/>
        <w:spacing w:line="360" w:lineRule="auto"/>
        <w:ind w:firstLine="708"/>
        <w:jc w:val="both"/>
        <w:rPr>
          <w:rFonts w:ascii="Times New Roman" w:hAnsi="Times New Roman" w:cs="Times New Roman"/>
          <w:sz w:val="24"/>
        </w:rPr>
      </w:pPr>
      <w:r w:rsidRPr="0017482C">
        <w:rPr>
          <w:rFonts w:ascii="Times New Roman" w:hAnsi="Times New Roman" w:cs="Times New Roman"/>
          <w:sz w:val="24"/>
        </w:rPr>
        <w:t xml:space="preserve">Nesse sentido, destaca-se o desafio que o professor enfrenta ao colocar-se como agente investigador e observador do desempenho do aluno. Isso requer uma consciência, como lembra a autora, de seu próprio conhecimento. Ou seja, ele terá de agir com honestidade ao avaliar o educando, de modo a não </w:t>
      </w:r>
      <w:r w:rsidR="007E167C" w:rsidRPr="0017482C">
        <w:rPr>
          <w:rFonts w:ascii="Times New Roman" w:hAnsi="Times New Roman" w:cs="Times New Roman"/>
          <w:sz w:val="24"/>
        </w:rPr>
        <w:t>o considerar</w:t>
      </w:r>
      <w:r w:rsidRPr="0017482C">
        <w:rPr>
          <w:rFonts w:ascii="Times New Roman" w:hAnsi="Times New Roman" w:cs="Times New Roman"/>
          <w:sz w:val="24"/>
        </w:rPr>
        <w:t xml:space="preserve"> como mero objeto, ou mero espectador, e ao mesmo tempo, ser responsável em seu julgamento avaliativo, levando em contar tod</w:t>
      </w:r>
      <w:r w:rsidR="00EA29F7" w:rsidRPr="0017482C">
        <w:rPr>
          <w:rFonts w:ascii="Times New Roman" w:hAnsi="Times New Roman" w:cs="Times New Roman"/>
          <w:sz w:val="24"/>
        </w:rPr>
        <w:t>o</w:t>
      </w:r>
      <w:r w:rsidRPr="0017482C">
        <w:rPr>
          <w:rFonts w:ascii="Times New Roman" w:hAnsi="Times New Roman" w:cs="Times New Roman"/>
          <w:sz w:val="24"/>
        </w:rPr>
        <w:t xml:space="preserve"> o conjunto das circunstâncias que constituem a realidade. Como bem informa Luckesi:</w:t>
      </w:r>
    </w:p>
    <w:p w14:paraId="7775AF0E" w14:textId="77777777" w:rsidR="007E167C" w:rsidRPr="0017482C" w:rsidRDefault="007E167C" w:rsidP="00337118">
      <w:pPr>
        <w:pStyle w:val="SemEspaamento"/>
        <w:spacing w:line="360" w:lineRule="auto"/>
        <w:ind w:firstLine="708"/>
        <w:jc w:val="both"/>
        <w:rPr>
          <w:rFonts w:ascii="Times New Roman" w:hAnsi="Times New Roman" w:cs="Times New Roman"/>
          <w:sz w:val="24"/>
        </w:rPr>
      </w:pPr>
    </w:p>
    <w:p w14:paraId="1C57246B" w14:textId="6CC0BA98" w:rsidR="00E85F21" w:rsidRPr="0017482C" w:rsidRDefault="00E85F21" w:rsidP="007E167C">
      <w:pPr>
        <w:pStyle w:val="SemEspaamento"/>
        <w:ind w:left="2268"/>
        <w:jc w:val="both"/>
        <w:rPr>
          <w:rFonts w:ascii="Times New Roman" w:hAnsi="Times New Roman" w:cs="Times New Roman"/>
          <w:sz w:val="20"/>
          <w:szCs w:val="20"/>
        </w:rPr>
      </w:pPr>
      <w:r w:rsidRPr="0017482C">
        <w:rPr>
          <w:rFonts w:ascii="Times New Roman" w:hAnsi="Times New Roman" w:cs="Times New Roman"/>
          <w:sz w:val="20"/>
          <w:szCs w:val="20"/>
        </w:rPr>
        <w:t>A avaliação é um julgamento de valor sobre manifestações relevantes da realidade, tendo em vista uma tomada de decisão. [...] O julgamento de valor, por sua constituição mesma, desemboca num posicionamento de ‘não diferença’, o que significa obrigatoriamente uma tomada de decisão quando se trata de um processo (LUCKESI, 1997, p.71</w:t>
      </w:r>
      <w:r w:rsidR="007E167C" w:rsidRPr="0017482C">
        <w:rPr>
          <w:rFonts w:ascii="Times New Roman" w:hAnsi="Times New Roman" w:cs="Times New Roman"/>
          <w:sz w:val="20"/>
          <w:szCs w:val="20"/>
        </w:rPr>
        <w:t>-</w:t>
      </w:r>
      <w:r w:rsidRPr="0017482C">
        <w:rPr>
          <w:rFonts w:ascii="Times New Roman" w:hAnsi="Times New Roman" w:cs="Times New Roman"/>
          <w:sz w:val="20"/>
          <w:szCs w:val="20"/>
        </w:rPr>
        <w:t>72).</w:t>
      </w:r>
    </w:p>
    <w:p w14:paraId="561CCED9" w14:textId="77777777" w:rsidR="00E85F21" w:rsidRPr="0017482C" w:rsidRDefault="00E85F21" w:rsidP="00337118">
      <w:pPr>
        <w:pStyle w:val="SemEspaamento"/>
        <w:spacing w:line="360" w:lineRule="auto"/>
        <w:ind w:left="2268"/>
        <w:jc w:val="both"/>
        <w:rPr>
          <w:rFonts w:ascii="Times New Roman" w:hAnsi="Times New Roman" w:cs="Times New Roman"/>
        </w:rPr>
      </w:pPr>
    </w:p>
    <w:p w14:paraId="2AE79149" w14:textId="04C6A76C" w:rsidR="00B53A03" w:rsidRPr="0017482C" w:rsidRDefault="00E85F21" w:rsidP="00423F3E">
      <w:pPr>
        <w:pStyle w:val="SemEspaamento"/>
        <w:spacing w:line="360" w:lineRule="auto"/>
        <w:ind w:firstLine="709"/>
        <w:jc w:val="both"/>
        <w:rPr>
          <w:rFonts w:ascii="Times New Roman" w:hAnsi="Times New Roman" w:cs="Times New Roman"/>
          <w:sz w:val="24"/>
          <w:szCs w:val="24"/>
        </w:rPr>
      </w:pPr>
      <w:r w:rsidRPr="0017482C">
        <w:rPr>
          <w:rFonts w:ascii="Times New Roman" w:hAnsi="Times New Roman" w:cs="Times New Roman"/>
          <w:sz w:val="24"/>
        </w:rPr>
        <w:t>Como indicado pelos autores acima apontados, a avaliação é de suma importância para a efetivação legítima do ensino-aprendizagem. Mas ela envolve julgamentos, e, necessariamente, esse julgamento envolve a percepção de circunstâncias diversas que amoldam o contexto que determina os eventuais resultados. Como bem lembra Freitas:</w:t>
      </w:r>
      <w:r w:rsidR="00423F3E" w:rsidRPr="0017482C">
        <w:rPr>
          <w:rFonts w:ascii="Times New Roman" w:hAnsi="Times New Roman" w:cs="Times New Roman"/>
          <w:sz w:val="24"/>
        </w:rPr>
        <w:t xml:space="preserve"> “</w:t>
      </w:r>
      <w:r w:rsidRPr="0017482C">
        <w:rPr>
          <w:rFonts w:ascii="Times New Roman" w:hAnsi="Times New Roman" w:cs="Times New Roman"/>
          <w:sz w:val="24"/>
          <w:szCs w:val="24"/>
        </w:rPr>
        <w:t>O processo avaliativo ocupa um espaço importante e significativo no conjunto das práticas pedagógicas aplicadas no processo de ensino-aprendizagem. A avaliação aqui, não se resume a medir de forma mecânica do conceito formal</w:t>
      </w:r>
      <w:r w:rsidR="00423F3E" w:rsidRPr="0017482C">
        <w:rPr>
          <w:rFonts w:ascii="Times New Roman" w:hAnsi="Times New Roman" w:cs="Times New Roman"/>
          <w:sz w:val="24"/>
          <w:szCs w:val="24"/>
        </w:rPr>
        <w:t>”</w:t>
      </w:r>
      <w:r w:rsidRPr="0017482C">
        <w:rPr>
          <w:rFonts w:ascii="Times New Roman" w:hAnsi="Times New Roman" w:cs="Times New Roman"/>
          <w:sz w:val="24"/>
          <w:szCs w:val="24"/>
        </w:rPr>
        <w:t xml:space="preserve"> (FREITAS, 2011, p.123).</w:t>
      </w:r>
    </w:p>
    <w:p w14:paraId="10BD62FB" w14:textId="4E938394" w:rsidR="00B53A03" w:rsidRPr="0017482C" w:rsidRDefault="00B53A03" w:rsidP="007E167C">
      <w:pPr>
        <w:pStyle w:val="SemEspaamento"/>
        <w:spacing w:line="360" w:lineRule="auto"/>
        <w:ind w:firstLine="709"/>
        <w:jc w:val="both"/>
        <w:rPr>
          <w:rFonts w:ascii="Times New Roman" w:hAnsi="Times New Roman" w:cs="Times New Roman"/>
          <w:sz w:val="24"/>
        </w:rPr>
      </w:pPr>
      <w:r w:rsidRPr="0017482C">
        <w:rPr>
          <w:rFonts w:ascii="Times New Roman" w:hAnsi="Times New Roman" w:cs="Times New Roman"/>
          <w:sz w:val="24"/>
        </w:rPr>
        <w:t>Uma vez observada a importância da avaliação, inclusive no tripé que sustenta o ensino, é digno de nota o desafio que o cenário da pandemia lança a aplicação da didática enquanto disciplina. Nes</w:t>
      </w:r>
      <w:r w:rsidR="007E167C" w:rsidRPr="0017482C">
        <w:rPr>
          <w:rFonts w:ascii="Times New Roman" w:hAnsi="Times New Roman" w:cs="Times New Roman"/>
          <w:sz w:val="24"/>
        </w:rPr>
        <w:t>s</w:t>
      </w:r>
      <w:r w:rsidRPr="0017482C">
        <w:rPr>
          <w:rFonts w:ascii="Times New Roman" w:hAnsi="Times New Roman" w:cs="Times New Roman"/>
          <w:sz w:val="24"/>
        </w:rPr>
        <w:t>a perspectiva, a próxima seção apresenta o que opinam docentes que experienciaram a ministração de aulas nesse contexto.</w:t>
      </w:r>
    </w:p>
    <w:p w14:paraId="4C8AF945" w14:textId="77777777" w:rsidR="00E85F21" w:rsidRPr="0017482C" w:rsidRDefault="00E85F21" w:rsidP="007E167C">
      <w:pPr>
        <w:pStyle w:val="SemEspaamento"/>
        <w:jc w:val="both"/>
        <w:rPr>
          <w:rFonts w:ascii="Times New Roman" w:hAnsi="Times New Roman" w:cs="Times New Roman"/>
        </w:rPr>
      </w:pPr>
    </w:p>
    <w:p w14:paraId="6FDB53FA" w14:textId="2FCA507E" w:rsidR="007E167C" w:rsidRPr="0017482C" w:rsidRDefault="007C7166" w:rsidP="007C7166">
      <w:pPr>
        <w:pStyle w:val="SemEspaamen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2.  </w:t>
      </w:r>
      <w:r w:rsidR="007E167C" w:rsidRPr="0017482C">
        <w:rPr>
          <w:rFonts w:ascii="Times New Roman" w:hAnsi="Times New Roman" w:cs="Times New Roman"/>
          <w:b/>
          <w:bCs/>
          <w:color w:val="000000" w:themeColor="text1"/>
          <w:sz w:val="24"/>
          <w:szCs w:val="24"/>
        </w:rPr>
        <w:t>Importância e Dificuldades do Ensino, Didática e Avalição</w:t>
      </w:r>
      <w:r>
        <w:rPr>
          <w:rFonts w:ascii="Times New Roman" w:hAnsi="Times New Roman" w:cs="Times New Roman"/>
          <w:b/>
          <w:bCs/>
          <w:color w:val="000000" w:themeColor="text1"/>
          <w:sz w:val="24"/>
          <w:szCs w:val="24"/>
        </w:rPr>
        <w:t>:</w:t>
      </w:r>
      <w:r w:rsidR="007E167C" w:rsidRPr="0017482C">
        <w:rPr>
          <w:rFonts w:ascii="Times New Roman" w:hAnsi="Times New Roman" w:cs="Times New Roman"/>
          <w:b/>
          <w:bCs/>
          <w:color w:val="000000" w:themeColor="text1"/>
          <w:sz w:val="24"/>
          <w:szCs w:val="24"/>
        </w:rPr>
        <w:t xml:space="preserve"> uma Metodologia para a Busca por Respostas</w:t>
      </w:r>
    </w:p>
    <w:p w14:paraId="0A89ADDA" w14:textId="772F624E" w:rsidR="00E85F21" w:rsidRPr="0017482C" w:rsidRDefault="007E167C" w:rsidP="007E167C">
      <w:pPr>
        <w:pStyle w:val="SemEspaamento"/>
        <w:jc w:val="both"/>
        <w:rPr>
          <w:rFonts w:ascii="Times New Roman" w:hAnsi="Times New Roman" w:cs="Times New Roman"/>
          <w:b/>
          <w:bCs/>
          <w:color w:val="000000" w:themeColor="text1"/>
          <w:sz w:val="24"/>
          <w:szCs w:val="24"/>
        </w:rPr>
      </w:pPr>
      <w:r w:rsidRPr="0017482C">
        <w:rPr>
          <w:rFonts w:ascii="Times New Roman" w:hAnsi="Times New Roman" w:cs="Times New Roman"/>
          <w:b/>
          <w:bCs/>
          <w:color w:val="000000" w:themeColor="text1"/>
          <w:sz w:val="24"/>
          <w:szCs w:val="24"/>
        </w:rPr>
        <w:t xml:space="preserve"> </w:t>
      </w:r>
    </w:p>
    <w:p w14:paraId="3ED1B225" w14:textId="77777777" w:rsidR="007C7166" w:rsidRDefault="00E85F21" w:rsidP="007C7166">
      <w:pPr>
        <w:pStyle w:val="SemEspaamento"/>
        <w:spacing w:line="360" w:lineRule="auto"/>
        <w:ind w:firstLine="708"/>
        <w:jc w:val="both"/>
        <w:rPr>
          <w:rFonts w:ascii="Times New Roman" w:hAnsi="Times New Roman" w:cs="Times New Roman"/>
          <w:sz w:val="24"/>
          <w:szCs w:val="24"/>
        </w:rPr>
      </w:pPr>
      <w:r w:rsidRPr="0017482C">
        <w:rPr>
          <w:rFonts w:ascii="Times New Roman" w:hAnsi="Times New Roman" w:cs="Times New Roman"/>
          <w:sz w:val="24"/>
          <w:szCs w:val="24"/>
        </w:rPr>
        <w:t>Como parte da pesquisa, em seu aspecto quantitativo, utiliza-se um instrumento</w:t>
      </w:r>
      <w:r w:rsidR="007C7166">
        <w:rPr>
          <w:rFonts w:ascii="Times New Roman" w:hAnsi="Times New Roman" w:cs="Times New Roman"/>
          <w:sz w:val="24"/>
          <w:szCs w:val="24"/>
        </w:rPr>
        <w:t xml:space="preserve"> </w:t>
      </w:r>
      <w:r w:rsidRPr="0017482C">
        <w:rPr>
          <w:rFonts w:ascii="Times New Roman" w:hAnsi="Times New Roman" w:cs="Times New Roman"/>
          <w:sz w:val="24"/>
          <w:szCs w:val="24"/>
        </w:rPr>
        <w:t xml:space="preserve">de coleta de dados a fim de </w:t>
      </w:r>
      <w:r w:rsidR="003602C1" w:rsidRPr="0017482C">
        <w:rPr>
          <w:rFonts w:ascii="Times New Roman" w:hAnsi="Times New Roman" w:cs="Times New Roman"/>
          <w:sz w:val="24"/>
          <w:szCs w:val="24"/>
        </w:rPr>
        <w:t>pôr</w:t>
      </w:r>
      <w:r w:rsidRPr="0017482C">
        <w:rPr>
          <w:rFonts w:ascii="Times New Roman" w:hAnsi="Times New Roman" w:cs="Times New Roman"/>
          <w:sz w:val="24"/>
          <w:szCs w:val="24"/>
        </w:rPr>
        <w:t xml:space="preserve"> em evidência a hipótese inicial. Es</w:t>
      </w:r>
      <w:r w:rsidR="007E167C" w:rsidRPr="0017482C">
        <w:rPr>
          <w:rFonts w:ascii="Times New Roman" w:hAnsi="Times New Roman" w:cs="Times New Roman"/>
          <w:sz w:val="24"/>
          <w:szCs w:val="24"/>
        </w:rPr>
        <w:t>s</w:t>
      </w:r>
      <w:r w:rsidRPr="0017482C">
        <w:rPr>
          <w:rFonts w:ascii="Times New Roman" w:hAnsi="Times New Roman" w:cs="Times New Roman"/>
          <w:sz w:val="24"/>
          <w:szCs w:val="24"/>
        </w:rPr>
        <w:t>e consiste em um roteiro</w:t>
      </w:r>
      <w:r w:rsidR="00EA29F7" w:rsidRPr="0017482C">
        <w:rPr>
          <w:rFonts w:ascii="Times New Roman" w:hAnsi="Times New Roman" w:cs="Times New Roman"/>
          <w:sz w:val="24"/>
          <w:szCs w:val="24"/>
        </w:rPr>
        <w:t xml:space="preserve"> de</w:t>
      </w:r>
      <w:r w:rsidRPr="0017482C">
        <w:rPr>
          <w:rFonts w:ascii="Times New Roman" w:hAnsi="Times New Roman" w:cs="Times New Roman"/>
          <w:sz w:val="24"/>
          <w:szCs w:val="24"/>
        </w:rPr>
        <w:t xml:space="preserve"> entrevista “direta”, ou seja, levando/apresentando a entrevista em forma de </w:t>
      </w:r>
      <w:r w:rsidR="007E167C" w:rsidRPr="0017482C">
        <w:rPr>
          <w:rFonts w:ascii="Times New Roman" w:hAnsi="Times New Roman" w:cs="Times New Roman"/>
          <w:sz w:val="24"/>
          <w:szCs w:val="24"/>
        </w:rPr>
        <w:t>um roteiro</w:t>
      </w:r>
      <w:r w:rsidRPr="0017482C">
        <w:rPr>
          <w:rFonts w:ascii="Times New Roman" w:hAnsi="Times New Roman" w:cs="Times New Roman"/>
          <w:sz w:val="24"/>
          <w:szCs w:val="24"/>
        </w:rPr>
        <w:t xml:space="preserve">, tendo em vista a entrevista/a urgência/as dificuldades de tempo dos entrevistados. </w:t>
      </w:r>
    </w:p>
    <w:p w14:paraId="5EDF393E" w14:textId="0DAC1D85" w:rsidR="00E85F21" w:rsidRPr="0017482C" w:rsidRDefault="00E85F21" w:rsidP="007C7166">
      <w:pPr>
        <w:pStyle w:val="SemEspaamento"/>
        <w:spacing w:line="360" w:lineRule="auto"/>
        <w:ind w:firstLine="708"/>
        <w:jc w:val="both"/>
        <w:rPr>
          <w:rFonts w:ascii="Times New Roman" w:hAnsi="Times New Roman" w:cs="Times New Roman"/>
          <w:sz w:val="24"/>
          <w:szCs w:val="24"/>
        </w:rPr>
      </w:pPr>
      <w:r w:rsidRPr="0017482C">
        <w:rPr>
          <w:rFonts w:ascii="Times New Roman" w:hAnsi="Times New Roman" w:cs="Times New Roman"/>
          <w:sz w:val="24"/>
          <w:szCs w:val="24"/>
        </w:rPr>
        <w:t>Não obstante</w:t>
      </w:r>
      <w:r w:rsidR="007C7166">
        <w:rPr>
          <w:rFonts w:ascii="Times New Roman" w:hAnsi="Times New Roman" w:cs="Times New Roman"/>
          <w:sz w:val="24"/>
          <w:szCs w:val="24"/>
        </w:rPr>
        <w:t>,</w:t>
      </w:r>
      <w:r w:rsidRPr="0017482C">
        <w:rPr>
          <w:rFonts w:ascii="Times New Roman" w:hAnsi="Times New Roman" w:cs="Times New Roman"/>
          <w:sz w:val="24"/>
          <w:szCs w:val="24"/>
        </w:rPr>
        <w:t xml:space="preserve"> es</w:t>
      </w:r>
      <w:r w:rsidR="007E167C" w:rsidRPr="0017482C">
        <w:rPr>
          <w:rFonts w:ascii="Times New Roman" w:hAnsi="Times New Roman" w:cs="Times New Roman"/>
          <w:sz w:val="24"/>
          <w:szCs w:val="24"/>
        </w:rPr>
        <w:t>s</w:t>
      </w:r>
      <w:r w:rsidRPr="0017482C">
        <w:rPr>
          <w:rFonts w:ascii="Times New Roman" w:hAnsi="Times New Roman" w:cs="Times New Roman"/>
          <w:sz w:val="24"/>
          <w:szCs w:val="24"/>
        </w:rPr>
        <w:t xml:space="preserve">e aspecto quantitativo, a pesquisa também preza o aspecto qualitativo, uma vez que em sua metodologia mantem o cuidado de </w:t>
      </w:r>
      <w:r w:rsidR="007E167C" w:rsidRPr="0017482C">
        <w:rPr>
          <w:rFonts w:ascii="Times New Roman" w:hAnsi="Times New Roman" w:cs="Times New Roman"/>
          <w:sz w:val="24"/>
          <w:szCs w:val="24"/>
        </w:rPr>
        <w:t>preservar</w:t>
      </w:r>
      <w:r w:rsidRPr="0017482C">
        <w:rPr>
          <w:rFonts w:ascii="Times New Roman" w:hAnsi="Times New Roman" w:cs="Times New Roman"/>
          <w:sz w:val="24"/>
          <w:szCs w:val="24"/>
        </w:rPr>
        <w:t xml:space="preserve"> os participantes respondendo individualmente os questionários. Para tanto, eles, todos </w:t>
      </w:r>
      <w:r w:rsidR="007E167C" w:rsidRPr="0017482C">
        <w:rPr>
          <w:rFonts w:ascii="Times New Roman" w:hAnsi="Times New Roman" w:cs="Times New Roman"/>
          <w:sz w:val="24"/>
          <w:szCs w:val="24"/>
        </w:rPr>
        <w:t xml:space="preserve">os </w:t>
      </w:r>
      <w:r w:rsidRPr="0017482C">
        <w:rPr>
          <w:rFonts w:ascii="Times New Roman" w:hAnsi="Times New Roman" w:cs="Times New Roman"/>
          <w:sz w:val="24"/>
          <w:szCs w:val="24"/>
        </w:rPr>
        <w:t>professores, atenderam a solicitação e responderam separadamente.</w:t>
      </w:r>
    </w:p>
    <w:p w14:paraId="34A3F071" w14:textId="77777777" w:rsidR="00E85F21" w:rsidRPr="0017482C" w:rsidRDefault="00E85F21" w:rsidP="00337118">
      <w:pPr>
        <w:pStyle w:val="SemEspaamento"/>
        <w:spacing w:line="360" w:lineRule="auto"/>
        <w:ind w:firstLine="708"/>
        <w:jc w:val="both"/>
        <w:rPr>
          <w:rFonts w:ascii="Times New Roman" w:hAnsi="Times New Roman" w:cs="Times New Roman"/>
          <w:sz w:val="24"/>
          <w:szCs w:val="24"/>
        </w:rPr>
      </w:pPr>
      <w:r w:rsidRPr="0017482C">
        <w:rPr>
          <w:rFonts w:ascii="Times New Roman" w:hAnsi="Times New Roman" w:cs="Times New Roman"/>
          <w:sz w:val="24"/>
          <w:szCs w:val="24"/>
        </w:rPr>
        <w:t>A pesquisa foi realizada com 12 professores, todos lecionam na escola Municipal de Educação Básica Professora Maria Queiroz Ferro, no município de São Sebastião no estado de Alagoas.</w:t>
      </w:r>
    </w:p>
    <w:p w14:paraId="104BEEA1" w14:textId="61AD6797" w:rsidR="00E85F21" w:rsidRPr="0017482C" w:rsidRDefault="00E85F21" w:rsidP="00337118">
      <w:pPr>
        <w:pStyle w:val="SemEspaamento"/>
        <w:spacing w:line="360" w:lineRule="auto"/>
        <w:ind w:firstLine="708"/>
        <w:jc w:val="both"/>
        <w:rPr>
          <w:rFonts w:ascii="Times New Roman" w:hAnsi="Times New Roman" w:cs="Times New Roman"/>
          <w:sz w:val="24"/>
          <w:szCs w:val="24"/>
        </w:rPr>
      </w:pPr>
      <w:r w:rsidRPr="0017482C">
        <w:rPr>
          <w:rFonts w:ascii="Times New Roman" w:hAnsi="Times New Roman" w:cs="Times New Roman"/>
          <w:sz w:val="24"/>
          <w:szCs w:val="24"/>
        </w:rPr>
        <w:t xml:space="preserve">Os professores foram expostos a três questões relativas às dificuldades enfrentadas pelo processo de ensino-aprendizagem no cenário pandêmico, com vista às aulas remotas. </w:t>
      </w:r>
      <w:r w:rsidR="007C7166">
        <w:rPr>
          <w:rFonts w:ascii="Times New Roman" w:hAnsi="Times New Roman" w:cs="Times New Roman"/>
          <w:sz w:val="24"/>
          <w:szCs w:val="24"/>
        </w:rPr>
        <w:t>Esses</w:t>
      </w:r>
      <w:r w:rsidRPr="0017482C">
        <w:rPr>
          <w:rFonts w:ascii="Times New Roman" w:hAnsi="Times New Roman" w:cs="Times New Roman"/>
          <w:sz w:val="24"/>
          <w:szCs w:val="24"/>
        </w:rPr>
        <w:t xml:space="preserve"> docentes foram convidados a responderem quantificando em percentuais e pontuação, perguntas referentes a níveis de aproveitamento ou perdas no processo de ensino-aprendizagem, bem como, validade/eficácia da avaliação da legitimidade, e fator complicador na aplicação da didática.</w:t>
      </w:r>
    </w:p>
    <w:p w14:paraId="4C0E4638" w14:textId="62C7A70F" w:rsidR="00A02C72" w:rsidRPr="0017482C" w:rsidRDefault="00E85F21" w:rsidP="00337118">
      <w:pPr>
        <w:pStyle w:val="SemEspaamento"/>
        <w:spacing w:line="360" w:lineRule="auto"/>
        <w:ind w:firstLine="708"/>
        <w:jc w:val="both"/>
        <w:rPr>
          <w:rFonts w:ascii="Times New Roman" w:hAnsi="Times New Roman" w:cs="Times New Roman"/>
          <w:color w:val="FF0000"/>
          <w:sz w:val="24"/>
          <w:szCs w:val="24"/>
        </w:rPr>
      </w:pPr>
      <w:r w:rsidRPr="0017482C">
        <w:rPr>
          <w:rFonts w:ascii="Times New Roman" w:hAnsi="Times New Roman" w:cs="Times New Roman"/>
          <w:sz w:val="24"/>
          <w:szCs w:val="24"/>
        </w:rPr>
        <w:t xml:space="preserve">Para melhor visualização e discussão expõe-se em quadro abaixo, os resultados obtidos. O quadro expõe em sua estrutura os resultados </w:t>
      </w:r>
      <w:r w:rsidR="005971CD">
        <w:rPr>
          <w:rFonts w:ascii="Times New Roman" w:hAnsi="Times New Roman" w:cs="Times New Roman"/>
          <w:sz w:val="24"/>
          <w:szCs w:val="24"/>
        </w:rPr>
        <w:t>c</w:t>
      </w:r>
      <w:r w:rsidR="00B53A03" w:rsidRPr="0017482C">
        <w:rPr>
          <w:rFonts w:ascii="Times New Roman" w:hAnsi="Times New Roman" w:cs="Times New Roman"/>
          <w:sz w:val="24"/>
          <w:szCs w:val="24"/>
        </w:rPr>
        <w:t xml:space="preserve">orrespondentes a questão que traduzem em percentual “de perda no processo de ensino-aprendizagem”, bem como em “fator complicador” para aplicação da didática nas aulas remotas; além de atribuir uma nota para a eficácia e legitimidade do processo avaliativo nessas circunstâncias. </w:t>
      </w:r>
    </w:p>
    <w:p w14:paraId="5AA8A0DE" w14:textId="77777777" w:rsidR="00E85F21" w:rsidRPr="0017482C" w:rsidRDefault="00E85F21" w:rsidP="0017482C">
      <w:pPr>
        <w:pStyle w:val="SemEspaamento"/>
        <w:spacing w:line="360" w:lineRule="auto"/>
        <w:ind w:firstLine="709"/>
        <w:jc w:val="both"/>
        <w:rPr>
          <w:rFonts w:ascii="Times New Roman" w:hAnsi="Times New Roman" w:cs="Times New Roman"/>
          <w:color w:val="000000" w:themeColor="text1"/>
          <w:sz w:val="24"/>
          <w:szCs w:val="24"/>
        </w:rPr>
      </w:pPr>
      <w:r w:rsidRPr="0017482C">
        <w:rPr>
          <w:rFonts w:ascii="Times New Roman" w:hAnsi="Times New Roman" w:cs="Times New Roman"/>
          <w:color w:val="FF0000"/>
          <w:sz w:val="24"/>
          <w:szCs w:val="24"/>
        </w:rPr>
        <w:t xml:space="preserve">  </w:t>
      </w:r>
      <w:r w:rsidRPr="0017482C">
        <w:rPr>
          <w:rFonts w:ascii="Times New Roman" w:hAnsi="Times New Roman" w:cs="Times New Roman"/>
          <w:color w:val="000000" w:themeColor="text1"/>
          <w:sz w:val="24"/>
          <w:szCs w:val="24"/>
        </w:rPr>
        <w:t>Por distinção das formas e estruturas das questões, os quadros abaixo não exibem as perguntas na ordem em que foram apresentadas os participantes da pesquisa, ficando, portanto, separada a questão número 2, por atender a uma categoria distinta. Ou seja, ao invés de percentuais, apresenta uma pontuação de zero a dez.</w:t>
      </w:r>
    </w:p>
    <w:p w14:paraId="12304C47" w14:textId="77777777" w:rsidR="00E1008F" w:rsidRPr="0017482C" w:rsidRDefault="00E1008F" w:rsidP="0017482C">
      <w:pPr>
        <w:pStyle w:val="SemEspaamento"/>
        <w:ind w:firstLine="708"/>
        <w:jc w:val="both"/>
        <w:rPr>
          <w:rFonts w:ascii="Times New Roman" w:hAnsi="Times New Roman" w:cs="Times New Roman"/>
          <w:b/>
          <w:bCs/>
          <w:color w:val="000000" w:themeColor="text1"/>
          <w:sz w:val="24"/>
          <w:szCs w:val="24"/>
        </w:rPr>
      </w:pPr>
    </w:p>
    <w:p w14:paraId="61EAFB49" w14:textId="0B4837FF" w:rsidR="00E85F21" w:rsidRPr="0017482C" w:rsidRDefault="00E85F21" w:rsidP="005971CD">
      <w:pPr>
        <w:pStyle w:val="SemEspaamento"/>
        <w:jc w:val="both"/>
        <w:rPr>
          <w:rFonts w:ascii="Times New Roman" w:hAnsi="Times New Roman" w:cs="Times New Roman"/>
          <w:b/>
          <w:bCs/>
          <w:color w:val="000000" w:themeColor="text1"/>
          <w:sz w:val="20"/>
          <w:szCs w:val="20"/>
        </w:rPr>
      </w:pPr>
      <w:r w:rsidRPr="0017482C">
        <w:rPr>
          <w:rFonts w:ascii="Times New Roman" w:hAnsi="Times New Roman" w:cs="Times New Roman"/>
          <w:b/>
          <w:bCs/>
          <w:color w:val="000000" w:themeColor="text1"/>
          <w:sz w:val="24"/>
          <w:szCs w:val="24"/>
        </w:rPr>
        <w:t xml:space="preserve"> </w:t>
      </w:r>
      <w:r w:rsidR="00423F3E" w:rsidRPr="0017482C">
        <w:rPr>
          <w:rFonts w:ascii="Times New Roman" w:hAnsi="Times New Roman" w:cs="Times New Roman"/>
          <w:b/>
          <w:bCs/>
          <w:color w:val="000000" w:themeColor="text1"/>
          <w:sz w:val="24"/>
          <w:szCs w:val="24"/>
        </w:rPr>
        <w:t>2</w:t>
      </w:r>
      <w:r w:rsidR="00423F3E" w:rsidRPr="0017482C">
        <w:rPr>
          <w:rFonts w:ascii="Times New Roman" w:hAnsi="Times New Roman" w:cs="Times New Roman"/>
          <w:b/>
          <w:bCs/>
          <w:color w:val="000000" w:themeColor="text1"/>
          <w:sz w:val="20"/>
          <w:szCs w:val="20"/>
        </w:rPr>
        <w:t xml:space="preserve">.1 </w:t>
      </w:r>
      <w:r w:rsidRPr="0017482C">
        <w:rPr>
          <w:rFonts w:ascii="Times New Roman" w:hAnsi="Times New Roman" w:cs="Times New Roman"/>
          <w:b/>
          <w:bCs/>
          <w:color w:val="000000" w:themeColor="text1"/>
          <w:sz w:val="20"/>
          <w:szCs w:val="20"/>
        </w:rPr>
        <w:t>Q</w:t>
      </w:r>
      <w:r w:rsidR="00423F3E" w:rsidRPr="0017482C">
        <w:rPr>
          <w:rFonts w:ascii="Times New Roman" w:hAnsi="Times New Roman" w:cs="Times New Roman"/>
          <w:b/>
          <w:bCs/>
          <w:color w:val="000000" w:themeColor="text1"/>
          <w:sz w:val="20"/>
          <w:szCs w:val="20"/>
        </w:rPr>
        <w:t>uadro</w:t>
      </w:r>
      <w:r w:rsidRPr="0017482C">
        <w:rPr>
          <w:rFonts w:ascii="Times New Roman" w:hAnsi="Times New Roman" w:cs="Times New Roman"/>
          <w:b/>
          <w:bCs/>
          <w:color w:val="000000" w:themeColor="text1"/>
          <w:sz w:val="20"/>
          <w:szCs w:val="20"/>
        </w:rPr>
        <w:t xml:space="preserve"> 1 – </w:t>
      </w:r>
      <w:proofErr w:type="spellStart"/>
      <w:r w:rsidRPr="0017482C">
        <w:rPr>
          <w:rFonts w:ascii="Times New Roman" w:hAnsi="Times New Roman" w:cs="Times New Roman"/>
          <w:b/>
          <w:bCs/>
          <w:color w:val="000000" w:themeColor="text1"/>
          <w:sz w:val="20"/>
          <w:szCs w:val="20"/>
        </w:rPr>
        <w:t>Q</w:t>
      </w:r>
      <w:r w:rsidR="00423F3E" w:rsidRPr="0017482C">
        <w:rPr>
          <w:rFonts w:ascii="Times New Roman" w:hAnsi="Times New Roman" w:cs="Times New Roman"/>
          <w:b/>
          <w:bCs/>
          <w:color w:val="000000" w:themeColor="text1"/>
          <w:sz w:val="20"/>
          <w:szCs w:val="20"/>
        </w:rPr>
        <w:t>ustões</w:t>
      </w:r>
      <w:proofErr w:type="spellEnd"/>
      <w:r w:rsidRPr="0017482C">
        <w:rPr>
          <w:rFonts w:ascii="Times New Roman" w:hAnsi="Times New Roman" w:cs="Times New Roman"/>
          <w:b/>
          <w:bCs/>
          <w:color w:val="000000" w:themeColor="text1"/>
          <w:sz w:val="20"/>
          <w:szCs w:val="20"/>
        </w:rPr>
        <w:t xml:space="preserve"> 1 </w:t>
      </w:r>
      <w:r w:rsidR="00423F3E" w:rsidRPr="0017482C">
        <w:rPr>
          <w:rFonts w:ascii="Times New Roman" w:hAnsi="Times New Roman" w:cs="Times New Roman"/>
          <w:b/>
          <w:bCs/>
          <w:color w:val="000000" w:themeColor="text1"/>
          <w:sz w:val="20"/>
          <w:szCs w:val="20"/>
        </w:rPr>
        <w:t xml:space="preserve">e </w:t>
      </w:r>
      <w:r w:rsidRPr="0017482C">
        <w:rPr>
          <w:rFonts w:ascii="Times New Roman" w:hAnsi="Times New Roman" w:cs="Times New Roman"/>
          <w:b/>
          <w:bCs/>
          <w:color w:val="000000" w:themeColor="text1"/>
          <w:sz w:val="20"/>
          <w:szCs w:val="20"/>
        </w:rPr>
        <w:t>3</w:t>
      </w:r>
      <w:r w:rsidR="00423F3E" w:rsidRPr="0017482C">
        <w:rPr>
          <w:rFonts w:ascii="Times New Roman" w:hAnsi="Times New Roman" w:cs="Times New Roman"/>
          <w:b/>
          <w:bCs/>
          <w:color w:val="000000" w:themeColor="text1"/>
          <w:sz w:val="20"/>
          <w:szCs w:val="20"/>
        </w:rPr>
        <w:t xml:space="preserve"> –</w:t>
      </w:r>
      <w:r w:rsidRPr="0017482C">
        <w:rPr>
          <w:rFonts w:ascii="Times New Roman" w:hAnsi="Times New Roman" w:cs="Times New Roman"/>
          <w:b/>
          <w:bCs/>
          <w:color w:val="000000" w:themeColor="text1"/>
          <w:sz w:val="20"/>
          <w:szCs w:val="20"/>
        </w:rPr>
        <w:t xml:space="preserve"> </w:t>
      </w:r>
      <w:r w:rsidR="00423F3E" w:rsidRPr="0017482C">
        <w:rPr>
          <w:rFonts w:ascii="Times New Roman" w:hAnsi="Times New Roman" w:cs="Times New Roman"/>
          <w:b/>
          <w:bCs/>
          <w:color w:val="000000" w:themeColor="text1"/>
          <w:sz w:val="20"/>
          <w:szCs w:val="20"/>
        </w:rPr>
        <w:t xml:space="preserve">com </w:t>
      </w:r>
      <w:r w:rsidRPr="0017482C">
        <w:rPr>
          <w:rFonts w:ascii="Times New Roman" w:hAnsi="Times New Roman" w:cs="Times New Roman"/>
          <w:b/>
          <w:bCs/>
          <w:color w:val="000000" w:themeColor="text1"/>
          <w:sz w:val="20"/>
          <w:szCs w:val="20"/>
        </w:rPr>
        <w:t>C</w:t>
      </w:r>
      <w:r w:rsidR="00423F3E" w:rsidRPr="0017482C">
        <w:rPr>
          <w:rFonts w:ascii="Times New Roman" w:hAnsi="Times New Roman" w:cs="Times New Roman"/>
          <w:b/>
          <w:bCs/>
          <w:color w:val="000000" w:themeColor="text1"/>
          <w:sz w:val="20"/>
          <w:szCs w:val="20"/>
        </w:rPr>
        <w:t>ritério</w:t>
      </w:r>
      <w:r w:rsidRPr="0017482C">
        <w:rPr>
          <w:rFonts w:ascii="Times New Roman" w:hAnsi="Times New Roman" w:cs="Times New Roman"/>
          <w:b/>
          <w:bCs/>
          <w:color w:val="000000" w:themeColor="text1"/>
          <w:sz w:val="20"/>
          <w:szCs w:val="20"/>
        </w:rPr>
        <w:t xml:space="preserve"> </w:t>
      </w:r>
      <w:r w:rsidR="00423F3E" w:rsidRPr="0017482C">
        <w:rPr>
          <w:rFonts w:ascii="Times New Roman" w:hAnsi="Times New Roman" w:cs="Times New Roman"/>
          <w:b/>
          <w:bCs/>
          <w:color w:val="000000" w:themeColor="text1"/>
          <w:sz w:val="20"/>
          <w:szCs w:val="20"/>
        </w:rPr>
        <w:t>de</w:t>
      </w:r>
      <w:r w:rsidRPr="0017482C">
        <w:rPr>
          <w:rFonts w:ascii="Times New Roman" w:hAnsi="Times New Roman" w:cs="Times New Roman"/>
          <w:b/>
          <w:bCs/>
          <w:color w:val="000000" w:themeColor="text1"/>
          <w:sz w:val="20"/>
          <w:szCs w:val="20"/>
        </w:rPr>
        <w:t xml:space="preserve"> P</w:t>
      </w:r>
      <w:r w:rsidR="00423F3E" w:rsidRPr="0017482C">
        <w:rPr>
          <w:rFonts w:ascii="Times New Roman" w:hAnsi="Times New Roman" w:cs="Times New Roman"/>
          <w:b/>
          <w:bCs/>
          <w:color w:val="000000" w:themeColor="text1"/>
          <w:sz w:val="20"/>
          <w:szCs w:val="20"/>
        </w:rPr>
        <w:t>ercentagem</w:t>
      </w:r>
    </w:p>
    <w:tbl>
      <w:tblPr>
        <w:tblStyle w:val="Tabelacomgrade"/>
        <w:tblpPr w:leftFromText="141" w:rightFromText="141" w:vertAnchor="text" w:horzAnchor="margin" w:tblpY="59"/>
        <w:tblW w:w="8291" w:type="dxa"/>
        <w:tblLook w:val="04A0" w:firstRow="1" w:lastRow="0" w:firstColumn="1" w:lastColumn="0" w:noHBand="0" w:noVBand="1"/>
      </w:tblPr>
      <w:tblGrid>
        <w:gridCol w:w="1629"/>
        <w:gridCol w:w="1559"/>
        <w:gridCol w:w="1276"/>
        <w:gridCol w:w="1701"/>
        <w:gridCol w:w="2126"/>
      </w:tblGrid>
      <w:tr w:rsidR="00E85F21" w:rsidRPr="0017482C" w14:paraId="71F7EA40" w14:textId="77777777" w:rsidTr="00E85F21">
        <w:tc>
          <w:tcPr>
            <w:tcW w:w="1629" w:type="dxa"/>
            <w:vMerge w:val="restart"/>
            <w:tcBorders>
              <w:top w:val="single" w:sz="4" w:space="0" w:color="auto"/>
              <w:left w:val="single" w:sz="4" w:space="0" w:color="auto"/>
              <w:bottom w:val="single" w:sz="4" w:space="0" w:color="auto"/>
              <w:right w:val="single" w:sz="4" w:space="0" w:color="auto"/>
            </w:tcBorders>
            <w:vAlign w:val="center"/>
            <w:hideMark/>
          </w:tcPr>
          <w:p w14:paraId="0EB701E7" w14:textId="77777777" w:rsidR="00E85F21" w:rsidRPr="0017482C" w:rsidRDefault="00E85F21" w:rsidP="005971CD">
            <w:pPr>
              <w:pStyle w:val="SemEspaamento"/>
              <w:jc w:val="center"/>
              <w:rPr>
                <w:rFonts w:ascii="Times New Roman" w:hAnsi="Times New Roman" w:cs="Times New Roman"/>
                <w:sz w:val="20"/>
                <w:szCs w:val="20"/>
              </w:rPr>
            </w:pPr>
            <w:r w:rsidRPr="0017482C">
              <w:rPr>
                <w:rFonts w:ascii="Times New Roman" w:hAnsi="Times New Roman" w:cs="Times New Roman"/>
                <w:sz w:val="20"/>
                <w:szCs w:val="20"/>
              </w:rPr>
              <w:t>Questão 1</w:t>
            </w:r>
          </w:p>
        </w:tc>
        <w:tc>
          <w:tcPr>
            <w:tcW w:w="1559" w:type="dxa"/>
            <w:tcBorders>
              <w:top w:val="single" w:sz="4" w:space="0" w:color="auto"/>
              <w:left w:val="single" w:sz="4" w:space="0" w:color="auto"/>
              <w:bottom w:val="single" w:sz="4" w:space="0" w:color="auto"/>
              <w:right w:val="single" w:sz="4" w:space="0" w:color="auto"/>
            </w:tcBorders>
            <w:hideMark/>
          </w:tcPr>
          <w:p w14:paraId="1DD0C15A" w14:textId="77777777" w:rsidR="00E85F21" w:rsidRPr="0017482C" w:rsidRDefault="00E85F21" w:rsidP="005971CD">
            <w:pPr>
              <w:pStyle w:val="SemEspaamento"/>
              <w:jc w:val="both"/>
              <w:rPr>
                <w:rFonts w:ascii="Times New Roman" w:hAnsi="Times New Roman" w:cs="Times New Roman"/>
                <w:sz w:val="20"/>
                <w:szCs w:val="20"/>
              </w:rPr>
            </w:pPr>
            <w:r w:rsidRPr="0017482C">
              <w:rPr>
                <w:rFonts w:ascii="Times New Roman" w:hAnsi="Times New Roman" w:cs="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hideMark/>
          </w:tcPr>
          <w:p w14:paraId="6C9669A4" w14:textId="77777777" w:rsidR="00E85F21" w:rsidRPr="0017482C" w:rsidRDefault="00E85F21" w:rsidP="005971CD">
            <w:pPr>
              <w:pStyle w:val="SemEspaamento"/>
              <w:jc w:val="both"/>
              <w:rPr>
                <w:rFonts w:ascii="Times New Roman" w:hAnsi="Times New Roman" w:cs="Times New Roman"/>
                <w:sz w:val="20"/>
                <w:szCs w:val="20"/>
              </w:rPr>
            </w:pPr>
            <w:r w:rsidRPr="0017482C">
              <w:rPr>
                <w:rFonts w:ascii="Times New Roman" w:hAnsi="Times New Roman" w:cs="Times New Roman"/>
                <w:sz w:val="20"/>
                <w:szCs w:val="20"/>
              </w:rPr>
              <w:t>20%</w:t>
            </w:r>
          </w:p>
        </w:tc>
        <w:tc>
          <w:tcPr>
            <w:tcW w:w="1701" w:type="dxa"/>
            <w:tcBorders>
              <w:top w:val="single" w:sz="4" w:space="0" w:color="auto"/>
              <w:left w:val="single" w:sz="4" w:space="0" w:color="auto"/>
              <w:bottom w:val="single" w:sz="4" w:space="0" w:color="auto"/>
              <w:right w:val="single" w:sz="4" w:space="0" w:color="auto"/>
            </w:tcBorders>
            <w:hideMark/>
          </w:tcPr>
          <w:p w14:paraId="615FB183" w14:textId="77777777" w:rsidR="00E85F21" w:rsidRPr="0017482C" w:rsidRDefault="00E85F21" w:rsidP="005971CD">
            <w:pPr>
              <w:pStyle w:val="SemEspaamento"/>
              <w:jc w:val="both"/>
              <w:rPr>
                <w:rFonts w:ascii="Times New Roman" w:hAnsi="Times New Roman" w:cs="Times New Roman"/>
                <w:sz w:val="20"/>
                <w:szCs w:val="20"/>
              </w:rPr>
            </w:pPr>
            <w:r w:rsidRPr="0017482C">
              <w:rPr>
                <w:rFonts w:ascii="Times New Roman" w:hAnsi="Times New Roman" w:cs="Times New Roman"/>
                <w:sz w:val="20"/>
                <w:szCs w:val="20"/>
              </w:rPr>
              <w:t>30%</w:t>
            </w:r>
          </w:p>
        </w:tc>
        <w:tc>
          <w:tcPr>
            <w:tcW w:w="2126" w:type="dxa"/>
            <w:tcBorders>
              <w:top w:val="single" w:sz="4" w:space="0" w:color="auto"/>
              <w:left w:val="single" w:sz="4" w:space="0" w:color="auto"/>
              <w:bottom w:val="single" w:sz="4" w:space="0" w:color="auto"/>
              <w:right w:val="single" w:sz="4" w:space="0" w:color="auto"/>
            </w:tcBorders>
            <w:hideMark/>
          </w:tcPr>
          <w:p w14:paraId="2F29CF06" w14:textId="77777777" w:rsidR="00E85F21" w:rsidRPr="0017482C" w:rsidRDefault="00E85F21" w:rsidP="005971CD">
            <w:pPr>
              <w:pStyle w:val="SemEspaamento"/>
              <w:jc w:val="both"/>
              <w:rPr>
                <w:rFonts w:ascii="Times New Roman" w:hAnsi="Times New Roman" w:cs="Times New Roman"/>
                <w:sz w:val="20"/>
                <w:szCs w:val="20"/>
              </w:rPr>
            </w:pPr>
            <w:r w:rsidRPr="0017482C">
              <w:rPr>
                <w:rFonts w:ascii="Times New Roman" w:hAnsi="Times New Roman" w:cs="Times New Roman"/>
                <w:sz w:val="20"/>
                <w:szCs w:val="20"/>
              </w:rPr>
              <w:t>+de 30%</w:t>
            </w:r>
          </w:p>
        </w:tc>
      </w:tr>
      <w:tr w:rsidR="00E85F21" w:rsidRPr="0017482C" w14:paraId="463BD908" w14:textId="77777777" w:rsidTr="00E85F21">
        <w:tc>
          <w:tcPr>
            <w:tcW w:w="0" w:type="auto"/>
            <w:vMerge/>
            <w:tcBorders>
              <w:top w:val="single" w:sz="4" w:space="0" w:color="auto"/>
              <w:left w:val="single" w:sz="4" w:space="0" w:color="auto"/>
              <w:bottom w:val="single" w:sz="4" w:space="0" w:color="auto"/>
              <w:right w:val="single" w:sz="4" w:space="0" w:color="auto"/>
            </w:tcBorders>
            <w:vAlign w:val="center"/>
            <w:hideMark/>
          </w:tcPr>
          <w:p w14:paraId="4EE2879E" w14:textId="77777777" w:rsidR="00E85F21" w:rsidRPr="0017482C" w:rsidRDefault="00E85F21" w:rsidP="005971CD">
            <w:pPr>
              <w:spacing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6379A7AA" w14:textId="77777777" w:rsidR="00E85F21" w:rsidRPr="0017482C" w:rsidRDefault="00E85F21" w:rsidP="005971CD">
            <w:pPr>
              <w:pStyle w:val="SemEspaamento"/>
              <w:jc w:val="both"/>
              <w:rPr>
                <w:rFonts w:ascii="Times New Roman" w:hAnsi="Times New Roman" w:cs="Times New Roman"/>
                <w:sz w:val="20"/>
                <w:szCs w:val="20"/>
              </w:rPr>
            </w:pPr>
            <w:r w:rsidRPr="0017482C">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hideMark/>
          </w:tcPr>
          <w:p w14:paraId="4D221AD8" w14:textId="77777777" w:rsidR="00E85F21" w:rsidRPr="0017482C" w:rsidRDefault="00E85F21" w:rsidP="005971CD">
            <w:pPr>
              <w:pStyle w:val="SemEspaamento"/>
              <w:jc w:val="both"/>
              <w:rPr>
                <w:rFonts w:ascii="Times New Roman" w:hAnsi="Times New Roman" w:cs="Times New Roman"/>
                <w:sz w:val="20"/>
                <w:szCs w:val="20"/>
              </w:rPr>
            </w:pPr>
            <w:r w:rsidRPr="0017482C">
              <w:rPr>
                <w:rFonts w:ascii="Times New Roman" w:hAnsi="Times New Roman" w:cs="Times New Roman"/>
                <w:sz w:val="20"/>
                <w:szCs w:val="20"/>
              </w:rPr>
              <w:t>0</w:t>
            </w:r>
          </w:p>
        </w:tc>
        <w:tc>
          <w:tcPr>
            <w:tcW w:w="1701" w:type="dxa"/>
            <w:tcBorders>
              <w:top w:val="single" w:sz="4" w:space="0" w:color="auto"/>
              <w:left w:val="single" w:sz="4" w:space="0" w:color="auto"/>
              <w:bottom w:val="single" w:sz="4" w:space="0" w:color="auto"/>
              <w:right w:val="single" w:sz="4" w:space="0" w:color="auto"/>
            </w:tcBorders>
            <w:hideMark/>
          </w:tcPr>
          <w:p w14:paraId="306CB480" w14:textId="77777777" w:rsidR="00E85F21" w:rsidRPr="0017482C" w:rsidRDefault="00E85F21" w:rsidP="005971CD">
            <w:pPr>
              <w:pStyle w:val="SemEspaamento"/>
              <w:jc w:val="both"/>
              <w:rPr>
                <w:rFonts w:ascii="Times New Roman" w:hAnsi="Times New Roman" w:cs="Times New Roman"/>
                <w:sz w:val="20"/>
                <w:szCs w:val="20"/>
              </w:rPr>
            </w:pPr>
            <w:r w:rsidRPr="0017482C">
              <w:rPr>
                <w:rFonts w:ascii="Times New Roman" w:hAnsi="Times New Roman" w:cs="Times New Roman"/>
                <w:sz w:val="20"/>
                <w:szCs w:val="20"/>
              </w:rPr>
              <w:t>02 (16,67%)</w:t>
            </w:r>
          </w:p>
        </w:tc>
        <w:tc>
          <w:tcPr>
            <w:tcW w:w="2126" w:type="dxa"/>
            <w:tcBorders>
              <w:top w:val="single" w:sz="4" w:space="0" w:color="auto"/>
              <w:left w:val="single" w:sz="4" w:space="0" w:color="auto"/>
              <w:bottom w:val="single" w:sz="4" w:space="0" w:color="auto"/>
              <w:right w:val="single" w:sz="4" w:space="0" w:color="auto"/>
            </w:tcBorders>
            <w:hideMark/>
          </w:tcPr>
          <w:p w14:paraId="555558C8" w14:textId="77777777" w:rsidR="00E85F21" w:rsidRPr="0017482C" w:rsidRDefault="00E85F21" w:rsidP="005971CD">
            <w:pPr>
              <w:pStyle w:val="SemEspaamento"/>
              <w:jc w:val="both"/>
              <w:rPr>
                <w:rFonts w:ascii="Times New Roman" w:hAnsi="Times New Roman" w:cs="Times New Roman"/>
                <w:sz w:val="20"/>
                <w:szCs w:val="20"/>
              </w:rPr>
            </w:pPr>
            <w:r w:rsidRPr="0017482C">
              <w:rPr>
                <w:rFonts w:ascii="Times New Roman" w:hAnsi="Times New Roman" w:cs="Times New Roman"/>
                <w:sz w:val="20"/>
                <w:szCs w:val="20"/>
              </w:rPr>
              <w:t>10 (83,33%)</w:t>
            </w:r>
          </w:p>
        </w:tc>
      </w:tr>
      <w:tr w:rsidR="00E85F21" w:rsidRPr="0017482C" w14:paraId="31FAE5E3" w14:textId="77777777" w:rsidTr="00E85F21">
        <w:tc>
          <w:tcPr>
            <w:tcW w:w="1629" w:type="dxa"/>
            <w:vMerge w:val="restart"/>
            <w:tcBorders>
              <w:top w:val="single" w:sz="4" w:space="0" w:color="auto"/>
              <w:left w:val="single" w:sz="4" w:space="0" w:color="auto"/>
              <w:bottom w:val="single" w:sz="4" w:space="0" w:color="auto"/>
              <w:right w:val="single" w:sz="4" w:space="0" w:color="auto"/>
            </w:tcBorders>
            <w:vAlign w:val="center"/>
            <w:hideMark/>
          </w:tcPr>
          <w:p w14:paraId="0101E2B9" w14:textId="77777777" w:rsidR="00E85F21" w:rsidRPr="0017482C" w:rsidRDefault="00E85F21" w:rsidP="005971CD">
            <w:pPr>
              <w:pStyle w:val="SemEspaamento"/>
              <w:jc w:val="center"/>
              <w:rPr>
                <w:rFonts w:ascii="Times New Roman" w:hAnsi="Times New Roman" w:cs="Times New Roman"/>
                <w:sz w:val="20"/>
                <w:szCs w:val="20"/>
              </w:rPr>
            </w:pPr>
            <w:r w:rsidRPr="0017482C">
              <w:rPr>
                <w:rFonts w:ascii="Times New Roman" w:hAnsi="Times New Roman" w:cs="Times New Roman"/>
                <w:sz w:val="20"/>
                <w:szCs w:val="20"/>
              </w:rPr>
              <w:t>Questão 3</w:t>
            </w:r>
          </w:p>
        </w:tc>
        <w:tc>
          <w:tcPr>
            <w:tcW w:w="1559" w:type="dxa"/>
            <w:tcBorders>
              <w:top w:val="single" w:sz="4" w:space="0" w:color="auto"/>
              <w:left w:val="single" w:sz="4" w:space="0" w:color="auto"/>
              <w:bottom w:val="single" w:sz="4" w:space="0" w:color="auto"/>
              <w:right w:val="single" w:sz="4" w:space="0" w:color="auto"/>
            </w:tcBorders>
            <w:hideMark/>
          </w:tcPr>
          <w:p w14:paraId="40638C61" w14:textId="77777777" w:rsidR="00E85F21" w:rsidRPr="0017482C" w:rsidRDefault="00E85F21" w:rsidP="005971CD">
            <w:pPr>
              <w:pStyle w:val="SemEspaamento"/>
              <w:jc w:val="both"/>
              <w:rPr>
                <w:rFonts w:ascii="Times New Roman" w:hAnsi="Times New Roman" w:cs="Times New Roman"/>
                <w:sz w:val="20"/>
                <w:szCs w:val="20"/>
              </w:rPr>
            </w:pPr>
            <w:r w:rsidRPr="0017482C">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hideMark/>
          </w:tcPr>
          <w:p w14:paraId="460D2F6B" w14:textId="77777777" w:rsidR="00E85F21" w:rsidRPr="0017482C" w:rsidRDefault="00E85F21" w:rsidP="005971CD">
            <w:pPr>
              <w:pStyle w:val="SemEspaamento"/>
              <w:jc w:val="both"/>
              <w:rPr>
                <w:rFonts w:ascii="Times New Roman" w:hAnsi="Times New Roman" w:cs="Times New Roman"/>
                <w:sz w:val="20"/>
                <w:szCs w:val="20"/>
              </w:rPr>
            </w:pPr>
            <w:r w:rsidRPr="0017482C">
              <w:rPr>
                <w:rFonts w:ascii="Times New Roman" w:hAnsi="Times New Roman" w:cs="Times New Roman"/>
                <w:sz w:val="20"/>
                <w:szCs w:val="20"/>
              </w:rPr>
              <w:t>0</w:t>
            </w:r>
          </w:p>
        </w:tc>
        <w:tc>
          <w:tcPr>
            <w:tcW w:w="1701" w:type="dxa"/>
            <w:tcBorders>
              <w:top w:val="single" w:sz="4" w:space="0" w:color="auto"/>
              <w:left w:val="single" w:sz="4" w:space="0" w:color="auto"/>
              <w:bottom w:val="single" w:sz="4" w:space="0" w:color="auto"/>
              <w:right w:val="single" w:sz="4" w:space="0" w:color="auto"/>
            </w:tcBorders>
            <w:hideMark/>
          </w:tcPr>
          <w:p w14:paraId="02E0FA6F" w14:textId="77777777" w:rsidR="00E85F21" w:rsidRPr="0017482C" w:rsidRDefault="00E85F21" w:rsidP="005971CD">
            <w:pPr>
              <w:pStyle w:val="SemEspaamento"/>
              <w:jc w:val="both"/>
              <w:rPr>
                <w:rFonts w:ascii="Times New Roman" w:hAnsi="Times New Roman" w:cs="Times New Roman"/>
                <w:sz w:val="20"/>
                <w:szCs w:val="20"/>
              </w:rPr>
            </w:pPr>
            <w:r w:rsidRPr="0017482C">
              <w:rPr>
                <w:rFonts w:ascii="Times New Roman" w:hAnsi="Times New Roman" w:cs="Times New Roman"/>
                <w:sz w:val="20"/>
                <w:szCs w:val="20"/>
              </w:rPr>
              <w:t>30%</w:t>
            </w:r>
          </w:p>
        </w:tc>
        <w:tc>
          <w:tcPr>
            <w:tcW w:w="2126" w:type="dxa"/>
            <w:tcBorders>
              <w:top w:val="single" w:sz="4" w:space="0" w:color="auto"/>
              <w:left w:val="single" w:sz="4" w:space="0" w:color="auto"/>
              <w:bottom w:val="single" w:sz="4" w:space="0" w:color="auto"/>
              <w:right w:val="single" w:sz="4" w:space="0" w:color="auto"/>
            </w:tcBorders>
            <w:hideMark/>
          </w:tcPr>
          <w:p w14:paraId="0BF430A5" w14:textId="77777777" w:rsidR="00E85F21" w:rsidRPr="0017482C" w:rsidRDefault="00E85F21" w:rsidP="005971CD">
            <w:pPr>
              <w:pStyle w:val="SemEspaamento"/>
              <w:jc w:val="both"/>
              <w:rPr>
                <w:rFonts w:ascii="Times New Roman" w:hAnsi="Times New Roman" w:cs="Times New Roman"/>
                <w:sz w:val="20"/>
                <w:szCs w:val="20"/>
              </w:rPr>
            </w:pPr>
            <w:r w:rsidRPr="0017482C">
              <w:rPr>
                <w:rFonts w:ascii="Times New Roman" w:hAnsi="Times New Roman" w:cs="Times New Roman"/>
                <w:sz w:val="20"/>
                <w:szCs w:val="20"/>
              </w:rPr>
              <w:t>+de 30%</w:t>
            </w:r>
          </w:p>
        </w:tc>
      </w:tr>
      <w:tr w:rsidR="00E85F21" w:rsidRPr="0017482C" w14:paraId="2B9E5613" w14:textId="77777777" w:rsidTr="00E85F21">
        <w:tc>
          <w:tcPr>
            <w:tcW w:w="0" w:type="auto"/>
            <w:vMerge/>
            <w:tcBorders>
              <w:top w:val="single" w:sz="4" w:space="0" w:color="auto"/>
              <w:left w:val="single" w:sz="4" w:space="0" w:color="auto"/>
              <w:bottom w:val="single" w:sz="4" w:space="0" w:color="auto"/>
              <w:right w:val="single" w:sz="4" w:space="0" w:color="auto"/>
            </w:tcBorders>
            <w:vAlign w:val="center"/>
            <w:hideMark/>
          </w:tcPr>
          <w:p w14:paraId="01520BED" w14:textId="77777777" w:rsidR="00E85F21" w:rsidRPr="0017482C" w:rsidRDefault="00E85F21" w:rsidP="005971CD">
            <w:pPr>
              <w:spacing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43A03EDA" w14:textId="77777777" w:rsidR="00E85F21" w:rsidRPr="0017482C" w:rsidRDefault="00E85F21" w:rsidP="005971CD">
            <w:pPr>
              <w:pStyle w:val="SemEspaamento"/>
              <w:jc w:val="both"/>
              <w:rPr>
                <w:rFonts w:ascii="Times New Roman" w:hAnsi="Times New Roman" w:cs="Times New Roman"/>
                <w:sz w:val="20"/>
                <w:szCs w:val="20"/>
              </w:rPr>
            </w:pPr>
            <w:r w:rsidRPr="0017482C">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hideMark/>
          </w:tcPr>
          <w:p w14:paraId="759818C8" w14:textId="77777777" w:rsidR="00E85F21" w:rsidRPr="0017482C" w:rsidRDefault="00E85F21" w:rsidP="005971CD">
            <w:pPr>
              <w:pStyle w:val="SemEspaamento"/>
              <w:jc w:val="both"/>
              <w:rPr>
                <w:rFonts w:ascii="Times New Roman" w:hAnsi="Times New Roman" w:cs="Times New Roman"/>
                <w:sz w:val="20"/>
                <w:szCs w:val="20"/>
              </w:rPr>
            </w:pPr>
            <w:r w:rsidRPr="0017482C">
              <w:rPr>
                <w:rFonts w:ascii="Times New Roman" w:hAnsi="Times New Roman" w:cs="Times New Roman"/>
                <w:sz w:val="20"/>
                <w:szCs w:val="20"/>
              </w:rPr>
              <w:t>0</w:t>
            </w:r>
          </w:p>
        </w:tc>
        <w:tc>
          <w:tcPr>
            <w:tcW w:w="1701" w:type="dxa"/>
            <w:tcBorders>
              <w:top w:val="single" w:sz="4" w:space="0" w:color="auto"/>
              <w:left w:val="single" w:sz="4" w:space="0" w:color="auto"/>
              <w:bottom w:val="single" w:sz="4" w:space="0" w:color="auto"/>
              <w:right w:val="single" w:sz="4" w:space="0" w:color="auto"/>
            </w:tcBorders>
            <w:hideMark/>
          </w:tcPr>
          <w:p w14:paraId="66FBADB6" w14:textId="77777777" w:rsidR="00E85F21" w:rsidRPr="0017482C" w:rsidRDefault="00E85F21" w:rsidP="005971CD">
            <w:pPr>
              <w:pStyle w:val="SemEspaamento"/>
              <w:jc w:val="both"/>
              <w:rPr>
                <w:rFonts w:ascii="Times New Roman" w:hAnsi="Times New Roman" w:cs="Times New Roman"/>
                <w:sz w:val="20"/>
                <w:szCs w:val="20"/>
              </w:rPr>
            </w:pPr>
            <w:r w:rsidRPr="0017482C">
              <w:rPr>
                <w:rFonts w:ascii="Times New Roman" w:hAnsi="Times New Roman" w:cs="Times New Roman"/>
                <w:sz w:val="20"/>
                <w:szCs w:val="20"/>
              </w:rPr>
              <w:t>01 (8,34%)</w:t>
            </w:r>
          </w:p>
        </w:tc>
        <w:tc>
          <w:tcPr>
            <w:tcW w:w="2126" w:type="dxa"/>
            <w:tcBorders>
              <w:top w:val="single" w:sz="4" w:space="0" w:color="auto"/>
              <w:left w:val="single" w:sz="4" w:space="0" w:color="auto"/>
              <w:bottom w:val="single" w:sz="4" w:space="0" w:color="auto"/>
              <w:right w:val="single" w:sz="4" w:space="0" w:color="auto"/>
            </w:tcBorders>
            <w:hideMark/>
          </w:tcPr>
          <w:p w14:paraId="6043FF19" w14:textId="77777777" w:rsidR="00E85F21" w:rsidRPr="0017482C" w:rsidRDefault="00E85F21" w:rsidP="005971CD">
            <w:pPr>
              <w:pStyle w:val="SemEspaamento"/>
              <w:jc w:val="both"/>
              <w:rPr>
                <w:rFonts w:ascii="Times New Roman" w:hAnsi="Times New Roman" w:cs="Times New Roman"/>
                <w:sz w:val="20"/>
                <w:szCs w:val="20"/>
              </w:rPr>
            </w:pPr>
            <w:r w:rsidRPr="0017482C">
              <w:rPr>
                <w:rFonts w:ascii="Times New Roman" w:hAnsi="Times New Roman" w:cs="Times New Roman"/>
                <w:sz w:val="20"/>
                <w:szCs w:val="20"/>
              </w:rPr>
              <w:t>11 (91,66%)</w:t>
            </w:r>
          </w:p>
        </w:tc>
      </w:tr>
    </w:tbl>
    <w:p w14:paraId="0E613104" w14:textId="2060E7E2" w:rsidR="00BC2796" w:rsidRDefault="00423F3E" w:rsidP="005971CD">
      <w:pPr>
        <w:pStyle w:val="SemEspaamento"/>
        <w:jc w:val="both"/>
        <w:rPr>
          <w:rFonts w:ascii="Times New Roman" w:hAnsi="Times New Roman" w:cs="Times New Roman"/>
          <w:sz w:val="24"/>
          <w:szCs w:val="24"/>
        </w:rPr>
      </w:pPr>
      <w:r w:rsidRPr="0017482C">
        <w:rPr>
          <w:rFonts w:ascii="Times New Roman" w:hAnsi="Times New Roman" w:cs="Times New Roman"/>
          <w:b/>
          <w:bCs/>
          <w:sz w:val="24"/>
          <w:szCs w:val="24"/>
        </w:rPr>
        <w:t xml:space="preserve">  </w:t>
      </w:r>
      <w:r w:rsidRPr="0017482C">
        <w:rPr>
          <w:rFonts w:ascii="Times New Roman" w:hAnsi="Times New Roman" w:cs="Times New Roman"/>
          <w:sz w:val="24"/>
          <w:szCs w:val="24"/>
        </w:rPr>
        <w:t>Fonte: a Pesquisa</w:t>
      </w:r>
    </w:p>
    <w:p w14:paraId="40AC7F20" w14:textId="77777777" w:rsidR="005971CD" w:rsidRPr="0017482C" w:rsidRDefault="005971CD" w:rsidP="00423F3E">
      <w:pPr>
        <w:pStyle w:val="SemEspaamento"/>
        <w:spacing w:line="360" w:lineRule="auto"/>
        <w:jc w:val="both"/>
        <w:rPr>
          <w:rFonts w:ascii="Times New Roman" w:hAnsi="Times New Roman" w:cs="Times New Roman"/>
          <w:color w:val="000000" w:themeColor="text1"/>
          <w:sz w:val="24"/>
          <w:szCs w:val="24"/>
        </w:rPr>
      </w:pPr>
    </w:p>
    <w:p w14:paraId="41A21E20" w14:textId="77777777" w:rsidR="00E85F21" w:rsidRPr="0017482C" w:rsidRDefault="00E85F21" w:rsidP="0017482C">
      <w:pPr>
        <w:pStyle w:val="SemEspaamento"/>
        <w:spacing w:line="360" w:lineRule="auto"/>
        <w:ind w:firstLine="709"/>
        <w:jc w:val="both"/>
        <w:rPr>
          <w:rFonts w:ascii="Times New Roman" w:hAnsi="Times New Roman" w:cs="Times New Roman"/>
          <w:color w:val="000000" w:themeColor="text1"/>
          <w:sz w:val="24"/>
          <w:szCs w:val="24"/>
        </w:rPr>
      </w:pPr>
      <w:r w:rsidRPr="0017482C">
        <w:rPr>
          <w:rFonts w:ascii="Times New Roman" w:hAnsi="Times New Roman" w:cs="Times New Roman"/>
          <w:color w:val="000000" w:themeColor="text1"/>
          <w:sz w:val="24"/>
          <w:szCs w:val="24"/>
        </w:rPr>
        <w:t>No quadro acima, que expõe os dados referentes às questões 1 e 3, vê-se que a maioria dos participantes (83,33%) responderam que, em termo de aproveitamento, o processo de ensino-aprendizagem no cenário resultante da pandemia, demonstrou uma perda de mais de 30%.</w:t>
      </w:r>
    </w:p>
    <w:p w14:paraId="036A89E5" w14:textId="77777777" w:rsidR="00E85F21" w:rsidRPr="0017482C" w:rsidRDefault="00E85F21" w:rsidP="0017482C">
      <w:pPr>
        <w:pStyle w:val="SemEspaamento"/>
        <w:spacing w:line="360" w:lineRule="auto"/>
        <w:ind w:firstLine="709"/>
        <w:jc w:val="both"/>
        <w:rPr>
          <w:rFonts w:ascii="Times New Roman" w:hAnsi="Times New Roman" w:cs="Times New Roman"/>
          <w:color w:val="000000" w:themeColor="text1"/>
          <w:sz w:val="24"/>
          <w:szCs w:val="24"/>
        </w:rPr>
      </w:pPr>
      <w:r w:rsidRPr="0017482C">
        <w:rPr>
          <w:rFonts w:ascii="Times New Roman" w:hAnsi="Times New Roman" w:cs="Times New Roman"/>
          <w:color w:val="000000" w:themeColor="text1"/>
          <w:sz w:val="24"/>
          <w:szCs w:val="24"/>
        </w:rPr>
        <w:t xml:space="preserve">Na questão referente, estritamente à aplicação da didática, em que os professores informaram o percentual de “fator complicador” em meio ao cenário pandêmico e suas aulas remotas, o número foi ainda maior: 91,66% atestaram que a didática enfrentou obstáculos que afetaram em mais de 30%. Digno de nota é o fato de que em ambas as questões, o menor percentual atestado pelos participantes foi de 30%. </w:t>
      </w:r>
    </w:p>
    <w:p w14:paraId="2938C89F" w14:textId="77777777" w:rsidR="00E85F21" w:rsidRPr="0017482C" w:rsidRDefault="00E85F21" w:rsidP="0017482C">
      <w:pPr>
        <w:pStyle w:val="SemEspaamento"/>
        <w:jc w:val="both"/>
        <w:rPr>
          <w:rFonts w:ascii="Times New Roman" w:hAnsi="Times New Roman" w:cs="Times New Roman"/>
          <w:sz w:val="24"/>
          <w:szCs w:val="24"/>
        </w:rPr>
      </w:pPr>
      <w:r w:rsidRPr="0017482C">
        <w:rPr>
          <w:rFonts w:ascii="Times New Roman" w:hAnsi="Times New Roman" w:cs="Times New Roman"/>
          <w:sz w:val="24"/>
          <w:szCs w:val="24"/>
        </w:rPr>
        <w:tab/>
      </w:r>
    </w:p>
    <w:tbl>
      <w:tblPr>
        <w:tblStyle w:val="Tabelacomgrade"/>
        <w:tblpPr w:leftFromText="141" w:rightFromText="141" w:vertAnchor="text" w:horzAnchor="margin" w:tblpY="434"/>
        <w:tblW w:w="0" w:type="auto"/>
        <w:tblLook w:val="04A0" w:firstRow="1" w:lastRow="0" w:firstColumn="1" w:lastColumn="0" w:noHBand="0" w:noVBand="1"/>
      </w:tblPr>
      <w:tblGrid>
        <w:gridCol w:w="2409"/>
        <w:gridCol w:w="425"/>
        <w:gridCol w:w="425"/>
        <w:gridCol w:w="425"/>
        <w:gridCol w:w="426"/>
        <w:gridCol w:w="411"/>
        <w:gridCol w:w="439"/>
        <w:gridCol w:w="392"/>
        <w:gridCol w:w="392"/>
        <w:gridCol w:w="445"/>
        <w:gridCol w:w="414"/>
        <w:gridCol w:w="423"/>
        <w:gridCol w:w="351"/>
        <w:gridCol w:w="838"/>
      </w:tblGrid>
      <w:tr w:rsidR="00E85F21" w:rsidRPr="0017482C" w14:paraId="56E91024" w14:textId="77777777" w:rsidTr="003B6D7D">
        <w:trPr>
          <w:trHeight w:val="270"/>
        </w:trPr>
        <w:tc>
          <w:tcPr>
            <w:tcW w:w="2409" w:type="dxa"/>
            <w:vMerge w:val="restart"/>
            <w:tcBorders>
              <w:top w:val="single" w:sz="4" w:space="0" w:color="auto"/>
              <w:left w:val="single" w:sz="4" w:space="0" w:color="auto"/>
              <w:bottom w:val="single" w:sz="4" w:space="0" w:color="auto"/>
              <w:right w:val="single" w:sz="4" w:space="0" w:color="auto"/>
            </w:tcBorders>
            <w:vAlign w:val="center"/>
            <w:hideMark/>
          </w:tcPr>
          <w:p w14:paraId="0275389C" w14:textId="77777777" w:rsidR="00E85F21" w:rsidRPr="0017482C" w:rsidRDefault="00E85F21" w:rsidP="0017482C">
            <w:pPr>
              <w:spacing w:line="240" w:lineRule="auto"/>
              <w:jc w:val="center"/>
              <w:rPr>
                <w:rFonts w:ascii="Times New Roman" w:hAnsi="Times New Roman" w:cs="Times New Roman"/>
                <w:sz w:val="20"/>
                <w:szCs w:val="20"/>
              </w:rPr>
            </w:pPr>
            <w:r w:rsidRPr="0017482C">
              <w:rPr>
                <w:rFonts w:ascii="Times New Roman" w:hAnsi="Times New Roman" w:cs="Times New Roman"/>
                <w:sz w:val="20"/>
                <w:szCs w:val="20"/>
              </w:rPr>
              <w:t>Questão número 2</w:t>
            </w:r>
          </w:p>
        </w:tc>
        <w:tc>
          <w:tcPr>
            <w:tcW w:w="4968" w:type="dxa"/>
            <w:gridSpan w:val="12"/>
            <w:tcBorders>
              <w:top w:val="single" w:sz="4" w:space="0" w:color="auto"/>
              <w:left w:val="single" w:sz="4" w:space="0" w:color="auto"/>
              <w:bottom w:val="single" w:sz="4" w:space="0" w:color="auto"/>
              <w:right w:val="single" w:sz="4" w:space="0" w:color="auto"/>
            </w:tcBorders>
            <w:vAlign w:val="center"/>
            <w:hideMark/>
          </w:tcPr>
          <w:p w14:paraId="660958AA" w14:textId="77777777" w:rsidR="00E85F21" w:rsidRPr="0017482C" w:rsidRDefault="00E85F21" w:rsidP="0017482C">
            <w:pPr>
              <w:spacing w:line="240" w:lineRule="auto"/>
              <w:jc w:val="center"/>
              <w:rPr>
                <w:rFonts w:ascii="Times New Roman" w:hAnsi="Times New Roman" w:cs="Times New Roman"/>
                <w:sz w:val="20"/>
                <w:szCs w:val="20"/>
              </w:rPr>
            </w:pPr>
            <w:r w:rsidRPr="0017482C">
              <w:rPr>
                <w:rFonts w:ascii="Times New Roman" w:hAnsi="Times New Roman" w:cs="Times New Roman"/>
                <w:sz w:val="20"/>
                <w:szCs w:val="20"/>
              </w:rPr>
              <w:t>Pontuação</w:t>
            </w:r>
          </w:p>
        </w:tc>
        <w:tc>
          <w:tcPr>
            <w:tcW w:w="838" w:type="dxa"/>
            <w:tcBorders>
              <w:top w:val="single" w:sz="4" w:space="0" w:color="auto"/>
              <w:left w:val="single" w:sz="4" w:space="0" w:color="auto"/>
              <w:bottom w:val="single" w:sz="4" w:space="0" w:color="auto"/>
              <w:right w:val="single" w:sz="4" w:space="0" w:color="auto"/>
            </w:tcBorders>
            <w:hideMark/>
          </w:tcPr>
          <w:p w14:paraId="0F9B611B" w14:textId="77777777" w:rsidR="00E85F21" w:rsidRPr="0017482C" w:rsidRDefault="00E85F21" w:rsidP="0017482C">
            <w:pPr>
              <w:spacing w:line="240" w:lineRule="auto"/>
              <w:jc w:val="both"/>
              <w:rPr>
                <w:rFonts w:ascii="Times New Roman" w:hAnsi="Times New Roman" w:cs="Times New Roman"/>
                <w:sz w:val="20"/>
                <w:szCs w:val="20"/>
              </w:rPr>
            </w:pPr>
            <w:r w:rsidRPr="0017482C">
              <w:rPr>
                <w:rFonts w:ascii="Times New Roman" w:hAnsi="Times New Roman" w:cs="Times New Roman"/>
                <w:sz w:val="20"/>
                <w:szCs w:val="20"/>
              </w:rPr>
              <w:t>Total</w:t>
            </w:r>
          </w:p>
        </w:tc>
      </w:tr>
      <w:tr w:rsidR="00E85F21" w:rsidRPr="0017482C" w14:paraId="26208FAB" w14:textId="77777777" w:rsidTr="00E85F21">
        <w:tc>
          <w:tcPr>
            <w:tcW w:w="0" w:type="auto"/>
            <w:vMerge/>
            <w:tcBorders>
              <w:top w:val="single" w:sz="4" w:space="0" w:color="auto"/>
              <w:left w:val="single" w:sz="4" w:space="0" w:color="auto"/>
              <w:bottom w:val="single" w:sz="4" w:space="0" w:color="auto"/>
              <w:right w:val="single" w:sz="4" w:space="0" w:color="auto"/>
            </w:tcBorders>
            <w:vAlign w:val="center"/>
            <w:hideMark/>
          </w:tcPr>
          <w:p w14:paraId="461D0BEC" w14:textId="77777777" w:rsidR="00E85F21" w:rsidRPr="0017482C" w:rsidRDefault="00E85F21" w:rsidP="0017482C">
            <w:pPr>
              <w:spacing w:line="240" w:lineRule="auto"/>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14:paraId="635F2437" w14:textId="77777777" w:rsidR="00E85F21" w:rsidRPr="0017482C" w:rsidRDefault="00E85F21" w:rsidP="0017482C">
            <w:pPr>
              <w:spacing w:line="240" w:lineRule="auto"/>
              <w:jc w:val="both"/>
              <w:rPr>
                <w:rFonts w:ascii="Times New Roman" w:hAnsi="Times New Roman" w:cs="Times New Roman"/>
                <w:sz w:val="20"/>
                <w:szCs w:val="20"/>
              </w:rPr>
            </w:pPr>
            <w:r w:rsidRPr="0017482C">
              <w:rPr>
                <w:rFonts w:ascii="Times New Roman" w:hAnsi="Times New Roman" w:cs="Times New Roman"/>
                <w:sz w:val="20"/>
                <w:szCs w:val="20"/>
              </w:rPr>
              <w:t>6</w:t>
            </w:r>
          </w:p>
        </w:tc>
        <w:tc>
          <w:tcPr>
            <w:tcW w:w="425" w:type="dxa"/>
            <w:tcBorders>
              <w:top w:val="single" w:sz="4" w:space="0" w:color="auto"/>
              <w:left w:val="single" w:sz="4" w:space="0" w:color="auto"/>
              <w:bottom w:val="single" w:sz="4" w:space="0" w:color="auto"/>
              <w:right w:val="single" w:sz="4" w:space="0" w:color="auto"/>
            </w:tcBorders>
            <w:hideMark/>
          </w:tcPr>
          <w:p w14:paraId="53FD36C2" w14:textId="77777777" w:rsidR="00E85F21" w:rsidRPr="0017482C" w:rsidRDefault="00E85F21" w:rsidP="0017482C">
            <w:pPr>
              <w:spacing w:line="240" w:lineRule="auto"/>
              <w:jc w:val="both"/>
              <w:rPr>
                <w:rFonts w:ascii="Times New Roman" w:hAnsi="Times New Roman" w:cs="Times New Roman"/>
                <w:sz w:val="20"/>
                <w:szCs w:val="20"/>
              </w:rPr>
            </w:pPr>
            <w:r w:rsidRPr="0017482C">
              <w:rPr>
                <w:rFonts w:ascii="Times New Roman" w:hAnsi="Times New Roman" w:cs="Times New Roman"/>
                <w:sz w:val="20"/>
                <w:szCs w:val="20"/>
              </w:rPr>
              <w:t>5</w:t>
            </w:r>
          </w:p>
        </w:tc>
        <w:tc>
          <w:tcPr>
            <w:tcW w:w="425" w:type="dxa"/>
            <w:tcBorders>
              <w:top w:val="single" w:sz="4" w:space="0" w:color="auto"/>
              <w:left w:val="single" w:sz="4" w:space="0" w:color="auto"/>
              <w:bottom w:val="single" w:sz="4" w:space="0" w:color="auto"/>
              <w:right w:val="single" w:sz="4" w:space="0" w:color="auto"/>
            </w:tcBorders>
            <w:hideMark/>
          </w:tcPr>
          <w:p w14:paraId="342A9615" w14:textId="77777777" w:rsidR="00E85F21" w:rsidRPr="0017482C" w:rsidRDefault="00E85F21" w:rsidP="0017482C">
            <w:pPr>
              <w:spacing w:line="240" w:lineRule="auto"/>
              <w:jc w:val="both"/>
              <w:rPr>
                <w:rFonts w:ascii="Times New Roman" w:hAnsi="Times New Roman" w:cs="Times New Roman"/>
                <w:sz w:val="20"/>
                <w:szCs w:val="20"/>
              </w:rPr>
            </w:pPr>
            <w:r w:rsidRPr="0017482C">
              <w:rPr>
                <w:rFonts w:ascii="Times New Roman" w:hAnsi="Times New Roman" w:cs="Times New Roman"/>
                <w:sz w:val="20"/>
                <w:szCs w:val="20"/>
              </w:rPr>
              <w:t>7</w:t>
            </w:r>
          </w:p>
        </w:tc>
        <w:tc>
          <w:tcPr>
            <w:tcW w:w="426" w:type="dxa"/>
            <w:tcBorders>
              <w:top w:val="single" w:sz="4" w:space="0" w:color="auto"/>
              <w:left w:val="single" w:sz="4" w:space="0" w:color="auto"/>
              <w:bottom w:val="single" w:sz="4" w:space="0" w:color="auto"/>
              <w:right w:val="single" w:sz="4" w:space="0" w:color="auto"/>
            </w:tcBorders>
            <w:hideMark/>
          </w:tcPr>
          <w:p w14:paraId="60CC62CB" w14:textId="77777777" w:rsidR="00E85F21" w:rsidRPr="0017482C" w:rsidRDefault="00E85F21" w:rsidP="0017482C">
            <w:pPr>
              <w:spacing w:line="240" w:lineRule="auto"/>
              <w:jc w:val="both"/>
              <w:rPr>
                <w:rFonts w:ascii="Times New Roman" w:hAnsi="Times New Roman" w:cs="Times New Roman"/>
                <w:sz w:val="20"/>
                <w:szCs w:val="20"/>
              </w:rPr>
            </w:pPr>
            <w:r w:rsidRPr="0017482C">
              <w:rPr>
                <w:rFonts w:ascii="Times New Roman" w:hAnsi="Times New Roman" w:cs="Times New Roman"/>
                <w:sz w:val="20"/>
                <w:szCs w:val="20"/>
              </w:rPr>
              <w:t>6</w:t>
            </w:r>
          </w:p>
        </w:tc>
        <w:tc>
          <w:tcPr>
            <w:tcW w:w="411" w:type="dxa"/>
            <w:tcBorders>
              <w:top w:val="single" w:sz="4" w:space="0" w:color="auto"/>
              <w:left w:val="single" w:sz="4" w:space="0" w:color="auto"/>
              <w:bottom w:val="single" w:sz="4" w:space="0" w:color="auto"/>
              <w:right w:val="single" w:sz="4" w:space="0" w:color="auto"/>
            </w:tcBorders>
            <w:hideMark/>
          </w:tcPr>
          <w:p w14:paraId="1BF6E44F" w14:textId="77777777" w:rsidR="00E85F21" w:rsidRPr="0017482C" w:rsidRDefault="00E85F21" w:rsidP="0017482C">
            <w:pPr>
              <w:spacing w:line="240" w:lineRule="auto"/>
              <w:jc w:val="both"/>
              <w:rPr>
                <w:rFonts w:ascii="Times New Roman" w:hAnsi="Times New Roman" w:cs="Times New Roman"/>
                <w:sz w:val="20"/>
                <w:szCs w:val="20"/>
              </w:rPr>
            </w:pPr>
            <w:r w:rsidRPr="0017482C">
              <w:rPr>
                <w:rFonts w:ascii="Times New Roman" w:hAnsi="Times New Roman" w:cs="Times New Roman"/>
                <w:sz w:val="20"/>
                <w:szCs w:val="20"/>
              </w:rPr>
              <w:t>5</w:t>
            </w:r>
          </w:p>
        </w:tc>
        <w:tc>
          <w:tcPr>
            <w:tcW w:w="439" w:type="dxa"/>
            <w:tcBorders>
              <w:top w:val="single" w:sz="4" w:space="0" w:color="auto"/>
              <w:left w:val="single" w:sz="4" w:space="0" w:color="auto"/>
              <w:bottom w:val="single" w:sz="4" w:space="0" w:color="auto"/>
              <w:right w:val="single" w:sz="4" w:space="0" w:color="auto"/>
            </w:tcBorders>
            <w:hideMark/>
          </w:tcPr>
          <w:p w14:paraId="69A16704" w14:textId="77777777" w:rsidR="00E85F21" w:rsidRPr="0017482C" w:rsidRDefault="00E85F21" w:rsidP="0017482C">
            <w:pPr>
              <w:spacing w:line="240" w:lineRule="auto"/>
              <w:jc w:val="both"/>
              <w:rPr>
                <w:rFonts w:ascii="Times New Roman" w:hAnsi="Times New Roman" w:cs="Times New Roman"/>
                <w:sz w:val="20"/>
                <w:szCs w:val="20"/>
              </w:rPr>
            </w:pPr>
            <w:r w:rsidRPr="0017482C">
              <w:rPr>
                <w:rFonts w:ascii="Times New Roman" w:hAnsi="Times New Roman" w:cs="Times New Roman"/>
                <w:sz w:val="20"/>
                <w:szCs w:val="20"/>
              </w:rPr>
              <w:t>5</w:t>
            </w:r>
          </w:p>
        </w:tc>
        <w:tc>
          <w:tcPr>
            <w:tcW w:w="392" w:type="dxa"/>
            <w:tcBorders>
              <w:top w:val="single" w:sz="4" w:space="0" w:color="auto"/>
              <w:left w:val="single" w:sz="4" w:space="0" w:color="auto"/>
              <w:bottom w:val="single" w:sz="4" w:space="0" w:color="auto"/>
              <w:right w:val="single" w:sz="4" w:space="0" w:color="auto"/>
            </w:tcBorders>
            <w:hideMark/>
          </w:tcPr>
          <w:p w14:paraId="6FF9E6C2" w14:textId="77777777" w:rsidR="00E85F21" w:rsidRPr="0017482C" w:rsidRDefault="00E85F21" w:rsidP="0017482C">
            <w:pPr>
              <w:spacing w:line="240" w:lineRule="auto"/>
              <w:jc w:val="both"/>
              <w:rPr>
                <w:rFonts w:ascii="Times New Roman" w:hAnsi="Times New Roman" w:cs="Times New Roman"/>
                <w:sz w:val="20"/>
                <w:szCs w:val="20"/>
              </w:rPr>
            </w:pPr>
            <w:r w:rsidRPr="0017482C">
              <w:rPr>
                <w:rFonts w:ascii="Times New Roman" w:hAnsi="Times New Roman" w:cs="Times New Roman"/>
                <w:sz w:val="20"/>
                <w:szCs w:val="20"/>
              </w:rPr>
              <w:t>4</w:t>
            </w:r>
          </w:p>
        </w:tc>
        <w:tc>
          <w:tcPr>
            <w:tcW w:w="392" w:type="dxa"/>
            <w:tcBorders>
              <w:top w:val="single" w:sz="4" w:space="0" w:color="auto"/>
              <w:left w:val="single" w:sz="4" w:space="0" w:color="auto"/>
              <w:bottom w:val="single" w:sz="4" w:space="0" w:color="auto"/>
              <w:right w:val="single" w:sz="4" w:space="0" w:color="auto"/>
            </w:tcBorders>
            <w:hideMark/>
          </w:tcPr>
          <w:p w14:paraId="6116864D" w14:textId="77777777" w:rsidR="00E85F21" w:rsidRPr="0017482C" w:rsidRDefault="00E85F21" w:rsidP="0017482C">
            <w:pPr>
              <w:spacing w:line="240" w:lineRule="auto"/>
              <w:jc w:val="both"/>
              <w:rPr>
                <w:rFonts w:ascii="Times New Roman" w:hAnsi="Times New Roman" w:cs="Times New Roman"/>
                <w:sz w:val="20"/>
                <w:szCs w:val="20"/>
              </w:rPr>
            </w:pPr>
            <w:r w:rsidRPr="0017482C">
              <w:rPr>
                <w:rFonts w:ascii="Times New Roman" w:hAnsi="Times New Roman" w:cs="Times New Roman"/>
                <w:sz w:val="20"/>
                <w:szCs w:val="20"/>
              </w:rPr>
              <w:t>2</w:t>
            </w:r>
          </w:p>
        </w:tc>
        <w:tc>
          <w:tcPr>
            <w:tcW w:w="445" w:type="dxa"/>
            <w:tcBorders>
              <w:top w:val="single" w:sz="4" w:space="0" w:color="auto"/>
              <w:left w:val="single" w:sz="4" w:space="0" w:color="auto"/>
              <w:bottom w:val="single" w:sz="4" w:space="0" w:color="auto"/>
              <w:right w:val="single" w:sz="4" w:space="0" w:color="auto"/>
            </w:tcBorders>
            <w:hideMark/>
          </w:tcPr>
          <w:p w14:paraId="382B327B" w14:textId="77777777" w:rsidR="00E85F21" w:rsidRPr="0017482C" w:rsidRDefault="00E85F21" w:rsidP="0017482C">
            <w:pPr>
              <w:spacing w:line="240" w:lineRule="auto"/>
              <w:jc w:val="both"/>
              <w:rPr>
                <w:rFonts w:ascii="Times New Roman" w:hAnsi="Times New Roman" w:cs="Times New Roman"/>
                <w:sz w:val="20"/>
                <w:szCs w:val="20"/>
              </w:rPr>
            </w:pPr>
            <w:r w:rsidRPr="0017482C">
              <w:rPr>
                <w:rFonts w:ascii="Times New Roman" w:hAnsi="Times New Roman" w:cs="Times New Roman"/>
                <w:sz w:val="20"/>
                <w:szCs w:val="20"/>
              </w:rPr>
              <w:t>3</w:t>
            </w:r>
          </w:p>
        </w:tc>
        <w:tc>
          <w:tcPr>
            <w:tcW w:w="414" w:type="dxa"/>
            <w:tcBorders>
              <w:top w:val="single" w:sz="4" w:space="0" w:color="auto"/>
              <w:left w:val="single" w:sz="4" w:space="0" w:color="auto"/>
              <w:bottom w:val="single" w:sz="4" w:space="0" w:color="auto"/>
              <w:right w:val="single" w:sz="4" w:space="0" w:color="auto"/>
            </w:tcBorders>
            <w:hideMark/>
          </w:tcPr>
          <w:p w14:paraId="6C3C71D9" w14:textId="77777777" w:rsidR="00E85F21" w:rsidRPr="0017482C" w:rsidRDefault="00E85F21" w:rsidP="0017482C">
            <w:pPr>
              <w:spacing w:line="240" w:lineRule="auto"/>
              <w:jc w:val="both"/>
              <w:rPr>
                <w:rFonts w:ascii="Times New Roman" w:hAnsi="Times New Roman" w:cs="Times New Roman"/>
                <w:sz w:val="20"/>
                <w:szCs w:val="20"/>
              </w:rPr>
            </w:pPr>
            <w:r w:rsidRPr="0017482C">
              <w:rPr>
                <w:rFonts w:ascii="Times New Roman" w:hAnsi="Times New Roman" w:cs="Times New Roman"/>
                <w:sz w:val="20"/>
                <w:szCs w:val="20"/>
              </w:rPr>
              <w:t>8</w:t>
            </w:r>
          </w:p>
        </w:tc>
        <w:tc>
          <w:tcPr>
            <w:tcW w:w="423" w:type="dxa"/>
            <w:tcBorders>
              <w:top w:val="single" w:sz="4" w:space="0" w:color="auto"/>
              <w:left w:val="single" w:sz="4" w:space="0" w:color="auto"/>
              <w:bottom w:val="single" w:sz="4" w:space="0" w:color="auto"/>
              <w:right w:val="single" w:sz="4" w:space="0" w:color="auto"/>
            </w:tcBorders>
            <w:hideMark/>
          </w:tcPr>
          <w:p w14:paraId="65E87183" w14:textId="77777777" w:rsidR="00E85F21" w:rsidRPr="0017482C" w:rsidRDefault="00E85F21" w:rsidP="0017482C">
            <w:pPr>
              <w:spacing w:line="240" w:lineRule="auto"/>
              <w:jc w:val="both"/>
              <w:rPr>
                <w:rFonts w:ascii="Times New Roman" w:hAnsi="Times New Roman" w:cs="Times New Roman"/>
                <w:sz w:val="20"/>
                <w:szCs w:val="20"/>
              </w:rPr>
            </w:pPr>
            <w:r w:rsidRPr="0017482C">
              <w:rPr>
                <w:rFonts w:ascii="Times New Roman" w:hAnsi="Times New Roman" w:cs="Times New Roman"/>
                <w:sz w:val="20"/>
                <w:szCs w:val="20"/>
              </w:rPr>
              <w:t>5</w:t>
            </w:r>
          </w:p>
        </w:tc>
        <w:tc>
          <w:tcPr>
            <w:tcW w:w="351" w:type="dxa"/>
            <w:tcBorders>
              <w:top w:val="single" w:sz="4" w:space="0" w:color="auto"/>
              <w:left w:val="single" w:sz="4" w:space="0" w:color="auto"/>
              <w:bottom w:val="single" w:sz="4" w:space="0" w:color="auto"/>
              <w:right w:val="single" w:sz="4" w:space="0" w:color="auto"/>
            </w:tcBorders>
            <w:hideMark/>
          </w:tcPr>
          <w:p w14:paraId="2157AD25" w14:textId="77777777" w:rsidR="00E85F21" w:rsidRPr="0017482C" w:rsidRDefault="00E85F21" w:rsidP="0017482C">
            <w:pPr>
              <w:spacing w:line="240" w:lineRule="auto"/>
              <w:jc w:val="both"/>
              <w:rPr>
                <w:rFonts w:ascii="Times New Roman" w:hAnsi="Times New Roman" w:cs="Times New Roman"/>
                <w:sz w:val="20"/>
                <w:szCs w:val="20"/>
              </w:rPr>
            </w:pPr>
            <w:r w:rsidRPr="0017482C">
              <w:rPr>
                <w:rFonts w:ascii="Times New Roman" w:hAnsi="Times New Roman" w:cs="Times New Roman"/>
                <w:sz w:val="20"/>
                <w:szCs w:val="20"/>
              </w:rPr>
              <w:t>7</w:t>
            </w:r>
          </w:p>
        </w:tc>
        <w:tc>
          <w:tcPr>
            <w:tcW w:w="838" w:type="dxa"/>
            <w:tcBorders>
              <w:top w:val="single" w:sz="4" w:space="0" w:color="auto"/>
              <w:left w:val="single" w:sz="4" w:space="0" w:color="auto"/>
              <w:bottom w:val="single" w:sz="4" w:space="0" w:color="auto"/>
              <w:right w:val="single" w:sz="4" w:space="0" w:color="auto"/>
            </w:tcBorders>
            <w:hideMark/>
          </w:tcPr>
          <w:p w14:paraId="3B9A3644" w14:textId="77777777" w:rsidR="00E85F21" w:rsidRPr="0017482C" w:rsidRDefault="00E85F21" w:rsidP="0017482C">
            <w:pPr>
              <w:spacing w:line="240" w:lineRule="auto"/>
              <w:jc w:val="both"/>
              <w:rPr>
                <w:rFonts w:ascii="Times New Roman" w:hAnsi="Times New Roman" w:cs="Times New Roman"/>
                <w:sz w:val="20"/>
                <w:szCs w:val="20"/>
              </w:rPr>
            </w:pPr>
            <w:r w:rsidRPr="0017482C">
              <w:rPr>
                <w:rFonts w:ascii="Times New Roman" w:hAnsi="Times New Roman" w:cs="Times New Roman"/>
                <w:sz w:val="20"/>
                <w:szCs w:val="20"/>
              </w:rPr>
              <w:t>63</w:t>
            </w:r>
          </w:p>
        </w:tc>
      </w:tr>
      <w:tr w:rsidR="00E85F21" w:rsidRPr="0017482C" w14:paraId="40161AFF" w14:textId="77777777" w:rsidTr="00E85F21">
        <w:tc>
          <w:tcPr>
            <w:tcW w:w="7377" w:type="dxa"/>
            <w:gridSpan w:val="13"/>
            <w:tcBorders>
              <w:top w:val="single" w:sz="4" w:space="0" w:color="auto"/>
              <w:left w:val="single" w:sz="4" w:space="0" w:color="auto"/>
              <w:bottom w:val="single" w:sz="4" w:space="0" w:color="auto"/>
              <w:right w:val="single" w:sz="4" w:space="0" w:color="auto"/>
            </w:tcBorders>
            <w:vAlign w:val="center"/>
            <w:hideMark/>
          </w:tcPr>
          <w:p w14:paraId="4A34591B" w14:textId="77777777" w:rsidR="00E85F21" w:rsidRPr="0017482C" w:rsidRDefault="00E85F21" w:rsidP="0017482C">
            <w:pPr>
              <w:spacing w:line="240" w:lineRule="auto"/>
              <w:jc w:val="center"/>
              <w:rPr>
                <w:rFonts w:ascii="Times New Roman" w:hAnsi="Times New Roman" w:cs="Times New Roman"/>
                <w:sz w:val="20"/>
                <w:szCs w:val="20"/>
              </w:rPr>
            </w:pPr>
            <w:r w:rsidRPr="0017482C">
              <w:rPr>
                <w:rFonts w:ascii="Times New Roman" w:hAnsi="Times New Roman" w:cs="Times New Roman"/>
                <w:sz w:val="20"/>
                <w:szCs w:val="20"/>
              </w:rPr>
              <w:t>Média de pontuação</w:t>
            </w:r>
          </w:p>
        </w:tc>
        <w:tc>
          <w:tcPr>
            <w:tcW w:w="838" w:type="dxa"/>
            <w:tcBorders>
              <w:top w:val="single" w:sz="4" w:space="0" w:color="auto"/>
              <w:left w:val="single" w:sz="4" w:space="0" w:color="auto"/>
              <w:bottom w:val="single" w:sz="4" w:space="0" w:color="auto"/>
              <w:right w:val="single" w:sz="4" w:space="0" w:color="auto"/>
            </w:tcBorders>
            <w:hideMark/>
          </w:tcPr>
          <w:p w14:paraId="554B2D4F" w14:textId="77777777" w:rsidR="00E85F21" w:rsidRPr="0017482C" w:rsidRDefault="00E85F21" w:rsidP="0017482C">
            <w:pPr>
              <w:spacing w:line="240" w:lineRule="auto"/>
              <w:jc w:val="both"/>
              <w:rPr>
                <w:rFonts w:ascii="Times New Roman" w:hAnsi="Times New Roman" w:cs="Times New Roman"/>
                <w:sz w:val="20"/>
                <w:szCs w:val="20"/>
              </w:rPr>
            </w:pPr>
            <w:r w:rsidRPr="0017482C">
              <w:rPr>
                <w:rFonts w:ascii="Times New Roman" w:hAnsi="Times New Roman" w:cs="Times New Roman"/>
                <w:sz w:val="20"/>
                <w:szCs w:val="20"/>
              </w:rPr>
              <w:t>5,25</w:t>
            </w:r>
          </w:p>
        </w:tc>
      </w:tr>
    </w:tbl>
    <w:p w14:paraId="2B1686AC" w14:textId="053B0527" w:rsidR="00E85F21" w:rsidRPr="0017482C" w:rsidRDefault="005971CD" w:rsidP="0017482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423F3E" w:rsidRPr="0017482C">
        <w:rPr>
          <w:rFonts w:ascii="Times New Roman" w:hAnsi="Times New Roman" w:cs="Times New Roman"/>
          <w:b/>
          <w:bCs/>
          <w:sz w:val="24"/>
          <w:szCs w:val="24"/>
        </w:rPr>
        <w:t>Quadro 2 – Questão 2 – com Critério de Pontuação</w:t>
      </w:r>
    </w:p>
    <w:p w14:paraId="1A394CC1" w14:textId="39B13AAE" w:rsidR="00E85F21" w:rsidRPr="0017482C" w:rsidRDefault="00423F3E" w:rsidP="0017482C">
      <w:pPr>
        <w:tabs>
          <w:tab w:val="left" w:pos="1276"/>
        </w:tabs>
        <w:spacing w:after="0" w:line="240" w:lineRule="auto"/>
        <w:jc w:val="both"/>
        <w:rPr>
          <w:rFonts w:ascii="Times New Roman" w:hAnsi="Times New Roman" w:cs="Times New Roman"/>
          <w:sz w:val="24"/>
          <w:szCs w:val="24"/>
        </w:rPr>
      </w:pPr>
      <w:r w:rsidRPr="0017482C">
        <w:rPr>
          <w:rFonts w:ascii="Times New Roman" w:hAnsi="Times New Roman" w:cs="Times New Roman"/>
          <w:sz w:val="24"/>
          <w:szCs w:val="24"/>
        </w:rPr>
        <w:t>Fonte: a Pesquisa</w:t>
      </w:r>
    </w:p>
    <w:p w14:paraId="5F24FB27" w14:textId="77777777" w:rsidR="00423F3E" w:rsidRPr="0017482C" w:rsidRDefault="00423F3E" w:rsidP="0017482C">
      <w:pPr>
        <w:tabs>
          <w:tab w:val="left" w:pos="1276"/>
        </w:tabs>
        <w:spacing w:after="0" w:line="240" w:lineRule="auto"/>
        <w:jc w:val="both"/>
        <w:rPr>
          <w:rFonts w:ascii="Times New Roman" w:hAnsi="Times New Roman" w:cs="Times New Roman"/>
          <w:sz w:val="24"/>
          <w:szCs w:val="24"/>
        </w:rPr>
      </w:pPr>
    </w:p>
    <w:p w14:paraId="23423A8B" w14:textId="753A1C17" w:rsidR="00E85F21" w:rsidRPr="0017482C" w:rsidRDefault="00E85F21" w:rsidP="0017482C">
      <w:pPr>
        <w:tabs>
          <w:tab w:val="left" w:pos="1276"/>
        </w:tabs>
        <w:spacing w:after="0" w:line="360" w:lineRule="auto"/>
        <w:ind w:firstLine="709"/>
        <w:jc w:val="both"/>
        <w:rPr>
          <w:rFonts w:ascii="Times New Roman" w:hAnsi="Times New Roman" w:cs="Times New Roman"/>
          <w:sz w:val="24"/>
          <w:szCs w:val="24"/>
        </w:rPr>
      </w:pPr>
      <w:r w:rsidRPr="0017482C">
        <w:rPr>
          <w:rFonts w:ascii="Times New Roman" w:hAnsi="Times New Roman" w:cs="Times New Roman"/>
          <w:sz w:val="24"/>
          <w:szCs w:val="24"/>
        </w:rPr>
        <w:t xml:space="preserve">Como visto no quadro acima, cuja questão atende a uma categoria distinta, demostrando a pontuação dada pelos professores participantes da pesquisa, que “avaliou a avaliação” na aula remota. Foram entrevistados 12 </w:t>
      </w:r>
      <w:r w:rsidR="00423F3E" w:rsidRPr="0017482C">
        <w:rPr>
          <w:rFonts w:ascii="Times New Roman" w:hAnsi="Times New Roman" w:cs="Times New Roman"/>
          <w:sz w:val="24"/>
          <w:szCs w:val="24"/>
        </w:rPr>
        <w:t xml:space="preserve">(doze) </w:t>
      </w:r>
      <w:r w:rsidRPr="0017482C">
        <w:rPr>
          <w:rFonts w:ascii="Times New Roman" w:hAnsi="Times New Roman" w:cs="Times New Roman"/>
          <w:sz w:val="24"/>
          <w:szCs w:val="24"/>
        </w:rPr>
        <w:t>professores, os quais deveriam pontuar de zero a dez o nível de validade/eficácia da avaliação, levando em conta sua essencial “legitimidade”. Como se pode ver no quadro apenas cinco professores (menos da metade) atribuíram notas superior a cinco. No geral, a atribuição obtida foi uma média de 5,25 (portanto menor que a média do ensino fundamental exigida para aprovação dos alunos da escola em que a pesquisa foi realizada). Dir-se-ia que “a avaliação” não foi aprovada, por aqueles que vivenciou a importância des</w:t>
      </w:r>
      <w:r w:rsidR="0017482C" w:rsidRPr="0017482C">
        <w:rPr>
          <w:rFonts w:ascii="Times New Roman" w:hAnsi="Times New Roman" w:cs="Times New Roman"/>
          <w:sz w:val="24"/>
          <w:szCs w:val="24"/>
        </w:rPr>
        <w:t>s</w:t>
      </w:r>
      <w:r w:rsidRPr="0017482C">
        <w:rPr>
          <w:rFonts w:ascii="Times New Roman" w:hAnsi="Times New Roman" w:cs="Times New Roman"/>
          <w:sz w:val="24"/>
          <w:szCs w:val="24"/>
        </w:rPr>
        <w:t>e instrumento pedagógico.</w:t>
      </w:r>
      <w:r w:rsidR="0017482C" w:rsidRPr="0017482C">
        <w:rPr>
          <w:rFonts w:ascii="Times New Roman" w:hAnsi="Times New Roman" w:cs="Times New Roman"/>
          <w:sz w:val="24"/>
          <w:szCs w:val="24"/>
        </w:rPr>
        <w:t xml:space="preserve"> “Como o professor deve conjugar no ensino conhecimentos e métodos de adquirir e aplicar conhecimentos” (LIBÂNEO, 2017, p. 128)?</w:t>
      </w:r>
    </w:p>
    <w:p w14:paraId="3ECCA357" w14:textId="67DEB317" w:rsidR="00E85F21" w:rsidRDefault="00E85F21" w:rsidP="00337118">
      <w:pPr>
        <w:spacing w:after="0" w:line="360" w:lineRule="auto"/>
        <w:ind w:firstLine="708"/>
        <w:jc w:val="both"/>
        <w:rPr>
          <w:rFonts w:ascii="Times New Roman" w:hAnsi="Times New Roman" w:cs="Times New Roman"/>
          <w:color w:val="000000" w:themeColor="text1"/>
          <w:sz w:val="24"/>
          <w:szCs w:val="24"/>
        </w:rPr>
      </w:pPr>
      <w:r w:rsidRPr="0017482C">
        <w:rPr>
          <w:rFonts w:ascii="Times New Roman" w:hAnsi="Times New Roman" w:cs="Times New Roman"/>
          <w:color w:val="000000" w:themeColor="text1"/>
          <w:sz w:val="24"/>
          <w:szCs w:val="24"/>
        </w:rPr>
        <w:t>Retomando a já mencionada constatação de que a didática, em sua essência, é indissociável do ato de ensinar, bem como</w:t>
      </w:r>
      <w:r w:rsidR="00184477" w:rsidRPr="0017482C">
        <w:rPr>
          <w:rFonts w:ascii="Times New Roman" w:hAnsi="Times New Roman" w:cs="Times New Roman"/>
          <w:color w:val="000000" w:themeColor="text1"/>
          <w:sz w:val="24"/>
          <w:szCs w:val="24"/>
        </w:rPr>
        <w:t>,</w:t>
      </w:r>
      <w:r w:rsidRPr="0017482C">
        <w:rPr>
          <w:rFonts w:ascii="Times New Roman" w:hAnsi="Times New Roman" w:cs="Times New Roman"/>
          <w:color w:val="000000" w:themeColor="text1"/>
          <w:sz w:val="24"/>
          <w:szCs w:val="24"/>
        </w:rPr>
        <w:t xml:space="preserve"> sua</w:t>
      </w:r>
      <w:r w:rsidR="00184477" w:rsidRPr="0017482C">
        <w:rPr>
          <w:rFonts w:ascii="Times New Roman" w:hAnsi="Times New Roman" w:cs="Times New Roman"/>
          <w:color w:val="000000" w:themeColor="text1"/>
          <w:sz w:val="24"/>
          <w:szCs w:val="24"/>
        </w:rPr>
        <w:t xml:space="preserve"> </w:t>
      </w:r>
      <w:r w:rsidRPr="0017482C">
        <w:rPr>
          <w:rFonts w:ascii="Times New Roman" w:hAnsi="Times New Roman" w:cs="Times New Roman"/>
          <w:color w:val="000000" w:themeColor="text1"/>
          <w:sz w:val="24"/>
          <w:szCs w:val="24"/>
        </w:rPr>
        <w:t>capacidade</w:t>
      </w:r>
      <w:r w:rsidR="0017482C" w:rsidRPr="0017482C">
        <w:rPr>
          <w:rFonts w:ascii="Times New Roman" w:hAnsi="Times New Roman" w:cs="Times New Roman"/>
          <w:color w:val="000000" w:themeColor="text1"/>
          <w:sz w:val="24"/>
          <w:szCs w:val="24"/>
        </w:rPr>
        <w:t xml:space="preserve"> natural</w:t>
      </w:r>
      <w:r w:rsidRPr="0017482C">
        <w:rPr>
          <w:rFonts w:ascii="Times New Roman" w:hAnsi="Times New Roman" w:cs="Times New Roman"/>
          <w:color w:val="000000" w:themeColor="text1"/>
          <w:sz w:val="24"/>
          <w:szCs w:val="24"/>
        </w:rPr>
        <w:t xml:space="preserve"> de adaptação e as inevitáveis </w:t>
      </w:r>
      <w:r w:rsidR="003602C1" w:rsidRPr="0017482C">
        <w:rPr>
          <w:rFonts w:ascii="Times New Roman" w:hAnsi="Times New Roman" w:cs="Times New Roman"/>
          <w:color w:val="000000" w:themeColor="text1"/>
          <w:sz w:val="24"/>
          <w:szCs w:val="24"/>
        </w:rPr>
        <w:t xml:space="preserve">variações de cenários oriundas das diversas circunstâncias que o viver em sociedade propõe, a próxima cessão expõe a </w:t>
      </w:r>
      <w:r w:rsidR="003602C1" w:rsidRPr="0017482C">
        <w:rPr>
          <w:rFonts w:ascii="Times New Roman" w:hAnsi="Times New Roman" w:cs="Times New Roman"/>
          <w:i/>
          <w:color w:val="000000" w:themeColor="text1"/>
          <w:sz w:val="24"/>
          <w:szCs w:val="24"/>
        </w:rPr>
        <w:t>importância da didática</w:t>
      </w:r>
      <w:r w:rsidR="003602C1" w:rsidRPr="0017482C">
        <w:rPr>
          <w:rFonts w:ascii="Times New Roman" w:hAnsi="Times New Roman" w:cs="Times New Roman"/>
          <w:color w:val="000000" w:themeColor="text1"/>
          <w:sz w:val="24"/>
          <w:szCs w:val="24"/>
        </w:rPr>
        <w:t xml:space="preserve"> enquanto disciplina em um mundo afetado pela pandemia.</w:t>
      </w:r>
    </w:p>
    <w:p w14:paraId="6589765A" w14:textId="77777777" w:rsidR="00A56871" w:rsidRPr="0017482C" w:rsidRDefault="00A56871" w:rsidP="00337118">
      <w:pPr>
        <w:spacing w:after="0" w:line="360" w:lineRule="auto"/>
        <w:ind w:firstLine="708"/>
        <w:jc w:val="both"/>
        <w:rPr>
          <w:rFonts w:ascii="Times New Roman" w:hAnsi="Times New Roman" w:cs="Times New Roman"/>
          <w:color w:val="000000" w:themeColor="text1"/>
          <w:sz w:val="24"/>
          <w:szCs w:val="24"/>
        </w:rPr>
      </w:pPr>
    </w:p>
    <w:p w14:paraId="4BA306F6" w14:textId="480584B5" w:rsidR="00E85F21" w:rsidRPr="0017482C" w:rsidRDefault="003602C1" w:rsidP="00337118">
      <w:pPr>
        <w:spacing w:after="0" w:line="360" w:lineRule="auto"/>
        <w:rPr>
          <w:rFonts w:ascii="Times New Roman" w:hAnsi="Times New Roman" w:cs="Times New Roman"/>
          <w:b/>
          <w:bCs/>
          <w:sz w:val="24"/>
        </w:rPr>
      </w:pPr>
      <w:r w:rsidRPr="0017482C">
        <w:rPr>
          <w:rFonts w:ascii="Times New Roman" w:hAnsi="Times New Roman" w:cs="Times New Roman"/>
          <w:b/>
          <w:bCs/>
          <w:sz w:val="24"/>
        </w:rPr>
        <w:t>3</w:t>
      </w:r>
      <w:r w:rsidR="00184477" w:rsidRPr="0017482C">
        <w:rPr>
          <w:rFonts w:ascii="Times New Roman" w:hAnsi="Times New Roman" w:cs="Times New Roman"/>
          <w:b/>
          <w:bCs/>
          <w:sz w:val="24"/>
        </w:rPr>
        <w:t xml:space="preserve">. </w:t>
      </w:r>
      <w:r w:rsidRPr="0017482C">
        <w:rPr>
          <w:rFonts w:ascii="Times New Roman" w:hAnsi="Times New Roman" w:cs="Times New Roman"/>
          <w:b/>
          <w:bCs/>
          <w:sz w:val="24"/>
        </w:rPr>
        <w:t xml:space="preserve"> A </w:t>
      </w:r>
      <w:r w:rsidR="00184477" w:rsidRPr="0017482C">
        <w:rPr>
          <w:rFonts w:ascii="Times New Roman" w:hAnsi="Times New Roman" w:cs="Times New Roman"/>
          <w:b/>
          <w:bCs/>
          <w:sz w:val="24"/>
        </w:rPr>
        <w:t>Importância da Didática em Meio ao Cenário Pandêmico</w:t>
      </w:r>
    </w:p>
    <w:p w14:paraId="001562D2" w14:textId="77777777" w:rsidR="00184477" w:rsidRPr="0017482C" w:rsidRDefault="00184477" w:rsidP="00337118">
      <w:pPr>
        <w:spacing w:after="0" w:line="360" w:lineRule="auto"/>
        <w:rPr>
          <w:rFonts w:ascii="Times New Roman" w:hAnsi="Times New Roman" w:cs="Times New Roman"/>
          <w:sz w:val="24"/>
        </w:rPr>
      </w:pPr>
    </w:p>
    <w:p w14:paraId="484EFAB6" w14:textId="13E2B7F3" w:rsidR="008E27EE" w:rsidRPr="0017482C" w:rsidRDefault="008E27EE" w:rsidP="00337118">
      <w:pPr>
        <w:spacing w:after="0" w:line="360" w:lineRule="auto"/>
        <w:ind w:firstLine="708"/>
        <w:jc w:val="both"/>
        <w:rPr>
          <w:rFonts w:ascii="Times New Roman" w:hAnsi="Times New Roman" w:cs="Times New Roman"/>
          <w:sz w:val="24"/>
        </w:rPr>
      </w:pPr>
      <w:r w:rsidRPr="0017482C">
        <w:rPr>
          <w:rFonts w:ascii="Times New Roman" w:hAnsi="Times New Roman" w:cs="Times New Roman"/>
          <w:sz w:val="24"/>
        </w:rPr>
        <w:t>Dada a importância da didática para o ensino-aprendizagem, e a fundamental necessidade da interaçã</w:t>
      </w:r>
      <w:r w:rsidR="00592DD5" w:rsidRPr="0017482C">
        <w:rPr>
          <w:rFonts w:ascii="Times New Roman" w:hAnsi="Times New Roman" w:cs="Times New Roman"/>
          <w:sz w:val="24"/>
        </w:rPr>
        <w:t>o nes</w:t>
      </w:r>
      <w:r w:rsidR="00756EF3">
        <w:rPr>
          <w:rFonts w:ascii="Times New Roman" w:hAnsi="Times New Roman" w:cs="Times New Roman"/>
          <w:sz w:val="24"/>
        </w:rPr>
        <w:t>s</w:t>
      </w:r>
      <w:r w:rsidR="00592DD5" w:rsidRPr="0017482C">
        <w:rPr>
          <w:rFonts w:ascii="Times New Roman" w:hAnsi="Times New Roman" w:cs="Times New Roman"/>
          <w:sz w:val="24"/>
        </w:rPr>
        <w:t xml:space="preserve">e ato, um cenário causado pela </w:t>
      </w:r>
      <w:r w:rsidRPr="0017482C">
        <w:rPr>
          <w:rFonts w:ascii="Times New Roman" w:hAnsi="Times New Roman" w:cs="Times New Roman"/>
          <w:sz w:val="24"/>
        </w:rPr>
        <w:t>pandemia requer criatividade e adaptabilidade</w:t>
      </w:r>
      <w:r w:rsidR="00184477" w:rsidRPr="0017482C">
        <w:rPr>
          <w:rFonts w:ascii="Times New Roman" w:hAnsi="Times New Roman" w:cs="Times New Roman"/>
          <w:sz w:val="24"/>
        </w:rPr>
        <w:t>,</w:t>
      </w:r>
      <w:r w:rsidRPr="0017482C">
        <w:rPr>
          <w:rFonts w:ascii="Times New Roman" w:hAnsi="Times New Roman" w:cs="Times New Roman"/>
          <w:sz w:val="24"/>
        </w:rPr>
        <w:t xml:space="preserve"> características que vêm, consecutivamente, do docente que aplica a didática, e na própria didática enquanto disciplina essencial ao ato de ensinar. </w:t>
      </w:r>
      <w:r w:rsidR="00592DD5" w:rsidRPr="0017482C">
        <w:rPr>
          <w:rFonts w:ascii="Times New Roman" w:hAnsi="Times New Roman" w:cs="Times New Roman"/>
          <w:sz w:val="24"/>
        </w:rPr>
        <w:t>Mesmo com tais ações o desafio é ferrenho, e deixa suas marcas.</w:t>
      </w:r>
      <w:r w:rsidR="00184477" w:rsidRPr="0017482C">
        <w:rPr>
          <w:rFonts w:ascii="Times New Roman" w:hAnsi="Times New Roman" w:cs="Times New Roman"/>
          <w:sz w:val="24"/>
        </w:rPr>
        <w:t xml:space="preserve"> Pois, “a desvinculação entre a teoria e a prática pedagógica reforça o formalismo didático” (CANDAU, 2014, p. 21).</w:t>
      </w:r>
    </w:p>
    <w:p w14:paraId="18F4EED0" w14:textId="7044C1E2" w:rsidR="007F34CD" w:rsidRPr="0017482C" w:rsidRDefault="00592DD5" w:rsidP="00337118">
      <w:pPr>
        <w:spacing w:after="0" w:line="360" w:lineRule="auto"/>
        <w:ind w:firstLine="708"/>
        <w:jc w:val="both"/>
        <w:rPr>
          <w:rFonts w:ascii="Times New Roman" w:hAnsi="Times New Roman" w:cs="Times New Roman"/>
          <w:sz w:val="24"/>
        </w:rPr>
      </w:pPr>
      <w:r w:rsidRPr="0017482C">
        <w:rPr>
          <w:rFonts w:ascii="Times New Roman" w:hAnsi="Times New Roman" w:cs="Times New Roman"/>
          <w:sz w:val="24"/>
        </w:rPr>
        <w:t>Um reflexo patente dos efeitos desse desafio enfrentado pela didática pôde ser constatado no processo avaliativo</w:t>
      </w:r>
      <w:r w:rsidRPr="0017482C">
        <w:rPr>
          <w:rStyle w:val="Refdenotaderodap"/>
          <w:rFonts w:ascii="Times New Roman" w:hAnsi="Times New Roman" w:cs="Times New Roman"/>
          <w:sz w:val="24"/>
        </w:rPr>
        <w:footnoteReference w:id="2"/>
      </w:r>
      <w:r w:rsidR="00EF57F4" w:rsidRPr="0017482C">
        <w:rPr>
          <w:rFonts w:ascii="Times New Roman" w:hAnsi="Times New Roman" w:cs="Times New Roman"/>
          <w:sz w:val="24"/>
        </w:rPr>
        <w:t xml:space="preserve">. Informa Salas (2020): “Para fazer a avaliação das aprendizagens as secretarias adotam modelos baseado em desempenho e progressão continuada”. Da perspectiva jornalística, problematiza-se “quais as estratégias adotadas pelas redes para </w:t>
      </w:r>
      <w:r w:rsidR="00EF57F4" w:rsidRPr="0017482C">
        <w:rPr>
          <w:rFonts w:ascii="Times New Roman" w:hAnsi="Times New Roman" w:cs="Times New Roman"/>
          <w:i/>
          <w:sz w:val="24"/>
        </w:rPr>
        <w:t>promoção</w:t>
      </w:r>
      <w:r w:rsidR="00EF57F4" w:rsidRPr="0017482C">
        <w:rPr>
          <w:rFonts w:ascii="Times New Roman" w:hAnsi="Times New Roman" w:cs="Times New Roman"/>
          <w:sz w:val="24"/>
        </w:rPr>
        <w:t xml:space="preserve"> dos alunos na pandemia”</w:t>
      </w:r>
      <w:r w:rsidR="007F34CD" w:rsidRPr="0017482C">
        <w:rPr>
          <w:rFonts w:ascii="Times New Roman" w:hAnsi="Times New Roman" w:cs="Times New Roman"/>
          <w:sz w:val="24"/>
        </w:rPr>
        <w:t xml:space="preserve">. E </w:t>
      </w:r>
      <w:r w:rsidR="00EF57F4" w:rsidRPr="0017482C">
        <w:rPr>
          <w:rFonts w:ascii="Times New Roman" w:hAnsi="Times New Roman" w:cs="Times New Roman"/>
          <w:sz w:val="24"/>
        </w:rPr>
        <w:t>se</w:t>
      </w:r>
      <w:r w:rsidR="007F34CD" w:rsidRPr="0017482C">
        <w:rPr>
          <w:rFonts w:ascii="Times New Roman" w:hAnsi="Times New Roman" w:cs="Times New Roman"/>
          <w:sz w:val="24"/>
        </w:rPr>
        <w:t xml:space="preserve"> vê que o</w:t>
      </w:r>
      <w:r w:rsidR="00EF57F4" w:rsidRPr="0017482C">
        <w:rPr>
          <w:rFonts w:ascii="Times New Roman" w:hAnsi="Times New Roman" w:cs="Times New Roman"/>
          <w:sz w:val="24"/>
        </w:rPr>
        <w:t xml:space="preserve"> </w:t>
      </w:r>
      <w:r w:rsidR="007F34CD" w:rsidRPr="0017482C">
        <w:rPr>
          <w:rFonts w:ascii="Times New Roman" w:hAnsi="Times New Roman" w:cs="Times New Roman"/>
          <w:sz w:val="24"/>
        </w:rPr>
        <w:t>“</w:t>
      </w:r>
      <w:r w:rsidR="00EF57F4" w:rsidRPr="0017482C">
        <w:rPr>
          <w:rFonts w:ascii="Times New Roman" w:hAnsi="Times New Roman" w:cs="Times New Roman"/>
          <w:sz w:val="24"/>
        </w:rPr>
        <w:t xml:space="preserve">Conselho de educação recomenda </w:t>
      </w:r>
      <w:r w:rsidR="00EF57F4" w:rsidRPr="0017482C">
        <w:rPr>
          <w:rFonts w:ascii="Times New Roman" w:hAnsi="Times New Roman" w:cs="Times New Roman"/>
          <w:i/>
          <w:sz w:val="24"/>
        </w:rPr>
        <w:t>não reprovar</w:t>
      </w:r>
      <w:r w:rsidR="007F34CD" w:rsidRPr="0017482C">
        <w:rPr>
          <w:rFonts w:ascii="Times New Roman" w:hAnsi="Times New Roman" w:cs="Times New Roman"/>
          <w:sz w:val="24"/>
        </w:rPr>
        <w:t xml:space="preserve"> alunos em 2020, [...] (CONSTA, 2020. Ênfase acrescentada). O fato é que o </w:t>
      </w:r>
      <w:r w:rsidR="007F34CD" w:rsidRPr="0017482C">
        <w:rPr>
          <w:rFonts w:ascii="Times New Roman" w:hAnsi="Times New Roman" w:cs="Times New Roman"/>
          <w:i/>
          <w:sz w:val="24"/>
        </w:rPr>
        <w:t>termo/condição</w:t>
      </w:r>
      <w:r w:rsidR="007F34CD" w:rsidRPr="0017482C">
        <w:rPr>
          <w:rFonts w:ascii="Times New Roman" w:hAnsi="Times New Roman" w:cs="Times New Roman"/>
          <w:sz w:val="24"/>
        </w:rPr>
        <w:t xml:space="preserve"> “promovido” é marca dos obstáculos que o processo de ensino-aprendizagem enfrenta, com ênfase na didática, que foi diretamente afetada na supressão da insubstituível interação presencial. “Promover” é algo como assumir “meia culpa” e permitir que o aluno tenha sua progressão continuada, já que os recursos didáticos não puderam ser devidamente aplicados. </w:t>
      </w:r>
      <w:r w:rsidR="00E25CB2" w:rsidRPr="0017482C">
        <w:rPr>
          <w:rFonts w:ascii="Times New Roman" w:hAnsi="Times New Roman" w:cs="Times New Roman"/>
          <w:sz w:val="24"/>
        </w:rPr>
        <w:t>Assim</w:t>
      </w:r>
      <w:r w:rsidR="00F01250">
        <w:rPr>
          <w:rFonts w:ascii="Times New Roman" w:hAnsi="Times New Roman" w:cs="Times New Roman"/>
          <w:sz w:val="24"/>
        </w:rPr>
        <w:t xml:space="preserve"> sendo</w:t>
      </w:r>
      <w:r w:rsidR="00E25CB2" w:rsidRPr="0017482C">
        <w:rPr>
          <w:rFonts w:ascii="Times New Roman" w:hAnsi="Times New Roman" w:cs="Times New Roman"/>
          <w:sz w:val="24"/>
        </w:rPr>
        <w:t xml:space="preserve">, “a relação professor-aluno é repensada em bases igualitárias” (CANDAU, 2014, p. 20). </w:t>
      </w:r>
    </w:p>
    <w:p w14:paraId="077A5B1C" w14:textId="30256B08" w:rsidR="008E27EE" w:rsidRPr="0017482C" w:rsidRDefault="008E27EE" w:rsidP="00337118">
      <w:pPr>
        <w:spacing w:after="0" w:line="360" w:lineRule="auto"/>
        <w:ind w:firstLine="708"/>
        <w:jc w:val="both"/>
        <w:rPr>
          <w:rFonts w:ascii="Times New Roman" w:hAnsi="Times New Roman" w:cs="Times New Roman"/>
          <w:sz w:val="24"/>
        </w:rPr>
      </w:pPr>
      <w:r w:rsidRPr="0017482C">
        <w:rPr>
          <w:rFonts w:ascii="Times New Roman" w:hAnsi="Times New Roman" w:cs="Times New Roman"/>
          <w:sz w:val="24"/>
        </w:rPr>
        <w:t>Por isso, diante do exposto, é possível notar que em uma sociedade afetada por uma pandemia que teve como resultado o isolamento social, forçando a comunidade escolar a perder sua natural e essencial interação, a didática mant</w:t>
      </w:r>
      <w:r w:rsidR="00592DD5" w:rsidRPr="0017482C">
        <w:rPr>
          <w:rFonts w:ascii="Times New Roman" w:hAnsi="Times New Roman" w:cs="Times New Roman"/>
          <w:sz w:val="24"/>
        </w:rPr>
        <w:t>é</w:t>
      </w:r>
      <w:r w:rsidRPr="0017482C">
        <w:rPr>
          <w:rFonts w:ascii="Times New Roman" w:hAnsi="Times New Roman" w:cs="Times New Roman"/>
          <w:sz w:val="24"/>
        </w:rPr>
        <w:t xml:space="preserve">m sua importância. Sua aplicação se dá por sua adaptabilidade, buscando a utilização dos recursos tecnológicos digitais, ainda que para isso sofra </w:t>
      </w:r>
      <w:r w:rsidR="00592DD5" w:rsidRPr="0017482C">
        <w:rPr>
          <w:rFonts w:ascii="Times New Roman" w:hAnsi="Times New Roman" w:cs="Times New Roman"/>
          <w:sz w:val="24"/>
        </w:rPr>
        <w:t xml:space="preserve">a </w:t>
      </w:r>
      <w:r w:rsidRPr="0017482C">
        <w:rPr>
          <w:rFonts w:ascii="Times New Roman" w:hAnsi="Times New Roman" w:cs="Times New Roman"/>
          <w:sz w:val="24"/>
        </w:rPr>
        <w:t xml:space="preserve">perda </w:t>
      </w:r>
      <w:r w:rsidR="00592DD5" w:rsidRPr="0017482C">
        <w:rPr>
          <w:rFonts w:ascii="Times New Roman" w:hAnsi="Times New Roman" w:cs="Times New Roman"/>
          <w:sz w:val="24"/>
        </w:rPr>
        <w:t xml:space="preserve">de </w:t>
      </w:r>
      <w:r w:rsidRPr="0017482C">
        <w:rPr>
          <w:rFonts w:ascii="Times New Roman" w:hAnsi="Times New Roman" w:cs="Times New Roman"/>
          <w:sz w:val="24"/>
        </w:rPr>
        <w:t xml:space="preserve">prescindir da </w:t>
      </w:r>
      <w:r w:rsidR="00E25CB2" w:rsidRPr="0017482C">
        <w:rPr>
          <w:rFonts w:ascii="Times New Roman" w:hAnsi="Times New Roman" w:cs="Times New Roman"/>
          <w:sz w:val="24"/>
        </w:rPr>
        <w:t xml:space="preserve">interação </w:t>
      </w:r>
      <w:r w:rsidRPr="0017482C">
        <w:rPr>
          <w:rFonts w:ascii="Times New Roman" w:hAnsi="Times New Roman" w:cs="Times New Roman"/>
          <w:sz w:val="24"/>
        </w:rPr>
        <w:t xml:space="preserve">natural </w:t>
      </w:r>
      <w:r w:rsidR="00E25CB2" w:rsidRPr="0017482C">
        <w:rPr>
          <w:rFonts w:ascii="Times New Roman" w:hAnsi="Times New Roman" w:cs="Times New Roman"/>
          <w:sz w:val="24"/>
        </w:rPr>
        <w:t>n</w:t>
      </w:r>
      <w:r w:rsidRPr="0017482C">
        <w:rPr>
          <w:rFonts w:ascii="Times New Roman" w:hAnsi="Times New Roman" w:cs="Times New Roman"/>
          <w:sz w:val="24"/>
        </w:rPr>
        <w:t>as aulas presenciais.</w:t>
      </w:r>
      <w:r w:rsidR="00EF57F4" w:rsidRPr="0017482C">
        <w:rPr>
          <w:rFonts w:ascii="Times New Roman" w:hAnsi="Times New Roman" w:cs="Times New Roman"/>
          <w:sz w:val="24"/>
        </w:rPr>
        <w:t xml:space="preserve"> </w:t>
      </w:r>
    </w:p>
    <w:p w14:paraId="7E7FCFA9" w14:textId="77777777" w:rsidR="00E25CB2" w:rsidRPr="0017482C" w:rsidRDefault="00E25CB2" w:rsidP="00337118">
      <w:pPr>
        <w:spacing w:after="0" w:line="360" w:lineRule="auto"/>
        <w:ind w:firstLine="708"/>
        <w:jc w:val="both"/>
        <w:rPr>
          <w:rFonts w:ascii="Times New Roman" w:hAnsi="Times New Roman" w:cs="Times New Roman"/>
          <w:sz w:val="24"/>
        </w:rPr>
      </w:pPr>
    </w:p>
    <w:p w14:paraId="7C0607D3" w14:textId="18CEF264" w:rsidR="00942F7F" w:rsidRDefault="00942F7F" w:rsidP="00F01250">
      <w:pPr>
        <w:spacing w:after="0" w:line="360" w:lineRule="auto"/>
        <w:rPr>
          <w:rFonts w:ascii="Times New Roman" w:hAnsi="Times New Roman" w:cs="Times New Roman"/>
          <w:b/>
          <w:bCs/>
          <w:sz w:val="24"/>
        </w:rPr>
      </w:pPr>
      <w:r w:rsidRPr="00F01250">
        <w:rPr>
          <w:rFonts w:ascii="Times New Roman" w:hAnsi="Times New Roman" w:cs="Times New Roman"/>
          <w:b/>
          <w:bCs/>
          <w:sz w:val="24"/>
        </w:rPr>
        <w:t>CONSIDERAÇÕES FINAIS</w:t>
      </w:r>
    </w:p>
    <w:p w14:paraId="5635A066" w14:textId="77777777" w:rsidR="00F01250" w:rsidRPr="00F01250" w:rsidRDefault="00F01250" w:rsidP="00337118">
      <w:pPr>
        <w:spacing w:after="0" w:line="360" w:lineRule="auto"/>
        <w:rPr>
          <w:rFonts w:ascii="Times New Roman" w:hAnsi="Times New Roman" w:cs="Times New Roman"/>
          <w:b/>
          <w:bCs/>
          <w:sz w:val="24"/>
        </w:rPr>
      </w:pPr>
    </w:p>
    <w:p w14:paraId="0E6734DF" w14:textId="1FF1AA5C" w:rsidR="00942F7F" w:rsidRPr="0017482C" w:rsidRDefault="00942F7F" w:rsidP="00337118">
      <w:pPr>
        <w:spacing w:after="0" w:line="360" w:lineRule="auto"/>
        <w:ind w:firstLine="708"/>
        <w:jc w:val="both"/>
        <w:rPr>
          <w:rFonts w:ascii="Times New Roman" w:hAnsi="Times New Roman" w:cs="Times New Roman"/>
          <w:sz w:val="24"/>
        </w:rPr>
      </w:pPr>
      <w:r w:rsidRPr="0017482C">
        <w:rPr>
          <w:rFonts w:ascii="Times New Roman" w:hAnsi="Times New Roman" w:cs="Times New Roman"/>
          <w:sz w:val="24"/>
        </w:rPr>
        <w:t>Ao se rever a didática e seus conceitos, e, consequentemente sua importância, pode se afirmar, sem exagero que por ela se pode “ensinar tudo a todos”. E isso porque ele é, em sua essência, adaptável. Mesmo diante das diversas dificuldades que surgem nos processos históricos-contextuais, quando as mudanças exigem do processo pedagógico ensino e instrução (este ultimo mais voltado para o entendimento das necessidades colaborativas da sociedade). Ela é atuante, pois sem</w:t>
      </w:r>
      <w:r w:rsidR="00A56871">
        <w:rPr>
          <w:rFonts w:ascii="Times New Roman" w:hAnsi="Times New Roman" w:cs="Times New Roman"/>
          <w:sz w:val="24"/>
        </w:rPr>
        <w:t xml:space="preserve"> a</w:t>
      </w:r>
      <w:r w:rsidRPr="0017482C">
        <w:rPr>
          <w:rFonts w:ascii="Times New Roman" w:hAnsi="Times New Roman" w:cs="Times New Roman"/>
          <w:sz w:val="24"/>
        </w:rPr>
        <w:t xml:space="preserve"> didática não há fazer pedagógico. </w:t>
      </w:r>
    </w:p>
    <w:p w14:paraId="2864155F" w14:textId="17702BA2" w:rsidR="00942F7F" w:rsidRPr="0017482C" w:rsidRDefault="00942F7F" w:rsidP="00337118">
      <w:pPr>
        <w:spacing w:after="0" w:line="360" w:lineRule="auto"/>
        <w:ind w:firstLine="708"/>
        <w:jc w:val="both"/>
        <w:rPr>
          <w:rFonts w:ascii="Times New Roman" w:hAnsi="Times New Roman" w:cs="Times New Roman"/>
          <w:sz w:val="24"/>
        </w:rPr>
      </w:pPr>
      <w:r w:rsidRPr="0017482C">
        <w:rPr>
          <w:rFonts w:ascii="Times New Roman" w:hAnsi="Times New Roman" w:cs="Times New Roman"/>
          <w:sz w:val="24"/>
        </w:rPr>
        <w:t xml:space="preserve">A didática, no entanto, não dispensa da responsabilidade aquele que </w:t>
      </w:r>
      <w:r w:rsidR="007F34CD" w:rsidRPr="0017482C">
        <w:rPr>
          <w:rFonts w:ascii="Times New Roman" w:hAnsi="Times New Roman" w:cs="Times New Roman"/>
          <w:sz w:val="24"/>
        </w:rPr>
        <w:t>deve manuse</w:t>
      </w:r>
      <w:r w:rsidR="00A56871">
        <w:rPr>
          <w:rFonts w:ascii="Times New Roman" w:hAnsi="Times New Roman" w:cs="Times New Roman"/>
          <w:sz w:val="24"/>
        </w:rPr>
        <w:t>á-la</w:t>
      </w:r>
      <w:r w:rsidRPr="0017482C">
        <w:rPr>
          <w:rFonts w:ascii="Times New Roman" w:hAnsi="Times New Roman" w:cs="Times New Roman"/>
          <w:sz w:val="24"/>
        </w:rPr>
        <w:t>. O docente tem o papel materializador nessa realidade por es</w:t>
      </w:r>
      <w:r w:rsidR="00A56871">
        <w:rPr>
          <w:rFonts w:ascii="Times New Roman" w:hAnsi="Times New Roman" w:cs="Times New Roman"/>
          <w:sz w:val="24"/>
        </w:rPr>
        <w:t>s</w:t>
      </w:r>
      <w:r w:rsidRPr="0017482C">
        <w:rPr>
          <w:rFonts w:ascii="Times New Roman" w:hAnsi="Times New Roman" w:cs="Times New Roman"/>
          <w:sz w:val="24"/>
        </w:rPr>
        <w:t>a razão ele está inserido nesse desafio e sente o tamanho dos obstáculos que a didática enfrenta no processo. Por isso, a expressiva</w:t>
      </w:r>
      <w:r w:rsidR="00A56871">
        <w:rPr>
          <w:rFonts w:ascii="Times New Roman" w:hAnsi="Times New Roman" w:cs="Times New Roman"/>
          <w:sz w:val="24"/>
        </w:rPr>
        <w:t xml:space="preserve"> da</w:t>
      </w:r>
      <w:r w:rsidRPr="0017482C">
        <w:rPr>
          <w:rFonts w:ascii="Times New Roman" w:hAnsi="Times New Roman" w:cs="Times New Roman"/>
          <w:sz w:val="24"/>
        </w:rPr>
        <w:t xml:space="preserve"> maioria dos professores ouvidos nessa pesquisa revelam que, </w:t>
      </w:r>
      <w:r w:rsidR="00A56871">
        <w:rPr>
          <w:rFonts w:ascii="Times New Roman" w:hAnsi="Times New Roman" w:cs="Times New Roman"/>
          <w:sz w:val="24"/>
        </w:rPr>
        <w:t>n</w:t>
      </w:r>
      <w:r w:rsidRPr="0017482C">
        <w:rPr>
          <w:rFonts w:ascii="Times New Roman" w:hAnsi="Times New Roman" w:cs="Times New Roman"/>
          <w:sz w:val="24"/>
        </w:rPr>
        <w:t>as condições proporcionadas pelo cenário da pandemia em suas aulas remotas, tais obstáculos provocam perda superior a 30% no ensino, por gerar fatores complicador</w:t>
      </w:r>
      <w:r w:rsidR="00A56871">
        <w:rPr>
          <w:rFonts w:ascii="Times New Roman" w:hAnsi="Times New Roman" w:cs="Times New Roman"/>
          <w:sz w:val="24"/>
        </w:rPr>
        <w:t>es</w:t>
      </w:r>
      <w:r w:rsidRPr="0017482C">
        <w:rPr>
          <w:rFonts w:ascii="Times New Roman" w:hAnsi="Times New Roman" w:cs="Times New Roman"/>
          <w:sz w:val="24"/>
        </w:rPr>
        <w:t xml:space="preserve"> dessa mesma grandeza para a aplicação da didática.</w:t>
      </w:r>
    </w:p>
    <w:p w14:paraId="2294A67E" w14:textId="0808A3C6" w:rsidR="00942F7F" w:rsidRPr="0017482C" w:rsidRDefault="00942F7F" w:rsidP="00337118">
      <w:pPr>
        <w:spacing w:after="0" w:line="360" w:lineRule="auto"/>
        <w:ind w:firstLine="708"/>
        <w:jc w:val="both"/>
        <w:rPr>
          <w:rFonts w:ascii="Times New Roman" w:hAnsi="Times New Roman" w:cs="Times New Roman"/>
          <w:sz w:val="24"/>
        </w:rPr>
      </w:pPr>
      <w:r w:rsidRPr="0017482C">
        <w:rPr>
          <w:rFonts w:ascii="Times New Roman" w:hAnsi="Times New Roman" w:cs="Times New Roman"/>
          <w:sz w:val="24"/>
        </w:rPr>
        <w:t>Os dados da presente pesquisa são numericamente pequenos, mas devido a</w:t>
      </w:r>
      <w:r w:rsidR="007F34CD" w:rsidRPr="0017482C">
        <w:rPr>
          <w:rFonts w:ascii="Times New Roman" w:hAnsi="Times New Roman" w:cs="Times New Roman"/>
          <w:sz w:val="24"/>
        </w:rPr>
        <w:t xml:space="preserve"> </w:t>
      </w:r>
      <w:r w:rsidRPr="0017482C">
        <w:rPr>
          <w:rFonts w:ascii="Times New Roman" w:hAnsi="Times New Roman" w:cs="Times New Roman"/>
          <w:sz w:val="24"/>
        </w:rPr>
        <w:t xml:space="preserve">sua representatividade não parece estar longe da realidade que, mesmo intuitivamente se pode perceber em todo território nacional. Não obstante essa </w:t>
      </w:r>
      <w:r w:rsidR="00EE504D">
        <w:rPr>
          <w:rFonts w:ascii="Times New Roman" w:hAnsi="Times New Roman" w:cs="Times New Roman"/>
          <w:sz w:val="24"/>
        </w:rPr>
        <w:t>ó</w:t>
      </w:r>
      <w:r w:rsidRPr="0017482C">
        <w:rPr>
          <w:rFonts w:ascii="Times New Roman" w:hAnsi="Times New Roman" w:cs="Times New Roman"/>
          <w:sz w:val="24"/>
        </w:rPr>
        <w:t>bvia constatação, o que aqui se pretende é realçar que tal perda na efetividade do ensino se dá exatamente por “alvejar” a didática. Portanto, do cenário pandêmico deve ser visto como um “abrir de olhos” para a percepção do quanto a didática é vital para o ensino-aprendizagem.</w:t>
      </w:r>
    </w:p>
    <w:p w14:paraId="3BC40677" w14:textId="644CF47C" w:rsidR="00942F7F" w:rsidRPr="0017482C" w:rsidRDefault="00942F7F" w:rsidP="00337118">
      <w:pPr>
        <w:spacing w:after="0" w:line="360" w:lineRule="auto"/>
        <w:ind w:firstLine="708"/>
        <w:jc w:val="both"/>
        <w:rPr>
          <w:rFonts w:ascii="Times New Roman" w:hAnsi="Times New Roman" w:cs="Times New Roman"/>
          <w:sz w:val="24"/>
        </w:rPr>
      </w:pPr>
      <w:r w:rsidRPr="0017482C">
        <w:rPr>
          <w:rFonts w:ascii="Times New Roman" w:hAnsi="Times New Roman" w:cs="Times New Roman"/>
          <w:sz w:val="24"/>
        </w:rPr>
        <w:t>Reconhece-se, no entanto, que a pesquisa tem suas limitações e que outros pesquisadores (sem perda de tempo) possa aprofundar o tema. A hipótese inicial desde trabalho teve resposta positiva, pois provou-se que o processo pedagógico seguiu com a didática se adaptando à utilização dos meios tecnológicos, menos com algumas perdas por conta da essência da interação</w:t>
      </w:r>
      <w:r w:rsidR="00EE504D">
        <w:rPr>
          <w:rFonts w:ascii="Times New Roman" w:hAnsi="Times New Roman" w:cs="Times New Roman"/>
          <w:sz w:val="24"/>
        </w:rPr>
        <w:t xml:space="preserve"> natural,</w:t>
      </w:r>
      <w:r w:rsidRPr="0017482C">
        <w:rPr>
          <w:rFonts w:ascii="Times New Roman" w:hAnsi="Times New Roman" w:cs="Times New Roman"/>
          <w:sz w:val="24"/>
        </w:rPr>
        <w:t xml:space="preserve"> presencial. Espera-se que es</w:t>
      </w:r>
      <w:r w:rsidR="00EE504D">
        <w:rPr>
          <w:rFonts w:ascii="Times New Roman" w:hAnsi="Times New Roman" w:cs="Times New Roman"/>
          <w:sz w:val="24"/>
        </w:rPr>
        <w:t>s</w:t>
      </w:r>
      <w:r w:rsidRPr="0017482C">
        <w:rPr>
          <w:rFonts w:ascii="Times New Roman" w:hAnsi="Times New Roman" w:cs="Times New Roman"/>
          <w:sz w:val="24"/>
        </w:rPr>
        <w:t>e trabalho fomente a ampliação do tema em outros pesquisadores da área. E que a didática seja ainda mais explorada.</w:t>
      </w:r>
    </w:p>
    <w:p w14:paraId="6A38E323" w14:textId="77777777" w:rsidR="00942F7F" w:rsidRPr="0017482C" w:rsidRDefault="00942F7F" w:rsidP="00E25CB2">
      <w:pPr>
        <w:spacing w:after="0" w:line="240" w:lineRule="auto"/>
        <w:jc w:val="both"/>
        <w:rPr>
          <w:rFonts w:ascii="Times New Roman" w:hAnsi="Times New Roman" w:cs="Times New Roman"/>
          <w:sz w:val="24"/>
        </w:rPr>
      </w:pPr>
    </w:p>
    <w:p w14:paraId="236EA2BD" w14:textId="602D7193" w:rsidR="00942F7F" w:rsidRPr="0017482C" w:rsidRDefault="00942F7F" w:rsidP="00E25CB2">
      <w:pPr>
        <w:spacing w:after="0" w:line="240" w:lineRule="auto"/>
        <w:jc w:val="both"/>
        <w:rPr>
          <w:rFonts w:ascii="Times New Roman" w:hAnsi="Times New Roman" w:cs="Times New Roman"/>
          <w:b/>
          <w:bCs/>
          <w:sz w:val="24"/>
        </w:rPr>
      </w:pPr>
      <w:r w:rsidRPr="0017482C">
        <w:rPr>
          <w:rFonts w:ascii="Times New Roman" w:hAnsi="Times New Roman" w:cs="Times New Roman"/>
          <w:b/>
          <w:bCs/>
          <w:sz w:val="24"/>
        </w:rPr>
        <w:t>REFERÊNCIA</w:t>
      </w:r>
      <w:r w:rsidR="00EE504D">
        <w:rPr>
          <w:rFonts w:ascii="Times New Roman" w:hAnsi="Times New Roman" w:cs="Times New Roman"/>
          <w:b/>
          <w:bCs/>
          <w:sz w:val="24"/>
        </w:rPr>
        <w:t>S</w:t>
      </w:r>
    </w:p>
    <w:p w14:paraId="45B7028A" w14:textId="18E939CF" w:rsidR="00E25CB2" w:rsidRPr="0017482C" w:rsidRDefault="00E25CB2" w:rsidP="00E25CB2">
      <w:pPr>
        <w:spacing w:after="0" w:line="240" w:lineRule="auto"/>
        <w:jc w:val="both"/>
        <w:rPr>
          <w:rFonts w:ascii="Times New Roman" w:hAnsi="Times New Roman" w:cs="Times New Roman"/>
          <w:sz w:val="24"/>
        </w:rPr>
      </w:pPr>
    </w:p>
    <w:p w14:paraId="465B6D3A" w14:textId="5C34F1DA" w:rsidR="00E25CB2" w:rsidRPr="0017482C" w:rsidRDefault="00E25CB2" w:rsidP="00E25CB2">
      <w:pPr>
        <w:spacing w:after="0" w:line="240" w:lineRule="auto"/>
        <w:jc w:val="both"/>
        <w:rPr>
          <w:rFonts w:ascii="Times New Roman" w:hAnsi="Times New Roman" w:cs="Times New Roman"/>
          <w:sz w:val="24"/>
        </w:rPr>
      </w:pPr>
      <w:r w:rsidRPr="0017482C">
        <w:rPr>
          <w:rFonts w:ascii="Times New Roman" w:hAnsi="Times New Roman" w:cs="Times New Roman"/>
          <w:sz w:val="24"/>
        </w:rPr>
        <w:t xml:space="preserve">CANDAU, Vera Maria.  (Org.). </w:t>
      </w:r>
      <w:r w:rsidRPr="0017482C">
        <w:rPr>
          <w:rFonts w:ascii="Times New Roman" w:hAnsi="Times New Roman" w:cs="Times New Roman"/>
          <w:b/>
          <w:bCs/>
          <w:sz w:val="24"/>
        </w:rPr>
        <w:t xml:space="preserve">A didática em questão. </w:t>
      </w:r>
      <w:r w:rsidRPr="0017482C">
        <w:rPr>
          <w:rFonts w:ascii="Times New Roman" w:hAnsi="Times New Roman" w:cs="Times New Roman"/>
          <w:sz w:val="24"/>
        </w:rPr>
        <w:t>Petrópolis, 2014.</w:t>
      </w:r>
    </w:p>
    <w:p w14:paraId="762F2FEE" w14:textId="77777777" w:rsidR="00E25CB2" w:rsidRPr="0017482C" w:rsidRDefault="00E25CB2" w:rsidP="00E25CB2">
      <w:pPr>
        <w:spacing w:after="0" w:line="240" w:lineRule="auto"/>
        <w:jc w:val="both"/>
        <w:rPr>
          <w:rFonts w:ascii="Times New Roman" w:hAnsi="Times New Roman" w:cs="Times New Roman"/>
          <w:sz w:val="24"/>
        </w:rPr>
      </w:pPr>
    </w:p>
    <w:p w14:paraId="6665EB26" w14:textId="26B262A8" w:rsidR="00440791" w:rsidRDefault="00440791" w:rsidP="00E25CB2">
      <w:pPr>
        <w:spacing w:after="0" w:line="240" w:lineRule="auto"/>
        <w:rPr>
          <w:rFonts w:ascii="Times New Roman" w:hAnsi="Times New Roman" w:cs="Times New Roman"/>
          <w:sz w:val="24"/>
        </w:rPr>
      </w:pPr>
      <w:r w:rsidRPr="0017482C">
        <w:rPr>
          <w:rFonts w:ascii="Times New Roman" w:hAnsi="Times New Roman" w:cs="Times New Roman"/>
          <w:sz w:val="24"/>
        </w:rPr>
        <w:t>COSTA, Lígia</w:t>
      </w:r>
      <w:r w:rsidR="00E25CB2" w:rsidRPr="0017482C">
        <w:rPr>
          <w:rFonts w:ascii="Times New Roman" w:hAnsi="Times New Roman" w:cs="Times New Roman"/>
          <w:sz w:val="24"/>
        </w:rPr>
        <w:t>.</w:t>
      </w:r>
      <w:r w:rsidRPr="0017482C">
        <w:rPr>
          <w:rFonts w:ascii="Times New Roman" w:hAnsi="Times New Roman" w:cs="Times New Roman"/>
        </w:rPr>
        <w:t xml:space="preserve"> </w:t>
      </w:r>
      <w:r w:rsidRPr="0017482C">
        <w:rPr>
          <w:rFonts w:ascii="Times New Roman" w:hAnsi="Times New Roman" w:cs="Times New Roman"/>
          <w:b/>
          <w:sz w:val="24"/>
        </w:rPr>
        <w:t xml:space="preserve">Conselho de educação recomenda não reprovar alunos em 2020, mas decisão cabe às escolas. </w:t>
      </w:r>
      <w:r w:rsidRPr="0017482C">
        <w:rPr>
          <w:rFonts w:ascii="Times New Roman" w:hAnsi="Times New Roman" w:cs="Times New Roman"/>
          <w:sz w:val="24"/>
        </w:rPr>
        <w:t>Diário do Nordeste, 2020. Disponível em: &lt; https://diariodonordeste.verdesmares.com.br/educalab/conselho-de-educacao-recomenda-nao-reprovar-alunos-em-2020-mas-decisao-cabe-as-escolas-1.2999700&gt;.Acessado em 07 de Out de 2021.</w:t>
      </w:r>
    </w:p>
    <w:p w14:paraId="247F86DF" w14:textId="4B65E98F" w:rsidR="0006757C" w:rsidRDefault="0006757C" w:rsidP="00E25CB2">
      <w:pPr>
        <w:spacing w:after="0" w:line="240" w:lineRule="auto"/>
        <w:rPr>
          <w:rFonts w:ascii="Times New Roman" w:hAnsi="Times New Roman" w:cs="Times New Roman"/>
          <w:sz w:val="24"/>
        </w:rPr>
      </w:pPr>
    </w:p>
    <w:p w14:paraId="1FBDF6E8" w14:textId="0112A11F" w:rsidR="0006757C" w:rsidRPr="003D378C" w:rsidRDefault="0006757C" w:rsidP="00E25CB2">
      <w:pPr>
        <w:spacing w:after="0" w:line="240" w:lineRule="auto"/>
        <w:rPr>
          <w:rFonts w:ascii="Times New Roman" w:hAnsi="Times New Roman" w:cs="Times New Roman"/>
          <w:sz w:val="24"/>
        </w:rPr>
      </w:pPr>
      <w:r>
        <w:rPr>
          <w:rFonts w:ascii="Times New Roman" w:hAnsi="Times New Roman" w:cs="Times New Roman"/>
          <w:sz w:val="24"/>
        </w:rPr>
        <w:t xml:space="preserve">FREITAS, Inalda Maria Duarte de. </w:t>
      </w:r>
      <w:r>
        <w:rPr>
          <w:rFonts w:ascii="Times New Roman" w:hAnsi="Times New Roman" w:cs="Times New Roman"/>
          <w:b/>
          <w:bCs/>
          <w:sz w:val="24"/>
        </w:rPr>
        <w:t>Avaliação como</w:t>
      </w:r>
      <w:r w:rsidR="003D378C">
        <w:rPr>
          <w:rFonts w:ascii="Times New Roman" w:hAnsi="Times New Roman" w:cs="Times New Roman"/>
          <w:b/>
          <w:bCs/>
          <w:sz w:val="24"/>
        </w:rPr>
        <w:t xml:space="preserve"> </w:t>
      </w:r>
      <w:r w:rsidR="003D378C" w:rsidRPr="003D378C">
        <w:rPr>
          <w:rFonts w:ascii="Times New Roman" w:hAnsi="Times New Roman" w:cs="Times New Roman"/>
          <w:b/>
          <w:bCs/>
          <w:sz w:val="24"/>
        </w:rPr>
        <w:t xml:space="preserve">prática </w:t>
      </w:r>
      <w:r w:rsidRPr="003D378C">
        <w:rPr>
          <w:rFonts w:ascii="Times New Roman" w:hAnsi="Times New Roman" w:cs="Times New Roman"/>
          <w:b/>
          <w:bCs/>
          <w:sz w:val="24"/>
        </w:rPr>
        <w:t>reflexiva</w:t>
      </w:r>
      <w:r w:rsidR="003D378C">
        <w:rPr>
          <w:rFonts w:ascii="Times New Roman" w:hAnsi="Times New Roman" w:cs="Times New Roman"/>
          <w:b/>
          <w:bCs/>
          <w:sz w:val="24"/>
        </w:rPr>
        <w:t xml:space="preserve"> do estágio curricular supervisionado nos cursos de licenciatura. </w:t>
      </w:r>
      <w:r w:rsidR="003D378C">
        <w:rPr>
          <w:rFonts w:ascii="Times New Roman" w:hAnsi="Times New Roman" w:cs="Times New Roman"/>
          <w:sz w:val="24"/>
        </w:rPr>
        <w:t>Maceió: Q Gráfica, 2011.</w:t>
      </w:r>
    </w:p>
    <w:p w14:paraId="4047CA32" w14:textId="77777777" w:rsidR="00E25CB2" w:rsidRPr="0017482C" w:rsidRDefault="00E25CB2" w:rsidP="00E25CB2">
      <w:pPr>
        <w:spacing w:after="0" w:line="240" w:lineRule="auto"/>
        <w:rPr>
          <w:rFonts w:ascii="Times New Roman" w:hAnsi="Times New Roman" w:cs="Times New Roman"/>
          <w:sz w:val="24"/>
        </w:rPr>
      </w:pPr>
    </w:p>
    <w:p w14:paraId="6EFAFD60" w14:textId="1D24AED7" w:rsidR="00440791" w:rsidRPr="0017482C" w:rsidRDefault="00440791" w:rsidP="00E25CB2">
      <w:pPr>
        <w:pStyle w:val="SemEspaamento"/>
        <w:rPr>
          <w:rFonts w:ascii="Times New Roman" w:hAnsi="Times New Roman" w:cs="Times New Roman"/>
          <w:sz w:val="24"/>
        </w:rPr>
      </w:pPr>
      <w:r w:rsidRPr="0017482C">
        <w:rPr>
          <w:rFonts w:ascii="Times New Roman" w:hAnsi="Times New Roman" w:cs="Times New Roman"/>
          <w:sz w:val="24"/>
        </w:rPr>
        <w:t xml:space="preserve">LIBÂNEO, José Carlos, </w:t>
      </w:r>
      <w:r w:rsidRPr="0017482C">
        <w:rPr>
          <w:rFonts w:ascii="Times New Roman" w:hAnsi="Times New Roman" w:cs="Times New Roman"/>
          <w:b/>
          <w:sz w:val="24"/>
        </w:rPr>
        <w:t xml:space="preserve">Didática. </w:t>
      </w:r>
      <w:r w:rsidRPr="0017482C">
        <w:rPr>
          <w:rFonts w:ascii="Times New Roman" w:hAnsi="Times New Roman" w:cs="Times New Roman"/>
          <w:sz w:val="24"/>
        </w:rPr>
        <w:t xml:space="preserve">São Paulo: Cortês, </w:t>
      </w:r>
      <w:r w:rsidR="004A0F7C" w:rsidRPr="0017482C">
        <w:rPr>
          <w:rFonts w:ascii="Times New Roman" w:hAnsi="Times New Roman" w:cs="Times New Roman"/>
          <w:sz w:val="24"/>
        </w:rPr>
        <w:t>2017</w:t>
      </w:r>
      <w:r w:rsidRPr="0017482C">
        <w:rPr>
          <w:rFonts w:ascii="Times New Roman" w:hAnsi="Times New Roman" w:cs="Times New Roman"/>
          <w:sz w:val="24"/>
        </w:rPr>
        <w:t>.</w:t>
      </w:r>
    </w:p>
    <w:p w14:paraId="23543D4F" w14:textId="77777777" w:rsidR="00E25CB2" w:rsidRPr="0017482C" w:rsidRDefault="00E25CB2" w:rsidP="00E25CB2">
      <w:pPr>
        <w:pStyle w:val="SemEspaamento"/>
        <w:rPr>
          <w:rFonts w:ascii="Times New Roman" w:hAnsi="Times New Roman" w:cs="Times New Roman"/>
          <w:sz w:val="24"/>
        </w:rPr>
      </w:pPr>
    </w:p>
    <w:p w14:paraId="2DD72D49" w14:textId="71C0B2F3" w:rsidR="00942F7F" w:rsidRPr="0017482C" w:rsidRDefault="00942F7F" w:rsidP="00E25CB2">
      <w:pPr>
        <w:pStyle w:val="SemEspaamento"/>
        <w:rPr>
          <w:rFonts w:ascii="Times New Roman" w:hAnsi="Times New Roman" w:cs="Times New Roman"/>
          <w:sz w:val="24"/>
        </w:rPr>
      </w:pPr>
      <w:r w:rsidRPr="0017482C">
        <w:rPr>
          <w:rFonts w:ascii="Times New Roman" w:hAnsi="Times New Roman" w:cs="Times New Roman"/>
          <w:sz w:val="24"/>
        </w:rPr>
        <w:t xml:space="preserve">LUCKESI, Cipriano Carlos. </w:t>
      </w:r>
      <w:r w:rsidRPr="0017482C">
        <w:rPr>
          <w:rFonts w:ascii="Times New Roman" w:hAnsi="Times New Roman" w:cs="Times New Roman"/>
          <w:b/>
          <w:sz w:val="24"/>
        </w:rPr>
        <w:t>Avaliação de aprendizagem escolar</w:t>
      </w:r>
      <w:r w:rsidRPr="0017482C">
        <w:rPr>
          <w:rFonts w:ascii="Times New Roman" w:hAnsi="Times New Roman" w:cs="Times New Roman"/>
          <w:sz w:val="24"/>
        </w:rPr>
        <w:t xml:space="preserve">. 6ª ed. São Paulo: Cortês, 1997 </w:t>
      </w:r>
      <w:r w:rsidRPr="0017482C">
        <w:rPr>
          <w:rFonts w:ascii="Times New Roman" w:hAnsi="Times New Roman" w:cs="Times New Roman"/>
          <w:i/>
          <w:sz w:val="24"/>
        </w:rPr>
        <w:t>apud</w:t>
      </w:r>
      <w:r w:rsidRPr="0017482C">
        <w:rPr>
          <w:rFonts w:ascii="Times New Roman" w:hAnsi="Times New Roman" w:cs="Times New Roman"/>
          <w:sz w:val="24"/>
        </w:rPr>
        <w:t xml:space="preserve"> FREITAS, Inalda Maria Duarte de.</w:t>
      </w:r>
      <w:r w:rsidR="00A15DEE" w:rsidRPr="0017482C">
        <w:rPr>
          <w:rFonts w:ascii="Times New Roman" w:hAnsi="Times New Roman" w:cs="Times New Roman"/>
          <w:sz w:val="24"/>
        </w:rPr>
        <w:t xml:space="preserve"> </w:t>
      </w:r>
      <w:r w:rsidRPr="0017482C">
        <w:rPr>
          <w:rFonts w:ascii="Times New Roman" w:hAnsi="Times New Roman" w:cs="Times New Roman"/>
          <w:b/>
          <w:sz w:val="24"/>
        </w:rPr>
        <w:t>Avaliação como prática reflexiva do estágio curricular supervisionado nos cursos de licenciatura</w:t>
      </w:r>
      <w:r w:rsidRPr="0017482C">
        <w:rPr>
          <w:rFonts w:ascii="Times New Roman" w:hAnsi="Times New Roman" w:cs="Times New Roman"/>
          <w:sz w:val="24"/>
        </w:rPr>
        <w:t xml:space="preserve">. Maceió: Q Gráfica, 2011.  </w:t>
      </w:r>
    </w:p>
    <w:p w14:paraId="089DF769" w14:textId="77777777" w:rsidR="00E25CB2" w:rsidRPr="0017482C" w:rsidRDefault="00E25CB2" w:rsidP="00E25CB2">
      <w:pPr>
        <w:pStyle w:val="SemEspaamento"/>
        <w:rPr>
          <w:rFonts w:ascii="Times New Roman" w:hAnsi="Times New Roman" w:cs="Times New Roman"/>
          <w:sz w:val="24"/>
        </w:rPr>
      </w:pPr>
    </w:p>
    <w:p w14:paraId="32F10217" w14:textId="5B2AF978" w:rsidR="00440791" w:rsidRDefault="00440791" w:rsidP="00E25CB2">
      <w:pPr>
        <w:spacing w:after="0" w:line="240" w:lineRule="auto"/>
        <w:rPr>
          <w:rFonts w:ascii="Times New Roman" w:hAnsi="Times New Roman" w:cs="Times New Roman"/>
          <w:sz w:val="24"/>
        </w:rPr>
      </w:pPr>
      <w:r w:rsidRPr="0017482C">
        <w:rPr>
          <w:rFonts w:ascii="Times New Roman" w:hAnsi="Times New Roman" w:cs="Times New Roman"/>
          <w:sz w:val="24"/>
        </w:rPr>
        <w:t xml:space="preserve">LUCKESI, Cipriano Carlos. </w:t>
      </w:r>
      <w:r w:rsidRPr="0017482C">
        <w:rPr>
          <w:rFonts w:ascii="Times New Roman" w:hAnsi="Times New Roman" w:cs="Times New Roman"/>
          <w:b/>
          <w:sz w:val="24"/>
        </w:rPr>
        <w:t xml:space="preserve">O papel da didática na formação do educador. </w:t>
      </w:r>
      <w:r w:rsidRPr="0017482C">
        <w:rPr>
          <w:rFonts w:ascii="Times New Roman" w:hAnsi="Times New Roman" w:cs="Times New Roman"/>
          <w:sz w:val="24"/>
        </w:rPr>
        <w:t xml:space="preserve">Petrópolis-RJ: Vozes, 2002. </w:t>
      </w:r>
    </w:p>
    <w:p w14:paraId="1AB1505B" w14:textId="1F646BC8" w:rsidR="0064306F" w:rsidRDefault="0064306F" w:rsidP="00E25CB2">
      <w:pPr>
        <w:spacing w:after="0" w:line="240" w:lineRule="auto"/>
        <w:rPr>
          <w:rFonts w:ascii="Times New Roman" w:hAnsi="Times New Roman" w:cs="Times New Roman"/>
          <w:sz w:val="24"/>
        </w:rPr>
      </w:pPr>
    </w:p>
    <w:p w14:paraId="6A879E63" w14:textId="3AB2BA30" w:rsidR="0064306F" w:rsidRPr="0064306F" w:rsidRDefault="0064306F" w:rsidP="00E25CB2">
      <w:pPr>
        <w:spacing w:after="0" w:line="240" w:lineRule="auto"/>
        <w:rPr>
          <w:rFonts w:ascii="Times New Roman" w:hAnsi="Times New Roman" w:cs="Times New Roman"/>
          <w:sz w:val="24"/>
        </w:rPr>
      </w:pPr>
      <w:r>
        <w:rPr>
          <w:rFonts w:ascii="Times New Roman" w:hAnsi="Times New Roman" w:cs="Times New Roman"/>
          <w:sz w:val="24"/>
        </w:rPr>
        <w:t xml:space="preserve">MENEGOLLA, </w:t>
      </w:r>
      <w:proofErr w:type="spellStart"/>
      <w:r>
        <w:rPr>
          <w:rFonts w:ascii="Times New Roman" w:hAnsi="Times New Roman" w:cs="Times New Roman"/>
          <w:sz w:val="24"/>
        </w:rPr>
        <w:t>Maximilliano</w:t>
      </w:r>
      <w:proofErr w:type="spellEnd"/>
      <w:r>
        <w:rPr>
          <w:rFonts w:ascii="Times New Roman" w:hAnsi="Times New Roman" w:cs="Times New Roman"/>
          <w:sz w:val="24"/>
        </w:rPr>
        <w:t xml:space="preserve">; SANT’ANNA, Ilza Martins. </w:t>
      </w:r>
      <w:r>
        <w:rPr>
          <w:rFonts w:ascii="Times New Roman" w:hAnsi="Times New Roman" w:cs="Times New Roman"/>
          <w:b/>
          <w:bCs/>
          <w:sz w:val="24"/>
        </w:rPr>
        <w:t>Por que planejar? como planejar</w:t>
      </w:r>
      <w:r w:rsidRPr="0064306F">
        <w:rPr>
          <w:rFonts w:ascii="Times New Roman" w:hAnsi="Times New Roman" w:cs="Times New Roman"/>
          <w:sz w:val="24"/>
        </w:rPr>
        <w:t>? Petrópolis: Vozes, 1997.</w:t>
      </w:r>
    </w:p>
    <w:p w14:paraId="5B20D2BD" w14:textId="77777777" w:rsidR="00E25CB2" w:rsidRPr="0017482C" w:rsidRDefault="00E25CB2" w:rsidP="00E25CB2">
      <w:pPr>
        <w:spacing w:after="0" w:line="240" w:lineRule="auto"/>
        <w:rPr>
          <w:rFonts w:ascii="Times New Roman" w:hAnsi="Times New Roman" w:cs="Times New Roman"/>
          <w:sz w:val="24"/>
        </w:rPr>
      </w:pPr>
    </w:p>
    <w:p w14:paraId="62EA0B83" w14:textId="15419539" w:rsidR="00440791" w:rsidRPr="0017482C" w:rsidRDefault="00440791" w:rsidP="00E25CB2">
      <w:pPr>
        <w:spacing w:after="0" w:line="240" w:lineRule="auto"/>
        <w:rPr>
          <w:rFonts w:ascii="Times New Roman" w:hAnsi="Times New Roman" w:cs="Times New Roman"/>
          <w:sz w:val="24"/>
        </w:rPr>
      </w:pPr>
      <w:r w:rsidRPr="0017482C">
        <w:rPr>
          <w:rFonts w:ascii="Times New Roman" w:hAnsi="Times New Roman" w:cs="Times New Roman"/>
          <w:sz w:val="24"/>
        </w:rPr>
        <w:t xml:space="preserve">MOSETTO, Marcos: </w:t>
      </w:r>
      <w:r w:rsidRPr="0017482C">
        <w:rPr>
          <w:rFonts w:ascii="Times New Roman" w:hAnsi="Times New Roman" w:cs="Times New Roman"/>
          <w:b/>
          <w:sz w:val="24"/>
        </w:rPr>
        <w:t>Buscando o significado da didática</w:t>
      </w:r>
      <w:r w:rsidRPr="0017482C">
        <w:rPr>
          <w:rFonts w:ascii="Times New Roman" w:hAnsi="Times New Roman" w:cs="Times New Roman"/>
          <w:sz w:val="24"/>
        </w:rPr>
        <w:t>. 4 ed. São Paulo: FTD, 1997.</w:t>
      </w:r>
    </w:p>
    <w:p w14:paraId="58C0FF3C" w14:textId="77777777" w:rsidR="00E25CB2" w:rsidRPr="0017482C" w:rsidRDefault="00E25CB2" w:rsidP="00E25CB2">
      <w:pPr>
        <w:spacing w:after="0" w:line="240" w:lineRule="auto"/>
        <w:rPr>
          <w:rFonts w:ascii="Times New Roman" w:hAnsi="Times New Roman" w:cs="Times New Roman"/>
          <w:sz w:val="24"/>
        </w:rPr>
      </w:pPr>
    </w:p>
    <w:p w14:paraId="74FBB25E" w14:textId="77777777" w:rsidR="00440791" w:rsidRPr="0017482C" w:rsidRDefault="00440791" w:rsidP="00E25CB2">
      <w:pPr>
        <w:pStyle w:val="SemEspaamento"/>
        <w:rPr>
          <w:rFonts w:ascii="Times New Roman" w:hAnsi="Times New Roman" w:cs="Times New Roman"/>
        </w:rPr>
      </w:pPr>
      <w:r w:rsidRPr="0017482C">
        <w:rPr>
          <w:rFonts w:ascii="Times New Roman" w:hAnsi="Times New Roman" w:cs="Times New Roman"/>
        </w:rPr>
        <w:t xml:space="preserve">SALAS, Paula. </w:t>
      </w:r>
      <w:r w:rsidRPr="0017482C">
        <w:rPr>
          <w:rFonts w:ascii="Times New Roman" w:hAnsi="Times New Roman" w:cs="Times New Roman"/>
          <w:b/>
        </w:rPr>
        <w:t xml:space="preserve">Aprovação ou Reprovação: Quais as Estratégias Adotadas Pelas Redes Para Promoção dos Alunos na Pandemia? </w:t>
      </w:r>
      <w:r w:rsidRPr="0017482C">
        <w:rPr>
          <w:rFonts w:ascii="Times New Roman" w:hAnsi="Times New Roman" w:cs="Times New Roman"/>
        </w:rPr>
        <w:t>Nova Escola</w:t>
      </w:r>
      <w:r w:rsidRPr="0017482C">
        <w:rPr>
          <w:rFonts w:ascii="Times New Roman" w:hAnsi="Times New Roman" w:cs="Times New Roman"/>
          <w:b/>
        </w:rPr>
        <w:t xml:space="preserve">. </w:t>
      </w:r>
      <w:r w:rsidRPr="0017482C">
        <w:rPr>
          <w:rFonts w:ascii="Times New Roman" w:hAnsi="Times New Roman" w:cs="Times New Roman"/>
        </w:rPr>
        <w:t xml:space="preserve">2020. Disponível em: &lt; https://novaescola.org.br/conteudo/20003/aprovacao-ou-reprovacao-quais-as-estrategias-adotadas-pelas-redes-para-promocao-dos-alunos-na-pandemia&gt;. Acessado em 29 de Set de 2021. </w:t>
      </w:r>
    </w:p>
    <w:p w14:paraId="76F6A8F8" w14:textId="77777777" w:rsidR="0076667A" w:rsidRPr="0017482C" w:rsidRDefault="0076667A" w:rsidP="00E25CB2">
      <w:pPr>
        <w:pStyle w:val="SemEspaamento"/>
        <w:rPr>
          <w:rFonts w:ascii="Times New Roman" w:hAnsi="Times New Roman" w:cs="Times New Roman"/>
        </w:rPr>
      </w:pPr>
    </w:p>
    <w:p w14:paraId="6FBD36CA" w14:textId="7F0C7A7C" w:rsidR="00942F7F" w:rsidRPr="0017482C" w:rsidRDefault="00942F7F" w:rsidP="00E25CB2">
      <w:pPr>
        <w:pStyle w:val="SemEspaamento"/>
        <w:rPr>
          <w:rFonts w:ascii="Times New Roman" w:hAnsi="Times New Roman" w:cs="Times New Roman"/>
        </w:rPr>
      </w:pPr>
      <w:r w:rsidRPr="0017482C">
        <w:rPr>
          <w:rFonts w:ascii="Times New Roman" w:hAnsi="Times New Roman" w:cs="Times New Roman"/>
        </w:rPr>
        <w:t xml:space="preserve">SILVA, da Pequeno Santos Jaqueline. </w:t>
      </w:r>
      <w:r w:rsidRPr="0017482C">
        <w:rPr>
          <w:rFonts w:ascii="Times New Roman" w:hAnsi="Times New Roman" w:cs="Times New Roman"/>
          <w:b/>
        </w:rPr>
        <w:t>Planejamento e avaliação no</w:t>
      </w:r>
      <w:r w:rsidR="0076667A" w:rsidRPr="0017482C">
        <w:rPr>
          <w:rFonts w:ascii="Times New Roman" w:hAnsi="Times New Roman" w:cs="Times New Roman"/>
          <w:b/>
        </w:rPr>
        <w:t xml:space="preserve"> </w:t>
      </w:r>
      <w:r w:rsidRPr="0017482C">
        <w:rPr>
          <w:rFonts w:ascii="Times New Roman" w:hAnsi="Times New Roman" w:cs="Times New Roman"/>
          <w:b/>
        </w:rPr>
        <w:t xml:space="preserve">contexto da Didática: Uma Experiência Acreana.  </w:t>
      </w:r>
      <w:r w:rsidRPr="0017482C">
        <w:rPr>
          <w:rFonts w:ascii="Times New Roman" w:hAnsi="Times New Roman" w:cs="Times New Roman"/>
        </w:rPr>
        <w:t>PUCPR: 2015</w:t>
      </w:r>
      <w:r w:rsidR="00A318BB" w:rsidRPr="0017482C">
        <w:rPr>
          <w:rFonts w:ascii="Times New Roman" w:hAnsi="Times New Roman" w:cs="Times New Roman"/>
        </w:rPr>
        <w:t>.</w:t>
      </w:r>
    </w:p>
    <w:p w14:paraId="1CC3D126" w14:textId="77777777" w:rsidR="00E25CB2" w:rsidRPr="0017482C" w:rsidRDefault="00E25CB2" w:rsidP="00E25CB2">
      <w:pPr>
        <w:pStyle w:val="SemEspaamento"/>
        <w:rPr>
          <w:rFonts w:ascii="Times New Roman" w:hAnsi="Times New Roman" w:cs="Times New Roman"/>
        </w:rPr>
      </w:pPr>
    </w:p>
    <w:sectPr w:rsidR="00E25CB2" w:rsidRPr="0017482C">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5AFCF" w14:textId="77777777" w:rsidR="00F16652" w:rsidRDefault="00F16652" w:rsidP="00E85F21">
      <w:pPr>
        <w:spacing w:after="0" w:line="240" w:lineRule="auto"/>
      </w:pPr>
      <w:r>
        <w:separator/>
      </w:r>
    </w:p>
  </w:endnote>
  <w:endnote w:type="continuationSeparator" w:id="0">
    <w:p w14:paraId="0A83DE7C" w14:textId="77777777" w:rsidR="00F16652" w:rsidRDefault="00F16652" w:rsidP="00E85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1D49A" w14:textId="77777777" w:rsidR="00F16652" w:rsidRDefault="00F16652" w:rsidP="00E85F21">
      <w:pPr>
        <w:spacing w:after="0" w:line="240" w:lineRule="auto"/>
      </w:pPr>
      <w:r>
        <w:separator/>
      </w:r>
    </w:p>
  </w:footnote>
  <w:footnote w:type="continuationSeparator" w:id="0">
    <w:p w14:paraId="2D042FEE" w14:textId="77777777" w:rsidR="00F16652" w:rsidRDefault="00F16652" w:rsidP="00E85F21">
      <w:pPr>
        <w:spacing w:after="0" w:line="240" w:lineRule="auto"/>
      </w:pPr>
      <w:r>
        <w:continuationSeparator/>
      </w:r>
    </w:p>
  </w:footnote>
  <w:footnote w:id="1">
    <w:p w14:paraId="798254F9" w14:textId="071EC060" w:rsidR="00A13162" w:rsidRPr="00A56871" w:rsidRDefault="00A13162">
      <w:pPr>
        <w:pStyle w:val="Textodenotaderodap"/>
        <w:rPr>
          <w:sz w:val="16"/>
          <w:szCs w:val="16"/>
        </w:rPr>
      </w:pPr>
      <w:r w:rsidRPr="00A56871">
        <w:rPr>
          <w:rStyle w:val="Refdenotaderodap"/>
          <w:sz w:val="16"/>
          <w:szCs w:val="16"/>
        </w:rPr>
        <w:footnoteRef/>
      </w:r>
      <w:r w:rsidRPr="00A56871">
        <w:rPr>
          <w:sz w:val="16"/>
          <w:szCs w:val="16"/>
        </w:rPr>
        <w:t xml:space="preserve"> Discente do curso de especialização em linguagem – eixo linguística – da Universidade Estadual de Alagoas – UNEAL.</w:t>
      </w:r>
    </w:p>
    <w:p w14:paraId="41C6D18E" w14:textId="0C1DA20E" w:rsidR="00FC2016" w:rsidRDefault="00FC2016" w:rsidP="00A56871">
      <w:pPr>
        <w:pStyle w:val="Textodenotaderodap"/>
        <w:jc w:val="both"/>
      </w:pPr>
      <w:r w:rsidRPr="00A56871">
        <w:rPr>
          <w:sz w:val="16"/>
          <w:szCs w:val="16"/>
        </w:rPr>
        <w:t>²Doutora em Ciências da Educação. Professora Titular</w:t>
      </w:r>
      <w:r w:rsidR="00A56871">
        <w:rPr>
          <w:sz w:val="16"/>
          <w:szCs w:val="16"/>
        </w:rPr>
        <w:t xml:space="preserve"> e </w:t>
      </w:r>
      <w:r w:rsidRPr="00A56871">
        <w:rPr>
          <w:sz w:val="16"/>
          <w:szCs w:val="16"/>
        </w:rPr>
        <w:t xml:space="preserve">pesquisadora da </w:t>
      </w:r>
      <w:r w:rsidR="00A56871">
        <w:rPr>
          <w:sz w:val="16"/>
          <w:szCs w:val="16"/>
        </w:rPr>
        <w:t>U</w:t>
      </w:r>
      <w:r w:rsidRPr="00A56871">
        <w:rPr>
          <w:sz w:val="16"/>
          <w:szCs w:val="16"/>
        </w:rPr>
        <w:t>niversidade Estadual de Alagoas – UNEAL</w:t>
      </w:r>
      <w:r w:rsidR="00A56871">
        <w:rPr>
          <w:sz w:val="16"/>
          <w:szCs w:val="16"/>
        </w:rPr>
        <w:t>. Pesquisas apresentadas no Brasil e no exterior</w:t>
      </w:r>
    </w:p>
  </w:footnote>
  <w:footnote w:id="2">
    <w:p w14:paraId="1802CFDE" w14:textId="77777777" w:rsidR="00592DD5" w:rsidRDefault="00592DD5">
      <w:pPr>
        <w:pStyle w:val="Textodenotaderodap"/>
      </w:pPr>
      <w:r>
        <w:rPr>
          <w:rStyle w:val="Refdenotaderodap"/>
        </w:rPr>
        <w:footnoteRef/>
      </w:r>
      <w:r>
        <w:t xml:space="preserve"> A avaliação é imprescindível no processo de ensino-aprendizagem, pois é o que detecta </w:t>
      </w:r>
      <w:r w:rsidR="00EF57F4">
        <w:t>os índices de receptividade do saber absorvido pelo aluno.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4968608"/>
      <w:docPartObj>
        <w:docPartGallery w:val="Page Numbers (Top of Page)"/>
        <w:docPartUnique/>
      </w:docPartObj>
    </w:sdtPr>
    <w:sdtEndPr/>
    <w:sdtContent>
      <w:p w14:paraId="2C918308" w14:textId="77777777" w:rsidR="00E85F21" w:rsidRDefault="00E85F21">
        <w:pPr>
          <w:pStyle w:val="Cabealho"/>
          <w:jc w:val="right"/>
        </w:pPr>
        <w:r>
          <w:fldChar w:fldCharType="begin"/>
        </w:r>
        <w:r>
          <w:instrText>PAGE   \* MERGEFORMAT</w:instrText>
        </w:r>
        <w:r>
          <w:fldChar w:fldCharType="separate"/>
        </w:r>
        <w:r w:rsidR="00BC2796">
          <w:rPr>
            <w:noProof/>
          </w:rPr>
          <w:t>12</w:t>
        </w:r>
        <w:r>
          <w:fldChar w:fldCharType="end"/>
        </w:r>
      </w:p>
    </w:sdtContent>
  </w:sdt>
  <w:p w14:paraId="655C9EA7" w14:textId="77777777" w:rsidR="00E85F21" w:rsidRDefault="00E85F2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B62C8"/>
    <w:multiLevelType w:val="hybridMultilevel"/>
    <w:tmpl w:val="7252379A"/>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775557D3"/>
    <w:multiLevelType w:val="hybridMultilevel"/>
    <w:tmpl w:val="1A8E0EA6"/>
    <w:lvl w:ilvl="0" w:tplc="557C125E">
      <w:start w:val="1"/>
      <w:numFmt w:val="decimal"/>
      <w:lvlText w:val="%1."/>
      <w:lvlJc w:val="left"/>
      <w:pPr>
        <w:ind w:left="855" w:hanging="4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F21"/>
    <w:rsid w:val="0006757C"/>
    <w:rsid w:val="000D60DB"/>
    <w:rsid w:val="001502D3"/>
    <w:rsid w:val="0015386A"/>
    <w:rsid w:val="0017482C"/>
    <w:rsid w:val="00184477"/>
    <w:rsid w:val="00184F37"/>
    <w:rsid w:val="001A4DE9"/>
    <w:rsid w:val="001D7D82"/>
    <w:rsid w:val="002068BE"/>
    <w:rsid w:val="00213D27"/>
    <w:rsid w:val="00262A84"/>
    <w:rsid w:val="002754F1"/>
    <w:rsid w:val="00293F68"/>
    <w:rsid w:val="002F09A7"/>
    <w:rsid w:val="00337118"/>
    <w:rsid w:val="003602C1"/>
    <w:rsid w:val="003B061D"/>
    <w:rsid w:val="003B6D7D"/>
    <w:rsid w:val="003D378C"/>
    <w:rsid w:val="00423F3E"/>
    <w:rsid w:val="00440791"/>
    <w:rsid w:val="0049314F"/>
    <w:rsid w:val="004A0F7C"/>
    <w:rsid w:val="004D35A5"/>
    <w:rsid w:val="00592DD5"/>
    <w:rsid w:val="005971CD"/>
    <w:rsid w:val="005E77B2"/>
    <w:rsid w:val="006012A0"/>
    <w:rsid w:val="00641D74"/>
    <w:rsid w:val="0064306F"/>
    <w:rsid w:val="0066050B"/>
    <w:rsid w:val="00756EF3"/>
    <w:rsid w:val="0076667A"/>
    <w:rsid w:val="007C7166"/>
    <w:rsid w:val="007E167C"/>
    <w:rsid w:val="007F34CD"/>
    <w:rsid w:val="00882FA4"/>
    <w:rsid w:val="008E27EE"/>
    <w:rsid w:val="00942F7F"/>
    <w:rsid w:val="00957BEE"/>
    <w:rsid w:val="009B57EA"/>
    <w:rsid w:val="009C21CD"/>
    <w:rsid w:val="009D0298"/>
    <w:rsid w:val="00A01A1E"/>
    <w:rsid w:val="00A02C72"/>
    <w:rsid w:val="00A13162"/>
    <w:rsid w:val="00A14C95"/>
    <w:rsid w:val="00A15DEE"/>
    <w:rsid w:val="00A318BB"/>
    <w:rsid w:val="00A34669"/>
    <w:rsid w:val="00A3555B"/>
    <w:rsid w:val="00A56871"/>
    <w:rsid w:val="00A7490B"/>
    <w:rsid w:val="00AB1E94"/>
    <w:rsid w:val="00AF2848"/>
    <w:rsid w:val="00B027BB"/>
    <w:rsid w:val="00B53A03"/>
    <w:rsid w:val="00B56A5D"/>
    <w:rsid w:val="00BC205D"/>
    <w:rsid w:val="00BC2796"/>
    <w:rsid w:val="00C133C3"/>
    <w:rsid w:val="00C33542"/>
    <w:rsid w:val="00D117B0"/>
    <w:rsid w:val="00D2530E"/>
    <w:rsid w:val="00D657FC"/>
    <w:rsid w:val="00E1008F"/>
    <w:rsid w:val="00E25CB2"/>
    <w:rsid w:val="00E805F5"/>
    <w:rsid w:val="00E85F21"/>
    <w:rsid w:val="00E922B7"/>
    <w:rsid w:val="00E939A8"/>
    <w:rsid w:val="00EA29F7"/>
    <w:rsid w:val="00EC41BA"/>
    <w:rsid w:val="00EE18AF"/>
    <w:rsid w:val="00EE504D"/>
    <w:rsid w:val="00EF57F4"/>
    <w:rsid w:val="00F01250"/>
    <w:rsid w:val="00F16652"/>
    <w:rsid w:val="00F22777"/>
    <w:rsid w:val="00F501FF"/>
    <w:rsid w:val="00FC2016"/>
    <w:rsid w:val="00FC7728"/>
    <w:rsid w:val="00FD37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CC7D0"/>
  <w15:chartTrackingRefBased/>
  <w15:docId w15:val="{2B74338A-8AEF-4B40-8BFD-564D944A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F21"/>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E85F21"/>
    <w:pPr>
      <w:spacing w:after="0" w:line="240" w:lineRule="auto"/>
    </w:pPr>
  </w:style>
  <w:style w:type="paragraph" w:styleId="PargrafodaLista">
    <w:name w:val="List Paragraph"/>
    <w:basedOn w:val="Normal"/>
    <w:uiPriority w:val="34"/>
    <w:qFormat/>
    <w:rsid w:val="00E85F21"/>
    <w:pPr>
      <w:ind w:left="720"/>
      <w:contextualSpacing/>
    </w:pPr>
  </w:style>
  <w:style w:type="table" w:styleId="Tabelacomgrade">
    <w:name w:val="Table Grid"/>
    <w:basedOn w:val="Tabelanormal"/>
    <w:uiPriority w:val="39"/>
    <w:rsid w:val="00E85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E85F2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5F21"/>
  </w:style>
  <w:style w:type="paragraph" w:styleId="Rodap">
    <w:name w:val="footer"/>
    <w:basedOn w:val="Normal"/>
    <w:link w:val="RodapChar"/>
    <w:uiPriority w:val="99"/>
    <w:unhideWhenUsed/>
    <w:rsid w:val="00E85F21"/>
    <w:pPr>
      <w:tabs>
        <w:tab w:val="center" w:pos="4252"/>
        <w:tab w:val="right" w:pos="8504"/>
      </w:tabs>
      <w:spacing w:after="0" w:line="240" w:lineRule="auto"/>
    </w:pPr>
  </w:style>
  <w:style w:type="character" w:customStyle="1" w:styleId="RodapChar">
    <w:name w:val="Rodapé Char"/>
    <w:basedOn w:val="Fontepargpadro"/>
    <w:link w:val="Rodap"/>
    <w:uiPriority w:val="99"/>
    <w:rsid w:val="00E85F21"/>
  </w:style>
  <w:style w:type="paragraph" w:styleId="Textodebalo">
    <w:name w:val="Balloon Text"/>
    <w:basedOn w:val="Normal"/>
    <w:link w:val="TextodebaloChar"/>
    <w:uiPriority w:val="99"/>
    <w:semiHidden/>
    <w:unhideWhenUsed/>
    <w:rsid w:val="00B56A5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56A5D"/>
    <w:rPr>
      <w:rFonts w:ascii="Segoe UI" w:hAnsi="Segoe UI" w:cs="Segoe UI"/>
      <w:sz w:val="18"/>
      <w:szCs w:val="18"/>
    </w:rPr>
  </w:style>
  <w:style w:type="paragraph" w:styleId="Textodenotadefim">
    <w:name w:val="endnote text"/>
    <w:basedOn w:val="Normal"/>
    <w:link w:val="TextodenotadefimChar"/>
    <w:uiPriority w:val="99"/>
    <w:semiHidden/>
    <w:unhideWhenUsed/>
    <w:rsid w:val="00A1316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A13162"/>
    <w:rPr>
      <w:sz w:val="20"/>
      <w:szCs w:val="20"/>
    </w:rPr>
  </w:style>
  <w:style w:type="character" w:styleId="Refdenotadefim">
    <w:name w:val="endnote reference"/>
    <w:basedOn w:val="Fontepargpadro"/>
    <w:uiPriority w:val="99"/>
    <w:semiHidden/>
    <w:unhideWhenUsed/>
    <w:rsid w:val="00A13162"/>
    <w:rPr>
      <w:vertAlign w:val="superscript"/>
    </w:rPr>
  </w:style>
  <w:style w:type="paragraph" w:styleId="Textodenotaderodap">
    <w:name w:val="footnote text"/>
    <w:basedOn w:val="Normal"/>
    <w:link w:val="TextodenotaderodapChar"/>
    <w:uiPriority w:val="99"/>
    <w:semiHidden/>
    <w:unhideWhenUsed/>
    <w:rsid w:val="00A1316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13162"/>
    <w:rPr>
      <w:sz w:val="20"/>
      <w:szCs w:val="20"/>
    </w:rPr>
  </w:style>
  <w:style w:type="character" w:styleId="Refdenotaderodap">
    <w:name w:val="footnote reference"/>
    <w:basedOn w:val="Fontepargpadro"/>
    <w:uiPriority w:val="99"/>
    <w:semiHidden/>
    <w:unhideWhenUsed/>
    <w:rsid w:val="00A13162"/>
    <w:rPr>
      <w:vertAlign w:val="superscript"/>
    </w:rPr>
  </w:style>
  <w:style w:type="character" w:styleId="Hyperlink">
    <w:name w:val="Hyperlink"/>
    <w:basedOn w:val="Fontepargpadro"/>
    <w:uiPriority w:val="99"/>
    <w:unhideWhenUsed/>
    <w:rsid w:val="00A34669"/>
    <w:rPr>
      <w:color w:val="0563C1" w:themeColor="hyperlink"/>
      <w:u w:val="single"/>
    </w:rPr>
  </w:style>
  <w:style w:type="character" w:styleId="MenoPendente">
    <w:name w:val="Unresolved Mention"/>
    <w:basedOn w:val="Fontepargpadro"/>
    <w:uiPriority w:val="99"/>
    <w:semiHidden/>
    <w:unhideWhenUsed/>
    <w:rsid w:val="00A318BB"/>
    <w:rPr>
      <w:color w:val="605E5C"/>
      <w:shd w:val="clear" w:color="auto" w:fill="E1DFDD"/>
    </w:rPr>
  </w:style>
  <w:style w:type="paragraph" w:styleId="Pr-formataoHTML">
    <w:name w:val="HTML Preformatted"/>
    <w:basedOn w:val="Normal"/>
    <w:link w:val="Pr-formataoHTMLChar"/>
    <w:uiPriority w:val="99"/>
    <w:unhideWhenUsed/>
    <w:rsid w:val="00FC2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FC2016"/>
    <w:rPr>
      <w:rFonts w:ascii="Courier New" w:eastAsia="Times New Roman" w:hAnsi="Courier New" w:cs="Courier New"/>
      <w:sz w:val="20"/>
      <w:szCs w:val="20"/>
      <w:lang w:eastAsia="pt-BR"/>
    </w:rPr>
  </w:style>
  <w:style w:type="character" w:customStyle="1" w:styleId="y2iqfc">
    <w:name w:val="y2iqfc"/>
    <w:basedOn w:val="Fontepargpadro"/>
    <w:rsid w:val="00FC2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646">
      <w:bodyDiv w:val="1"/>
      <w:marLeft w:val="0"/>
      <w:marRight w:val="0"/>
      <w:marTop w:val="0"/>
      <w:marBottom w:val="0"/>
      <w:divBdr>
        <w:top w:val="none" w:sz="0" w:space="0" w:color="auto"/>
        <w:left w:val="none" w:sz="0" w:space="0" w:color="auto"/>
        <w:bottom w:val="none" w:sz="0" w:space="0" w:color="auto"/>
        <w:right w:val="none" w:sz="0" w:space="0" w:color="auto"/>
      </w:divBdr>
    </w:div>
    <w:div w:id="1033580277">
      <w:bodyDiv w:val="1"/>
      <w:marLeft w:val="0"/>
      <w:marRight w:val="0"/>
      <w:marTop w:val="0"/>
      <w:marBottom w:val="0"/>
      <w:divBdr>
        <w:top w:val="none" w:sz="0" w:space="0" w:color="auto"/>
        <w:left w:val="none" w:sz="0" w:space="0" w:color="auto"/>
        <w:bottom w:val="none" w:sz="0" w:space="0" w:color="auto"/>
        <w:right w:val="none" w:sz="0" w:space="0" w:color="auto"/>
      </w:divBdr>
    </w:div>
    <w:div w:id="1083574580">
      <w:bodyDiv w:val="1"/>
      <w:marLeft w:val="0"/>
      <w:marRight w:val="0"/>
      <w:marTop w:val="0"/>
      <w:marBottom w:val="0"/>
      <w:divBdr>
        <w:top w:val="none" w:sz="0" w:space="0" w:color="auto"/>
        <w:left w:val="none" w:sz="0" w:space="0" w:color="auto"/>
        <w:bottom w:val="none" w:sz="0" w:space="0" w:color="auto"/>
        <w:right w:val="none" w:sz="0" w:space="0" w:color="auto"/>
      </w:divBdr>
    </w:div>
    <w:div w:id="1143814322">
      <w:bodyDiv w:val="1"/>
      <w:marLeft w:val="0"/>
      <w:marRight w:val="0"/>
      <w:marTop w:val="0"/>
      <w:marBottom w:val="0"/>
      <w:divBdr>
        <w:top w:val="none" w:sz="0" w:space="0" w:color="auto"/>
        <w:left w:val="none" w:sz="0" w:space="0" w:color="auto"/>
        <w:bottom w:val="none" w:sz="0" w:space="0" w:color="auto"/>
        <w:right w:val="none" w:sz="0" w:space="0" w:color="auto"/>
      </w:divBdr>
    </w:div>
    <w:div w:id="1674799156">
      <w:bodyDiv w:val="1"/>
      <w:marLeft w:val="0"/>
      <w:marRight w:val="0"/>
      <w:marTop w:val="0"/>
      <w:marBottom w:val="0"/>
      <w:divBdr>
        <w:top w:val="none" w:sz="0" w:space="0" w:color="auto"/>
        <w:left w:val="none" w:sz="0" w:space="0" w:color="auto"/>
        <w:bottom w:val="none" w:sz="0" w:space="0" w:color="auto"/>
        <w:right w:val="none" w:sz="0" w:space="0" w:color="auto"/>
      </w:divBdr>
    </w:div>
    <w:div w:id="1688632512">
      <w:bodyDiv w:val="1"/>
      <w:marLeft w:val="0"/>
      <w:marRight w:val="0"/>
      <w:marTop w:val="0"/>
      <w:marBottom w:val="0"/>
      <w:divBdr>
        <w:top w:val="none" w:sz="0" w:space="0" w:color="auto"/>
        <w:left w:val="none" w:sz="0" w:space="0" w:color="auto"/>
        <w:bottom w:val="none" w:sz="0" w:space="0" w:color="auto"/>
        <w:right w:val="none" w:sz="0" w:space="0" w:color="auto"/>
      </w:divBdr>
      <w:divsChild>
        <w:div w:id="769542218">
          <w:marLeft w:val="0"/>
          <w:marRight w:val="0"/>
          <w:marTop w:val="0"/>
          <w:marBottom w:val="0"/>
          <w:divBdr>
            <w:top w:val="single" w:sz="2" w:space="0" w:color="auto"/>
            <w:left w:val="single" w:sz="2" w:space="0" w:color="auto"/>
            <w:bottom w:val="single" w:sz="2" w:space="0" w:color="auto"/>
            <w:right w:val="single" w:sz="2" w:space="0" w:color="auto"/>
          </w:divBdr>
          <w:divsChild>
            <w:div w:id="11541007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75980-2533-413F-9597-3FF85F971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4292</Words>
  <Characters>23179</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Genildo</dc:creator>
  <cp:keywords/>
  <dc:description/>
  <cp:lastModifiedBy>Inalda Maria Duarte de Freitas</cp:lastModifiedBy>
  <cp:revision>16</cp:revision>
  <cp:lastPrinted>2021-10-08T23:03:00Z</cp:lastPrinted>
  <dcterms:created xsi:type="dcterms:W3CDTF">2021-10-10T19:03:00Z</dcterms:created>
  <dcterms:modified xsi:type="dcterms:W3CDTF">2021-10-11T16:53:00Z</dcterms:modified>
</cp:coreProperties>
</file>