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B1DEA" w14:textId="72F36C88" w:rsidR="001C2B4F" w:rsidRDefault="006753DC">
      <w:pPr>
        <w:spacing w:line="240" w:lineRule="auto"/>
        <w:ind w:left="1" w:hanging="3"/>
        <w:jc w:val="center"/>
        <w:rPr>
          <w:rFonts w:ascii="Times New Roman" w:eastAsia="Times New Roman" w:hAnsi="Times New Roman" w:cs="Times New Roman"/>
          <w:sz w:val="32"/>
          <w:szCs w:val="32"/>
        </w:rPr>
      </w:pPr>
      <w:r w:rsidRPr="006753DC">
        <w:rPr>
          <w:rFonts w:ascii="Times New Roman" w:eastAsia="Times New Roman" w:hAnsi="Times New Roman" w:cs="Times New Roman"/>
          <w:b/>
          <w:sz w:val="32"/>
          <w:szCs w:val="32"/>
        </w:rPr>
        <w:t>Turismo Rural e Multifuncionalidade: O Caso do Roteiro Gastronômico Morro de Amores em Morro Redondo/R</w:t>
      </w:r>
      <w:r>
        <w:rPr>
          <w:rFonts w:ascii="Times New Roman" w:eastAsia="Times New Roman" w:hAnsi="Times New Roman" w:cs="Times New Roman"/>
          <w:b/>
          <w:sz w:val="32"/>
          <w:szCs w:val="32"/>
        </w:rPr>
        <w:t>S</w:t>
      </w:r>
      <w:r w:rsidR="00000000">
        <w:rPr>
          <w:rFonts w:ascii="Times New Roman" w:eastAsia="Times New Roman" w:hAnsi="Times New Roman" w:cs="Times New Roman"/>
          <w:b/>
          <w:sz w:val="32"/>
          <w:szCs w:val="32"/>
          <w:vertAlign w:val="superscript"/>
        </w:rPr>
        <w:footnoteReference w:id="1"/>
      </w:r>
    </w:p>
    <w:p w14:paraId="01477A12" w14:textId="4AFAD2AB" w:rsidR="001C2B4F" w:rsidRDefault="00494420">
      <w:pPr>
        <w:spacing w:line="240" w:lineRule="auto"/>
        <w:ind w:left="1" w:hanging="3"/>
        <w:jc w:val="center"/>
        <w:rPr>
          <w:rFonts w:ascii="Times New Roman" w:eastAsia="Times New Roman" w:hAnsi="Times New Roman" w:cs="Times New Roman"/>
          <w:sz w:val="40"/>
          <w:szCs w:val="40"/>
        </w:rPr>
      </w:pPr>
      <w:r>
        <w:rPr>
          <w:rFonts w:ascii="Times New Roman" w:eastAsia="Times New Roman" w:hAnsi="Times New Roman" w:cs="Times New Roman"/>
          <w:i/>
          <w:sz w:val="30"/>
          <w:szCs w:val="30"/>
        </w:rPr>
        <w:t xml:space="preserve">Turismo Rural y </w:t>
      </w:r>
      <w:proofErr w:type="spellStart"/>
      <w:r>
        <w:rPr>
          <w:rFonts w:ascii="Times New Roman" w:eastAsia="Times New Roman" w:hAnsi="Times New Roman" w:cs="Times New Roman"/>
          <w:i/>
          <w:sz w:val="30"/>
          <w:szCs w:val="30"/>
        </w:rPr>
        <w:t>Multifuncionalidad</w:t>
      </w:r>
      <w:proofErr w:type="spellEnd"/>
      <w:r>
        <w:rPr>
          <w:rFonts w:ascii="Times New Roman" w:eastAsia="Times New Roman" w:hAnsi="Times New Roman" w:cs="Times New Roman"/>
          <w:i/>
          <w:sz w:val="30"/>
          <w:szCs w:val="30"/>
        </w:rPr>
        <w:t xml:space="preserve">: El Caso de </w:t>
      </w:r>
      <w:proofErr w:type="spellStart"/>
      <w:r>
        <w:rPr>
          <w:rFonts w:ascii="Times New Roman" w:eastAsia="Times New Roman" w:hAnsi="Times New Roman" w:cs="Times New Roman"/>
          <w:i/>
          <w:sz w:val="30"/>
          <w:szCs w:val="30"/>
        </w:rPr>
        <w:t>la</w:t>
      </w:r>
      <w:proofErr w:type="spellEnd"/>
      <w:r>
        <w:rPr>
          <w:rFonts w:ascii="Times New Roman" w:eastAsia="Times New Roman" w:hAnsi="Times New Roman" w:cs="Times New Roman"/>
          <w:i/>
          <w:sz w:val="30"/>
          <w:szCs w:val="30"/>
        </w:rPr>
        <w:t xml:space="preserve"> Ruta Gastronômica Morro de Amores em Morro Redondo/RS</w:t>
      </w:r>
    </w:p>
    <w:p w14:paraId="2E22B2EC" w14:textId="201D85E6" w:rsidR="001C2B4F" w:rsidRDefault="00494420">
      <w:pPr>
        <w:spacing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i/>
          <w:sz w:val="30"/>
          <w:szCs w:val="30"/>
        </w:rPr>
        <w:t>R</w:t>
      </w:r>
      <w:r w:rsidRPr="00494420">
        <w:rPr>
          <w:rFonts w:ascii="Times New Roman" w:eastAsia="Times New Roman" w:hAnsi="Times New Roman" w:cs="Times New Roman"/>
          <w:i/>
          <w:sz w:val="30"/>
          <w:szCs w:val="30"/>
        </w:rPr>
        <w:t xml:space="preserve">ural </w:t>
      </w:r>
      <w:proofErr w:type="spellStart"/>
      <w:r w:rsidRPr="00494420">
        <w:rPr>
          <w:rFonts w:ascii="Times New Roman" w:eastAsia="Times New Roman" w:hAnsi="Times New Roman" w:cs="Times New Roman"/>
          <w:i/>
          <w:sz w:val="30"/>
          <w:szCs w:val="30"/>
        </w:rPr>
        <w:t>Tourism</w:t>
      </w:r>
      <w:proofErr w:type="spellEnd"/>
      <w:r w:rsidRPr="00494420">
        <w:rPr>
          <w:rFonts w:ascii="Times New Roman" w:eastAsia="Times New Roman" w:hAnsi="Times New Roman" w:cs="Times New Roman"/>
          <w:i/>
          <w:sz w:val="30"/>
          <w:szCs w:val="30"/>
        </w:rPr>
        <w:t xml:space="preserve"> </w:t>
      </w:r>
      <w:proofErr w:type="spellStart"/>
      <w:r w:rsidRPr="00494420">
        <w:rPr>
          <w:rFonts w:ascii="Times New Roman" w:eastAsia="Times New Roman" w:hAnsi="Times New Roman" w:cs="Times New Roman"/>
          <w:i/>
          <w:sz w:val="30"/>
          <w:szCs w:val="30"/>
        </w:rPr>
        <w:t>and</w:t>
      </w:r>
      <w:proofErr w:type="spellEnd"/>
      <w:r w:rsidRPr="00494420">
        <w:rPr>
          <w:rFonts w:ascii="Times New Roman" w:eastAsia="Times New Roman" w:hAnsi="Times New Roman" w:cs="Times New Roman"/>
          <w:i/>
          <w:sz w:val="30"/>
          <w:szCs w:val="30"/>
        </w:rPr>
        <w:t xml:space="preserve"> </w:t>
      </w:r>
      <w:proofErr w:type="spellStart"/>
      <w:r w:rsidRPr="00494420">
        <w:rPr>
          <w:rFonts w:ascii="Times New Roman" w:eastAsia="Times New Roman" w:hAnsi="Times New Roman" w:cs="Times New Roman"/>
          <w:i/>
          <w:sz w:val="30"/>
          <w:szCs w:val="30"/>
        </w:rPr>
        <w:t>Multifunctionality</w:t>
      </w:r>
      <w:proofErr w:type="spellEnd"/>
      <w:r w:rsidRPr="00494420">
        <w:rPr>
          <w:rFonts w:ascii="Times New Roman" w:eastAsia="Times New Roman" w:hAnsi="Times New Roman" w:cs="Times New Roman"/>
          <w:i/>
          <w:sz w:val="30"/>
          <w:szCs w:val="30"/>
        </w:rPr>
        <w:t xml:space="preserve">: The Case </w:t>
      </w:r>
      <w:proofErr w:type="spellStart"/>
      <w:r w:rsidRPr="00494420">
        <w:rPr>
          <w:rFonts w:ascii="Times New Roman" w:eastAsia="Times New Roman" w:hAnsi="Times New Roman" w:cs="Times New Roman"/>
          <w:i/>
          <w:sz w:val="30"/>
          <w:szCs w:val="30"/>
        </w:rPr>
        <w:t>of</w:t>
      </w:r>
      <w:proofErr w:type="spellEnd"/>
      <w:r w:rsidRPr="00494420">
        <w:rPr>
          <w:rFonts w:ascii="Times New Roman" w:eastAsia="Times New Roman" w:hAnsi="Times New Roman" w:cs="Times New Roman"/>
          <w:i/>
          <w:sz w:val="30"/>
          <w:szCs w:val="30"/>
        </w:rPr>
        <w:t xml:space="preserve"> </w:t>
      </w:r>
      <w:proofErr w:type="spellStart"/>
      <w:r w:rsidRPr="00494420">
        <w:rPr>
          <w:rFonts w:ascii="Times New Roman" w:eastAsia="Times New Roman" w:hAnsi="Times New Roman" w:cs="Times New Roman"/>
          <w:i/>
          <w:sz w:val="30"/>
          <w:szCs w:val="30"/>
        </w:rPr>
        <w:t>the</w:t>
      </w:r>
      <w:proofErr w:type="spellEnd"/>
      <w:r w:rsidRPr="00494420">
        <w:rPr>
          <w:rFonts w:ascii="Times New Roman" w:eastAsia="Times New Roman" w:hAnsi="Times New Roman" w:cs="Times New Roman"/>
          <w:i/>
          <w:sz w:val="30"/>
          <w:szCs w:val="30"/>
        </w:rPr>
        <w:t xml:space="preserve"> Morro de Amores </w:t>
      </w:r>
      <w:proofErr w:type="spellStart"/>
      <w:r w:rsidRPr="00494420">
        <w:rPr>
          <w:rFonts w:ascii="Times New Roman" w:eastAsia="Times New Roman" w:hAnsi="Times New Roman" w:cs="Times New Roman"/>
          <w:i/>
          <w:sz w:val="30"/>
          <w:szCs w:val="30"/>
        </w:rPr>
        <w:t>Gastronomic</w:t>
      </w:r>
      <w:proofErr w:type="spellEnd"/>
      <w:r w:rsidRPr="00494420">
        <w:rPr>
          <w:rFonts w:ascii="Times New Roman" w:eastAsia="Times New Roman" w:hAnsi="Times New Roman" w:cs="Times New Roman"/>
          <w:i/>
          <w:sz w:val="30"/>
          <w:szCs w:val="30"/>
        </w:rPr>
        <w:t xml:space="preserve"> Route in Morro Redondo/RS</w:t>
      </w:r>
      <w:r w:rsidRPr="00494420">
        <w:rPr>
          <w:rFonts w:ascii="Times New Roman" w:eastAsia="Times New Roman" w:hAnsi="Times New Roman" w:cs="Times New Roman"/>
          <w:i/>
          <w:sz w:val="30"/>
          <w:szCs w:val="30"/>
        </w:rPr>
        <w:t xml:space="preserve"> </w:t>
      </w:r>
    </w:p>
    <w:p w14:paraId="0436CBED" w14:textId="77777777" w:rsidR="001C2B4F" w:rsidRDefault="001C2B4F">
      <w:pPr>
        <w:spacing w:line="240" w:lineRule="auto"/>
        <w:ind w:left="0" w:hanging="2"/>
        <w:jc w:val="right"/>
        <w:rPr>
          <w:rFonts w:ascii="Times New Roman" w:eastAsia="Times New Roman" w:hAnsi="Times New Roman" w:cs="Times New Roman"/>
          <w:sz w:val="24"/>
          <w:szCs w:val="24"/>
        </w:rPr>
      </w:pPr>
    </w:p>
    <w:p w14:paraId="4539E6F3" w14:textId="46495142" w:rsidR="001C2B4F" w:rsidRDefault="00494420">
      <w:pPr>
        <w:spacing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Alexandre Caldeirão Carvalho</w:t>
      </w:r>
      <w:r w:rsidR="00000000">
        <w:rPr>
          <w:rFonts w:ascii="Times New Roman" w:eastAsia="Times New Roman" w:hAnsi="Times New Roman" w:cs="Times New Roman"/>
          <w:b/>
          <w:sz w:val="24"/>
          <w:szCs w:val="24"/>
          <w:vertAlign w:val="superscript"/>
        </w:rPr>
        <w:footnoteReference w:id="2"/>
      </w:r>
    </w:p>
    <w:p w14:paraId="595DE20A" w14:textId="68DD96E6" w:rsidR="001C2B4F" w:rsidRDefault="00494420">
      <w:pPr>
        <w:spacing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Alice </w:t>
      </w:r>
      <w:proofErr w:type="spellStart"/>
      <w:r>
        <w:rPr>
          <w:rFonts w:ascii="Times New Roman" w:eastAsia="Times New Roman" w:hAnsi="Times New Roman" w:cs="Times New Roman"/>
          <w:b/>
          <w:sz w:val="24"/>
          <w:szCs w:val="24"/>
        </w:rPr>
        <w:t>Leoti</w:t>
      </w:r>
      <w:proofErr w:type="spellEnd"/>
      <w:r>
        <w:rPr>
          <w:rFonts w:ascii="Times New Roman" w:eastAsia="Times New Roman" w:hAnsi="Times New Roman" w:cs="Times New Roman"/>
          <w:b/>
          <w:sz w:val="24"/>
          <w:szCs w:val="24"/>
        </w:rPr>
        <w:t xml:space="preserve"> Silva</w:t>
      </w:r>
      <w:r w:rsidR="00000000">
        <w:rPr>
          <w:rFonts w:ascii="Times New Roman" w:eastAsia="Times New Roman" w:hAnsi="Times New Roman" w:cs="Times New Roman"/>
          <w:b/>
          <w:sz w:val="24"/>
          <w:szCs w:val="24"/>
          <w:vertAlign w:val="superscript"/>
        </w:rPr>
        <w:footnoteReference w:id="3"/>
      </w:r>
    </w:p>
    <w:p w14:paraId="01B56F0E" w14:textId="77777777" w:rsidR="001C2B4F" w:rsidRDefault="001C2B4F">
      <w:pPr>
        <w:spacing w:line="240" w:lineRule="auto"/>
        <w:ind w:left="1" w:hanging="3"/>
        <w:jc w:val="center"/>
        <w:rPr>
          <w:rFonts w:ascii="Times New Roman" w:eastAsia="Times New Roman" w:hAnsi="Times New Roman" w:cs="Times New Roman"/>
          <w:sz w:val="30"/>
          <w:szCs w:val="30"/>
        </w:rPr>
      </w:pPr>
    </w:p>
    <w:p w14:paraId="28722243" w14:textId="77777777" w:rsidR="001C2B4F" w:rsidRDefault="00000000">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Resumo</w:t>
      </w:r>
    </w:p>
    <w:p w14:paraId="3D992455" w14:textId="76819003" w:rsidR="001C2B4F" w:rsidRDefault="006753DC">
      <w:pPr>
        <w:spacing w:after="0" w:line="240" w:lineRule="auto"/>
        <w:ind w:left="0" w:hanging="2"/>
        <w:jc w:val="both"/>
        <w:rPr>
          <w:rFonts w:ascii="Times New Roman" w:eastAsia="Times New Roman" w:hAnsi="Times New Roman" w:cs="Times New Roman"/>
          <w:sz w:val="20"/>
          <w:szCs w:val="20"/>
        </w:rPr>
      </w:pPr>
      <w:r w:rsidRPr="006753DC">
        <w:rPr>
          <w:rFonts w:ascii="Times New Roman" w:eastAsia="Times New Roman" w:hAnsi="Times New Roman" w:cs="Times New Roman"/>
          <w:sz w:val="20"/>
          <w:szCs w:val="20"/>
        </w:rPr>
        <w:t xml:space="preserve">Este trabalho analisa o roteiro turístico Morro de Amores, situado em Morro Redondo/RS, destacando o papel da multifuncionalidade nas propriedades rurais para o desenvolvimento do turismo rural. A criação do roteiro, iniciada em 2014, surgiu como uma alternativa econômica para o município após a perda de uma fonte significativa de renda em 2013. Em parceria com a Empresa de Assistência Técnica e Extensão Rural (EMATER) e o Serviço Brasileiro de Apoio às Micro e Pequenas Empresas (SEBRAE), o roteiro foi estruturado para integrar a produção agrícola com atividades turísticas, com foco em cafés coloniais, restaurantes, agroindústrias de doces e vinícolas. A multifuncionalidade possibilita que as famílias locais diversifiquem suas fontes de renda, além de proporcionar uma experiência autêntica aos visitantes, que desfrutam de paisagens rurais, produtos regionais e da cultura local. O turismo rural trouxe benefícios econômicos significativos para a comunidade, gerando empregos e aumentando a demanda por produtos locais. Além disso, promove a coesão social, ao envolver as famílias nas atividades turísticas, fortalecendo a colaboração entre gerações e incentivando a preservação das tradições culturais, especialmente por meio do conceito de learning </w:t>
      </w:r>
      <w:proofErr w:type="spellStart"/>
      <w:r w:rsidRPr="006753DC">
        <w:rPr>
          <w:rFonts w:ascii="Times New Roman" w:eastAsia="Times New Roman" w:hAnsi="Times New Roman" w:cs="Times New Roman"/>
          <w:sz w:val="20"/>
          <w:szCs w:val="20"/>
        </w:rPr>
        <w:t>by</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elder</w:t>
      </w:r>
      <w:proofErr w:type="spellEnd"/>
      <w:r w:rsidRPr="006753DC">
        <w:rPr>
          <w:rFonts w:ascii="Times New Roman" w:eastAsia="Times New Roman" w:hAnsi="Times New Roman" w:cs="Times New Roman"/>
          <w:sz w:val="20"/>
          <w:szCs w:val="20"/>
        </w:rPr>
        <w:t>, em que práticas e saberes dos mais velhos são repassados para as novas gerações e turistas. No entanto, o desenvolvimento do turismo rural enfrenta desafios, como a necessidade de melhorias na infraestrutura, a capacitação da mão de obra e o acesso a financiamentos específicos para o setor. A sazonalidade do turismo também representa uma limitação, exigindo estratégias de atração contínua de visitantes. Em conclusão, o roteiro Morro de Amores exemplifica como a multifuncionalidade e o turismo rural podem promover o desenvolvimento sustentável, ao mesmo tempo em que conservam a identidade cultural local e fortalecem a economia.</w:t>
      </w:r>
    </w:p>
    <w:p w14:paraId="3713A001" w14:textId="77777777" w:rsidR="001C2B4F" w:rsidRDefault="001C2B4F">
      <w:pPr>
        <w:spacing w:after="0" w:line="240" w:lineRule="auto"/>
        <w:ind w:left="0" w:hanging="2"/>
        <w:jc w:val="both"/>
        <w:rPr>
          <w:rFonts w:ascii="Times New Roman" w:eastAsia="Times New Roman" w:hAnsi="Times New Roman" w:cs="Times New Roman"/>
          <w:sz w:val="20"/>
          <w:szCs w:val="20"/>
        </w:rPr>
      </w:pPr>
    </w:p>
    <w:p w14:paraId="06EE1903" w14:textId="4103E1BF" w:rsidR="001C2B4F" w:rsidRDefault="00000000">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Palavras-Chave: </w:t>
      </w:r>
      <w:r w:rsidR="006753DC" w:rsidRPr="006753DC">
        <w:rPr>
          <w:rFonts w:ascii="Times New Roman" w:eastAsia="Times New Roman" w:hAnsi="Times New Roman" w:cs="Times New Roman"/>
          <w:sz w:val="20"/>
          <w:szCs w:val="20"/>
        </w:rPr>
        <w:t>Turismo rural; Multifuncionalidade; Agricultura Familiar; Gastronomia; Economia Local</w:t>
      </w:r>
      <w:r>
        <w:rPr>
          <w:rFonts w:ascii="Times New Roman" w:eastAsia="Times New Roman" w:hAnsi="Times New Roman" w:cs="Times New Roman"/>
          <w:sz w:val="20"/>
          <w:szCs w:val="20"/>
        </w:rPr>
        <w:t>.</w:t>
      </w:r>
    </w:p>
    <w:p w14:paraId="774248FA" w14:textId="77777777" w:rsidR="001C2B4F" w:rsidRDefault="001C2B4F">
      <w:pPr>
        <w:spacing w:after="0" w:line="240" w:lineRule="auto"/>
        <w:ind w:left="0" w:hanging="2"/>
        <w:jc w:val="both"/>
        <w:rPr>
          <w:rFonts w:ascii="Times New Roman" w:eastAsia="Times New Roman" w:hAnsi="Times New Roman" w:cs="Times New Roman"/>
          <w:sz w:val="20"/>
          <w:szCs w:val="20"/>
        </w:rPr>
      </w:pPr>
    </w:p>
    <w:p w14:paraId="44F68433" w14:textId="77777777" w:rsidR="001C2B4F" w:rsidRDefault="00000000">
      <w:pPr>
        <w:spacing w:after="0" w:line="240" w:lineRule="auto"/>
        <w:ind w:left="0" w:hanging="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Resumen</w:t>
      </w:r>
      <w:proofErr w:type="spellEnd"/>
    </w:p>
    <w:p w14:paraId="403A693A" w14:textId="4EE5B9EF" w:rsidR="001C2B4F" w:rsidRDefault="006753DC">
      <w:pPr>
        <w:spacing w:before="240" w:after="0" w:line="240" w:lineRule="auto"/>
        <w:ind w:left="0" w:hanging="2"/>
        <w:jc w:val="both"/>
        <w:rPr>
          <w:rFonts w:ascii="Times New Roman" w:eastAsia="Times New Roman" w:hAnsi="Times New Roman" w:cs="Times New Roman"/>
          <w:sz w:val="20"/>
          <w:szCs w:val="20"/>
        </w:rPr>
      </w:pPr>
      <w:r w:rsidRPr="006753DC">
        <w:rPr>
          <w:rFonts w:ascii="Times New Roman" w:eastAsia="Times New Roman" w:hAnsi="Times New Roman" w:cs="Times New Roman"/>
          <w:sz w:val="20"/>
          <w:szCs w:val="20"/>
        </w:rPr>
        <w:lastRenderedPageBreak/>
        <w:t xml:space="preserve">Este </w:t>
      </w:r>
      <w:proofErr w:type="spellStart"/>
      <w:r w:rsidRPr="006753DC">
        <w:rPr>
          <w:rFonts w:ascii="Times New Roman" w:eastAsia="Times New Roman" w:hAnsi="Times New Roman" w:cs="Times New Roman"/>
          <w:sz w:val="20"/>
          <w:szCs w:val="20"/>
        </w:rPr>
        <w:t>trabajo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analiza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ruta turística Morro de Amores, situada </w:t>
      </w:r>
      <w:proofErr w:type="spellStart"/>
      <w:r w:rsidRPr="006753DC">
        <w:rPr>
          <w:rFonts w:ascii="Times New Roman" w:eastAsia="Times New Roman" w:hAnsi="Times New Roman" w:cs="Times New Roman"/>
          <w:sz w:val="20"/>
          <w:szCs w:val="20"/>
        </w:rPr>
        <w:t>en</w:t>
      </w:r>
      <w:proofErr w:type="spellEnd"/>
      <w:r w:rsidRPr="006753DC">
        <w:rPr>
          <w:rFonts w:ascii="Times New Roman" w:eastAsia="Times New Roman" w:hAnsi="Times New Roman" w:cs="Times New Roman"/>
          <w:sz w:val="20"/>
          <w:szCs w:val="20"/>
        </w:rPr>
        <w:t xml:space="preserve"> Morro Redondo/RS, destacando </w:t>
      </w:r>
      <w:proofErr w:type="spellStart"/>
      <w:r w:rsidRPr="006753DC">
        <w:rPr>
          <w:rFonts w:ascii="Times New Roman" w:eastAsia="Times New Roman" w:hAnsi="Times New Roman" w:cs="Times New Roman"/>
          <w:sz w:val="20"/>
          <w:szCs w:val="20"/>
        </w:rPr>
        <w:t>el</w:t>
      </w:r>
      <w:proofErr w:type="spellEnd"/>
      <w:r w:rsidRPr="006753DC">
        <w:rPr>
          <w:rFonts w:ascii="Times New Roman" w:eastAsia="Times New Roman" w:hAnsi="Times New Roman" w:cs="Times New Roman"/>
          <w:sz w:val="20"/>
          <w:szCs w:val="20"/>
        </w:rPr>
        <w:t xml:space="preserve"> papel de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multifuncionalidad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las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propiedades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rurales</w:t>
      </w:r>
      <w:proofErr w:type="spellEnd"/>
      <w:r w:rsidRPr="006753DC">
        <w:rPr>
          <w:rFonts w:ascii="Times New Roman" w:eastAsia="Times New Roman" w:hAnsi="Times New Roman" w:cs="Times New Roman"/>
          <w:sz w:val="20"/>
          <w:szCs w:val="20"/>
        </w:rPr>
        <w:t xml:space="preserve"> para </w:t>
      </w:r>
      <w:proofErr w:type="spellStart"/>
      <w:r w:rsidRPr="006753DC">
        <w:rPr>
          <w:rFonts w:ascii="Times New Roman" w:eastAsia="Times New Roman" w:hAnsi="Times New Roman" w:cs="Times New Roman"/>
          <w:sz w:val="20"/>
          <w:szCs w:val="20"/>
        </w:rPr>
        <w:t>el</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desarrollo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del</w:t>
      </w:r>
      <w:proofErr w:type="spellEnd"/>
      <w:r w:rsidRPr="006753DC">
        <w:rPr>
          <w:rFonts w:ascii="Times New Roman" w:eastAsia="Times New Roman" w:hAnsi="Times New Roman" w:cs="Times New Roman"/>
          <w:sz w:val="20"/>
          <w:szCs w:val="20"/>
        </w:rPr>
        <w:t xml:space="preserve"> turismo rural. La </w:t>
      </w:r>
      <w:proofErr w:type="spellStart"/>
      <w:r w:rsidRPr="006753DC">
        <w:rPr>
          <w:rFonts w:ascii="Times New Roman" w:eastAsia="Times New Roman" w:hAnsi="Times New Roman" w:cs="Times New Roman"/>
          <w:sz w:val="20"/>
          <w:szCs w:val="20"/>
        </w:rPr>
        <w:t>creación</w:t>
      </w:r>
      <w:proofErr w:type="spellEnd"/>
      <w:r w:rsidRPr="006753DC">
        <w:rPr>
          <w:rFonts w:ascii="Times New Roman" w:eastAsia="Times New Roman" w:hAnsi="Times New Roman" w:cs="Times New Roman"/>
          <w:sz w:val="20"/>
          <w:szCs w:val="20"/>
        </w:rPr>
        <w:t xml:space="preserve"> de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ruta, iniciada </w:t>
      </w:r>
      <w:proofErr w:type="spellStart"/>
      <w:r w:rsidRPr="006753DC">
        <w:rPr>
          <w:rFonts w:ascii="Times New Roman" w:eastAsia="Times New Roman" w:hAnsi="Times New Roman" w:cs="Times New Roman"/>
          <w:sz w:val="20"/>
          <w:szCs w:val="20"/>
        </w:rPr>
        <w:t>en</w:t>
      </w:r>
      <w:proofErr w:type="spellEnd"/>
      <w:r w:rsidRPr="006753DC">
        <w:rPr>
          <w:rFonts w:ascii="Times New Roman" w:eastAsia="Times New Roman" w:hAnsi="Times New Roman" w:cs="Times New Roman"/>
          <w:sz w:val="20"/>
          <w:szCs w:val="20"/>
        </w:rPr>
        <w:t xml:space="preserve"> 2014, </w:t>
      </w:r>
      <w:proofErr w:type="spellStart"/>
      <w:r w:rsidRPr="006753DC">
        <w:rPr>
          <w:rFonts w:ascii="Times New Roman" w:eastAsia="Times New Roman" w:hAnsi="Times New Roman" w:cs="Times New Roman"/>
          <w:sz w:val="20"/>
          <w:szCs w:val="20"/>
        </w:rPr>
        <w:t>surgió</w:t>
      </w:r>
      <w:proofErr w:type="spellEnd"/>
      <w:r w:rsidRPr="006753DC">
        <w:rPr>
          <w:rFonts w:ascii="Times New Roman" w:eastAsia="Times New Roman" w:hAnsi="Times New Roman" w:cs="Times New Roman"/>
          <w:sz w:val="20"/>
          <w:szCs w:val="20"/>
        </w:rPr>
        <w:t xml:space="preserve"> como una alternativa económica para </w:t>
      </w:r>
      <w:proofErr w:type="spellStart"/>
      <w:r w:rsidRPr="006753DC">
        <w:rPr>
          <w:rFonts w:ascii="Times New Roman" w:eastAsia="Times New Roman" w:hAnsi="Times New Roman" w:cs="Times New Roman"/>
          <w:sz w:val="20"/>
          <w:szCs w:val="20"/>
        </w:rPr>
        <w:t>el</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municipio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tras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pérdida</w:t>
      </w:r>
      <w:proofErr w:type="spellEnd"/>
      <w:r w:rsidRPr="006753DC">
        <w:rPr>
          <w:rFonts w:ascii="Times New Roman" w:eastAsia="Times New Roman" w:hAnsi="Times New Roman" w:cs="Times New Roman"/>
          <w:sz w:val="20"/>
          <w:szCs w:val="20"/>
        </w:rPr>
        <w:t xml:space="preserve"> de una </w:t>
      </w:r>
      <w:proofErr w:type="spellStart"/>
      <w:r w:rsidRPr="006753DC">
        <w:rPr>
          <w:rFonts w:ascii="Times New Roman" w:eastAsia="Times New Roman" w:hAnsi="Times New Roman" w:cs="Times New Roman"/>
          <w:sz w:val="20"/>
          <w:szCs w:val="20"/>
        </w:rPr>
        <w:t>fuente</w:t>
      </w:r>
      <w:proofErr w:type="spellEnd"/>
      <w:r w:rsidRPr="006753DC">
        <w:rPr>
          <w:rFonts w:ascii="Times New Roman" w:eastAsia="Times New Roman" w:hAnsi="Times New Roman" w:cs="Times New Roman"/>
          <w:sz w:val="20"/>
          <w:szCs w:val="20"/>
        </w:rPr>
        <w:t xml:space="preserve"> significativa de </w:t>
      </w:r>
      <w:proofErr w:type="spellStart"/>
      <w:r w:rsidRPr="006753DC">
        <w:rPr>
          <w:rFonts w:ascii="Times New Roman" w:eastAsia="Times New Roman" w:hAnsi="Times New Roman" w:cs="Times New Roman"/>
          <w:sz w:val="20"/>
          <w:szCs w:val="20"/>
        </w:rPr>
        <w:t>ingresos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en</w:t>
      </w:r>
      <w:proofErr w:type="spellEnd"/>
      <w:r w:rsidRPr="006753DC">
        <w:rPr>
          <w:rFonts w:ascii="Times New Roman" w:eastAsia="Times New Roman" w:hAnsi="Times New Roman" w:cs="Times New Roman"/>
          <w:sz w:val="20"/>
          <w:szCs w:val="20"/>
        </w:rPr>
        <w:t xml:space="preserve"> 2013. </w:t>
      </w:r>
      <w:proofErr w:type="spellStart"/>
      <w:r w:rsidRPr="006753DC">
        <w:rPr>
          <w:rFonts w:ascii="Times New Roman" w:eastAsia="Times New Roman" w:hAnsi="Times New Roman" w:cs="Times New Roman"/>
          <w:sz w:val="20"/>
          <w:szCs w:val="20"/>
        </w:rPr>
        <w:t>En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colaboración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con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Empresa de </w:t>
      </w:r>
      <w:proofErr w:type="spellStart"/>
      <w:r w:rsidRPr="006753DC">
        <w:rPr>
          <w:rFonts w:ascii="Times New Roman" w:eastAsia="Times New Roman" w:hAnsi="Times New Roman" w:cs="Times New Roman"/>
          <w:sz w:val="20"/>
          <w:szCs w:val="20"/>
        </w:rPr>
        <w:t>Asistencia</w:t>
      </w:r>
      <w:proofErr w:type="spellEnd"/>
      <w:r w:rsidRPr="006753DC">
        <w:rPr>
          <w:rFonts w:ascii="Times New Roman" w:eastAsia="Times New Roman" w:hAnsi="Times New Roman" w:cs="Times New Roman"/>
          <w:sz w:val="20"/>
          <w:szCs w:val="20"/>
        </w:rPr>
        <w:t xml:space="preserve"> Técnica y </w:t>
      </w:r>
      <w:proofErr w:type="spellStart"/>
      <w:r w:rsidRPr="006753DC">
        <w:rPr>
          <w:rFonts w:ascii="Times New Roman" w:eastAsia="Times New Roman" w:hAnsi="Times New Roman" w:cs="Times New Roman"/>
          <w:sz w:val="20"/>
          <w:szCs w:val="20"/>
        </w:rPr>
        <w:t>Extensión</w:t>
      </w:r>
      <w:proofErr w:type="spellEnd"/>
      <w:r w:rsidRPr="006753DC">
        <w:rPr>
          <w:rFonts w:ascii="Times New Roman" w:eastAsia="Times New Roman" w:hAnsi="Times New Roman" w:cs="Times New Roman"/>
          <w:sz w:val="20"/>
          <w:szCs w:val="20"/>
        </w:rPr>
        <w:t xml:space="preserve"> Rural (EMATER) y </w:t>
      </w:r>
      <w:proofErr w:type="spellStart"/>
      <w:r w:rsidRPr="006753DC">
        <w:rPr>
          <w:rFonts w:ascii="Times New Roman" w:eastAsia="Times New Roman" w:hAnsi="Times New Roman" w:cs="Times New Roman"/>
          <w:sz w:val="20"/>
          <w:szCs w:val="20"/>
        </w:rPr>
        <w:t>el</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Servicio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Brasileño</w:t>
      </w:r>
      <w:proofErr w:type="spellEnd"/>
      <w:r w:rsidRPr="006753DC">
        <w:rPr>
          <w:rFonts w:ascii="Times New Roman" w:eastAsia="Times New Roman" w:hAnsi="Times New Roman" w:cs="Times New Roman"/>
          <w:sz w:val="20"/>
          <w:szCs w:val="20"/>
        </w:rPr>
        <w:t xml:space="preserve"> de Apoyo a </w:t>
      </w:r>
      <w:proofErr w:type="spellStart"/>
      <w:r w:rsidRPr="006753DC">
        <w:rPr>
          <w:rFonts w:ascii="Times New Roman" w:eastAsia="Times New Roman" w:hAnsi="Times New Roman" w:cs="Times New Roman"/>
          <w:sz w:val="20"/>
          <w:szCs w:val="20"/>
        </w:rPr>
        <w:t>las</w:t>
      </w:r>
      <w:proofErr w:type="spellEnd"/>
      <w:r w:rsidRPr="006753DC">
        <w:rPr>
          <w:rFonts w:ascii="Times New Roman" w:eastAsia="Times New Roman" w:hAnsi="Times New Roman" w:cs="Times New Roman"/>
          <w:sz w:val="20"/>
          <w:szCs w:val="20"/>
        </w:rPr>
        <w:t xml:space="preserve"> Micro y </w:t>
      </w:r>
      <w:proofErr w:type="spellStart"/>
      <w:r w:rsidRPr="006753DC">
        <w:rPr>
          <w:rFonts w:ascii="Times New Roman" w:eastAsia="Times New Roman" w:hAnsi="Times New Roman" w:cs="Times New Roman"/>
          <w:sz w:val="20"/>
          <w:szCs w:val="20"/>
        </w:rPr>
        <w:t>Pequeñas</w:t>
      </w:r>
      <w:proofErr w:type="spellEnd"/>
      <w:r w:rsidRPr="006753DC">
        <w:rPr>
          <w:rFonts w:ascii="Times New Roman" w:eastAsia="Times New Roman" w:hAnsi="Times New Roman" w:cs="Times New Roman"/>
          <w:sz w:val="20"/>
          <w:szCs w:val="20"/>
        </w:rPr>
        <w:t xml:space="preserve"> Empresas (SEBRAE),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ruta </w:t>
      </w:r>
      <w:proofErr w:type="spellStart"/>
      <w:r w:rsidRPr="006753DC">
        <w:rPr>
          <w:rFonts w:ascii="Times New Roman" w:eastAsia="Times New Roman" w:hAnsi="Times New Roman" w:cs="Times New Roman"/>
          <w:sz w:val="20"/>
          <w:szCs w:val="20"/>
        </w:rPr>
        <w:t>fue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estructurada</w:t>
      </w:r>
      <w:proofErr w:type="spellEnd"/>
      <w:r w:rsidRPr="006753DC">
        <w:rPr>
          <w:rFonts w:ascii="Times New Roman" w:eastAsia="Times New Roman" w:hAnsi="Times New Roman" w:cs="Times New Roman"/>
          <w:sz w:val="20"/>
          <w:szCs w:val="20"/>
        </w:rPr>
        <w:t xml:space="preserve"> para integrar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producción</w:t>
      </w:r>
      <w:proofErr w:type="spellEnd"/>
      <w:r w:rsidRPr="006753DC">
        <w:rPr>
          <w:rFonts w:ascii="Times New Roman" w:eastAsia="Times New Roman" w:hAnsi="Times New Roman" w:cs="Times New Roman"/>
          <w:sz w:val="20"/>
          <w:szCs w:val="20"/>
        </w:rPr>
        <w:t xml:space="preserve"> agrícola </w:t>
      </w:r>
      <w:proofErr w:type="spellStart"/>
      <w:r w:rsidRPr="006753DC">
        <w:rPr>
          <w:rFonts w:ascii="Times New Roman" w:eastAsia="Times New Roman" w:hAnsi="Times New Roman" w:cs="Times New Roman"/>
          <w:sz w:val="20"/>
          <w:szCs w:val="20"/>
        </w:rPr>
        <w:t>con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actividades</w:t>
      </w:r>
      <w:proofErr w:type="spellEnd"/>
      <w:r w:rsidRPr="006753DC">
        <w:rPr>
          <w:rFonts w:ascii="Times New Roman" w:eastAsia="Times New Roman" w:hAnsi="Times New Roman" w:cs="Times New Roman"/>
          <w:sz w:val="20"/>
          <w:szCs w:val="20"/>
        </w:rPr>
        <w:t xml:space="preserve"> turísticas, </w:t>
      </w:r>
      <w:proofErr w:type="spellStart"/>
      <w:r w:rsidRPr="006753DC">
        <w:rPr>
          <w:rFonts w:ascii="Times New Roman" w:eastAsia="Times New Roman" w:hAnsi="Times New Roman" w:cs="Times New Roman"/>
          <w:sz w:val="20"/>
          <w:szCs w:val="20"/>
        </w:rPr>
        <w:t>con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un</w:t>
      </w:r>
      <w:proofErr w:type="spellEnd"/>
      <w:r w:rsidRPr="006753DC">
        <w:rPr>
          <w:rFonts w:ascii="Times New Roman" w:eastAsia="Times New Roman" w:hAnsi="Times New Roman" w:cs="Times New Roman"/>
          <w:sz w:val="20"/>
          <w:szCs w:val="20"/>
        </w:rPr>
        <w:t xml:space="preserve"> enfoque </w:t>
      </w:r>
      <w:proofErr w:type="spellStart"/>
      <w:r w:rsidRPr="006753DC">
        <w:rPr>
          <w:rFonts w:ascii="Times New Roman" w:eastAsia="Times New Roman" w:hAnsi="Times New Roman" w:cs="Times New Roman"/>
          <w:sz w:val="20"/>
          <w:szCs w:val="20"/>
        </w:rPr>
        <w:t>en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cafeterías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coloniales</w:t>
      </w:r>
      <w:proofErr w:type="spellEnd"/>
      <w:r w:rsidRPr="006753DC">
        <w:rPr>
          <w:rFonts w:ascii="Times New Roman" w:eastAsia="Times New Roman" w:hAnsi="Times New Roman" w:cs="Times New Roman"/>
          <w:sz w:val="20"/>
          <w:szCs w:val="20"/>
        </w:rPr>
        <w:t xml:space="preserve">, restaurantes, </w:t>
      </w:r>
      <w:proofErr w:type="spellStart"/>
      <w:r w:rsidRPr="006753DC">
        <w:rPr>
          <w:rFonts w:ascii="Times New Roman" w:eastAsia="Times New Roman" w:hAnsi="Times New Roman" w:cs="Times New Roman"/>
          <w:sz w:val="20"/>
          <w:szCs w:val="20"/>
        </w:rPr>
        <w:t>agroindustrias</w:t>
      </w:r>
      <w:proofErr w:type="spellEnd"/>
      <w:r w:rsidRPr="006753DC">
        <w:rPr>
          <w:rFonts w:ascii="Times New Roman" w:eastAsia="Times New Roman" w:hAnsi="Times New Roman" w:cs="Times New Roman"/>
          <w:sz w:val="20"/>
          <w:szCs w:val="20"/>
        </w:rPr>
        <w:t xml:space="preserve"> de </w:t>
      </w:r>
      <w:proofErr w:type="spellStart"/>
      <w:r w:rsidRPr="006753DC">
        <w:rPr>
          <w:rFonts w:ascii="Times New Roman" w:eastAsia="Times New Roman" w:hAnsi="Times New Roman" w:cs="Times New Roman"/>
          <w:sz w:val="20"/>
          <w:szCs w:val="20"/>
        </w:rPr>
        <w:t>dulces</w:t>
      </w:r>
      <w:proofErr w:type="spellEnd"/>
      <w:r w:rsidRPr="006753DC">
        <w:rPr>
          <w:rFonts w:ascii="Times New Roman" w:eastAsia="Times New Roman" w:hAnsi="Times New Roman" w:cs="Times New Roman"/>
          <w:sz w:val="20"/>
          <w:szCs w:val="20"/>
        </w:rPr>
        <w:t xml:space="preserve"> y bodegas. La </w:t>
      </w:r>
      <w:proofErr w:type="spellStart"/>
      <w:r w:rsidRPr="006753DC">
        <w:rPr>
          <w:rFonts w:ascii="Times New Roman" w:eastAsia="Times New Roman" w:hAnsi="Times New Roman" w:cs="Times New Roman"/>
          <w:sz w:val="20"/>
          <w:szCs w:val="20"/>
        </w:rPr>
        <w:t>multifuncionalidad</w:t>
      </w:r>
      <w:proofErr w:type="spellEnd"/>
      <w:r w:rsidRPr="006753DC">
        <w:rPr>
          <w:rFonts w:ascii="Times New Roman" w:eastAsia="Times New Roman" w:hAnsi="Times New Roman" w:cs="Times New Roman"/>
          <w:sz w:val="20"/>
          <w:szCs w:val="20"/>
        </w:rPr>
        <w:t xml:space="preserve"> permite que </w:t>
      </w:r>
      <w:proofErr w:type="spellStart"/>
      <w:r w:rsidRPr="006753DC">
        <w:rPr>
          <w:rFonts w:ascii="Times New Roman" w:eastAsia="Times New Roman" w:hAnsi="Times New Roman" w:cs="Times New Roman"/>
          <w:sz w:val="20"/>
          <w:szCs w:val="20"/>
        </w:rPr>
        <w:t>las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familias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locales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diversifiquen</w:t>
      </w:r>
      <w:proofErr w:type="spellEnd"/>
      <w:r w:rsidRPr="006753DC">
        <w:rPr>
          <w:rFonts w:ascii="Times New Roman" w:eastAsia="Times New Roman" w:hAnsi="Times New Roman" w:cs="Times New Roman"/>
          <w:sz w:val="20"/>
          <w:szCs w:val="20"/>
        </w:rPr>
        <w:t xml:space="preserve"> sus </w:t>
      </w:r>
      <w:proofErr w:type="spellStart"/>
      <w:r w:rsidRPr="006753DC">
        <w:rPr>
          <w:rFonts w:ascii="Times New Roman" w:eastAsia="Times New Roman" w:hAnsi="Times New Roman" w:cs="Times New Roman"/>
          <w:sz w:val="20"/>
          <w:szCs w:val="20"/>
        </w:rPr>
        <w:t>fuentes</w:t>
      </w:r>
      <w:proofErr w:type="spellEnd"/>
      <w:r w:rsidRPr="006753DC">
        <w:rPr>
          <w:rFonts w:ascii="Times New Roman" w:eastAsia="Times New Roman" w:hAnsi="Times New Roman" w:cs="Times New Roman"/>
          <w:sz w:val="20"/>
          <w:szCs w:val="20"/>
        </w:rPr>
        <w:t xml:space="preserve"> de </w:t>
      </w:r>
      <w:proofErr w:type="spellStart"/>
      <w:r w:rsidRPr="006753DC">
        <w:rPr>
          <w:rFonts w:ascii="Times New Roman" w:eastAsia="Times New Roman" w:hAnsi="Times New Roman" w:cs="Times New Roman"/>
          <w:sz w:val="20"/>
          <w:szCs w:val="20"/>
        </w:rPr>
        <w:t>ingresos</w:t>
      </w:r>
      <w:proofErr w:type="spellEnd"/>
      <w:r w:rsidRPr="006753DC">
        <w:rPr>
          <w:rFonts w:ascii="Times New Roman" w:eastAsia="Times New Roman" w:hAnsi="Times New Roman" w:cs="Times New Roman"/>
          <w:sz w:val="20"/>
          <w:szCs w:val="20"/>
        </w:rPr>
        <w:t xml:space="preserve"> y </w:t>
      </w:r>
      <w:proofErr w:type="spellStart"/>
      <w:r w:rsidRPr="006753DC">
        <w:rPr>
          <w:rFonts w:ascii="Times New Roman" w:eastAsia="Times New Roman" w:hAnsi="Times New Roman" w:cs="Times New Roman"/>
          <w:sz w:val="20"/>
          <w:szCs w:val="20"/>
        </w:rPr>
        <w:t>ofrece</w:t>
      </w:r>
      <w:proofErr w:type="spellEnd"/>
      <w:r w:rsidRPr="006753DC">
        <w:rPr>
          <w:rFonts w:ascii="Times New Roman" w:eastAsia="Times New Roman" w:hAnsi="Times New Roman" w:cs="Times New Roman"/>
          <w:sz w:val="20"/>
          <w:szCs w:val="20"/>
        </w:rPr>
        <w:t xml:space="preserve"> a </w:t>
      </w:r>
      <w:proofErr w:type="spellStart"/>
      <w:r w:rsidRPr="006753DC">
        <w:rPr>
          <w:rFonts w:ascii="Times New Roman" w:eastAsia="Times New Roman" w:hAnsi="Times New Roman" w:cs="Times New Roman"/>
          <w:sz w:val="20"/>
          <w:szCs w:val="20"/>
        </w:rPr>
        <w:t>los</w:t>
      </w:r>
      <w:proofErr w:type="spellEnd"/>
      <w:r w:rsidRPr="006753DC">
        <w:rPr>
          <w:rFonts w:ascii="Times New Roman" w:eastAsia="Times New Roman" w:hAnsi="Times New Roman" w:cs="Times New Roman"/>
          <w:sz w:val="20"/>
          <w:szCs w:val="20"/>
        </w:rPr>
        <w:t xml:space="preserve"> visitantes una experiencia </w:t>
      </w:r>
      <w:proofErr w:type="spellStart"/>
      <w:r w:rsidRPr="006753DC">
        <w:rPr>
          <w:rFonts w:ascii="Times New Roman" w:eastAsia="Times New Roman" w:hAnsi="Times New Roman" w:cs="Times New Roman"/>
          <w:sz w:val="20"/>
          <w:szCs w:val="20"/>
        </w:rPr>
        <w:t>auténtica</w:t>
      </w:r>
      <w:proofErr w:type="spellEnd"/>
      <w:r w:rsidRPr="006753DC">
        <w:rPr>
          <w:rFonts w:ascii="Times New Roman" w:eastAsia="Times New Roman" w:hAnsi="Times New Roman" w:cs="Times New Roman"/>
          <w:sz w:val="20"/>
          <w:szCs w:val="20"/>
        </w:rPr>
        <w:t xml:space="preserve">, que </w:t>
      </w:r>
      <w:proofErr w:type="spellStart"/>
      <w:r w:rsidRPr="006753DC">
        <w:rPr>
          <w:rFonts w:ascii="Times New Roman" w:eastAsia="Times New Roman" w:hAnsi="Times New Roman" w:cs="Times New Roman"/>
          <w:sz w:val="20"/>
          <w:szCs w:val="20"/>
        </w:rPr>
        <w:t>incluye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paisajes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rurales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productos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regionales</w:t>
      </w:r>
      <w:proofErr w:type="spellEnd"/>
      <w:r w:rsidRPr="006753DC">
        <w:rPr>
          <w:rFonts w:ascii="Times New Roman" w:eastAsia="Times New Roman" w:hAnsi="Times New Roman" w:cs="Times New Roman"/>
          <w:sz w:val="20"/>
          <w:szCs w:val="20"/>
        </w:rPr>
        <w:t xml:space="preserve"> y cultura local. El turismo rural </w:t>
      </w:r>
      <w:proofErr w:type="spellStart"/>
      <w:proofErr w:type="gramStart"/>
      <w:r w:rsidRPr="006753DC">
        <w:rPr>
          <w:rFonts w:ascii="Times New Roman" w:eastAsia="Times New Roman" w:hAnsi="Times New Roman" w:cs="Times New Roman"/>
          <w:sz w:val="20"/>
          <w:szCs w:val="20"/>
        </w:rPr>
        <w:t>ha</w:t>
      </w:r>
      <w:proofErr w:type="spellEnd"/>
      <w:proofErr w:type="gramEnd"/>
      <w:r w:rsidRPr="006753DC">
        <w:rPr>
          <w:rFonts w:ascii="Times New Roman" w:eastAsia="Times New Roman" w:hAnsi="Times New Roman" w:cs="Times New Roman"/>
          <w:sz w:val="20"/>
          <w:szCs w:val="20"/>
        </w:rPr>
        <w:t xml:space="preserve"> traído </w:t>
      </w:r>
      <w:proofErr w:type="spellStart"/>
      <w:r w:rsidRPr="006753DC">
        <w:rPr>
          <w:rFonts w:ascii="Times New Roman" w:eastAsia="Times New Roman" w:hAnsi="Times New Roman" w:cs="Times New Roman"/>
          <w:sz w:val="20"/>
          <w:szCs w:val="20"/>
        </w:rPr>
        <w:t>beneficios</w:t>
      </w:r>
      <w:proofErr w:type="spellEnd"/>
      <w:r w:rsidRPr="006753DC">
        <w:rPr>
          <w:rFonts w:ascii="Times New Roman" w:eastAsia="Times New Roman" w:hAnsi="Times New Roman" w:cs="Times New Roman"/>
          <w:sz w:val="20"/>
          <w:szCs w:val="20"/>
        </w:rPr>
        <w:t xml:space="preserve"> económicos significativos a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comunidad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generando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empleos</w:t>
      </w:r>
      <w:proofErr w:type="spellEnd"/>
      <w:r w:rsidRPr="006753DC">
        <w:rPr>
          <w:rFonts w:ascii="Times New Roman" w:eastAsia="Times New Roman" w:hAnsi="Times New Roman" w:cs="Times New Roman"/>
          <w:sz w:val="20"/>
          <w:szCs w:val="20"/>
        </w:rPr>
        <w:t xml:space="preserve"> y aumentando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demanda de </w:t>
      </w:r>
      <w:proofErr w:type="spellStart"/>
      <w:r w:rsidRPr="006753DC">
        <w:rPr>
          <w:rFonts w:ascii="Times New Roman" w:eastAsia="Times New Roman" w:hAnsi="Times New Roman" w:cs="Times New Roman"/>
          <w:sz w:val="20"/>
          <w:szCs w:val="20"/>
        </w:rPr>
        <w:t>productos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locales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Además</w:t>
      </w:r>
      <w:proofErr w:type="spellEnd"/>
      <w:r w:rsidRPr="006753DC">
        <w:rPr>
          <w:rFonts w:ascii="Times New Roman" w:eastAsia="Times New Roman" w:hAnsi="Times New Roman" w:cs="Times New Roman"/>
          <w:sz w:val="20"/>
          <w:szCs w:val="20"/>
        </w:rPr>
        <w:t xml:space="preserve">, </w:t>
      </w:r>
      <w:proofErr w:type="gramStart"/>
      <w:r w:rsidRPr="006753DC">
        <w:rPr>
          <w:rFonts w:ascii="Times New Roman" w:eastAsia="Times New Roman" w:hAnsi="Times New Roman" w:cs="Times New Roman"/>
          <w:sz w:val="20"/>
          <w:szCs w:val="20"/>
        </w:rPr>
        <w:t>fomenta</w:t>
      </w:r>
      <w:proofErr w:type="gram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cohesión</w:t>
      </w:r>
      <w:proofErr w:type="spellEnd"/>
      <w:r w:rsidRPr="006753DC">
        <w:rPr>
          <w:rFonts w:ascii="Times New Roman" w:eastAsia="Times New Roman" w:hAnsi="Times New Roman" w:cs="Times New Roman"/>
          <w:sz w:val="20"/>
          <w:szCs w:val="20"/>
        </w:rPr>
        <w:t xml:space="preserve"> social al involucrar a </w:t>
      </w:r>
      <w:proofErr w:type="spellStart"/>
      <w:r w:rsidRPr="006753DC">
        <w:rPr>
          <w:rFonts w:ascii="Times New Roman" w:eastAsia="Times New Roman" w:hAnsi="Times New Roman" w:cs="Times New Roman"/>
          <w:sz w:val="20"/>
          <w:szCs w:val="20"/>
        </w:rPr>
        <w:t>las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familias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las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actividades</w:t>
      </w:r>
      <w:proofErr w:type="spellEnd"/>
      <w:r w:rsidRPr="006753DC">
        <w:rPr>
          <w:rFonts w:ascii="Times New Roman" w:eastAsia="Times New Roman" w:hAnsi="Times New Roman" w:cs="Times New Roman"/>
          <w:sz w:val="20"/>
          <w:szCs w:val="20"/>
        </w:rPr>
        <w:t xml:space="preserve"> turísticas, </w:t>
      </w:r>
      <w:proofErr w:type="spellStart"/>
      <w:r w:rsidRPr="006753DC">
        <w:rPr>
          <w:rFonts w:ascii="Times New Roman" w:eastAsia="Times New Roman" w:hAnsi="Times New Roman" w:cs="Times New Roman"/>
          <w:sz w:val="20"/>
          <w:szCs w:val="20"/>
        </w:rPr>
        <w:t>fortaleciendo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colaboración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intergeneracional</w:t>
      </w:r>
      <w:proofErr w:type="spellEnd"/>
      <w:r w:rsidRPr="006753DC">
        <w:rPr>
          <w:rFonts w:ascii="Times New Roman" w:eastAsia="Times New Roman" w:hAnsi="Times New Roman" w:cs="Times New Roman"/>
          <w:sz w:val="20"/>
          <w:szCs w:val="20"/>
        </w:rPr>
        <w:t xml:space="preserve"> e incentivando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preservación</w:t>
      </w:r>
      <w:proofErr w:type="spellEnd"/>
      <w:r w:rsidRPr="006753DC">
        <w:rPr>
          <w:rFonts w:ascii="Times New Roman" w:eastAsia="Times New Roman" w:hAnsi="Times New Roman" w:cs="Times New Roman"/>
          <w:sz w:val="20"/>
          <w:szCs w:val="20"/>
        </w:rPr>
        <w:t xml:space="preserve"> de </w:t>
      </w:r>
      <w:proofErr w:type="spellStart"/>
      <w:r w:rsidRPr="006753DC">
        <w:rPr>
          <w:rFonts w:ascii="Times New Roman" w:eastAsia="Times New Roman" w:hAnsi="Times New Roman" w:cs="Times New Roman"/>
          <w:sz w:val="20"/>
          <w:szCs w:val="20"/>
        </w:rPr>
        <w:t>las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tradiciones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culturales</w:t>
      </w:r>
      <w:proofErr w:type="spellEnd"/>
      <w:r w:rsidRPr="006753DC">
        <w:rPr>
          <w:rFonts w:ascii="Times New Roman" w:eastAsia="Times New Roman" w:hAnsi="Times New Roman" w:cs="Times New Roman"/>
          <w:sz w:val="20"/>
          <w:szCs w:val="20"/>
        </w:rPr>
        <w:t xml:space="preserve">, especialmente a través </w:t>
      </w:r>
      <w:proofErr w:type="spellStart"/>
      <w:r w:rsidRPr="006753DC">
        <w:rPr>
          <w:rFonts w:ascii="Times New Roman" w:eastAsia="Times New Roman" w:hAnsi="Times New Roman" w:cs="Times New Roman"/>
          <w:sz w:val="20"/>
          <w:szCs w:val="20"/>
        </w:rPr>
        <w:t>del</w:t>
      </w:r>
      <w:proofErr w:type="spellEnd"/>
      <w:r w:rsidRPr="006753DC">
        <w:rPr>
          <w:rFonts w:ascii="Times New Roman" w:eastAsia="Times New Roman" w:hAnsi="Times New Roman" w:cs="Times New Roman"/>
          <w:sz w:val="20"/>
          <w:szCs w:val="20"/>
        </w:rPr>
        <w:t xml:space="preserve"> concepto de learning </w:t>
      </w:r>
      <w:proofErr w:type="spellStart"/>
      <w:r w:rsidRPr="006753DC">
        <w:rPr>
          <w:rFonts w:ascii="Times New Roman" w:eastAsia="Times New Roman" w:hAnsi="Times New Roman" w:cs="Times New Roman"/>
          <w:sz w:val="20"/>
          <w:szCs w:val="20"/>
        </w:rPr>
        <w:t>by</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elder</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el</w:t>
      </w:r>
      <w:proofErr w:type="spellEnd"/>
      <w:r w:rsidRPr="006753DC">
        <w:rPr>
          <w:rFonts w:ascii="Times New Roman" w:eastAsia="Times New Roman" w:hAnsi="Times New Roman" w:cs="Times New Roman"/>
          <w:sz w:val="20"/>
          <w:szCs w:val="20"/>
        </w:rPr>
        <w:t xml:space="preserve"> que </w:t>
      </w:r>
      <w:proofErr w:type="spellStart"/>
      <w:r w:rsidRPr="006753DC">
        <w:rPr>
          <w:rFonts w:ascii="Times New Roman" w:eastAsia="Times New Roman" w:hAnsi="Times New Roman" w:cs="Times New Roman"/>
          <w:sz w:val="20"/>
          <w:szCs w:val="20"/>
        </w:rPr>
        <w:t>las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prácticas</w:t>
      </w:r>
      <w:proofErr w:type="spellEnd"/>
      <w:r w:rsidRPr="006753DC">
        <w:rPr>
          <w:rFonts w:ascii="Times New Roman" w:eastAsia="Times New Roman" w:hAnsi="Times New Roman" w:cs="Times New Roman"/>
          <w:sz w:val="20"/>
          <w:szCs w:val="20"/>
        </w:rPr>
        <w:t xml:space="preserve"> y </w:t>
      </w:r>
      <w:proofErr w:type="spellStart"/>
      <w:r w:rsidRPr="006753DC">
        <w:rPr>
          <w:rFonts w:ascii="Times New Roman" w:eastAsia="Times New Roman" w:hAnsi="Times New Roman" w:cs="Times New Roman"/>
          <w:sz w:val="20"/>
          <w:szCs w:val="20"/>
        </w:rPr>
        <w:t>conocimientos</w:t>
      </w:r>
      <w:proofErr w:type="spellEnd"/>
      <w:r w:rsidRPr="006753DC">
        <w:rPr>
          <w:rFonts w:ascii="Times New Roman" w:eastAsia="Times New Roman" w:hAnsi="Times New Roman" w:cs="Times New Roman"/>
          <w:sz w:val="20"/>
          <w:szCs w:val="20"/>
        </w:rPr>
        <w:t xml:space="preserve"> de </w:t>
      </w:r>
      <w:proofErr w:type="spellStart"/>
      <w:r w:rsidRPr="006753DC">
        <w:rPr>
          <w:rFonts w:ascii="Times New Roman" w:eastAsia="Times New Roman" w:hAnsi="Times New Roman" w:cs="Times New Roman"/>
          <w:sz w:val="20"/>
          <w:szCs w:val="20"/>
        </w:rPr>
        <w:t>los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mayores</w:t>
      </w:r>
      <w:proofErr w:type="spellEnd"/>
      <w:r w:rsidRPr="006753DC">
        <w:rPr>
          <w:rFonts w:ascii="Times New Roman" w:eastAsia="Times New Roman" w:hAnsi="Times New Roman" w:cs="Times New Roman"/>
          <w:sz w:val="20"/>
          <w:szCs w:val="20"/>
        </w:rPr>
        <w:t xml:space="preserve"> se </w:t>
      </w:r>
      <w:proofErr w:type="spellStart"/>
      <w:r w:rsidRPr="006753DC">
        <w:rPr>
          <w:rFonts w:ascii="Times New Roman" w:eastAsia="Times New Roman" w:hAnsi="Times New Roman" w:cs="Times New Roman"/>
          <w:sz w:val="20"/>
          <w:szCs w:val="20"/>
        </w:rPr>
        <w:t>transmiten</w:t>
      </w:r>
      <w:proofErr w:type="spellEnd"/>
      <w:r w:rsidRPr="006753DC">
        <w:rPr>
          <w:rFonts w:ascii="Times New Roman" w:eastAsia="Times New Roman" w:hAnsi="Times New Roman" w:cs="Times New Roman"/>
          <w:sz w:val="20"/>
          <w:szCs w:val="20"/>
        </w:rPr>
        <w:t xml:space="preserve"> a </w:t>
      </w:r>
      <w:proofErr w:type="spellStart"/>
      <w:r w:rsidRPr="006753DC">
        <w:rPr>
          <w:rFonts w:ascii="Times New Roman" w:eastAsia="Times New Roman" w:hAnsi="Times New Roman" w:cs="Times New Roman"/>
          <w:sz w:val="20"/>
          <w:szCs w:val="20"/>
        </w:rPr>
        <w:t>las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nuevas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generaciones</w:t>
      </w:r>
      <w:proofErr w:type="spellEnd"/>
      <w:r w:rsidRPr="006753DC">
        <w:rPr>
          <w:rFonts w:ascii="Times New Roman" w:eastAsia="Times New Roman" w:hAnsi="Times New Roman" w:cs="Times New Roman"/>
          <w:sz w:val="20"/>
          <w:szCs w:val="20"/>
        </w:rPr>
        <w:t xml:space="preserve"> y a </w:t>
      </w:r>
      <w:proofErr w:type="spellStart"/>
      <w:r w:rsidRPr="006753DC">
        <w:rPr>
          <w:rFonts w:ascii="Times New Roman" w:eastAsia="Times New Roman" w:hAnsi="Times New Roman" w:cs="Times New Roman"/>
          <w:sz w:val="20"/>
          <w:szCs w:val="20"/>
        </w:rPr>
        <w:t>los</w:t>
      </w:r>
      <w:proofErr w:type="spellEnd"/>
      <w:r w:rsidRPr="006753DC">
        <w:rPr>
          <w:rFonts w:ascii="Times New Roman" w:eastAsia="Times New Roman" w:hAnsi="Times New Roman" w:cs="Times New Roman"/>
          <w:sz w:val="20"/>
          <w:szCs w:val="20"/>
        </w:rPr>
        <w:t xml:space="preserve"> turistas. </w:t>
      </w:r>
      <w:proofErr w:type="spellStart"/>
      <w:r w:rsidRPr="006753DC">
        <w:rPr>
          <w:rFonts w:ascii="Times New Roman" w:eastAsia="Times New Roman" w:hAnsi="Times New Roman" w:cs="Times New Roman"/>
          <w:sz w:val="20"/>
          <w:szCs w:val="20"/>
        </w:rPr>
        <w:t>Sin</w:t>
      </w:r>
      <w:proofErr w:type="spellEnd"/>
      <w:r w:rsidRPr="006753DC">
        <w:rPr>
          <w:rFonts w:ascii="Times New Roman" w:eastAsia="Times New Roman" w:hAnsi="Times New Roman" w:cs="Times New Roman"/>
          <w:sz w:val="20"/>
          <w:szCs w:val="20"/>
        </w:rPr>
        <w:t xml:space="preserve"> embargo, </w:t>
      </w:r>
      <w:proofErr w:type="spellStart"/>
      <w:r w:rsidRPr="006753DC">
        <w:rPr>
          <w:rFonts w:ascii="Times New Roman" w:eastAsia="Times New Roman" w:hAnsi="Times New Roman" w:cs="Times New Roman"/>
          <w:sz w:val="20"/>
          <w:szCs w:val="20"/>
        </w:rPr>
        <w:t>el</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desarrollo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del</w:t>
      </w:r>
      <w:proofErr w:type="spellEnd"/>
      <w:r w:rsidRPr="006753DC">
        <w:rPr>
          <w:rFonts w:ascii="Times New Roman" w:eastAsia="Times New Roman" w:hAnsi="Times New Roman" w:cs="Times New Roman"/>
          <w:sz w:val="20"/>
          <w:szCs w:val="20"/>
        </w:rPr>
        <w:t xml:space="preserve"> turismo rural enfrenta </w:t>
      </w:r>
      <w:proofErr w:type="spellStart"/>
      <w:r w:rsidRPr="006753DC">
        <w:rPr>
          <w:rFonts w:ascii="Times New Roman" w:eastAsia="Times New Roman" w:hAnsi="Times New Roman" w:cs="Times New Roman"/>
          <w:sz w:val="20"/>
          <w:szCs w:val="20"/>
        </w:rPr>
        <w:t>desafíos</w:t>
      </w:r>
      <w:proofErr w:type="spellEnd"/>
      <w:r w:rsidRPr="006753DC">
        <w:rPr>
          <w:rFonts w:ascii="Times New Roman" w:eastAsia="Times New Roman" w:hAnsi="Times New Roman" w:cs="Times New Roman"/>
          <w:sz w:val="20"/>
          <w:szCs w:val="20"/>
        </w:rPr>
        <w:t xml:space="preserve">, como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necesidad</w:t>
      </w:r>
      <w:proofErr w:type="spellEnd"/>
      <w:r w:rsidRPr="006753DC">
        <w:rPr>
          <w:rFonts w:ascii="Times New Roman" w:eastAsia="Times New Roman" w:hAnsi="Times New Roman" w:cs="Times New Roman"/>
          <w:sz w:val="20"/>
          <w:szCs w:val="20"/>
        </w:rPr>
        <w:t xml:space="preserve"> de </w:t>
      </w:r>
      <w:proofErr w:type="spellStart"/>
      <w:r w:rsidRPr="006753DC">
        <w:rPr>
          <w:rFonts w:ascii="Times New Roman" w:eastAsia="Times New Roman" w:hAnsi="Times New Roman" w:cs="Times New Roman"/>
          <w:sz w:val="20"/>
          <w:szCs w:val="20"/>
        </w:rPr>
        <w:t>mejorar</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infraestructura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capacitación</w:t>
      </w:r>
      <w:proofErr w:type="spellEnd"/>
      <w:r w:rsidRPr="006753DC">
        <w:rPr>
          <w:rFonts w:ascii="Times New Roman" w:eastAsia="Times New Roman" w:hAnsi="Times New Roman" w:cs="Times New Roman"/>
          <w:sz w:val="20"/>
          <w:szCs w:val="20"/>
        </w:rPr>
        <w:t xml:space="preserve"> de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mano de obra y </w:t>
      </w:r>
      <w:proofErr w:type="spellStart"/>
      <w:r w:rsidRPr="006753DC">
        <w:rPr>
          <w:rFonts w:ascii="Times New Roman" w:eastAsia="Times New Roman" w:hAnsi="Times New Roman" w:cs="Times New Roman"/>
          <w:sz w:val="20"/>
          <w:szCs w:val="20"/>
        </w:rPr>
        <w:t>el</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acceso</w:t>
      </w:r>
      <w:proofErr w:type="spellEnd"/>
      <w:r w:rsidRPr="006753DC">
        <w:rPr>
          <w:rFonts w:ascii="Times New Roman" w:eastAsia="Times New Roman" w:hAnsi="Times New Roman" w:cs="Times New Roman"/>
          <w:sz w:val="20"/>
          <w:szCs w:val="20"/>
        </w:rPr>
        <w:t xml:space="preserve"> a </w:t>
      </w:r>
      <w:proofErr w:type="spellStart"/>
      <w:r w:rsidRPr="006753DC">
        <w:rPr>
          <w:rFonts w:ascii="Times New Roman" w:eastAsia="Times New Roman" w:hAnsi="Times New Roman" w:cs="Times New Roman"/>
          <w:sz w:val="20"/>
          <w:szCs w:val="20"/>
        </w:rPr>
        <w:t>financiación</w:t>
      </w:r>
      <w:proofErr w:type="spellEnd"/>
      <w:r w:rsidRPr="006753DC">
        <w:rPr>
          <w:rFonts w:ascii="Times New Roman" w:eastAsia="Times New Roman" w:hAnsi="Times New Roman" w:cs="Times New Roman"/>
          <w:sz w:val="20"/>
          <w:szCs w:val="20"/>
        </w:rPr>
        <w:t xml:space="preserve"> específica para </w:t>
      </w:r>
      <w:proofErr w:type="spellStart"/>
      <w:r w:rsidRPr="006753DC">
        <w:rPr>
          <w:rFonts w:ascii="Times New Roman" w:eastAsia="Times New Roman" w:hAnsi="Times New Roman" w:cs="Times New Roman"/>
          <w:sz w:val="20"/>
          <w:szCs w:val="20"/>
        </w:rPr>
        <w:t>el</w:t>
      </w:r>
      <w:proofErr w:type="spellEnd"/>
      <w:r w:rsidRPr="006753DC">
        <w:rPr>
          <w:rFonts w:ascii="Times New Roman" w:eastAsia="Times New Roman" w:hAnsi="Times New Roman" w:cs="Times New Roman"/>
          <w:sz w:val="20"/>
          <w:szCs w:val="20"/>
        </w:rPr>
        <w:t xml:space="preserve"> sector. La </w:t>
      </w:r>
      <w:proofErr w:type="spellStart"/>
      <w:r w:rsidRPr="006753DC">
        <w:rPr>
          <w:rFonts w:ascii="Times New Roman" w:eastAsia="Times New Roman" w:hAnsi="Times New Roman" w:cs="Times New Roman"/>
          <w:sz w:val="20"/>
          <w:szCs w:val="20"/>
        </w:rPr>
        <w:t>estacionalidad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del</w:t>
      </w:r>
      <w:proofErr w:type="spellEnd"/>
      <w:r w:rsidRPr="006753DC">
        <w:rPr>
          <w:rFonts w:ascii="Times New Roman" w:eastAsia="Times New Roman" w:hAnsi="Times New Roman" w:cs="Times New Roman"/>
          <w:sz w:val="20"/>
          <w:szCs w:val="20"/>
        </w:rPr>
        <w:t xml:space="preserve"> turismo </w:t>
      </w:r>
      <w:proofErr w:type="spellStart"/>
      <w:r w:rsidRPr="006753DC">
        <w:rPr>
          <w:rFonts w:ascii="Times New Roman" w:eastAsia="Times New Roman" w:hAnsi="Times New Roman" w:cs="Times New Roman"/>
          <w:sz w:val="20"/>
          <w:szCs w:val="20"/>
        </w:rPr>
        <w:t>también</w:t>
      </w:r>
      <w:proofErr w:type="spellEnd"/>
      <w:r w:rsidRPr="006753DC">
        <w:rPr>
          <w:rFonts w:ascii="Times New Roman" w:eastAsia="Times New Roman" w:hAnsi="Times New Roman" w:cs="Times New Roman"/>
          <w:sz w:val="20"/>
          <w:szCs w:val="20"/>
        </w:rPr>
        <w:t xml:space="preserve"> representa una </w:t>
      </w:r>
      <w:proofErr w:type="spellStart"/>
      <w:r w:rsidRPr="006753DC">
        <w:rPr>
          <w:rFonts w:ascii="Times New Roman" w:eastAsia="Times New Roman" w:hAnsi="Times New Roman" w:cs="Times New Roman"/>
          <w:sz w:val="20"/>
          <w:szCs w:val="20"/>
        </w:rPr>
        <w:t>limitación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exigiendo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estrategias</w:t>
      </w:r>
      <w:proofErr w:type="spellEnd"/>
      <w:r w:rsidRPr="006753DC">
        <w:rPr>
          <w:rFonts w:ascii="Times New Roman" w:eastAsia="Times New Roman" w:hAnsi="Times New Roman" w:cs="Times New Roman"/>
          <w:sz w:val="20"/>
          <w:szCs w:val="20"/>
        </w:rPr>
        <w:t xml:space="preserve"> de </w:t>
      </w:r>
      <w:proofErr w:type="spellStart"/>
      <w:r w:rsidRPr="006753DC">
        <w:rPr>
          <w:rFonts w:ascii="Times New Roman" w:eastAsia="Times New Roman" w:hAnsi="Times New Roman" w:cs="Times New Roman"/>
          <w:sz w:val="20"/>
          <w:szCs w:val="20"/>
        </w:rPr>
        <w:t>atracción</w:t>
      </w:r>
      <w:proofErr w:type="spellEnd"/>
      <w:r w:rsidRPr="006753DC">
        <w:rPr>
          <w:rFonts w:ascii="Times New Roman" w:eastAsia="Times New Roman" w:hAnsi="Times New Roman" w:cs="Times New Roman"/>
          <w:sz w:val="20"/>
          <w:szCs w:val="20"/>
        </w:rPr>
        <w:t xml:space="preserve"> </w:t>
      </w:r>
      <w:proofErr w:type="gramStart"/>
      <w:r w:rsidRPr="006753DC">
        <w:rPr>
          <w:rFonts w:ascii="Times New Roman" w:eastAsia="Times New Roman" w:hAnsi="Times New Roman" w:cs="Times New Roman"/>
          <w:sz w:val="20"/>
          <w:szCs w:val="20"/>
        </w:rPr>
        <w:t>continua</w:t>
      </w:r>
      <w:proofErr w:type="gramEnd"/>
      <w:r w:rsidRPr="006753DC">
        <w:rPr>
          <w:rFonts w:ascii="Times New Roman" w:eastAsia="Times New Roman" w:hAnsi="Times New Roman" w:cs="Times New Roman"/>
          <w:sz w:val="20"/>
          <w:szCs w:val="20"/>
        </w:rPr>
        <w:t xml:space="preserve"> de visitantes. </w:t>
      </w:r>
      <w:proofErr w:type="spellStart"/>
      <w:r w:rsidRPr="006753DC">
        <w:rPr>
          <w:rFonts w:ascii="Times New Roman" w:eastAsia="Times New Roman" w:hAnsi="Times New Roman" w:cs="Times New Roman"/>
          <w:sz w:val="20"/>
          <w:szCs w:val="20"/>
        </w:rPr>
        <w:t>En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conclusión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ruta Morro de Amores </w:t>
      </w:r>
      <w:proofErr w:type="spellStart"/>
      <w:r w:rsidRPr="006753DC">
        <w:rPr>
          <w:rFonts w:ascii="Times New Roman" w:eastAsia="Times New Roman" w:hAnsi="Times New Roman" w:cs="Times New Roman"/>
          <w:sz w:val="20"/>
          <w:szCs w:val="20"/>
        </w:rPr>
        <w:t>ejemplifica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cómo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multifuncionalidad</w:t>
      </w:r>
      <w:proofErr w:type="spellEnd"/>
      <w:r w:rsidRPr="006753DC">
        <w:rPr>
          <w:rFonts w:ascii="Times New Roman" w:eastAsia="Times New Roman" w:hAnsi="Times New Roman" w:cs="Times New Roman"/>
          <w:sz w:val="20"/>
          <w:szCs w:val="20"/>
        </w:rPr>
        <w:t xml:space="preserve"> y </w:t>
      </w:r>
      <w:proofErr w:type="spellStart"/>
      <w:r w:rsidRPr="006753DC">
        <w:rPr>
          <w:rFonts w:ascii="Times New Roman" w:eastAsia="Times New Roman" w:hAnsi="Times New Roman" w:cs="Times New Roman"/>
          <w:sz w:val="20"/>
          <w:szCs w:val="20"/>
        </w:rPr>
        <w:t>el</w:t>
      </w:r>
      <w:proofErr w:type="spellEnd"/>
      <w:r w:rsidRPr="006753DC">
        <w:rPr>
          <w:rFonts w:ascii="Times New Roman" w:eastAsia="Times New Roman" w:hAnsi="Times New Roman" w:cs="Times New Roman"/>
          <w:sz w:val="20"/>
          <w:szCs w:val="20"/>
        </w:rPr>
        <w:t xml:space="preserve"> turismo rural </w:t>
      </w:r>
      <w:proofErr w:type="spellStart"/>
      <w:r w:rsidRPr="006753DC">
        <w:rPr>
          <w:rFonts w:ascii="Times New Roman" w:eastAsia="Times New Roman" w:hAnsi="Times New Roman" w:cs="Times New Roman"/>
          <w:sz w:val="20"/>
          <w:szCs w:val="20"/>
        </w:rPr>
        <w:t>pueden</w:t>
      </w:r>
      <w:proofErr w:type="spellEnd"/>
      <w:r w:rsidRPr="006753DC">
        <w:rPr>
          <w:rFonts w:ascii="Times New Roman" w:eastAsia="Times New Roman" w:hAnsi="Times New Roman" w:cs="Times New Roman"/>
          <w:sz w:val="20"/>
          <w:szCs w:val="20"/>
        </w:rPr>
        <w:t xml:space="preserve"> promover </w:t>
      </w:r>
      <w:proofErr w:type="spellStart"/>
      <w:r w:rsidRPr="006753DC">
        <w:rPr>
          <w:rFonts w:ascii="Times New Roman" w:eastAsia="Times New Roman" w:hAnsi="Times New Roman" w:cs="Times New Roman"/>
          <w:sz w:val="20"/>
          <w:szCs w:val="20"/>
        </w:rPr>
        <w:t>el</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desarrollo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sostenible</w:t>
      </w:r>
      <w:proofErr w:type="spellEnd"/>
      <w:r w:rsidRPr="006753DC">
        <w:rPr>
          <w:rFonts w:ascii="Times New Roman" w:eastAsia="Times New Roman" w:hAnsi="Times New Roman" w:cs="Times New Roman"/>
          <w:sz w:val="20"/>
          <w:szCs w:val="20"/>
        </w:rPr>
        <w:t xml:space="preserve">, al </w:t>
      </w:r>
      <w:proofErr w:type="spellStart"/>
      <w:r w:rsidRPr="006753DC">
        <w:rPr>
          <w:rFonts w:ascii="Times New Roman" w:eastAsia="Times New Roman" w:hAnsi="Times New Roman" w:cs="Times New Roman"/>
          <w:sz w:val="20"/>
          <w:szCs w:val="20"/>
        </w:rPr>
        <w:t>tiempo</w:t>
      </w:r>
      <w:proofErr w:type="spellEnd"/>
      <w:r w:rsidRPr="006753DC">
        <w:rPr>
          <w:rFonts w:ascii="Times New Roman" w:eastAsia="Times New Roman" w:hAnsi="Times New Roman" w:cs="Times New Roman"/>
          <w:sz w:val="20"/>
          <w:szCs w:val="20"/>
        </w:rPr>
        <w:t xml:space="preserve"> que </w:t>
      </w:r>
      <w:proofErr w:type="spellStart"/>
      <w:r w:rsidRPr="006753DC">
        <w:rPr>
          <w:rFonts w:ascii="Times New Roman" w:eastAsia="Times New Roman" w:hAnsi="Times New Roman" w:cs="Times New Roman"/>
          <w:sz w:val="20"/>
          <w:szCs w:val="20"/>
        </w:rPr>
        <w:t>conservan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identidad</w:t>
      </w:r>
      <w:proofErr w:type="spellEnd"/>
      <w:r w:rsidRPr="006753DC">
        <w:rPr>
          <w:rFonts w:ascii="Times New Roman" w:eastAsia="Times New Roman" w:hAnsi="Times New Roman" w:cs="Times New Roman"/>
          <w:sz w:val="20"/>
          <w:szCs w:val="20"/>
        </w:rPr>
        <w:t xml:space="preserve"> cultural local y </w:t>
      </w:r>
      <w:proofErr w:type="spellStart"/>
      <w:r w:rsidRPr="006753DC">
        <w:rPr>
          <w:rFonts w:ascii="Times New Roman" w:eastAsia="Times New Roman" w:hAnsi="Times New Roman" w:cs="Times New Roman"/>
          <w:sz w:val="20"/>
          <w:szCs w:val="20"/>
        </w:rPr>
        <w:t>fortalecen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la</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economía</w:t>
      </w:r>
      <w:proofErr w:type="spellEnd"/>
      <w:r w:rsidRPr="006753DC">
        <w:rPr>
          <w:rFonts w:ascii="Times New Roman" w:eastAsia="Times New Roman" w:hAnsi="Times New Roman" w:cs="Times New Roman"/>
          <w:sz w:val="20"/>
          <w:szCs w:val="20"/>
        </w:rPr>
        <w:t>.</w:t>
      </w:r>
    </w:p>
    <w:p w14:paraId="1BE3A19A" w14:textId="77777777" w:rsidR="001C2B4F" w:rsidRDefault="001C2B4F">
      <w:pPr>
        <w:spacing w:after="0" w:line="240" w:lineRule="auto"/>
        <w:ind w:left="0" w:hanging="2"/>
        <w:jc w:val="both"/>
        <w:rPr>
          <w:rFonts w:ascii="Times New Roman" w:eastAsia="Times New Roman" w:hAnsi="Times New Roman" w:cs="Times New Roman"/>
          <w:sz w:val="20"/>
          <w:szCs w:val="20"/>
        </w:rPr>
      </w:pPr>
    </w:p>
    <w:p w14:paraId="06BB4805" w14:textId="1ECE2753" w:rsidR="001C2B4F" w:rsidRDefault="00000000">
      <w:pPr>
        <w:spacing w:line="240" w:lineRule="auto"/>
        <w:ind w:left="0" w:hanging="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Palabras</w:t>
      </w:r>
      <w:proofErr w:type="spellEnd"/>
      <w:r>
        <w:rPr>
          <w:rFonts w:ascii="Times New Roman" w:eastAsia="Times New Roman" w:hAnsi="Times New Roman" w:cs="Times New Roman"/>
          <w:sz w:val="20"/>
          <w:szCs w:val="20"/>
        </w:rPr>
        <w:t xml:space="preserve">-clave: </w:t>
      </w:r>
      <w:r w:rsidR="006753DC" w:rsidRPr="006753DC">
        <w:rPr>
          <w:rFonts w:ascii="Times New Roman" w:eastAsia="Times New Roman" w:hAnsi="Times New Roman" w:cs="Times New Roman"/>
          <w:sz w:val="20"/>
          <w:szCs w:val="20"/>
        </w:rPr>
        <w:t xml:space="preserve">Turismo rural; </w:t>
      </w:r>
      <w:proofErr w:type="spellStart"/>
      <w:r w:rsidR="006753DC" w:rsidRPr="006753DC">
        <w:rPr>
          <w:rFonts w:ascii="Times New Roman" w:eastAsia="Times New Roman" w:hAnsi="Times New Roman" w:cs="Times New Roman"/>
          <w:sz w:val="20"/>
          <w:szCs w:val="20"/>
        </w:rPr>
        <w:t>Multifuncionalidad</w:t>
      </w:r>
      <w:proofErr w:type="spellEnd"/>
      <w:r w:rsidR="006753DC" w:rsidRPr="006753DC">
        <w:rPr>
          <w:rFonts w:ascii="Times New Roman" w:eastAsia="Times New Roman" w:hAnsi="Times New Roman" w:cs="Times New Roman"/>
          <w:sz w:val="20"/>
          <w:szCs w:val="20"/>
        </w:rPr>
        <w:t xml:space="preserve">; Agricultura familiar; </w:t>
      </w:r>
      <w:proofErr w:type="spellStart"/>
      <w:r w:rsidR="006753DC" w:rsidRPr="006753DC">
        <w:rPr>
          <w:rFonts w:ascii="Times New Roman" w:eastAsia="Times New Roman" w:hAnsi="Times New Roman" w:cs="Times New Roman"/>
          <w:sz w:val="20"/>
          <w:szCs w:val="20"/>
        </w:rPr>
        <w:t>Gastronomía</w:t>
      </w:r>
      <w:proofErr w:type="spellEnd"/>
      <w:r w:rsidR="006753DC" w:rsidRPr="006753DC">
        <w:rPr>
          <w:rFonts w:ascii="Times New Roman" w:eastAsia="Times New Roman" w:hAnsi="Times New Roman" w:cs="Times New Roman"/>
          <w:sz w:val="20"/>
          <w:szCs w:val="20"/>
        </w:rPr>
        <w:t xml:space="preserve">; </w:t>
      </w:r>
      <w:proofErr w:type="spellStart"/>
      <w:r w:rsidR="006753DC" w:rsidRPr="006753DC">
        <w:rPr>
          <w:rFonts w:ascii="Times New Roman" w:eastAsia="Times New Roman" w:hAnsi="Times New Roman" w:cs="Times New Roman"/>
          <w:sz w:val="20"/>
          <w:szCs w:val="20"/>
        </w:rPr>
        <w:t>Economía</w:t>
      </w:r>
      <w:proofErr w:type="spellEnd"/>
      <w:r w:rsidR="006753DC" w:rsidRPr="006753DC">
        <w:rPr>
          <w:rFonts w:ascii="Times New Roman" w:eastAsia="Times New Roman" w:hAnsi="Times New Roman" w:cs="Times New Roman"/>
          <w:sz w:val="20"/>
          <w:szCs w:val="20"/>
        </w:rPr>
        <w:t xml:space="preserve"> local</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p>
    <w:p w14:paraId="59C6AEB3" w14:textId="77777777" w:rsidR="001C2B4F" w:rsidRDefault="00000000">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Abstract</w:t>
      </w:r>
    </w:p>
    <w:p w14:paraId="589CFB71" w14:textId="5A5C555E" w:rsidR="001C2B4F" w:rsidRDefault="006753DC">
      <w:pPr>
        <w:spacing w:after="0" w:line="240" w:lineRule="auto"/>
        <w:ind w:left="0" w:hanging="2"/>
        <w:jc w:val="both"/>
        <w:rPr>
          <w:rFonts w:ascii="Times New Roman" w:eastAsia="Times New Roman" w:hAnsi="Times New Roman" w:cs="Times New Roman"/>
          <w:sz w:val="20"/>
          <w:szCs w:val="20"/>
        </w:rPr>
      </w:pPr>
      <w:proofErr w:type="spellStart"/>
      <w:r w:rsidRPr="006753DC">
        <w:rPr>
          <w:rFonts w:ascii="Times New Roman" w:eastAsia="Times New Roman" w:hAnsi="Times New Roman" w:cs="Times New Roman"/>
          <w:sz w:val="20"/>
          <w:szCs w:val="20"/>
        </w:rPr>
        <w:t>This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study</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analyses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Morro de Amores </w:t>
      </w:r>
      <w:proofErr w:type="spellStart"/>
      <w:r w:rsidRPr="006753DC">
        <w:rPr>
          <w:rFonts w:ascii="Times New Roman" w:eastAsia="Times New Roman" w:hAnsi="Times New Roman" w:cs="Times New Roman"/>
          <w:sz w:val="20"/>
          <w:szCs w:val="20"/>
        </w:rPr>
        <w:t>tourist</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route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located</w:t>
      </w:r>
      <w:proofErr w:type="spellEnd"/>
      <w:r w:rsidRPr="006753DC">
        <w:rPr>
          <w:rFonts w:ascii="Times New Roman" w:eastAsia="Times New Roman" w:hAnsi="Times New Roman" w:cs="Times New Roman"/>
          <w:sz w:val="20"/>
          <w:szCs w:val="20"/>
        </w:rPr>
        <w:t xml:space="preserve"> in Morro Redondo/RS, </w:t>
      </w:r>
      <w:proofErr w:type="spellStart"/>
      <w:r w:rsidRPr="006753DC">
        <w:rPr>
          <w:rFonts w:ascii="Times New Roman" w:eastAsia="Times New Roman" w:hAnsi="Times New Roman" w:cs="Times New Roman"/>
          <w:sz w:val="20"/>
          <w:szCs w:val="20"/>
        </w:rPr>
        <w:t>highlighting</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role </w:t>
      </w:r>
      <w:proofErr w:type="spellStart"/>
      <w:r w:rsidRPr="006753DC">
        <w:rPr>
          <w:rFonts w:ascii="Times New Roman" w:eastAsia="Times New Roman" w:hAnsi="Times New Roman" w:cs="Times New Roman"/>
          <w:sz w:val="20"/>
          <w:szCs w:val="20"/>
        </w:rPr>
        <w:t>of</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multifunctionality</w:t>
      </w:r>
      <w:proofErr w:type="spellEnd"/>
      <w:r w:rsidRPr="006753DC">
        <w:rPr>
          <w:rFonts w:ascii="Times New Roman" w:eastAsia="Times New Roman" w:hAnsi="Times New Roman" w:cs="Times New Roman"/>
          <w:sz w:val="20"/>
          <w:szCs w:val="20"/>
        </w:rPr>
        <w:t xml:space="preserve"> in rural </w:t>
      </w:r>
      <w:proofErr w:type="spellStart"/>
      <w:r w:rsidRPr="006753DC">
        <w:rPr>
          <w:rFonts w:ascii="Times New Roman" w:eastAsia="Times New Roman" w:hAnsi="Times New Roman" w:cs="Times New Roman"/>
          <w:sz w:val="20"/>
          <w:szCs w:val="20"/>
        </w:rPr>
        <w:t>properties</w:t>
      </w:r>
      <w:proofErr w:type="spellEnd"/>
      <w:r w:rsidRPr="006753DC">
        <w:rPr>
          <w:rFonts w:ascii="Times New Roman" w:eastAsia="Times New Roman" w:hAnsi="Times New Roman" w:cs="Times New Roman"/>
          <w:sz w:val="20"/>
          <w:szCs w:val="20"/>
        </w:rPr>
        <w:t xml:space="preserve"> for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development</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of</w:t>
      </w:r>
      <w:proofErr w:type="spellEnd"/>
      <w:r w:rsidRPr="006753DC">
        <w:rPr>
          <w:rFonts w:ascii="Times New Roman" w:eastAsia="Times New Roman" w:hAnsi="Times New Roman" w:cs="Times New Roman"/>
          <w:sz w:val="20"/>
          <w:szCs w:val="20"/>
        </w:rPr>
        <w:t xml:space="preserve"> rural </w:t>
      </w:r>
      <w:proofErr w:type="spellStart"/>
      <w:r w:rsidRPr="006753DC">
        <w:rPr>
          <w:rFonts w:ascii="Times New Roman" w:eastAsia="Times New Roman" w:hAnsi="Times New Roman" w:cs="Times New Roman"/>
          <w:sz w:val="20"/>
          <w:szCs w:val="20"/>
        </w:rPr>
        <w:t>tourism</w:t>
      </w:r>
      <w:proofErr w:type="spellEnd"/>
      <w:r w:rsidRPr="006753DC">
        <w:rPr>
          <w:rFonts w:ascii="Times New Roman" w:eastAsia="Times New Roman" w:hAnsi="Times New Roman" w:cs="Times New Roman"/>
          <w:sz w:val="20"/>
          <w:szCs w:val="20"/>
        </w:rPr>
        <w:t xml:space="preserve">. The </w:t>
      </w:r>
      <w:proofErr w:type="spellStart"/>
      <w:r w:rsidRPr="006753DC">
        <w:rPr>
          <w:rFonts w:ascii="Times New Roman" w:eastAsia="Times New Roman" w:hAnsi="Times New Roman" w:cs="Times New Roman"/>
          <w:sz w:val="20"/>
          <w:szCs w:val="20"/>
        </w:rPr>
        <w:t>creation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of</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route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launched</w:t>
      </w:r>
      <w:proofErr w:type="spellEnd"/>
      <w:r w:rsidRPr="006753DC">
        <w:rPr>
          <w:rFonts w:ascii="Times New Roman" w:eastAsia="Times New Roman" w:hAnsi="Times New Roman" w:cs="Times New Roman"/>
          <w:sz w:val="20"/>
          <w:szCs w:val="20"/>
        </w:rPr>
        <w:t xml:space="preserve"> in 2014, </w:t>
      </w:r>
      <w:proofErr w:type="spellStart"/>
      <w:r w:rsidRPr="006753DC">
        <w:rPr>
          <w:rFonts w:ascii="Times New Roman" w:eastAsia="Times New Roman" w:hAnsi="Times New Roman" w:cs="Times New Roman"/>
          <w:sz w:val="20"/>
          <w:szCs w:val="20"/>
        </w:rPr>
        <w:t>emerged</w:t>
      </w:r>
      <w:proofErr w:type="spellEnd"/>
      <w:r w:rsidRPr="006753DC">
        <w:rPr>
          <w:rFonts w:ascii="Times New Roman" w:eastAsia="Times New Roman" w:hAnsi="Times New Roman" w:cs="Times New Roman"/>
          <w:sz w:val="20"/>
          <w:szCs w:val="20"/>
        </w:rPr>
        <w:t xml:space="preserve"> as </w:t>
      </w:r>
      <w:proofErr w:type="spellStart"/>
      <w:r w:rsidRPr="006753DC">
        <w:rPr>
          <w:rFonts w:ascii="Times New Roman" w:eastAsia="Times New Roman" w:hAnsi="Times New Roman" w:cs="Times New Roman"/>
          <w:sz w:val="20"/>
          <w:szCs w:val="20"/>
        </w:rPr>
        <w:t>an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economic</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alternative</w:t>
      </w:r>
      <w:proofErr w:type="spellEnd"/>
      <w:r w:rsidRPr="006753DC">
        <w:rPr>
          <w:rFonts w:ascii="Times New Roman" w:eastAsia="Times New Roman" w:hAnsi="Times New Roman" w:cs="Times New Roman"/>
          <w:sz w:val="20"/>
          <w:szCs w:val="20"/>
        </w:rPr>
        <w:t xml:space="preserve"> for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municipality</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after</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losing</w:t>
      </w:r>
      <w:proofErr w:type="spellEnd"/>
      <w:r w:rsidRPr="006753DC">
        <w:rPr>
          <w:rFonts w:ascii="Times New Roman" w:eastAsia="Times New Roman" w:hAnsi="Times New Roman" w:cs="Times New Roman"/>
          <w:sz w:val="20"/>
          <w:szCs w:val="20"/>
        </w:rPr>
        <w:t xml:space="preserve"> a </w:t>
      </w:r>
      <w:proofErr w:type="spellStart"/>
      <w:r w:rsidRPr="006753DC">
        <w:rPr>
          <w:rFonts w:ascii="Times New Roman" w:eastAsia="Times New Roman" w:hAnsi="Times New Roman" w:cs="Times New Roman"/>
          <w:sz w:val="20"/>
          <w:szCs w:val="20"/>
        </w:rPr>
        <w:t>significant</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source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of</w:t>
      </w:r>
      <w:proofErr w:type="spellEnd"/>
      <w:r w:rsidRPr="006753DC">
        <w:rPr>
          <w:rFonts w:ascii="Times New Roman" w:eastAsia="Times New Roman" w:hAnsi="Times New Roman" w:cs="Times New Roman"/>
          <w:sz w:val="20"/>
          <w:szCs w:val="20"/>
        </w:rPr>
        <w:t xml:space="preserve"> income in 2013. In </w:t>
      </w:r>
      <w:proofErr w:type="spellStart"/>
      <w:r w:rsidRPr="006753DC">
        <w:rPr>
          <w:rFonts w:ascii="Times New Roman" w:eastAsia="Times New Roman" w:hAnsi="Times New Roman" w:cs="Times New Roman"/>
          <w:sz w:val="20"/>
          <w:szCs w:val="20"/>
        </w:rPr>
        <w:t>partnership</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with</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Rural </w:t>
      </w:r>
      <w:proofErr w:type="spellStart"/>
      <w:r w:rsidRPr="006753DC">
        <w:rPr>
          <w:rFonts w:ascii="Times New Roman" w:eastAsia="Times New Roman" w:hAnsi="Times New Roman" w:cs="Times New Roman"/>
          <w:sz w:val="20"/>
          <w:szCs w:val="20"/>
        </w:rPr>
        <w:t>Technical</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Assistance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and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Extension</w:t>
      </w:r>
      <w:proofErr w:type="spellEnd"/>
      <w:r w:rsidRPr="006753DC">
        <w:rPr>
          <w:rFonts w:ascii="Times New Roman" w:eastAsia="Times New Roman" w:hAnsi="Times New Roman" w:cs="Times New Roman"/>
          <w:sz w:val="20"/>
          <w:szCs w:val="20"/>
        </w:rPr>
        <w:t xml:space="preserve"> Service (EMATER) </w:t>
      </w:r>
      <w:proofErr w:type="spellStart"/>
      <w:r w:rsidRPr="006753DC">
        <w:rPr>
          <w:rFonts w:ascii="Times New Roman" w:eastAsia="Times New Roman" w:hAnsi="Times New Roman" w:cs="Times New Roman"/>
          <w:sz w:val="20"/>
          <w:szCs w:val="20"/>
        </w:rPr>
        <w:t>and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Brazilian</w:t>
      </w:r>
      <w:proofErr w:type="spellEnd"/>
      <w:r w:rsidRPr="006753DC">
        <w:rPr>
          <w:rFonts w:ascii="Times New Roman" w:eastAsia="Times New Roman" w:hAnsi="Times New Roman" w:cs="Times New Roman"/>
          <w:sz w:val="20"/>
          <w:szCs w:val="20"/>
        </w:rPr>
        <w:t xml:space="preserve"> Micro </w:t>
      </w:r>
      <w:proofErr w:type="spellStart"/>
      <w:r w:rsidRPr="006753DC">
        <w:rPr>
          <w:rFonts w:ascii="Times New Roman" w:eastAsia="Times New Roman" w:hAnsi="Times New Roman" w:cs="Times New Roman"/>
          <w:sz w:val="20"/>
          <w:szCs w:val="20"/>
        </w:rPr>
        <w:t>and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Small</w:t>
      </w:r>
      <w:proofErr w:type="spellEnd"/>
      <w:r w:rsidRPr="006753DC">
        <w:rPr>
          <w:rFonts w:ascii="Times New Roman" w:eastAsia="Times New Roman" w:hAnsi="Times New Roman" w:cs="Times New Roman"/>
          <w:sz w:val="20"/>
          <w:szCs w:val="20"/>
        </w:rPr>
        <w:t xml:space="preserve"> Business </w:t>
      </w:r>
      <w:proofErr w:type="spellStart"/>
      <w:r w:rsidRPr="006753DC">
        <w:rPr>
          <w:rFonts w:ascii="Times New Roman" w:eastAsia="Times New Roman" w:hAnsi="Times New Roman" w:cs="Times New Roman"/>
          <w:sz w:val="20"/>
          <w:szCs w:val="20"/>
        </w:rPr>
        <w:t>Support</w:t>
      </w:r>
      <w:proofErr w:type="spellEnd"/>
      <w:r w:rsidRPr="006753DC">
        <w:rPr>
          <w:rFonts w:ascii="Times New Roman" w:eastAsia="Times New Roman" w:hAnsi="Times New Roman" w:cs="Times New Roman"/>
          <w:sz w:val="20"/>
          <w:szCs w:val="20"/>
        </w:rPr>
        <w:t xml:space="preserve"> Service (SEBRAE),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route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was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structured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integrate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agricultural</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production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with</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tourism</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activities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focusing</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on</w:t>
      </w:r>
      <w:proofErr w:type="spellEnd"/>
      <w:r w:rsidRPr="006753DC">
        <w:rPr>
          <w:rFonts w:ascii="Times New Roman" w:eastAsia="Times New Roman" w:hAnsi="Times New Roman" w:cs="Times New Roman"/>
          <w:sz w:val="20"/>
          <w:szCs w:val="20"/>
        </w:rPr>
        <w:t xml:space="preserve"> colonial cafés, </w:t>
      </w:r>
      <w:proofErr w:type="spellStart"/>
      <w:r w:rsidRPr="006753DC">
        <w:rPr>
          <w:rFonts w:ascii="Times New Roman" w:eastAsia="Times New Roman" w:hAnsi="Times New Roman" w:cs="Times New Roman"/>
          <w:sz w:val="20"/>
          <w:szCs w:val="20"/>
        </w:rPr>
        <w:t>restaurants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artisanal</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sweet</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producers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and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wineries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Multifunctionality</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allows</w:t>
      </w:r>
      <w:proofErr w:type="spellEnd"/>
      <w:r w:rsidRPr="006753DC">
        <w:rPr>
          <w:rFonts w:ascii="Times New Roman" w:eastAsia="Times New Roman" w:hAnsi="Times New Roman" w:cs="Times New Roman"/>
          <w:sz w:val="20"/>
          <w:szCs w:val="20"/>
        </w:rPr>
        <w:t xml:space="preserve"> local </w:t>
      </w:r>
      <w:proofErr w:type="spellStart"/>
      <w:r w:rsidRPr="006753DC">
        <w:rPr>
          <w:rFonts w:ascii="Times New Roman" w:eastAsia="Times New Roman" w:hAnsi="Times New Roman" w:cs="Times New Roman"/>
          <w:sz w:val="20"/>
          <w:szCs w:val="20"/>
        </w:rPr>
        <w:t>families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diversify</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their</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sources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of</w:t>
      </w:r>
      <w:proofErr w:type="spellEnd"/>
      <w:r w:rsidRPr="006753DC">
        <w:rPr>
          <w:rFonts w:ascii="Times New Roman" w:eastAsia="Times New Roman" w:hAnsi="Times New Roman" w:cs="Times New Roman"/>
          <w:sz w:val="20"/>
          <w:szCs w:val="20"/>
        </w:rPr>
        <w:t xml:space="preserve"> income </w:t>
      </w:r>
      <w:proofErr w:type="spellStart"/>
      <w:r w:rsidRPr="006753DC">
        <w:rPr>
          <w:rFonts w:ascii="Times New Roman" w:eastAsia="Times New Roman" w:hAnsi="Times New Roman" w:cs="Times New Roman"/>
          <w:sz w:val="20"/>
          <w:szCs w:val="20"/>
        </w:rPr>
        <w:t>while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providing</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visitors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with</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authentic</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experience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enjoying</w:t>
      </w:r>
      <w:proofErr w:type="spellEnd"/>
      <w:r w:rsidRPr="006753DC">
        <w:rPr>
          <w:rFonts w:ascii="Times New Roman" w:eastAsia="Times New Roman" w:hAnsi="Times New Roman" w:cs="Times New Roman"/>
          <w:sz w:val="20"/>
          <w:szCs w:val="20"/>
        </w:rPr>
        <w:t xml:space="preserve"> rural </w:t>
      </w:r>
      <w:proofErr w:type="spellStart"/>
      <w:r w:rsidRPr="006753DC">
        <w:rPr>
          <w:rFonts w:ascii="Times New Roman" w:eastAsia="Times New Roman" w:hAnsi="Times New Roman" w:cs="Times New Roman"/>
          <w:sz w:val="20"/>
          <w:szCs w:val="20"/>
        </w:rPr>
        <w:t>landscapes</w:t>
      </w:r>
      <w:proofErr w:type="spellEnd"/>
      <w:r w:rsidRPr="006753DC">
        <w:rPr>
          <w:rFonts w:ascii="Times New Roman" w:eastAsia="Times New Roman" w:hAnsi="Times New Roman" w:cs="Times New Roman"/>
          <w:sz w:val="20"/>
          <w:szCs w:val="20"/>
        </w:rPr>
        <w:t xml:space="preserve">, regional </w:t>
      </w:r>
      <w:proofErr w:type="spellStart"/>
      <w:r w:rsidRPr="006753DC">
        <w:rPr>
          <w:rFonts w:ascii="Times New Roman" w:eastAsia="Times New Roman" w:hAnsi="Times New Roman" w:cs="Times New Roman"/>
          <w:sz w:val="20"/>
          <w:szCs w:val="20"/>
        </w:rPr>
        <w:t>products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and</w:t>
      </w:r>
      <w:proofErr w:type="spellEnd"/>
      <w:r w:rsidRPr="006753DC">
        <w:rPr>
          <w:rFonts w:ascii="Times New Roman" w:eastAsia="Times New Roman" w:hAnsi="Times New Roman" w:cs="Times New Roman"/>
          <w:sz w:val="20"/>
          <w:szCs w:val="20"/>
        </w:rPr>
        <w:t xml:space="preserve"> local </w:t>
      </w:r>
      <w:proofErr w:type="spellStart"/>
      <w:r w:rsidRPr="006753DC">
        <w:rPr>
          <w:rFonts w:ascii="Times New Roman" w:eastAsia="Times New Roman" w:hAnsi="Times New Roman" w:cs="Times New Roman"/>
          <w:sz w:val="20"/>
          <w:szCs w:val="20"/>
        </w:rPr>
        <w:t>culture</w:t>
      </w:r>
      <w:proofErr w:type="spellEnd"/>
      <w:r w:rsidRPr="006753D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6753DC">
        <w:rPr>
          <w:rFonts w:ascii="Times New Roman" w:eastAsia="Times New Roman" w:hAnsi="Times New Roman" w:cs="Times New Roman"/>
          <w:sz w:val="20"/>
          <w:szCs w:val="20"/>
        </w:rPr>
        <w:t xml:space="preserve">Rural </w:t>
      </w:r>
      <w:proofErr w:type="spellStart"/>
      <w:r w:rsidRPr="006753DC">
        <w:rPr>
          <w:rFonts w:ascii="Times New Roman" w:eastAsia="Times New Roman" w:hAnsi="Times New Roman" w:cs="Times New Roman"/>
          <w:sz w:val="20"/>
          <w:szCs w:val="20"/>
        </w:rPr>
        <w:t>tourism</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has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brought</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significant</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economic</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benefits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community</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generating</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jobs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and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increasing</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demand</w:t>
      </w:r>
      <w:proofErr w:type="spellEnd"/>
      <w:r w:rsidRPr="006753DC">
        <w:rPr>
          <w:rFonts w:ascii="Times New Roman" w:eastAsia="Times New Roman" w:hAnsi="Times New Roman" w:cs="Times New Roman"/>
          <w:sz w:val="20"/>
          <w:szCs w:val="20"/>
        </w:rPr>
        <w:t xml:space="preserve"> for local </w:t>
      </w:r>
      <w:proofErr w:type="spellStart"/>
      <w:r w:rsidRPr="006753DC">
        <w:rPr>
          <w:rFonts w:ascii="Times New Roman" w:eastAsia="Times New Roman" w:hAnsi="Times New Roman" w:cs="Times New Roman"/>
          <w:sz w:val="20"/>
          <w:szCs w:val="20"/>
        </w:rPr>
        <w:t>products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Moreover</w:t>
      </w:r>
      <w:proofErr w:type="spellEnd"/>
      <w:r w:rsidRPr="006753DC">
        <w:rPr>
          <w:rFonts w:ascii="Times New Roman" w:eastAsia="Times New Roman" w:hAnsi="Times New Roman" w:cs="Times New Roman"/>
          <w:sz w:val="20"/>
          <w:szCs w:val="20"/>
        </w:rPr>
        <w:t xml:space="preserve">, it </w:t>
      </w:r>
      <w:proofErr w:type="spellStart"/>
      <w:r w:rsidRPr="006753DC">
        <w:rPr>
          <w:rFonts w:ascii="Times New Roman" w:eastAsia="Times New Roman" w:hAnsi="Times New Roman" w:cs="Times New Roman"/>
          <w:sz w:val="20"/>
          <w:szCs w:val="20"/>
        </w:rPr>
        <w:t>fosters</w:t>
      </w:r>
      <w:proofErr w:type="spellEnd"/>
      <w:r w:rsidRPr="006753DC">
        <w:rPr>
          <w:rFonts w:ascii="Times New Roman" w:eastAsia="Times New Roman" w:hAnsi="Times New Roman" w:cs="Times New Roman"/>
          <w:sz w:val="20"/>
          <w:szCs w:val="20"/>
        </w:rPr>
        <w:t xml:space="preserve"> social </w:t>
      </w:r>
      <w:proofErr w:type="spellStart"/>
      <w:r w:rsidRPr="006753DC">
        <w:rPr>
          <w:rFonts w:ascii="Times New Roman" w:eastAsia="Times New Roman" w:hAnsi="Times New Roman" w:cs="Times New Roman"/>
          <w:sz w:val="20"/>
          <w:szCs w:val="20"/>
        </w:rPr>
        <w:t>cohesion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by</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involving</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families</w:t>
      </w:r>
      <w:proofErr w:type="spellEnd"/>
      <w:r w:rsidRPr="006753DC">
        <w:rPr>
          <w:rFonts w:ascii="Times New Roman" w:eastAsia="Times New Roman" w:hAnsi="Times New Roman" w:cs="Times New Roman"/>
          <w:sz w:val="20"/>
          <w:szCs w:val="20"/>
        </w:rPr>
        <w:t xml:space="preserve"> in </w:t>
      </w:r>
      <w:proofErr w:type="spellStart"/>
      <w:r w:rsidRPr="006753DC">
        <w:rPr>
          <w:rFonts w:ascii="Times New Roman" w:eastAsia="Times New Roman" w:hAnsi="Times New Roman" w:cs="Times New Roman"/>
          <w:sz w:val="20"/>
          <w:szCs w:val="20"/>
        </w:rPr>
        <w:t>tourism</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activities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strengthening</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collaboration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between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generations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and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encouraging</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preservation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of</w:t>
      </w:r>
      <w:proofErr w:type="spellEnd"/>
      <w:r w:rsidRPr="006753DC">
        <w:rPr>
          <w:rFonts w:ascii="Times New Roman" w:eastAsia="Times New Roman" w:hAnsi="Times New Roman" w:cs="Times New Roman"/>
          <w:sz w:val="20"/>
          <w:szCs w:val="20"/>
        </w:rPr>
        <w:t xml:space="preserve"> cultural </w:t>
      </w:r>
      <w:proofErr w:type="spellStart"/>
      <w:r w:rsidRPr="006753DC">
        <w:rPr>
          <w:rFonts w:ascii="Times New Roman" w:eastAsia="Times New Roman" w:hAnsi="Times New Roman" w:cs="Times New Roman"/>
          <w:sz w:val="20"/>
          <w:szCs w:val="20"/>
        </w:rPr>
        <w:t>traditions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especially</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through</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learning </w:t>
      </w:r>
      <w:proofErr w:type="spellStart"/>
      <w:r w:rsidRPr="006753DC">
        <w:rPr>
          <w:rFonts w:ascii="Times New Roman" w:eastAsia="Times New Roman" w:hAnsi="Times New Roman" w:cs="Times New Roman"/>
          <w:sz w:val="20"/>
          <w:szCs w:val="20"/>
        </w:rPr>
        <w:t>by</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elder</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concept</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where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knowledge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and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practices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of</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older</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generations</w:t>
      </w:r>
      <w:proofErr w:type="spellEnd"/>
      <w:r w:rsidRPr="006753DC">
        <w:rPr>
          <w:rFonts w:ascii="Times New Roman" w:eastAsia="Times New Roman" w:hAnsi="Times New Roman" w:cs="Times New Roman"/>
          <w:sz w:val="20"/>
          <w:szCs w:val="20"/>
        </w:rPr>
        <w:t xml:space="preserve"> are </w:t>
      </w:r>
      <w:proofErr w:type="spellStart"/>
      <w:r w:rsidRPr="006753DC">
        <w:rPr>
          <w:rFonts w:ascii="Times New Roman" w:eastAsia="Times New Roman" w:hAnsi="Times New Roman" w:cs="Times New Roman"/>
          <w:sz w:val="20"/>
          <w:szCs w:val="20"/>
        </w:rPr>
        <w:t>passed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on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younger</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generations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and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tourists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However</w:t>
      </w:r>
      <w:proofErr w:type="spellEnd"/>
      <w:r w:rsidRPr="006753DC">
        <w:rPr>
          <w:rFonts w:ascii="Times New Roman" w:eastAsia="Times New Roman" w:hAnsi="Times New Roman" w:cs="Times New Roman"/>
          <w:sz w:val="20"/>
          <w:szCs w:val="20"/>
        </w:rPr>
        <w:t xml:space="preserve">, rural </w:t>
      </w:r>
      <w:proofErr w:type="spellStart"/>
      <w:r w:rsidRPr="006753DC">
        <w:rPr>
          <w:rFonts w:ascii="Times New Roman" w:eastAsia="Times New Roman" w:hAnsi="Times New Roman" w:cs="Times New Roman"/>
          <w:sz w:val="20"/>
          <w:szCs w:val="20"/>
        </w:rPr>
        <w:t>tourism</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development</w:t>
      </w:r>
      <w:proofErr w:type="spellEnd"/>
      <w:r w:rsidRPr="006753DC">
        <w:rPr>
          <w:rFonts w:ascii="Times New Roman" w:eastAsia="Times New Roman" w:hAnsi="Times New Roman" w:cs="Times New Roman"/>
          <w:sz w:val="20"/>
          <w:szCs w:val="20"/>
        </w:rPr>
        <w:t xml:space="preserve"> faces </w:t>
      </w:r>
      <w:proofErr w:type="spellStart"/>
      <w:r w:rsidRPr="006753DC">
        <w:rPr>
          <w:rFonts w:ascii="Times New Roman" w:eastAsia="Times New Roman" w:hAnsi="Times New Roman" w:cs="Times New Roman"/>
          <w:sz w:val="20"/>
          <w:szCs w:val="20"/>
        </w:rPr>
        <w:t>challenges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such</w:t>
      </w:r>
      <w:proofErr w:type="spellEnd"/>
      <w:r w:rsidRPr="006753DC">
        <w:rPr>
          <w:rFonts w:ascii="Times New Roman" w:eastAsia="Times New Roman" w:hAnsi="Times New Roman" w:cs="Times New Roman"/>
          <w:sz w:val="20"/>
          <w:szCs w:val="20"/>
        </w:rPr>
        <w:t xml:space="preserve"> as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need</w:t>
      </w:r>
      <w:proofErr w:type="spellEnd"/>
      <w:r w:rsidRPr="006753DC">
        <w:rPr>
          <w:rFonts w:ascii="Times New Roman" w:eastAsia="Times New Roman" w:hAnsi="Times New Roman" w:cs="Times New Roman"/>
          <w:sz w:val="20"/>
          <w:szCs w:val="20"/>
        </w:rPr>
        <w:t xml:space="preserve"> for </w:t>
      </w:r>
      <w:proofErr w:type="spellStart"/>
      <w:r w:rsidRPr="006753DC">
        <w:rPr>
          <w:rFonts w:ascii="Times New Roman" w:eastAsia="Times New Roman" w:hAnsi="Times New Roman" w:cs="Times New Roman"/>
          <w:sz w:val="20"/>
          <w:szCs w:val="20"/>
        </w:rPr>
        <w:t>improved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infrastructure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workforce</w:t>
      </w:r>
      <w:proofErr w:type="spellEnd"/>
      <w:r w:rsidRPr="006753DC">
        <w:rPr>
          <w:rFonts w:ascii="Times New Roman" w:eastAsia="Times New Roman" w:hAnsi="Times New Roman" w:cs="Times New Roman"/>
          <w:sz w:val="20"/>
          <w:szCs w:val="20"/>
        </w:rPr>
        <w:t xml:space="preserve"> training, </w:t>
      </w:r>
      <w:proofErr w:type="spellStart"/>
      <w:r w:rsidRPr="006753DC">
        <w:rPr>
          <w:rFonts w:ascii="Times New Roman" w:eastAsia="Times New Roman" w:hAnsi="Times New Roman" w:cs="Times New Roman"/>
          <w:sz w:val="20"/>
          <w:szCs w:val="20"/>
        </w:rPr>
        <w:t>and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access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to</w:t>
      </w:r>
      <w:proofErr w:type="spellEnd"/>
      <w:r w:rsidRPr="006753DC">
        <w:rPr>
          <w:rFonts w:ascii="Times New Roman" w:eastAsia="Times New Roman" w:hAnsi="Times New Roman" w:cs="Times New Roman"/>
          <w:sz w:val="20"/>
          <w:szCs w:val="20"/>
        </w:rPr>
        <w:t xml:space="preserve"> sector-</w:t>
      </w:r>
      <w:proofErr w:type="spellStart"/>
      <w:r w:rsidRPr="006753DC">
        <w:rPr>
          <w:rFonts w:ascii="Times New Roman" w:eastAsia="Times New Roman" w:hAnsi="Times New Roman" w:cs="Times New Roman"/>
          <w:sz w:val="20"/>
          <w:szCs w:val="20"/>
        </w:rPr>
        <w:t>specific</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financing</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Tourism</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seasonality</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also</w:t>
      </w:r>
      <w:proofErr w:type="spellEnd"/>
      <w:r w:rsidRPr="006753DC">
        <w:rPr>
          <w:rFonts w:ascii="Times New Roman" w:eastAsia="Times New Roman" w:hAnsi="Times New Roman" w:cs="Times New Roman"/>
          <w:sz w:val="20"/>
          <w:szCs w:val="20"/>
        </w:rPr>
        <w:t xml:space="preserve"> poses a </w:t>
      </w:r>
      <w:proofErr w:type="spellStart"/>
      <w:r w:rsidRPr="006753DC">
        <w:rPr>
          <w:rFonts w:ascii="Times New Roman" w:eastAsia="Times New Roman" w:hAnsi="Times New Roman" w:cs="Times New Roman"/>
          <w:sz w:val="20"/>
          <w:szCs w:val="20"/>
        </w:rPr>
        <w:t>limitation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requiring</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strategies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to</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maintain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visitor</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interest</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year</w:t>
      </w:r>
      <w:proofErr w:type="spellEnd"/>
      <w:r w:rsidRPr="006753DC">
        <w:rPr>
          <w:rFonts w:ascii="Times New Roman" w:eastAsia="Times New Roman" w:hAnsi="Times New Roman" w:cs="Times New Roman"/>
          <w:sz w:val="20"/>
          <w:szCs w:val="20"/>
        </w:rPr>
        <w:t xml:space="preserve">-round. In </w:t>
      </w:r>
      <w:proofErr w:type="spellStart"/>
      <w:r w:rsidRPr="006753DC">
        <w:rPr>
          <w:rFonts w:ascii="Times New Roman" w:eastAsia="Times New Roman" w:hAnsi="Times New Roman" w:cs="Times New Roman"/>
          <w:sz w:val="20"/>
          <w:szCs w:val="20"/>
        </w:rPr>
        <w:t>conclusion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Morro de Amores </w:t>
      </w:r>
      <w:proofErr w:type="spellStart"/>
      <w:r w:rsidRPr="006753DC">
        <w:rPr>
          <w:rFonts w:ascii="Times New Roman" w:eastAsia="Times New Roman" w:hAnsi="Times New Roman" w:cs="Times New Roman"/>
          <w:sz w:val="20"/>
          <w:szCs w:val="20"/>
        </w:rPr>
        <w:t>route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exemplifies</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how</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multifunctionality</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and</w:t>
      </w:r>
      <w:proofErr w:type="spellEnd"/>
      <w:r w:rsidRPr="006753DC">
        <w:rPr>
          <w:rFonts w:ascii="Times New Roman" w:eastAsia="Times New Roman" w:hAnsi="Times New Roman" w:cs="Times New Roman"/>
          <w:sz w:val="20"/>
          <w:szCs w:val="20"/>
        </w:rPr>
        <w:t xml:space="preserve"> rural </w:t>
      </w:r>
      <w:proofErr w:type="spellStart"/>
      <w:r w:rsidRPr="006753DC">
        <w:rPr>
          <w:rFonts w:ascii="Times New Roman" w:eastAsia="Times New Roman" w:hAnsi="Times New Roman" w:cs="Times New Roman"/>
          <w:sz w:val="20"/>
          <w:szCs w:val="20"/>
        </w:rPr>
        <w:t>tourism</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can</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promote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sustainable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development</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while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preserving</w:t>
      </w:r>
      <w:proofErr w:type="spellEnd"/>
      <w:r w:rsidRPr="006753DC">
        <w:rPr>
          <w:rFonts w:ascii="Times New Roman" w:eastAsia="Times New Roman" w:hAnsi="Times New Roman" w:cs="Times New Roman"/>
          <w:sz w:val="20"/>
          <w:szCs w:val="20"/>
        </w:rPr>
        <w:t xml:space="preserve"> local cultural </w:t>
      </w:r>
      <w:proofErr w:type="spellStart"/>
      <w:r w:rsidRPr="006753DC">
        <w:rPr>
          <w:rFonts w:ascii="Times New Roman" w:eastAsia="Times New Roman" w:hAnsi="Times New Roman" w:cs="Times New Roman"/>
          <w:sz w:val="20"/>
          <w:szCs w:val="20"/>
        </w:rPr>
        <w:t>identity</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and</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strengthening</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the</w:t>
      </w:r>
      <w:proofErr w:type="spellEnd"/>
      <w:r w:rsidRPr="006753DC">
        <w:rPr>
          <w:rFonts w:ascii="Times New Roman" w:eastAsia="Times New Roman" w:hAnsi="Times New Roman" w:cs="Times New Roman"/>
          <w:sz w:val="20"/>
          <w:szCs w:val="20"/>
        </w:rPr>
        <w:t xml:space="preserve"> </w:t>
      </w:r>
      <w:proofErr w:type="spellStart"/>
      <w:r w:rsidRPr="006753DC">
        <w:rPr>
          <w:rFonts w:ascii="Times New Roman" w:eastAsia="Times New Roman" w:hAnsi="Times New Roman" w:cs="Times New Roman"/>
          <w:sz w:val="20"/>
          <w:szCs w:val="20"/>
        </w:rPr>
        <w:t>economy</w:t>
      </w:r>
      <w:proofErr w:type="spellEnd"/>
      <w:r w:rsidRPr="006753DC">
        <w:rPr>
          <w:rFonts w:ascii="Times New Roman" w:eastAsia="Times New Roman" w:hAnsi="Times New Roman" w:cs="Times New Roman"/>
          <w:sz w:val="20"/>
          <w:szCs w:val="20"/>
        </w:rPr>
        <w:t>.</w:t>
      </w:r>
    </w:p>
    <w:p w14:paraId="1BFD2AB6" w14:textId="77777777" w:rsidR="006753DC" w:rsidRDefault="006753DC">
      <w:pPr>
        <w:spacing w:after="0" w:line="240" w:lineRule="auto"/>
        <w:ind w:left="0" w:hanging="2"/>
        <w:jc w:val="both"/>
        <w:rPr>
          <w:rFonts w:ascii="Times New Roman" w:eastAsia="Times New Roman" w:hAnsi="Times New Roman" w:cs="Times New Roman"/>
          <w:sz w:val="20"/>
          <w:szCs w:val="20"/>
        </w:rPr>
      </w:pPr>
    </w:p>
    <w:p w14:paraId="19670096" w14:textId="293F5BE6" w:rsidR="001C2B4F" w:rsidRDefault="00000000">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Keywords: </w:t>
      </w:r>
      <w:r w:rsidR="006753DC" w:rsidRPr="006753DC">
        <w:rPr>
          <w:rFonts w:ascii="Times New Roman" w:eastAsia="Times New Roman" w:hAnsi="Times New Roman" w:cs="Times New Roman"/>
          <w:sz w:val="20"/>
          <w:szCs w:val="20"/>
        </w:rPr>
        <w:t xml:space="preserve">Rural </w:t>
      </w:r>
      <w:proofErr w:type="spellStart"/>
      <w:r w:rsidR="006753DC" w:rsidRPr="006753DC">
        <w:rPr>
          <w:rFonts w:ascii="Times New Roman" w:eastAsia="Times New Roman" w:hAnsi="Times New Roman" w:cs="Times New Roman"/>
          <w:sz w:val="20"/>
          <w:szCs w:val="20"/>
        </w:rPr>
        <w:t>tourism</w:t>
      </w:r>
      <w:proofErr w:type="spellEnd"/>
      <w:r w:rsidR="006753DC" w:rsidRPr="006753DC">
        <w:rPr>
          <w:rFonts w:ascii="Times New Roman" w:eastAsia="Times New Roman" w:hAnsi="Times New Roman" w:cs="Times New Roman"/>
          <w:sz w:val="20"/>
          <w:szCs w:val="20"/>
        </w:rPr>
        <w:t xml:space="preserve">; </w:t>
      </w:r>
      <w:proofErr w:type="spellStart"/>
      <w:r w:rsidR="006753DC" w:rsidRPr="006753DC">
        <w:rPr>
          <w:rFonts w:ascii="Times New Roman" w:eastAsia="Times New Roman" w:hAnsi="Times New Roman" w:cs="Times New Roman"/>
          <w:sz w:val="20"/>
          <w:szCs w:val="20"/>
        </w:rPr>
        <w:t>Multifunctionality</w:t>
      </w:r>
      <w:proofErr w:type="spellEnd"/>
      <w:r w:rsidR="006753DC" w:rsidRPr="006753DC">
        <w:rPr>
          <w:rFonts w:ascii="Times New Roman" w:eastAsia="Times New Roman" w:hAnsi="Times New Roman" w:cs="Times New Roman"/>
          <w:sz w:val="20"/>
          <w:szCs w:val="20"/>
        </w:rPr>
        <w:t xml:space="preserve">; Family </w:t>
      </w:r>
      <w:proofErr w:type="spellStart"/>
      <w:r w:rsidR="006753DC" w:rsidRPr="006753DC">
        <w:rPr>
          <w:rFonts w:ascii="Times New Roman" w:eastAsia="Times New Roman" w:hAnsi="Times New Roman" w:cs="Times New Roman"/>
          <w:sz w:val="20"/>
          <w:szCs w:val="20"/>
        </w:rPr>
        <w:t>farming</w:t>
      </w:r>
      <w:proofErr w:type="spellEnd"/>
      <w:r w:rsidR="006753DC" w:rsidRPr="006753DC">
        <w:rPr>
          <w:rFonts w:ascii="Times New Roman" w:eastAsia="Times New Roman" w:hAnsi="Times New Roman" w:cs="Times New Roman"/>
          <w:sz w:val="20"/>
          <w:szCs w:val="20"/>
        </w:rPr>
        <w:t xml:space="preserve">; </w:t>
      </w:r>
      <w:proofErr w:type="spellStart"/>
      <w:r w:rsidR="006753DC" w:rsidRPr="006753DC">
        <w:rPr>
          <w:rFonts w:ascii="Times New Roman" w:eastAsia="Times New Roman" w:hAnsi="Times New Roman" w:cs="Times New Roman"/>
          <w:sz w:val="20"/>
          <w:szCs w:val="20"/>
        </w:rPr>
        <w:t>Gastronomy</w:t>
      </w:r>
      <w:proofErr w:type="spellEnd"/>
      <w:r w:rsidR="006753DC" w:rsidRPr="006753DC">
        <w:rPr>
          <w:rFonts w:ascii="Times New Roman" w:eastAsia="Times New Roman" w:hAnsi="Times New Roman" w:cs="Times New Roman"/>
          <w:sz w:val="20"/>
          <w:szCs w:val="20"/>
        </w:rPr>
        <w:t xml:space="preserve">; </w:t>
      </w:r>
      <w:proofErr w:type="gramStart"/>
      <w:r w:rsidR="006753DC" w:rsidRPr="006753DC">
        <w:rPr>
          <w:rFonts w:ascii="Times New Roman" w:eastAsia="Times New Roman" w:hAnsi="Times New Roman" w:cs="Times New Roman"/>
          <w:sz w:val="20"/>
          <w:szCs w:val="20"/>
        </w:rPr>
        <w:t>Local</w:t>
      </w:r>
      <w:proofErr w:type="gramEnd"/>
      <w:r w:rsidR="006753DC" w:rsidRPr="006753DC">
        <w:rPr>
          <w:rFonts w:ascii="Times New Roman" w:eastAsia="Times New Roman" w:hAnsi="Times New Roman" w:cs="Times New Roman"/>
          <w:sz w:val="20"/>
          <w:szCs w:val="20"/>
        </w:rPr>
        <w:t xml:space="preserve"> </w:t>
      </w:r>
      <w:proofErr w:type="spellStart"/>
      <w:r w:rsidR="006753DC" w:rsidRPr="006753DC">
        <w:rPr>
          <w:rFonts w:ascii="Times New Roman" w:eastAsia="Times New Roman" w:hAnsi="Times New Roman" w:cs="Times New Roman"/>
          <w:sz w:val="20"/>
          <w:szCs w:val="20"/>
        </w:rPr>
        <w:t>economy</w:t>
      </w:r>
      <w:proofErr w:type="spellEnd"/>
      <w:r>
        <w:rPr>
          <w:rFonts w:ascii="Times New Roman" w:eastAsia="Times New Roman" w:hAnsi="Times New Roman" w:cs="Times New Roman"/>
          <w:sz w:val="20"/>
          <w:szCs w:val="20"/>
        </w:rPr>
        <w:t>.</w:t>
      </w:r>
    </w:p>
    <w:p w14:paraId="1F8E2880" w14:textId="77777777" w:rsidR="001C2B4F" w:rsidRDefault="001C2B4F">
      <w:pPr>
        <w:spacing w:line="240" w:lineRule="auto"/>
        <w:ind w:left="0" w:hanging="2"/>
        <w:jc w:val="both"/>
        <w:rPr>
          <w:rFonts w:ascii="Times New Roman" w:eastAsia="Times New Roman" w:hAnsi="Times New Roman" w:cs="Times New Roman"/>
        </w:rPr>
      </w:pPr>
    </w:p>
    <w:p w14:paraId="5B14FDF8" w14:textId="77777777" w:rsidR="00494420" w:rsidRPr="00494420" w:rsidRDefault="00494420" w:rsidP="00494420">
      <w:pPr>
        <w:pStyle w:val="PargrafodaLista"/>
        <w:numPr>
          <w:ilvl w:val="0"/>
          <w:numId w:val="1"/>
        </w:numPr>
        <w:ind w:left="0" w:firstLine="0"/>
        <w:rPr>
          <w:rFonts w:ascii="Times New Roman" w:hAnsi="Times New Roman" w:cs="Times New Roman"/>
          <w:b/>
          <w:bCs/>
        </w:rPr>
      </w:pPr>
      <w:r w:rsidRPr="00494420">
        <w:rPr>
          <w:rFonts w:ascii="Times New Roman" w:hAnsi="Times New Roman" w:cs="Times New Roman"/>
          <w:b/>
          <w:bCs/>
        </w:rPr>
        <w:t>Introdução</w:t>
      </w:r>
    </w:p>
    <w:p w14:paraId="4F6005F5"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O turismo rural tem se consolidado como uma importante alternativa econômica para pequenas propriedades, oferecendo a oportunidade de diversificação de atividades produtivas e geração de novas fontes de renda. Além de seu impacto econômico, essa modalidade contribui para o bem-estar das famílias envolvidas, resgatando o orgulho de suas origens e incentivando a preservação de seu patrimônio cultural e natural. O contato direto com os turistas, que buscam no campo uma forma de lazer e interação com a vida rural, valoriza o modo de vida das comunidades locais e cria um ambiente de troca, em que o visitante também se afasta do ritmo acelerado das cidades (ZIMMERMANN, 1996).</w:t>
      </w:r>
    </w:p>
    <w:p w14:paraId="31D1734D"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lastRenderedPageBreak/>
        <w:t xml:space="preserve">Definido pelo Ministério do Turismo como um conjunto de atividades turísticas desenvolvidas no meio rural e comprometidas com a produção agropecuária, o turismo rural agrega valor aos produtos e serviços locais, promovendo o patrimônio cultural e natural das comunidades (BRASIL, 2004). Segundo </w:t>
      </w:r>
      <w:proofErr w:type="spellStart"/>
      <w:r w:rsidRPr="00494420">
        <w:rPr>
          <w:rFonts w:ascii="Times New Roman" w:hAnsi="Times New Roman" w:cs="Times New Roman"/>
          <w:sz w:val="24"/>
          <w:szCs w:val="24"/>
        </w:rPr>
        <w:t>Ruschmann</w:t>
      </w:r>
      <w:proofErr w:type="spellEnd"/>
      <w:r w:rsidRPr="00494420">
        <w:rPr>
          <w:rFonts w:ascii="Times New Roman" w:hAnsi="Times New Roman" w:cs="Times New Roman"/>
          <w:sz w:val="24"/>
          <w:szCs w:val="24"/>
        </w:rPr>
        <w:t xml:space="preserve"> (2000), a essência do turismo rural se dá em pequenas estruturas rurais, ao ar livre, permitindo ao visitante o contato direto com a natureza, com a herança cultural das comunidades do campo e com as práticas tradicionais. Nessa perspectiva, o turismo rural, além de fomentar a economia local, também promove a valorização de estilos de vida que preservam características históricas e culturais do ambiente rural.</w:t>
      </w:r>
    </w:p>
    <w:p w14:paraId="4B412F02"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A multifuncionalidade das pequenas propriedades rurais é um fator determinante para o sucesso dessa modalidade de turismo. Ao diversificar suas atividades, os produtores rurais conseguem equilibrar a produção agropecuária com iniciativas turísticas, criando experiências imersivas para os visitantes e fortalecendo as economias locais (COLNAGO; DOGLIOTTI, 2020; SPAGNOLI; MUNDULA, 2017). Essa diversificação, além de criar oportunidades de negócio inovadoras, estimula o desenvolvimento sustentável e a preservação das tradições culturais e ambientais das regiões.</w:t>
      </w:r>
    </w:p>
    <w:p w14:paraId="1EB537FF"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Neste artigo, propõe-se analisar o conceito de multifuncionalidade aplicado ao turismo rural, com foco na cidade de Morro Redondo, no Rio Grande do Sul, e no roteiro turístico Morro de Amores. O estudo explora como pequenas propriedades podem utilizar sua capacidade multifuncional para oferecer experiências que integram atividades agropecuárias e práticas culturais, promovendo o desenvolvimento da comunidade e a valorização de seu patrimônio natural e cultural.</w:t>
      </w:r>
    </w:p>
    <w:p w14:paraId="2931E411"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O turismo rural tem se mostrado uma importante estratégia de desenvolvimento local, especialmente em áreas onde a agricultura familiar e as pequenas propriedades rurais predominam. No entanto, ainda é preciso compreender de que forma a multifuncionalidade dessas propriedades pode ser aproveitada para integrar atividades agropecuárias e turísticas, criando experiências diferenciadas para os visitantes e promovendo a sustentabilidade econômica, social e cultural das comunidades envolvidas. No caso do município de Morro Redondo, o roteiro turístico "Morro de Amores" surge como um exemplo prático de como a diversificação de atividades pode fortalecer o turismo rural. Nesse contexto, a presente pesquisa busca investigar como a multifuncionalidade das pequenas propriedades rurais contribui para o desenvolvimento dessa modalidade de turismo na região.</w:t>
      </w:r>
    </w:p>
    <w:p w14:paraId="7A071D04"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A diversificação de atividades nas pequenas propriedades rurais de Morro Redondo, como observado no roteiro "Morro de Amores", revela um modelo de negócio inovador que combina produção agropecuária com serviços turísticos. Esse tipo de integração oferece aos turistas a oportunidade de vivenciar o cotidiano rural, enquanto as propriedades se beneficiam da geração de renda adicional e da valorização de seu patrimônio cultural e natural. A partir da identificação das atividades realizadas nas propriedades, este estudo pretende avaliar os impactos econômicos, sociais e culturais que o turismo rural multifuncional gera nas famílias locais, além de investigar os desafios e as oportunidades que emergem nesse processo.</w:t>
      </w:r>
    </w:p>
    <w:p w14:paraId="7DF10F2C"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lastRenderedPageBreak/>
        <w:t>Ao analisar o turismo rural na perspectiva da multifuncionalidade, o presente estudo visa não apenas entender os benefícios econômicos gerados para as propriedades, mas também a maneira como essa modalidade contribui para a preservação e promoção da identidade cultural local. O roteiro "Morro de Amores" se torna, assim, uma vitrine de práticas inovadoras que combinam tradição e modernidade, conectando visitantes com o patrimônio imaterial das comunidades do campo. A pesquisa também busca identificar possíveis barreiras ao desenvolvimento dessa forma de turismo, propondo estratégias para o fortalecimento do turismo rural multifuncional como um vetor de desenvolvimento sustentável na região.</w:t>
      </w:r>
    </w:p>
    <w:p w14:paraId="23DFFA68"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Este estudo se justifica pela crescente importância do turismo rural como uma alternativa sustentável e estratégica para diversificar a economia de pequenas propriedades rurais, especialmente em regiões que dependem da agricultura familiar. O conceito de multifuncionalidade das propriedades rurais, que envolve a integração de atividades agropecuárias com o turismo, emerge como uma solução inovadora que permite gerar novas fontes de renda, promover o desenvolvimento socioeconômico e ao mesmo tempo preservar o patrimônio cultural e natural. No caso de Morro Redondo, no sul do Rio Grande do Sul, o roteiro turístico "Morro de Amores" representa um exemplo prático dessa diversificação, oferecendo aos visitantes uma experiência autêntica do meio rural e </w:t>
      </w:r>
      <w:proofErr w:type="gramStart"/>
      <w:r w:rsidRPr="00494420">
        <w:rPr>
          <w:rFonts w:ascii="Times New Roman" w:hAnsi="Times New Roman" w:cs="Times New Roman"/>
          <w:sz w:val="24"/>
          <w:szCs w:val="24"/>
        </w:rPr>
        <w:t>criando uma nova</w:t>
      </w:r>
      <w:proofErr w:type="gramEnd"/>
      <w:r w:rsidRPr="00494420">
        <w:rPr>
          <w:rFonts w:ascii="Times New Roman" w:hAnsi="Times New Roman" w:cs="Times New Roman"/>
          <w:sz w:val="24"/>
          <w:szCs w:val="24"/>
        </w:rPr>
        <w:t xml:space="preserve"> alternativa de geração de renda para os agricultores familiares. Este roteiro exemplifica como o turismo rural pode ser aplicado em regiões com forte vocação agrícola e cultural, servindo de modelo para outras localidades com potencial semelhante.</w:t>
      </w:r>
    </w:p>
    <w:p w14:paraId="62961F27"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A relevância desta pesquisa também reside na necessidade de compreender os impactos da diversificação econômica promovida pelo turismo rural sobre as famílias envolvidas e a comunidade local. Analisar como o turismo rural pode resgatar o orgulho pela identidade cultural, valorizar o patrimônio imaterial e incentivar práticas sustentáveis contribui para o debate sobre o desenvolvimento rural integrado. Em Morro Redondo, um município com economia tradicionalmente baseada na agricultura familiar — cujas principais culturas são soja, milho, pêssego, batata e feijão, gerando um valor bruto de produção de R$ 16,9 milhões (SEBRAE, 2020) — o turismo tem se mostrado uma fonte complementar importante de renda. Embora a estruturação do turismo no município seja um fenômeno recente, iniciado há cerca de seis anos, os resultados já obtidos justificam a necessidade de explorar e sistematizar essa experiência para fortalecer políticas públicas que promovam o turismo rural multifuncional como ferramenta de preservação cultural e desenvolvimento econômico sustentável em outras regiões.</w:t>
      </w:r>
    </w:p>
    <w:p w14:paraId="3435FDED" w14:textId="77777777" w:rsidR="00494420" w:rsidRPr="00494420" w:rsidRDefault="00494420" w:rsidP="00494420">
      <w:pPr>
        <w:pStyle w:val="PargrafodaLista"/>
        <w:numPr>
          <w:ilvl w:val="0"/>
          <w:numId w:val="1"/>
        </w:numPr>
        <w:ind w:left="0" w:firstLine="0"/>
        <w:rPr>
          <w:rFonts w:ascii="Times New Roman" w:hAnsi="Times New Roman" w:cs="Times New Roman"/>
          <w:b/>
          <w:bCs/>
        </w:rPr>
      </w:pPr>
      <w:r w:rsidRPr="00494420">
        <w:rPr>
          <w:rFonts w:ascii="Times New Roman" w:hAnsi="Times New Roman" w:cs="Times New Roman"/>
          <w:b/>
          <w:bCs/>
        </w:rPr>
        <w:t>Metodologia</w:t>
      </w:r>
    </w:p>
    <w:p w14:paraId="165B3003"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Este estudo adota uma abordagem qualitativa, com foco no método de estudo de caso. A pesquisa será realizada na cidade de Morro Redondo, Rio Grande do Sul, tendo como objeto de análise o roteiro turístico Morro de Amores, composto por pequenas propriedades rurais que integram atividades agropecuárias e turísticas. O estudo de caso foi escolhido por permitir uma análise aprofundada e detalhada das práticas de turismo rural multifuncional desenvolvidas </w:t>
      </w:r>
      <w:r w:rsidRPr="00494420">
        <w:rPr>
          <w:rFonts w:ascii="Times New Roman" w:hAnsi="Times New Roman" w:cs="Times New Roman"/>
          <w:sz w:val="24"/>
          <w:szCs w:val="24"/>
        </w:rPr>
        <w:lastRenderedPageBreak/>
        <w:t>nessa região, oferecendo um entendimento contextualizado sobre como a multifuncionalidade contribui para o desenvolvimento socioeconômico local.</w:t>
      </w:r>
    </w:p>
    <w:p w14:paraId="434D9E6F"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A coleta de dados será realizada por meio de visitas de campo às propriedades envolvidas no roteiro "Morro de Amores". Durante as visitas, foram conduzidas entrevistas semiestruturadas com os proprietários rurais e gestores das propriedades, buscando compreender como ocorre a diversificação de atividades, quais são os desafios enfrentados e os benefícios percebidos com a implementação do turismo rural. Além das entrevistas, foram feitas observações diretas das práticas e atividades oferecidas aos turistas, com o objetivo de captar de forma mais ampla a experiência turística e a interação entre os visitantes e o ambiente rural e foram verificados os comentários deixamos pelos turistas na rede social Facebook dos empreendimentos.</w:t>
      </w:r>
    </w:p>
    <w:p w14:paraId="13C3DCC5"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A metodologia também inclui a análise de documentos relacionados à gestão do roteiro turístico e à organização das propriedades, bem como a revisão de dados secundários sobre o turismo rural e a multifuncionalidade nas regiões rurais do Brasil. Os dados coletados serão analisados à luz do referencial teórico sobre multifuncionalidade e turismo rural, com o intuito de identificar padrões, oportunidades e desafios específicos do contexto de Morro Redondo. O estudo busca oferecer uma visão integrada das dinâmicas que envolvem a diversificação das atividades agropecuárias e o turismo, e como essas interações contribuem para o desenvolvimento regional e a valorização cultural.</w:t>
      </w:r>
    </w:p>
    <w:p w14:paraId="5BF9403D" w14:textId="77777777" w:rsidR="00494420" w:rsidRPr="00494420" w:rsidRDefault="00494420" w:rsidP="00494420">
      <w:pPr>
        <w:pStyle w:val="PargrafodaLista"/>
        <w:numPr>
          <w:ilvl w:val="0"/>
          <w:numId w:val="1"/>
        </w:numPr>
        <w:ind w:left="0" w:firstLine="0"/>
        <w:rPr>
          <w:rFonts w:ascii="Times New Roman" w:hAnsi="Times New Roman" w:cs="Times New Roman"/>
          <w:b/>
          <w:bCs/>
        </w:rPr>
      </w:pPr>
      <w:r w:rsidRPr="00494420">
        <w:rPr>
          <w:rFonts w:ascii="Times New Roman" w:hAnsi="Times New Roman" w:cs="Times New Roman"/>
          <w:b/>
          <w:bCs/>
        </w:rPr>
        <w:t>Referencial Teórico</w:t>
      </w:r>
    </w:p>
    <w:p w14:paraId="042259BA" w14:textId="77777777" w:rsidR="00494420" w:rsidRPr="00494420" w:rsidRDefault="00494420" w:rsidP="00494420">
      <w:pPr>
        <w:pStyle w:val="PargrafodaLista"/>
        <w:numPr>
          <w:ilvl w:val="0"/>
          <w:numId w:val="2"/>
        </w:numPr>
        <w:ind w:left="0" w:hanging="10"/>
        <w:rPr>
          <w:rFonts w:ascii="Times New Roman" w:hAnsi="Times New Roman" w:cs="Times New Roman"/>
          <w:b/>
          <w:bCs/>
        </w:rPr>
      </w:pPr>
      <w:r w:rsidRPr="00494420">
        <w:rPr>
          <w:rFonts w:ascii="Times New Roman" w:hAnsi="Times New Roman" w:cs="Times New Roman"/>
          <w:b/>
          <w:bCs/>
        </w:rPr>
        <w:t>A Agricultura em Propriedades Rurais Familiares</w:t>
      </w:r>
    </w:p>
    <w:p w14:paraId="34D8E7D3"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A agricultura em propriedades rurais familiares, ou agricultura familiar, é um modelo de produção agropecuário baseado na família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{"citationItems":[{"id":"ITEM-1","itemData":{"DOI":"10.1016/j.jrurstud.2019.02.024","ISSN":"07430167","abstract":"This article is concerned with the shaping of agricultural knowledge among farmers, in the context of the rapid changes Polish agriculture has been subject to since the time of the country's EU accession. The theoretical underpinnings of this work have been described in terms of the significant notional categories, i.e. knowledge, knowledge-cultures and sources of knowledge. The research made use of the joint interviews method. Interviews were run with representatives of different generations in 10 farming families in central Poland. The main research objective was to determine sources of farming knowledge among farmers. The use of joint interviews allowed for the identification of sources of knowledge of different kinds. These reflect a division into farmers’ closer and more distant surroundings, i.e. to the family and neighbours on the one hand, and to institutions and media on the other. Knowledge acquisition among farmers is in fact found to be a complex process, reflecting socialisation in a multi-generation environment of family and neighbours, on the one hand, and the impact of the institutional and legal system, on the other. In a general sense, this corresponds to the well-known division of sources of knowledge into the tacit and the explicit, with the acquisition of tacit (i.e. informal) knowledge not meeting with any more major obstacles thanks to proximity in a sense that may be cultural (i.e. the agriculture itself), family-related (and in fact multi-generation) and spatial (physical proximity in a given locality). Microsocial conditioning thus plays a major role in the shaping of this source of knowledge. However, the most important factor distinguishing contemporary cultures as regards knowledge on farming is the capacity to adapt to conditions set by the institutions supporting the latter's development. Formal knowledge flowing into farming families from their institutional surroundings requires growing adaptability and preparation if a succession of innovations are to be taken on board. The multi-source nature of knowledge and the achievement of some kind of balance in this respect actually poses a major challenge for the future functioning of family farms as cultural microsystems.","author":[{"dropping-particle":"","family":"Wójcik","given":"Marcin","non-dropping-particle":"","parse-names":false,"suffix":""},{"dropping-particle":"","family":"Jeziorska-Biel","given":"Pamela","non-dropping-particle":"","parse-names":false,"suffix":""},{"dropping-particle":"","family":"Czapiewski","given":"Konrad","non-dropping-particle":"","parse-names":false,"suffix":""}],"container-title":"Journal of Rural Studies","id":"ITEM-1","issued":{"date-parts":[["2019"]]},"page":"130-141","publisher":"Elsevier","title":"Between words: A generational discussion about farming knowledge sources","type":"article-journal","volume":"67"},"uris":["http://www.mendeley.com/documents/?uuid=16c25cf5-37da-477a-8e97-1769f89f3954"]},{"id":"ITEM-2","itemData":{"author":[{"dropping-particle":"","family":"Balsa","given":"J.","non-dropping-particle":"","parse-names":false,"suffix":""}],"container-title":"VII Jornadas interdisciplinarias de estudios agrarios y agroindustriales","id":"ITEM-2","issued":{"date-parts":[["2011"]]},"publisher":"Centro Interdisciplinário de Estudios Agrários","publisher-place":"Buenos Aires","title":"Notas para la caracterización de la agricultura familiar","type":"paper-conference"},"uris":["http://www.mendeley.com/documents/?uuid=8cd82e74-4e4e-42c3-a5cb-cd37eb9e0076"]},{"id":"ITEM-3","itemData":{"DOI":"10.1504/IJESB.2019.102490","ISSN":"17418054","abstract":"This case study aims to analyse the owner motivations in the context of the ornamental plant sector. The analysis was designed in order to identify the owners motivations within family farm and it was conducted by segmenting a sample of ornamental plant firms into two sub-samples with different production cycle and economic size farm. Results allow to highlight how passion and inheritance items are particularly relevant for owners in both groups, while significant differences were observed between two sub samples concerning training education, profitability as well as the owner’s experience. The findings also show interesting implication about the owner’s decision making. Despite this study reports the results for a specific region and sector, its empirical applications could reasonably be extensible to other agricultural sectors, being indicative of the ongoing dynamics for modern agricultural productions of Mediterranean basin, where there remains a strong link between businesses and socio-familiar context.","author":[{"dropping-particle":"","family":"Vita","given":"Giuseppe","non-dropping-particle":"Di","parse-names":false,"suffix":""},{"dropping-particle":"","family":"Pilato","given":"Manuela","non-dropping-particle":"","parse-names":false,"suffix":""},{"dropping-particle":"","family":"Allegra","given":"Valeria","non-dropping-particle":"","parse-names":false,"suffix":""},{"dropping-particle":"","family":"Zarbà","given":"Alfonso Silvio","non-dropping-particle":"","parse-names":false,"suffix":""}],"container-title":"International Journal of Entrepreneurship and Small Business","id":"ITEM-3","issue":"1-2","issued":{"date-parts":[["2019"]]},"page":"60-77","title":"Owner motivation in small size family farms: Insights from an exploratory study on the ornamental plant industry","type":"article-journal","volume":"38"},"uris":["http://www.mendeley.com/documents/?uuid=a0bb9f13-9dba-4f51-a5f2-dee10404ed72"]},{"id":"ITEM-4","itemData":{"ISSN":"07707576","abstract":"This study aims to analyze the characteristics of an innovative and strategic agriculture industry, the objectives on which it focuses and the local actors and policies that could facilitate its development. In this framework, we intend to highlight the agricultural model of family farming, seen as the most capable of catching up and adopting the innovative trends. In the face of these innovations, which are leading agriculture far from a \"productivist\" model, that is disconnected from the specificity of environmental and territorial resources, Italy still shows some lag in following a multifunctional model on the basis of quantifiable factors. Nevertheless, family farms represent today the best alternative to embrace a multifunctional agriculture linked to a sustainable rural development, as indicated by National and EU policy.","author":[{"dropping-particle":"","family":"Spagnoli","given":"Luisa","non-dropping-particle":"","parse-names":false,"suffix":""},{"dropping-particle":"","family":"Mundula","given":"Luigi","non-dropping-particle":"","parse-names":false,"suffix":""}],"container-title":"BSGLg","id":"ITEM-4","issue":"2","issued":{"date-parts":[["2017"]]},"page":"17-28","title":"The family farming: A traditional model to foster the agriculture innovation","type":"article-journal","volume":"69"},"uris":["http://www.mendeley.com/documents/?uuid=53e18cd3-332e-4b47-a9fe-0d946d9e5720"]},{"id":"ITEM-5","itemData":{"DOI":"10.21930/rcta.vol18_num1_art:556","ISSN":"25005308","abstract":"Family farming is responsible for most food production in Latin America. However, it is important to note that developed innovations to improve maize, Zea mays L. (Poaceae) productivity are not entirely implemented by small producers. In order to assess the social, economic, and environmental attributes of small-sacale maize farmers in the Colombian Caribbean region, a structured survey was conducted on 227 farmers in the departments of Atlantico and Magdalena, which were selected through a stratified sampling method with proportional allocation. The resulting information was subjected to evaluation with Zero-truncated Poisson regression using the statistical software stata®. The results indicated that in the department of Atlantico, age, education, diffusion index, land ownership, use of machinery and institutional support are statistically signifiicant (p&lt;0.10) and in the department of Magdalena, diffusion index, education, land ownership, associativity, institutional support, and water regime are statistically significant (p&lt;0.10) regarding the use of agricultural practices. It is concluded that innovation results from a complex process influenced by internal (the innovator himself) and external (cultural and institutional) factors.","author":[{"dropping-particle":"","family":"Garrido-Rubiano","given":"María Fernanda","non-dropping-particle":"","parse-names":false,"suffix":""},{"dropping-particle":"","family":"Martínez-Medrano","given":"Juan Carlos","non-dropping-particle":"","parse-names":false,"suffix":""},{"dropping-particle":"","family":"Martínez-Bautista","given":"Humberto","non-dropping-particle":"","parse-names":false,"suffix":""},{"dropping-particle":"","family":"Granados-Carvajal","given":"Rafael Evelio","non-dropping-particle":"","parse-names":false,"suffix":""},{"dropping-particle":"","family":"Rendón-Medel","given":"Roberto","non-dropping-particle":"","parse-names":false,"suffix":""}],"container-title":"Corpoica Ciencia y Tecnologia Agropecuaria","id":"ITEM-5","issue":"1","issued":{"date-parts":[["2017"]]},"page":"7-23","title":"Pequeños productores de maíz en el Caribe colombiano: Estudio de sus atributos y prácticas agrícolas","type":"article-journal","volume":"18"},"uris":["http://www.mendeley.com/documents/?uuid=316a9b2a-32f3-4568-bfbf-e0327f0ea02b"]}],"mendeley":{"formattedCitation":"(BALSA, 2011; DI VITA et al., 2019; GARRIDO-RUBIANO et al., 2017; SPAGNOLI; MUNDULA, 2017; WÓJCIK; JEZIORSKA-BIEL; CZAPIEWSKI, 2019)","plainTextFormattedCitation":"(BALSA, 2011; DI VITA et al., 2019; GARRIDO-RUBIANO et al., 2017; SPAGNOLI; MUNDULA, 2017; WÓJCIK; JEZIORSKA-BIEL; CZAPIEWSKI, 2019)","previouslyFormattedCitation":"(BALSA, 2011; DI VITA et al., 2019; GARRIDO-RUBIANO et al., 2017; SPAGNOLI; MUNDULA, 2017; WÓJCIK; JEZIORSKA-BIEL; CZAPIEWSKI, 2019)"},"properties":{"noteIndex":0},"schema":"https://github.com/citation-style-language/schema/raw/master/csl-citation.json"}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(BALSA, 2011; DI VITA et al., 2019; GARRIDO-RUBIANO et al., 2017; SPAGNOLI; MUNDULA, 2017; WÓJCIK; JEZIORSKA-BIEL; CZAPIEWSKI, 2019)</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xml:space="preserve"> e que pode ser considerado uma forma específica de organizar as atividades de produção rural (agricultura, pecuária, silvicultura, piscicultura e pastoreio, entre outras) em uma relação consubstancial entre vida familiar e trabalho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{"citationItems":[{"id":"ITEM-1","itemData":{"DOI":"10.1504/IJESB.2019.102490","ISSN":"17418054","abstract":"This case study aims to analyse the owner motivations in the context of the ornamental plant sector. The analysis was designed in order to identify the owners motivations within family farm and it was conducted by segmenting a sample of ornamental plant firms into two sub-samples with different production cycle and economic size farm. Results allow to highlight how passion and inheritance items are particularly relevant for owners in both groups, while significant differences were observed between two sub samples concerning training education, profitability as well as the owner’s experience. The findings also show interesting implication about the owner’s decision making. Despite this study reports the results for a specific region and sector, its empirical applications could reasonably be extensible to other agricultural sectors, being indicative of the ongoing dynamics for modern agricultural productions of Mediterranean basin, where there remains a strong link between businesses and socio-familiar context.","author":[{"dropping-particle":"","family":"Vita","given":"Giuseppe","non-dropping-particle":"Di","parse-names":false,"suffix":""},{"dropping-particle":"","family":"Pilato","given":"Manuela","non-dropping-particle":"","parse-names":false,"suffix":""},{"dropping-particle":"","family":"Allegra","given":"Valeria","non-dropping-particle":"","parse-names":false,"suffix":""},{"dropping-particle":"","family":"Zarbà","given":"Alfonso Silvio","non-dropping-particle":"","parse-names":false,"suffix":""}],"container-title":"International Journal of Entrepreneurship and Small Business","id":"ITEM-1","issue":"1-2","issued":{"date-parts":[["2019"]]},"page":"60-77","title":"Owner motivation in small size family farms: Insights from an exploratory study on the ornamental plant industry","type":"article-journal","volume":"38"},"uris":["http://www.mendeley.com/documents/?uuid=a0bb9f13-9dba-4f51-a5f2-dee10404ed72"]}],"mendeley":{"formattedCitation":"(DI VITA et al., 2019)","plainTextFormattedCitation":"(DI VITA et al., 2019)","previouslyFormattedCitation":"(DI VITA et al., 2019)"},"properties":{"noteIndex":0},"schema":"https://github.com/citation-style-language/schema/raw/master/csl-citation.json"}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(DI VITA et al., 2019)</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fazendo da propriedade rural não apenas um local de trabalho, mas um local de convívio, onde a família trabalha e normalmente mora. Portanto, a característica marcante da agricultura familiar é justamente a participação da família no processo produtivo e na gestão da propriedade, porém não necessariamente implica na propriedade da terra.</w:t>
      </w:r>
    </w:p>
    <w:p w14:paraId="0042466C"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A característica “familiar” assegura a reprodução dos sistemas agrossilvopastoris e seu aperfeiçoamento a partir de uma visão de longo prazo, em uma espiral transgeracional, onde o conhecimento adquirido por uma geração é passado à seguinte no convívio do dia a dia, no desenvolvimento pessoal, social e cognitivo, em um sistema </w:t>
      </w:r>
      <w:r w:rsidRPr="00494420">
        <w:rPr>
          <w:rFonts w:ascii="Times New Roman" w:hAnsi="Times New Roman" w:cs="Times New Roman"/>
          <w:i/>
          <w:iCs/>
          <w:sz w:val="24"/>
          <w:szCs w:val="24"/>
        </w:rPr>
        <w:t xml:space="preserve">learning </w:t>
      </w:r>
      <w:proofErr w:type="spellStart"/>
      <w:r w:rsidRPr="00494420">
        <w:rPr>
          <w:rFonts w:ascii="Times New Roman" w:hAnsi="Times New Roman" w:cs="Times New Roman"/>
          <w:i/>
          <w:iCs/>
          <w:sz w:val="24"/>
          <w:szCs w:val="24"/>
        </w:rPr>
        <w:t>by</w:t>
      </w:r>
      <w:proofErr w:type="spellEnd"/>
      <w:r w:rsidRPr="00494420">
        <w:rPr>
          <w:rFonts w:ascii="Times New Roman" w:hAnsi="Times New Roman" w:cs="Times New Roman"/>
          <w:i/>
          <w:iCs/>
          <w:sz w:val="24"/>
          <w:szCs w:val="24"/>
        </w:rPr>
        <w:t xml:space="preserve"> </w:t>
      </w:r>
      <w:proofErr w:type="spellStart"/>
      <w:r w:rsidRPr="00494420">
        <w:rPr>
          <w:rFonts w:ascii="Times New Roman" w:hAnsi="Times New Roman" w:cs="Times New Roman"/>
          <w:i/>
          <w:iCs/>
          <w:sz w:val="24"/>
          <w:szCs w:val="24"/>
        </w:rPr>
        <w:t>elder</w:t>
      </w:r>
      <w:proofErr w:type="spellEnd"/>
      <w:r w:rsidRPr="00494420">
        <w:rPr>
          <w:rFonts w:ascii="Times New Roman" w:hAnsi="Times New Roman" w:cs="Times New Roman"/>
          <w:sz w:val="24"/>
          <w:szCs w:val="24"/>
        </w:rPr>
        <w:t xml:space="preserve">, levando à perpetuação do conhecimento tradicional e sua expansão e aperfeiçoamento mediante as contribuições das novas gerações. Essa espiral transgeracional constitui uma relação de interdependência econômica e social entre família, trabalho e terra, de tal forma que a família </w:t>
      </w:r>
      <w:r w:rsidRPr="00494420">
        <w:rPr>
          <w:rFonts w:ascii="Times New Roman" w:hAnsi="Times New Roman" w:cs="Times New Roman"/>
          <w:sz w:val="24"/>
          <w:szCs w:val="24"/>
        </w:rPr>
        <w:lastRenderedPageBreak/>
        <w:t xml:space="preserve">e o trabalho rural se tornam unidades com uma substância comum, transmitida de geração em geração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{"citationItems":[{"id":"ITEM-1","itemData":{"DOI":"10.1504/IJESB.2019.102490","ISSN":"17418054","abstract":"This case study aims to analyse the owner motivations in the context of the ornamental plant sector. The analysis was designed in order to identify the owners motivations within family farm and it was conducted by segmenting a sample of ornamental plant firms into two sub-samples with different production cycle and economic size farm. Results allow to highlight how passion and inheritance items are particularly relevant for owners in both groups, while significant differences were observed between two sub samples concerning training education, profitability as well as the owner’s experience. The findings also show interesting implication about the owner’s decision making. Despite this study reports the results for a specific region and sector, its empirical applications could reasonably be extensible to other agricultural sectors, being indicative of the ongoing dynamics for modern agricultural productions of Mediterranean basin, where there remains a strong link between businesses and socio-familiar context.","author":[{"dropping-particle":"","family":"Vita","given":"Giuseppe","non-dropping-particle":"Di","parse-names":false,"suffix":""},{"dropping-particle":"","family":"Pilato","given":"Manuela","non-dropping-particle":"","parse-names":false,"suffix":""},{"dropping-particle":"","family":"Allegra","given":"Valeria","non-dropping-particle":"","parse-names":false,"suffix":""},{"dropping-particle":"","family":"Zarbà","given":"Alfonso Silvio","non-dropping-particle":"","parse-names":false,"suffix":""}],"container-title":"International Journal of Entrepreneurship and Small Business","id":"ITEM-1","issue":"1-2","issued":{"date-parts":[["2019"]]},"page":"60-77","title":"Owner motivation in small size family farms: Insights from an exploratory study on the ornamental plant industry","type":"article-journal","volume":"38"},"uris":["http://www.mendeley.com/documents/?uuid=a0bb9f13-9dba-4f51-a5f2-dee10404ed72"]}],"mendeley":{"formattedCitation":"(DI VITA et al., 2019)","plainTextFormattedCitation":"(DI VITA et al., 2019)","previouslyFormattedCitation":"(DI VITA et al., 2019)"},"properties":{"noteIndex":0},"schema":"https://github.com/citation-style-language/schema/raw/master/csl-citation.json"}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(DI VITA et al., 2019)</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w:t>
      </w:r>
    </w:p>
    <w:p w14:paraId="09945CA1"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Outra característica surge analisando-se o uso da terra, pois o agricultor familiar se destaca pela produção voltada para o mercado (mesmo que parte dela seja destinada ao autoconsumo). Essa é uma distinção fundamental, pois exclui desta análise as propriedades cuja produção seja apenas para autoconsumo, as denominadas propriedades rurais de subsistência, bem como os proprietários de áreas rurais que as utilizam apenas para fins residenciais, recreativos ou como investimento especulativo. Assim, traça-se uma linha distintiva entre propriedade da terra e uso, onde a propriedade rural familiar é aquela explorada como fonte primária de renda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{"citationItems":[{"id":"ITEM-1","itemData":{"DOI":"10.1590/0103-8478cr20170291","ISSN":"0103-8478","abstract":"ABSTRACT: This study aimed to analyze the relationships between the determinants of value appropriation and the innovation strategies in smallholder farming. A survey was conducted with 199 smallholders in the municipality of Guarapuava, in the state of Paraná (PR), Brazil. This quantitative study analyzes data through descriptive statistics and correlation. Results showed that, in general, farmers do not access the determinants of value appropriation through innovation. However, access to government programs aimed commercialization and cooperativism demonstrating a relationship with the determinants of appropriation of value created by innovation. This study contributed to the understanding of mechanisms that allow farmers to obtain better results through innovation strategies.RESUMO: Este estudo visa analisar as relações entre os fatores determinantes da apropriação de valor e as estratégias em inovação na agricultura familiar. Para tal, realizou-se uma survey com 199 agricultores familiares do município de Guarapuava, PR. Trata-se de um estudo quantitativo, com análise de dados por meio de estatística descritiva e correlação. Os resultados demonstram que, de maneira geral, os agricultores não acessam os fatores determinantes para a apropriação de valor com a inovação. Porém, o acesso a programas governamentais voltados a comercialização e ao cooperativismo, demonstraram relação com os fatores determinantes para a apropriação do valor criado com a inovação. O trabalho contribui ao buscar a compreensão dos mecanismos que possibilitam o agricultor obter melhores resultados com as suas estratégias em inovações.","author":[{"dropping-particle":"","family":"Baggio","given":"Claiton Alorenus","non-dropping-particle":"","parse-names":false,"suffix":""},{"dropping-particle":"","family":"Kuhl","given":"Marcos Roberto","non-dropping-particle":"","parse-names":false,"suffix":""}],"container-title":"Ciência Rural","id":"ITEM-1","issue":"3","issued":{"date-parts":[["2018"]]},"title":"Determinants in value appropriation in smallholder farming innovations","type":"article-journal","volume":"48"},"uris":["http://www.mendeley.com/documents/?uuid=63e95400-6889-4ff3-ae35-e75bcb653742"]},{"id":"ITEM-2","itemData":{"ISSN":"1809-239X","abstract":"© 2015, Universidade de Taubate. All rights reserved. This study aimed to identify and analyze the sources of information and the elements in the management of rural properties that contribute to the farmer learning. In western Santa Catarina region the survey was conducted, using a questionnaire to collect data on 59 family farms, in 2011. Data linked to income obtained from their different activities, variables that characterize the producer and rural property, management practices and sources of information used by farmers were collected. The farms were classified into three groups according to gross monetary income obtained from agricultural and livestock activities and the data were subjected to multivariate statistical analysis using Principal Component Analysis (PCA). The results indicate a strong positive association between especially the more sophisticated management practices and the increase in gross monetary income of agricultural activities and livestock properties. However the practice of management is characterized by being basic and informal, and requires significant advances with respect to records and obtaining indicators that support decision making. Learning is significantly improved when farmers expand their relations with the outside world via the cooperative association, internet, service and relationship with suppliers, also allowing greater access to a wide range of information sources. Thus, the limits are shown in the management of properties in relation to information management, planning, execution and control of activities and the sharing of learning in the procedure.","author":[{"dropping-particle":"","family":"Simioni","given":"Flávio José","non-dropping-particle":"","parse-names":false,"suffix":""},{"dropping-particle":"","family":"Binotto","given":"Erlaine","non-dropping-particle":"","parse-names":false,"suffix":""},{"dropping-particle":"","family":"Battiston","given":"Joziane","non-dropping-particle":"","parse-names":false,"suffix":""}],"container-title":"Revista Brasileira de Gestão e Desenvolvimento Regional","id":"ITEM-2","issue":"3","issued":{"date-parts":[["2015"]]},"page":"152-177","title":"Information management and family farm of western of santa catarina region","type":"article-journal","volume":"11"},"uris":["http://www.mendeley.com/documents/?uuid=bd0714cb-d544-4766-9f52-71cf2b5c9be6"]}],"mendeley":{"formattedCitation":"(BAGGIO; KUHL, 2018; SIMIONI; BINOTTO; BATTISTON, 2015)","plainTextFormattedCitation":"(BAGGIO; KUHL, 2018; SIMIONI; BINOTTO; BATTISTON, 2015)","previouslyFormattedCitation":"(BAGGIO; KUHL, 2018; SIMIONI; BINOTTO; BATTISTON, 2015)"},"properties":{"noteIndex":0},"schema":"https://github.com/citation-style-language/schema/raw/master/csl-citation.json"}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(BAGGIO; KUHL, 2018; SIMIONI; BINOTTO; BATTISTON, 2015)</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independentemente da propriedade da terra.</w:t>
      </w:r>
    </w:p>
    <w:p w14:paraId="1BB2333B"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Portanto, podemos acompanhar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{"citationItems":[{"id":"ITEM-1","itemData":{"author":[{"dropping-particle":"","family":"Moreno-Ordóñez","given":"Mario Alexander","non-dropping-particle":"","parse-names":false,"suffix":""},{"dropping-particle":"","family":"Romero-Rodríguez","given":"Luz Catalina","non-dropping-particle":"","parse-names":false,"suffix":""}],"chapter-number":"5","container-title":"Políticas públicas y marcos institucionales para la agricultura familiar en América Latina","editor":[{"dropping-particle":"","family":"Almada","given":"Alberto","non-dropping-particle":"","parse-names":false,"suffix":""},{"dropping-particle":"","family":"Adib","given":"Fátima","non-dropping-particle":"","parse-names":false,"suffix":""}],"id":"ITEM-1","issued":{"date-parts":[["2017"]]},"page":"502","publisher":"Instituto Interamericano de Cooperación para la Agricultura","publisher-place":"Santiago, Chile","title":"Colombia. Estado del arte y retos de las políticas públicas para la Agricultura Familiar","type":"chapter"},"uris":["http://www.mendeley.com/documents/?uuid=4084524d-aed7-4fe1-b533-6fcb54cbbb3b"]}],"mendeley":{"formattedCitation":"(MORENO-ORDÓÑEZ; ROMERO-RODRÍGUEZ, 2017)","manualFormatting":"Moreno-Ordóñez e Romero-Rodríguez (2017)","plainTextFormattedCitation":"(MORENO-ORDÓÑEZ; ROMERO-RODRÍGUEZ, 2017)","previouslyFormattedCitation":"(MORENO-ORDÓÑEZ; ROMERO-RODRÍGUEZ, 2017)"},"properties":{"noteIndex":0},"schema":"https://github.com/citation-style-language/schema/raw/master/csl-citation.json"}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Moreno-Ordóñez e Romero-Rodríguez (2017)</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xml:space="preserve"> quando afirmam que a agricultura em propriedades rurais familiares é “uma forma específica de relacionamento com o território, que envolve tanto atividades de produção rural como sociais, culturais, ambientais e econômicas” envolvendo o produtor rural e sua família e, também, sua comunidade, obedecendo uma lógica diferente daquela de mercado, pois está ligada a tradições e valores socioculturais basilares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{"citationItems":[{"id":"ITEM-1","itemData":{"DOI":"10.1007/s11356-020-09724-x","ISSN":"16147499","PMID":"32588310","abstract":"Encouraging farmers to adopt green control techniques (GCTs) helps to reduce and control the use of chemical pesticides. However, there is a lack of attention regarding the promotion of culture as an informal institution. As an important part of Chinese culture, Confucian values affect the behavior and decision-making of Chinese people imperceptibly, and these values are more visceral for farmers. We apply a mediation model with categorical variables to a dataset of 443 family farms in Shandong and Henan provinces to systematically investigate the relationships among Confucian values, trust, and the family farm adoption of green control techniques. We use the conditional mixed process and two-stage least square estimation methods for instrumental variables to address potential endogeneity problems. Our findings show that Confucian values have significant positive effects on trust and the family farm adoption of GCTs. Trust has a positive effect on the family farm adoption of GCTs and a mediating effect on the relationship between Confucian values and the family farm adoption of GCTs. Therefore, Confucian values should be emphasized for creative transformation and innovative development. To strengthen the spread of Confucian culture and improve education about it, traditional folk and cultural activities should be established, Confucian self-study by family farms should be encouraged, favorable external conditions should be created, the Confucian values of family farms should be guided and cultivated, and the trust level of family farms should be enhanced to improve the efficient extension of GCTs.","author":[{"dropping-particle":"","family":"Yu","given":"Lili","non-dropping-particle":"","parse-names":false,"suffix":""},{"dropping-particle":"","family":"Chen","given":"Chen","non-dropping-particle":"","parse-names":false,"suffix":""},{"dropping-particle":"","family":"Gao","given":"Yang","non-dropping-particle":"","parse-names":false,"suffix":""}],"container-title":"Environmental Science and Pollution Research","id":"ITEM-1","issue":"28","issued":{"date-parts":[["2020"]]},"page":"35099-35111","publisher":"Environmental Science and Pollution Research","title":"Confucian values, trust, and family farm adoption of green control techniques","type":"article-journal","volume":"27"},"uris":["http://www.mendeley.com/documents/?uuid=5d53d184-f524-4733-a31a-62a383bcdfec"]}],"mendeley":{"formattedCitation":"(YU; CHEN; GAO, 2020)","plainTextFormattedCitation":"(YU; CHEN; GAO, 2020)","previouslyFormattedCitation":"(YU; CHEN; GAO, 2020)"},"properties":{"noteIndex":0},"schema":"https://github.com/citation-style-language/schema/raw/master/csl-citation.json"}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(YU; CHEN; GAO, 2020)</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xml:space="preserve">, sendo mais complexa e, por isto, difícil de gerir, do que uma relação meramente mercadológica, caracterizando-se por sua lógica própria e transgeracional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{"citationItems":[{"id":"ITEM-1","itemData":{"DOI":"10.1504/IJESB.2019.102490","ISSN":"17418054","abstract":"This case study aims to analyse the owner motivations in the context of the ornamental plant sector. The analysis was designed in order to identify the owners motivations within family farm and it was conducted by segmenting a sample of ornamental plant firms into two sub-samples with different production cycle and economic size farm. Results allow to highlight how passion and inheritance items are particularly relevant for owners in both groups, while significant differences were observed between two sub samples concerning training education, profitability as well as the owner’s experience. The findings also show interesting implication about the owner’s decision making. Despite this study reports the results for a specific region and sector, its empirical applications could reasonably be extensible to other agricultural sectors, being indicative of the ongoing dynamics for modern agricultural productions of Mediterranean basin, where there remains a strong link between businesses and socio-familiar context.","author":[{"dropping-particle":"","family":"Vita","given":"Giuseppe","non-dropping-particle":"Di","parse-names":false,"suffix":""},{"dropping-particle":"","family":"Pilato","given":"Manuela","non-dropping-particle":"","parse-names":false,"suffix":""},{"dropping-particle":"","family":"Allegra","given":"Valeria","non-dropping-particle":"","parse-names":false,"suffix":""},{"dropping-particle":"","family":"Zarbà","given":"Alfonso Silvio","non-dropping-particle":"","parse-names":false,"suffix":""}],"container-title":"International Journal of Entrepreneurship and Small Business","id":"ITEM-1","issue":"1-2","issued":{"date-parts":[["2019"]]},"page":"60-77","title":"Owner motivation in small size family farms: Insights from an exploratory study on the ornamental plant industry","type":"article-journal","volume":"38"},"uris":["http://www.mendeley.com/documents/?uuid=a0bb9f13-9dba-4f51-a5f2-dee10404ed72"]},{"id":"ITEM-2","itemData":{"ISSN":"07707576","abstract":"This study aims to analyze the characteristics of an innovative and strategic agriculture industry, the objectives on which it focuses and the local actors and policies that could facilitate its development. In this framework, we intend to highlight the agricultural model of family farming, seen as the most capable of catching up and adopting the innovative trends. In the face of these innovations, which are leading agriculture far from a \"productivist\" model, that is disconnected from the specificity of environmental and territorial resources, Italy still shows some lag in following a multifunctional model on the basis of quantifiable factors. Nevertheless, family farms represent today the best alternative to embrace a multifunctional agriculture linked to a sustainable rural development, as indicated by National and EU policy.","author":[{"dropping-particle":"","family":"Spagnoli","given":"Luisa","non-dropping-particle":"","parse-names":false,"suffix":""},{"dropping-particle":"","family":"Mundula","given":"Luigi","non-dropping-particle":"","parse-names":false,"suffix":""}],"container-title":"BSGLg","id":"ITEM-2","issue":"2","issued":{"date-parts":[["2017"]]},"page":"17-28","title":"The family farming: A traditional model to foster the agriculture innovation","type":"article-journal","volume":"69"},"uris":["http://www.mendeley.com/documents/?uuid=53e18cd3-332e-4b47-a9fe-0d946d9e5720"]},{"id":"ITEM-3","itemData":{"author":[{"dropping-particle":"","family":"Moreno-Ordóñez","given":"Mario Alexander","non-dropping-particle":"","parse-names":false,"suffix":""},{"dropping-particle":"","family":"Romero-Rodríguez","given":"Luz Catalina","non-dropping-particle":"","parse-names":false,"suffix":""}],"chapter-number":"5","container-title":"Políticas públicas y marcos institucionales para la agricultura familiar en América Latina","editor":[{"dropping-particle":"","family":"Almada","given":"Alberto","non-dropping-particle":"","parse-names":false,"suffix":""},{"dropping-particle":"","family":"Adib","given":"Fátima","non-dropping-particle":"","parse-names":false,"suffix":""}],"id":"ITEM-3","issued":{"date-parts":[["2017"]]},"page":"502","publisher":"Instituto Interamericano de Cooperación para la Agricultura","publisher-place":"Santiago, Chile","title":"Colombia. Estado del arte y retos de las políticas públicas para la Agricultura Familiar","type":"chapter"},"uris":["http://www.mendeley.com/documents/?uuid=4084524d-aed7-4fe1-b533-6fcb54cbbb3b"]}],"mendeley":{"formattedCitation":"(DI VITA et al., 2019; MORENO-ORDÓÑEZ; ROMERO-RODRÍGUEZ, 2017; SPAGNOLI; MUNDULA, 2017)","plainTextFormattedCitation":"(DI VITA et al., 2019; MORENO-ORDÓÑEZ; ROMERO-RODRÍGUEZ, 2017; SPAGNOLI; MUNDULA, 2017)","previouslyFormattedCitation":"(DI VITA et al., 2019; MORENO-ORDÓÑEZ; ROMERO-RODRÍGUEZ, 2017; SPAGNOLI; MUNDULA, 2017)"},"properties":{"noteIndex":0},"schema":"https://github.com/citation-style-language/schema/raw/master/csl-citation.json"}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(DI VITA et al., 2019; MORENO-ORDÓÑEZ; ROMERO-RODRÍGUEZ, 2017; SPAGNOLI; MUNDULA, 2017)</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w:t>
      </w:r>
    </w:p>
    <w:p w14:paraId="1E641CC4"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Por conseguinte, o produtor familiar é um agente econômico e de desenvolvimento socioeconômico, tanto dos territórios onde reside e trabalha quanto da nação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{"citationItems":[{"id":"ITEM-1","itemData":{"DOI":"10.21930/rcta.vol18_num1_art:556","ISSN":"25005308","abstract":"Family farming is responsible for most food production in Latin America. However, it is important to note that developed innovations to improve maize, Zea mays L. (Poaceae) productivity are not entirely implemented by small producers. In order to assess the social, economic, and environmental attributes of small-sacale maize farmers in the Colombian Caribbean region, a structured survey was conducted on 227 farmers in the departments of Atlantico and Magdalena, which were selected through a stratified sampling method with proportional allocation. The resulting information was subjected to evaluation with Zero-truncated Poisson regression using the statistical software stata®. The results indicated that in the department of Atlantico, age, education, diffusion index, land ownership, use of machinery and institutional support are statistically signifiicant (p&lt;0.10) and in the department of Magdalena, diffusion index, education, land ownership, associativity, institutional support, and water regime are statistically significant (p&lt;0.10) regarding the use of agricultural practices. It is concluded that innovation results from a complex process influenced by internal (the innovator himself) and external (cultural and institutional) factors.","author":[{"dropping-particle":"","family":"Garrido-Rubiano","given":"María Fernanda","non-dropping-particle":"","parse-names":false,"suffix":""},{"dropping-particle":"","family":"Martínez-Medrano","given":"Juan Carlos","non-dropping-particle":"","parse-names":false,"suffix":""},{"dropping-particle":"","family":"Martínez-Bautista","given":"Humberto","non-dropping-particle":"","parse-names":false,"suffix":""},{"dropping-particle":"","family":"Granados-Carvajal","given":"Rafael Evelio","non-dropping-particle":"","parse-names":false,"suffix":""},{"dropping-particle":"","family":"Rendón-Medel","given":"Roberto","non-dropping-particle":"","parse-names":false,"suffix":""}],"container-title":"Corpoica Ciencia y Tecnologia Agropecuaria","id":"ITEM-1","issue":"1","issued":{"date-parts":[["2017"]]},"page":"7-23","title":"Pequeños productores de maíz en el Caribe colombiano: Estudio de sus atributos y prácticas agrícolas","type":"article-journal","volume":"18"},"uris":["http://www.mendeley.com/documents/?uuid=316a9b2a-32f3-4568-bfbf-e0327f0ea02b"]}],"mendeley":{"formattedCitation":"(GARRIDO-RUBIANO et al., 2017)","plainTextFormattedCitation":"(GARRIDO-RUBIANO et al., 2017)","previouslyFormattedCitation":"(GARRIDO-RUBIANO et al., 2017)"},"properties":{"noteIndex":0},"schema":"https://github.com/citation-style-language/schema/raw/master/csl-citation.json"}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(GARRIDO-RUBIANO et al., 2017)</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porém, enfrenta grandes desafios de sobrevivência. As propriedades rurais familiares, de forma geral, são pequenas e enfrentam problemas de baixa produtividade, falta de mão de obra especializada, problemas na sucessão devido ao êxodo dos jovens e baixo acesso a tecnologias (insumos químico-biológicos, tecnologias de informação e comunicação e maquinário). Além da criatividade, uma saída possível para esses desafios é a diversificação ou multifuncionalidade.</w:t>
      </w:r>
    </w:p>
    <w:p w14:paraId="01B05A98"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A multifuncionalidade consiste na diversificação do processo de produção agrícola e na prestação de serviços correlatos, expandindo as fontes de renda, diversificando a produção e/ou utilizando a estrutura da fazenda para atividades que não envolvem diretamente a produção agropecuária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{"citationItems":[{"id":"ITEM-1","itemData":{"DOI":"10.1007/s11614-020-00391-3","ISBN":"1161402000391","ISSN":"18622585","abstract":"Farmers today face the need to optimize their operational strategies and to adapt them to the development of the agricultural markets and policies continuously. In recent decades, increased efforts were made not to follow the prevailing model of growth-orientation and cost minimization any longer, but to achieve a sufficient income through multifunctional farming. This includes qualitative improvements in production and sales, finding product niches and using the farm for non-agricultural activities. In this article, we investigate such strategies by means of a mixed-methods study of family farms in Austria. The quantitative part of the analysis examines to what extent certain characteristics of the operational structure and the farm management foster multifunctional farming. The subsequent analysis of two contrasting cases shows that innovators do not focus on the financial aspect, but on the realization of personal ideas of good agricultural practice and a good life at the farm.","author":[{"dropping-particle":"","family":"Höllinger","given":"Franz","non-dropping-particle":"","parse-names":false,"suffix":""},{"dropping-particle":"","family":"Eder","given":"Anja","non-dropping-particle":"","parse-names":false,"suffix":""},{"dropping-particle":"","family":"Haring","given":"Sabine A.","non-dropping-particle":"","parse-names":false,"suffix":""}],"container-title":"Osterreichische Zeitschrift fur Soziologie","id":"ITEM-1","issue":"1","issued":{"date-parts":[["2020"]]},"page":"69-89","title":"Conditions and perspectives of multifunctional farming: Results from a mixed-methods-survey of Austrian farmers","type":"article-journal","volume":"45"},"uris":["http://www.mendeley.com/documents/?uuid=9971e66a-805a-4d93-8035-8eb981839936"]}],"mendeley":{"formattedCitation":"(HÖLLINGER; EDER; HARING, 2020)","plainTextFormattedCitation":"(HÖLLINGER; EDER; HARING, 2020)","previouslyFormattedCitation":"(HÖLLINGER; EDER; HARING, 2020)"},"properties":{"noteIndex":0},"schema":"https://github.com/citation-style-language/schema/raw/master/csl-citation.json"}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(HÖLLINGER; EDER; HARING, 2020)</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As estratégias operacionais multifuncionais podem ocorrer simultaneamente à atividade primária de produção (plantio, criação de animais, colheita) e podem envolver, por exemplo, aluguel de maquinário a vizinhos, prestação de serviços de assessoria, atividades lúdico-pedagógicas, agricultura de cuidado</w:t>
      </w:r>
      <w:r w:rsidRPr="00494420">
        <w:rPr>
          <w:rStyle w:val="Refdenotaderodap"/>
          <w:rFonts w:ascii="Times New Roman" w:hAnsi="Times New Roman" w:cs="Times New Roman"/>
          <w:sz w:val="24"/>
          <w:szCs w:val="24"/>
        </w:rPr>
        <w:footnoteReference w:id="4"/>
      </w:r>
      <w:r w:rsidRPr="00494420">
        <w:rPr>
          <w:rFonts w:ascii="Times New Roman" w:hAnsi="Times New Roman" w:cs="Times New Roman"/>
          <w:sz w:val="24"/>
          <w:szCs w:val="24"/>
        </w:rPr>
        <w:t xml:space="preserve">, </w:t>
      </w:r>
      <w:r w:rsidRPr="00494420">
        <w:rPr>
          <w:rFonts w:ascii="Times New Roman" w:hAnsi="Times New Roman" w:cs="Times New Roman"/>
          <w:sz w:val="24"/>
          <w:szCs w:val="24"/>
        </w:rPr>
        <w:lastRenderedPageBreak/>
        <w:t xml:space="preserve">atividades turísticas (hospedagem, gastronomia, trilhas e atividades de aventura, entre outras), podendo ser comparada à diversificação de portifólios nas empresas familiares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{"citationItems":[{"id":"ITEM-1","itemData":{"DOI":"10.1111/j.1540-627X.2011.00327.x","ISSN":"00472778","abstract":"A series of significant pressures but also new opportunities face the agricultural sector in developed economies. Farm diversification is presented as a political solution and a viable business strategy and highlights the entrepreneurial side of farmers. This paper is a unique attempt to address the question of motivation for farm diversification using Norwegian data. The results demonstrate that social motivations are as important as economic motivations, that is, there are substantial differences in which motivations underpin different types of diversification. This suggests, first, that the literature could gain from engaging more in the variation of motivational drivers than general trends, and second, that farmers need different forms of support to develop their entrepreneurial skills. With a data set derived from a large survey (N=1607) of Norwegian farm holdings, we use a multinomial logistic regression model to analyze how six farm diversification categories are differently influenced by different types of motivations and other background variables. © 2011 International Council for Small Business.","author":[{"dropping-particle":"","family":"Vik","given":"Jostein","non-dropping-particle":"","parse-names":false,"suffix":""},{"dropping-particle":"","family":"Mcelwee","given":"Gerard","non-dropping-particle":"","parse-names":false,"suffix":""}],"container-title":"Journal of Small Business Management","id":"ITEM-1","issue":"3","issued":{"date-parts":[["2011"]]},"page":"390-410","title":"Diversification and the Entrepreneurial Motivations of Farmers in Norway","type":"article-journal","volume":"49"},"uris":["http://www.mendeley.com/documents/?uuid=ecf15301-f39d-4afc-b197-74e6ecc6dbba"]}],"mendeley":{"formattedCitation":"(VIK; MCELWEE, 2011)","plainTextFormattedCitation":"(VIK; MCELWEE, 2011)","previouslyFormattedCitation":"(VIK; MCELWEE, 2011)"},"properties":{"noteIndex":0},"schema":"https://github.com/citation-style-language/schema/raw/master/csl-citation.json"}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(VIK; MCELWEE, 2011)</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xml:space="preserve">. Muitas oportunidades vêm surgindo nas áreas rurais, incluindo a demanda por serviços ligados à recreação e lazer que se integram em serviços turísticos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{"citationItems":[{"id":"ITEM-1","itemData":{"DOI":"10.1108/13552550410564725","ISBN":"1355255041056","ISSN":"13552554","abstract":"The present work provides an integrated view of rural entrepreneurship and sets the agenda for future research in the area. Rurality defines a territorially specific entrepreneurial milieu with distinct physical, social and economic characteristics. Location, natural resources and the landscape, social capital, rural governance, business and social networks, as well as information and communication technologies, exert dynamic and complex influences on entrepreneurial activity in rural areas. Rurality is viewed as a dynamic entrepreneurial resource that shapes both opportunities and constraints. Rural entrepreneurship is depicted as a three-stage sequential process highly influenced by specific territorial characteristics. The proposed research agenda addresses issues related to theoretical studies concerning entrepreneurial processes in rural areas and more applied issues concerning the formulation of integrated and competent policies supporting entrepreneurship in such areas. © 2004, Emerald Group Publishing Limited","author":[{"dropping-particle":"","family":"Stathopoulou","given":"Sophia","non-dropping-particle":"","parse-names":false,"suffix":""},{"dropping-particle":"","family":"Psaltopoulos","given":"Demetrios","non-dropping-particle":"","parse-names":false,"suffix":""},{"dropping-particle":"","family":"Skuras","given":"Dimitris","non-dropping-particle":"","parse-names":false,"suffix":""}],"container-title":"International Journal of Entrepreneurial Behaviour &amp; Research","id":"ITEM-1","issue":"6","issued":{"date-parts":[["2004"]]},"page":"404-425","title":"Rural entrepreneurship in Europe: A research framework and agenda","type":"article-journal","volume":"10"},"uris":["http://www.mendeley.com/documents/?uuid=46b6601d-0cc1-48a0-8731-3bf93a95ae3d"]}],"mendeley":{"formattedCitation":"(STATHOPOULOU; PSALTOPOULOS; SKURAS, 2004)","plainTextFormattedCitation":"(STATHOPOULOU; PSALTOPOULOS; SKURAS, 2004)","previouslyFormattedCitation":"(STATHOPOULOU; PSALTOPOULOS; SKURAS, 2004)"},"properties":{"noteIndex":0},"schema":"https://github.com/citation-style-language/schema/raw/master/csl-citation.json"}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(STATHOPOULOU; PSALTOPOULOS; SKURAS, 2004)</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xml:space="preserve">. Enquanto a visão de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{"citationItems":[{"id":"ITEM-1","itemData":{"DOI":"10.1016/j.agsy.2019.102732","ISSN":"0308521X","abstract":"Mixed family farms produce almost half of the world food. Increasing food supply in developing countries requires increasing productivity of both land and farmers’ labour as key to increase household income, food security and reduce poverty. A research project developed into Uruguayan vegetable family farms (2006–2010) revealed that the main life quality problems were low family income, high work overload, lack of leisure time, and health problems associated with work. In many of these farms, labour productivity was lower than the opportunity cost of labour. Understanding labour productivity determinants would help to guide co-innovation processes of family farm systems. The objective of this study was to develop and apply a method to analyze labour productivity (LP) at farm level, identifying the main causes of low LP, to use its results in a co-innovation process. We selected 14 vegetable-beef cattle farms with different resource endowment. The method developed involved characterization and quantification of labour allocation to farm activities, calculation of technical coefficients that explained LP and quantification of improvement scenarios. The first scenario estimated the impact of farm redesign plans and the second one added the effect of mechanizing some tasks. LP was lower than the opportunity cost of labour (4 USD h−1) in 10 out of 14 farms. LP in vegetable production (LPv) was explained by both, net return (NR, $ kg−1) and labour efficiency (LE, kg h−1). LE correlated with the amount of product sold (APS, kg of vegetables or meet per year). LP in beef cattle production (LPb) was lower than LPv. LPb was higher on farms with more than 80 cattle units (CU) and 60 ha due to lower labour per ha and per CU showing a scale effect. Projected scenarios showed that LP could be tripled by improving resource allocation, and crop and animals management. Mechanizing some labour consuming tasks could further increase LP by 12 %. This study contributes to co-innovation methodology development by adding labour productivity analysis at diagnosis stage and using the results to aid participatory development of applicable and appropriate strategies to increase family farm systems sustainability.","author":[{"dropping-particle":"","family":"Colnago","given":"P.","non-dropping-particle":"","parse-names":false,"suffix":""},{"dropping-particle":"","family":"Dogliotti","given":"S.","non-dropping-particle":"","parse-names":false,"suffix":""}],"container-title":"Agricultural Systems","id":"ITEM-1","issue":"October 2019","issued":{"date-parts":[["2020"]]},"page":"102732","publisher":"Elsevier","title":"Introducing labour productivity analysis in a co-innovation process to improve sustainability in mixed family farming","type":"article-journal","volume":"177"},"uris":["http://www.mendeley.com/documents/?uuid=7b058483-1d41-4d15-b617-4d4366bb29f2"]}],"mendeley":{"formattedCitation":"(COLNAGO; DOGLIOTTI, 2020)","manualFormatting":"Colnago e Dogliotti (2020)","plainTextFormattedCitation":"(COLNAGO; DOGLIOTTI, 2020)","previouslyFormattedCitation":"(COLNAGO; DOGLIOTTI, 2020)"},"properties":{"noteIndex":0},"schema":"https://github.com/citation-style-language/schema/raw/master/csl-citation.json"}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Colnago e Dogliotti (2020)</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xml:space="preserve"> é mais restritiva, para eles a multifuncionalidade não fugiria ao espectro operacional tradicional, ou seja, se limita ao trabalho com mais de uma linha de produtos agropecuários não envolvendo os serviços correlatos,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{"citationItems":[{"id":"ITEM-1","itemData":{"DOI":"10.1007/s11614-020-00391-3","ISBN":"1161402000391","ISSN":"18622585","abstract":"Farmers today face the need to optimize their operational strategies and to adapt them to the development of the agricultural markets and policies continuously. In recent decades, increased efforts were made not to follow the prevailing model of growth-orientation and cost minimization any longer, but to achieve a sufficient income through multifunctional farming. This includes qualitative improvements in production and sales, finding product niches and using the farm for non-agricultural activities. In this article, we investigate such strategies by means of a mixed-methods study of family farms in Austria. The quantitative part of the analysis examines to what extent certain characteristics of the operational structure and the farm management foster multifunctional farming. The subsequent analysis of two contrasting cases shows that innovators do not focus on the financial aspect, but on the realization of personal ideas of good agricultural practice and a good life at the farm.","author":[{"dropping-particle":"","family":"Höllinger","given":"Franz","non-dropping-particle":"","parse-names":false,"suffix":""},{"dropping-particle":"","family":"Eder","given":"Anja","non-dropping-particle":"","parse-names":false,"suffix":""},{"dropping-particle":"","family":"Haring","given":"Sabine A.","non-dropping-particle":"","parse-names":false,"suffix":""}],"container-title":"Osterreichische Zeitschrift fur Soziologie","id":"ITEM-1","issue":"1","issued":{"date-parts":[["2020"]]},"page":"69-89","title":"Conditions and perspectives of multifunctional farming: Results from a mixed-methods-survey of Austrian farmers","type":"article-journal","volume":"45"},"uris":["http://www.mendeley.com/documents/?uuid=9971e66a-805a-4d93-8035-8eb981839936"]}],"mendeley":{"formattedCitation":"(HÖLLINGER; EDER; HARING, 2020)","manualFormatting":"Höllinger et al. (2020)","plainTextFormattedCitation":"(HÖLLINGER; EDER; HARING, 2020)","previouslyFormattedCitation":"(HÖLLINGER; EDER; HARING, 2020)"},"properties":{"noteIndex":0},"schema":"https://github.com/citation-style-language/schema/raw/master/csl-citation.json"}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Höllinger et al. (2020)</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xml:space="preserve"> nos traz uma visão mais ampla e abrangente, que engloba novas formas de obtenção de renda em um processo de inovação no uso da terra e na adequação ou inovação nos modelos de negócio.</w:t>
      </w:r>
    </w:p>
    <w:p w14:paraId="65902AB5"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A multifuncionalidade diz respeito à diversificação de atividades dentro da propriedade rural, mas em contextos onde a renda da propriedade não é suficiente para atender às necessidades familiares o produtor rural também pode diversificar suas fontes de renda através da diversificação de suas atividades econômicas, em um processo denominado Pluriatividade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{"citationItems":[{"id":"ITEM-1","itemData":{"abstract":"Resumen En las últimas décadas, las innovaciones promovieron la producción de gran escala sin adaptarse a las situaciones socio-productivas de las unidades familiares. Numerosas explotaciones (de tipo familiar), desaparecieron y las que aún existen diseñaron estrategias que les permitieron sobrevivir. El objetivo de este trabajo es explicar y comprender las estrategias tecnológicas de productores familiares tamberos. Se tomaron siete productores familiares y se analizaron en relación con sus capitales y su trayectoria familiar. Se encuentra que la relación entre capitales y trayectoria es explicativa de las estrategias seguidas por las unidades familiares. Se concluye que esta relación no es lineal pero da elementos para proponer recomendaciones técnicas.","author":[{"dropping-particle":"","family":"Giordano","given":"Gabriela","non-dropping-particle":"","parse-names":false,"suffix":""},{"dropping-particle":"","family":"Cittadini","given":"Roberto","non-dropping-particle":"","parse-names":false,"suffix":""},{"dropping-particle":"","family":"Scatturice","given":"Daniel","non-dropping-particle":"","parse-names":false,"suffix":""},{"dropping-particle":"","family":"Pérez","given":"Raúl","non-dropping-particle":"","parse-names":false,"suffix":""}],"container-title":"Mundo Agrario","id":"ITEM-1","issue":"32","issued":{"date-parts":[["2015"]]},"title":"Estrategias tecnológicas de productores familiares tamberos del periurbano de la ciudad de Buenos Aires ( 2010-2013 )","type":"article-journal","volume":"16"},"uris":["http://www.mendeley.com/documents/?uuid=54ce2f79-e6f4-4fd8-aeeb-644b970f8f97"]}],"mendeley":{"formattedCitation":"(GIORDANO et al., 2015)","plainTextFormattedCitation":"(GIORDANO et al., 2015)","previouslyFormattedCitation":"(GIORDANO et al., 2015)"},"properties":{"noteIndex":0},"schema":"https://github.com/citation-style-language/schema/raw/master/csl-citation.json"}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(GIORDANO et al., 2015)</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A pluriatividade não necessariamente afeta as atividades produtivas na propriedade rural, podendo ser considerada baixa ou nula quando não há prejuízo para o tempo dedicado pelo produtor à gestão e operação da sua propriedade rural. Mas há casos em que o tempo dedicado a atividades externas afeta a dedicação do produtor rural à sua propriedade, nesse caso pode ser considerada alta. A pluriatividade não se manifesta necessariamente na prestação de serviços relacionados à agricultura ou ao ambiente rural, mas refere-se a qualquer atividade que complemente a renda do produtor e que pode ser considerada uma vantagem do modelo de produção rural familiar, pois a possibilidade de auferir renda fora da propriedade rural faz com que não exista uma dependência econômica por parte do produtor dos resultados obtidos com a exploração de sua propriedade. Ao mesmo tempo, significa que o negócio rural não está funcionando da melhor maneira, sendo necessário repensar o modelo de negócio, de tal forma que o produtor possa concentrar seus esforços na propriedade e que esta proporcione renda suficiente para o atendimento de suas necessidades.</w:t>
      </w:r>
    </w:p>
    <w:p w14:paraId="66C34DC3"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A partir dessa reflexão inicial é possível extrair algumas características que auxiliarão no entendimento do fenômeno da agricultura familiar ao longo do trabalho, (1) enquanto fenômeno, a agricultura familiar é complexa, pois “envolve atividades produtivas rurais, sociais, culturais, ambientais e econômicas”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{"citationItems":[{"id":"ITEM-1","itemData":{"author":[{"dropping-particle":"","family":"Moreno-Ordóñez","given":"Mario Alexander","non-dropping-particle":"","parse-names":false,"suffix":""},{"dropping-particle":"","family":"Romero-Rodríguez","given":"Luz Catalina","non-dropping-particle":"","parse-names":false,"suffix":""}],"chapter-number":"5","container-title":"Políticas públicas y marcos institucionales para la agricultura familiar en América Latina","editor":[{"dropping-particle":"","family":"Almada","given":"Alberto","non-dropping-particle":"","parse-names":false,"suffix":""},{"dropping-particle":"","family":"Adib","given":"Fátima","non-dropping-particle":"","parse-names":false,"suffix":""}],"id":"ITEM-1","issued":{"date-parts":[["2017"]]},"page":"502","publisher":"Instituto Interamericano de Cooperación para la Agricultura","publisher-place":"Santiago, Chile","title":"Colombia. Estado del arte y retos de las políticas públicas para la Agricultura Familiar","type":"chapter"},"uris":["http://www.mendeley.com/documents/?uuid=4084524d-aed7-4fe1-b533-6fcb54cbbb3b"]}],"mendeley":{"formattedCitation":"(MORENO-ORDÓÑEZ; ROMERO-RODRÍGUEZ, 2017)","plainTextFormattedCitation":"(MORENO-ORDÓÑEZ; ROMERO-RODRÍGUEZ, 2017)","previouslyFormattedCitation":"(MORENO-ORDÓÑEZ; ROMERO-RODRÍGUEZ, 2017)"},"properties":{"noteIndex":0},"schema":"https://github.com/citation-style-language/schema/raw/master/csl-citation.json"}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(MORENO-ORDÓÑEZ; ROMERO-RODRÍGUEZ, 2017)</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xml:space="preserve">; (2) a propriedade rural familiar é produtiva, não é um local de residência ou um investimento, caracteriza-se pela produção agropecuária (agricultura, pecuária, silvicultura, piscicultura, pesca e pastoreio, entre outras) destinada, totalmente ou em parte, ao mercado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{"citationItems":[{"id":"ITEM-1","itemData":{"DOI":"10.1590/0103-8478cr20170291","ISSN":"0103-8478","abstract":"ABSTRACT: This study aimed to analyze the relationships between the determinants of value appropriation and the innovation strategies in smallholder farming. A survey was conducted with 199 smallholders in the municipality of Guarapuava, in the state of Paraná (PR), Brazil. This quantitative study analyzes data through descriptive statistics and correlation. Results showed that, in general, farmers do not access the determinants of value appropriation through innovation. However, access to government programs aimed commercialization and cooperativism demonstrating a relationship with the determinants of appropriation of value created by innovation. This study contributed to the understanding of mechanisms that allow farmers to obtain better results through innovation strategies.RESUMO: Este estudo visa analisar as relações entre os fatores determinantes da apropriação de valor e as estratégias em inovação na agricultura familiar. Para tal, realizou-se uma survey com 199 agricultores familiares do município de Guarapuava, PR. Trata-se de um estudo quantitativo, com análise de dados por meio de estatística descritiva e correlação. Os resultados demonstram que, de maneira geral, os agricultores não acessam os fatores determinantes para a apropriação de valor com a inovação. Porém, o acesso a programas governamentais voltados a comercialização e ao cooperativismo, demonstraram relação com os fatores determinantes para a apropriação do valor criado com a inovação. O trabalho contribui ao buscar a compreensão dos mecanismos que possibilitam o agricultor obter melhores resultados com as suas estratégias em inovações.","author":[{"dropping-particle":"","family":"Baggio","given":"Claiton Alorenus","non-dropping-particle":"","parse-names":false,"suffix":""},{"dropping-particle":"","family":"Kuhl","given":"Marcos Roberto","non-dropping-particle":"","parse-names":false,"suffix":""}],"container-title":"Ciência Rural","id":"ITEM-1","issue":"3","issued":{"date-parts":[["2018"]]},"title":"Determinants in value appropriation in smallholder farming innovations","type":"article-journal","volume":"48"},"uris":["http://www.mendeley.com/documents/?uuid=63e95400-6889-4ff3-ae35-e75bcb653742"]},{"id":"ITEM-2","itemData":{"ISSN":"1809-239X","abstract":"© 2015, Universidade de Taubate. All rights reserved. This study aimed to identify and analyze the sources of information and the elements in the management of rural properties that contribute to the farmer learning. In western Santa Catarina region the survey was conducted, using a questionnaire to collect data on 59 family farms, in 2011. Data linked to income obtained from their different activities, variables that characterize the producer and rural property, management practices and sources of information used by farmers were collected. The farms were classified into three groups according to gross monetary income obtained from agricultural and livestock activities and the data were subjected to multivariate statistical analysis using Principal Component Analysis (PCA). The results indicate a strong positive association between especially the more sophisticated management practices and the increase in gross monetary income of agricultural activities and livestock properties. However the practice of management is characterized by being basic and informal, and requires significant advances with respect to records and obtaining indicators that support decision making. Learning is significantly improved when farmers expand their relations with the outside world via the cooperative association, internet, service and relationship with suppliers, also allowing greater access to a wide range of information sources. Thus, the limits are shown in the management of properties in relation to information management, planning, execution and control of activities and the sharing of learning in the procedure.","author":[{"dropping-particle":"","family":"Simioni","given":"Flávio José","non-dropping-particle":"","parse-names":false,"suffix":""},{"dropping-particle":"","family":"Binotto","given":"Erlaine","non-dropping-particle":"","parse-names":false,"suffix":""},{"dropping-particle":"","family":"Battiston","given":"Joziane","non-dropping-particle":"","parse-names":false,"suffix":""}],"container-title":"Revista Brasileira de Gestão e Desenvolvimento Regional","id":"ITEM-2","issue":"3","issued":{"date-parts":[["2015"]]},"page":"152-177","title":"Information management and family farm of western of santa catarina region","type":"article-journal","volume":"11"},"uris":["http://www.mendeley.com/documents/?uuid=bd0714cb-d544-4766-9f52-71cf2b5c9be6"]}],"mendeley":{"formattedCitation":"(BAGGIO; KUHL, 2018; SIMIONI; BINOTTO; BATTISTON, 2015)","plainTextFormattedCitation":"(BAGGIO; KUHL, 2018; SIMIONI; BINOTTO; BATTISTON, 2015)","previouslyFormattedCitation":"(BAGGIO; KUHL, 2018; SIMIONI; BINOTTO; BATTISTON, 2015)"},"properties":{"noteIndex":0},"schema":"https://github.com/citation-style-language/schema/raw/master/csl-citation.json"}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(BAGGIO; KUHL, 2018; SIMIONI; BINOTTO; BATTISTON, 2015)</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xml:space="preserve">; (3) o agricultor e sua família são a principal mão de obra utilizada no processo de produção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{"citationItems":[{"id":"ITEM-1","itemData":{"DOI":"10.1016/j.jrurstud.2019.02.024","ISSN":"07430167","abstract":"This article is concerned with the shaping of agricultural knowledge among farmers, in the context of the rapid changes Polish agriculture has been subject to since the time of the country's EU accession. The theoretical underpinnings of this work have been described in terms of the significant notional categories, i.e. knowledge, knowledge-cultures and sources of knowledge. The research made use of the joint interviews method. Interviews were run with representatives of different generations in 10 farming families in central Poland. The main research objective was to determine sources of farming knowledge among farmers. The use of joint interviews allowed for the identification of sources of knowledge of different kinds. These reflect a division into farmers’ closer and more distant surroundings, i.e. to the family and neighbours on the one hand, and to institutions and media on the other. Knowledge acquisition among farmers is in fact found to be a complex process, reflecting socialisation in a multi-generation environment of family and neighbours, on the one hand, and the impact of the institutional and legal system, on the other. In a general sense, this corresponds to the well-known division of sources of knowledge into the tacit and the explicit, with the acquisition of tacit (i.e. informal) knowledge not meeting with any more major obstacles thanks to proximity in a sense that may be cultural (i.e. the agriculture itself), family-related (and in fact multi-generation) and spatial (physical proximity in a given locality). Microsocial conditioning thus plays a major role in the shaping of this source of knowledge. However, the most important factor distinguishing contemporary cultures as regards knowledge on farming is the capacity to adapt to conditions set by the institutions supporting the latter's development. Formal knowledge flowing into farming families from their institutional surroundings requires growing adaptability and preparation if a succession of innovations are to be taken on board. The multi-source nature of knowledge and the achievement of some kind of balance in this respect actually poses a major challenge for the future functioning of family farms as cultural microsystems.","author":[{"dropping-particle":"","family":"Wójcik","given":"Marcin","non-dropping-particle":"","parse-names":false,"suffix":""},{"dropping-particle":"","family":"Jeziorska-Biel","given":"Pamela","non-dropping-particle":"","parse-names":false,"suffix":""},{"dropping-particle":"","family":"Czapiewski","given":"Konrad","non-dropping-particle":"","parse-names":false,"suffix":""}],"container-title":"Journal of Rural Studies","id":"ITEM-1","issued":{"date-parts":[["2019"]]},"page":"130-141","publisher":"Elsevier","title":"Between words: A generational discussion about farming knowledge sources","type":"article-journal","volume":"67"},"uris":["http://www.mendeley.com/documents/?uuid=16c25cf5-37da-477a-8e97-1769f89f3954"]},{"id":"ITEM-2","itemData":{"author":[{"dropping-particle":"","family":"Balsa","given":"J.","non-dropping-particle":"","parse-names":false,"suffix":""}],"container-title":"VII Jornadas interdisciplinarias de estudios agrarios y agroindustriales","id":"ITEM-2","issued":{"date-parts":[["2011"]]},"publisher":"Centro Interdisciplinário de Estudios Agrários","publisher-place":"Buenos Aires","title":"Notas para la caracterización de la agricultura familiar","type":"paper-conference"},"uris":["http://www.mendeley.com/documents/?uuid=8cd82e74-4e4e-42c3-a5cb-cd37eb9e0076"]},{"id":"ITEM-3","itemData":{"DOI":"10.1504/IJESB.2019.102490","ISSN":"17418054","abstract":"This case study aims to analyse the owner motivations in the context of the ornamental plant sector. The analysis was designed in order to identify the owners motivations within family farm and it was conducted by segmenting a sample of ornamental plant firms into two sub-samples with different production cycle and economic size farm. Results allow to highlight how passion and inheritance items are particularly relevant for owners in both groups, while significant differences were observed between two sub samples concerning training education, profitability as well as the owner’s experience. The findings also show interesting implication about the owner’s decision making. Despite this study reports the results for a specific region and sector, its empirical applications could reasonably be extensible to other agricultural sectors, being indicative of the ongoing dynamics for modern agricultural productions of Mediterranean basin, where there remains a strong link between businesses and socio-familiar context.","author":[{"dropping-particle":"","family":"Vita","given":"Giuseppe","non-dropping-particle":"Di","parse-names":false,"suffix":""},{"dropping-particle":"","family":"Pilato","given":"Manuela","non-dropping-particle":"","parse-names":false,"suffix":""},{"dropping-particle":"","family":"Allegra","given":"Valeria","non-dropping-particle":"","parse-names":false,"suffix":""},{"dropping-particle":"","family":"Zarbà","given":"Alfonso Silvio","non-dropping-particle":"","parse-names":false,"suffix":""}],"container-title":"International Journal of Entrepreneurship and Small Business","id":"ITEM-3","issue":"1-2","issued":{"date-parts":[["2019"]]},"page":"60-77","title":"Owner motivation in small size family farms: Insights from an exploratory study on the ornamental plant industry","type":"article-journal","volume":"38"},"uris":["http://www.mendeley.com/documents/?uuid=a0bb9f13-9dba-4f51-a5f2-dee10404ed72"]},{"id":"ITEM-4","itemData":{"ISSN":"07707576","abstract":"This study aims to analyze the characteristics of an innovative and strategic agriculture industry, the objectives on which it focuses and the local actors and policies that could facilitate its development. In this framework, we intend to highlight the agricultural model of family farming, seen as the most capable of catching up and adopting the innovative trends. In the face of these innovations, which are leading agriculture far from a \"productivist\" model, that is disconnected from the specificity of environmental and territorial resources, Italy still shows some lag in following a multifunctional model on the basis of quantifiable factors. Nevertheless, family farms represent today the best alternative to embrace a multifunctional agriculture linked to a sustainable rural development, as indicated by National and EU policy.","author":[{"dropping-particle":"","family":"Spagnoli","given":"Luisa","non-dropping-particle":"","parse-names":false,"suffix":""},{"dropping-particle":"","family":"Mundula","given":"Luigi","non-dropping-particle":"","parse-names":false,"suffix":""}],"container-title":"BSGLg","id":"ITEM-4","issue":"2","issued":{"date-parts":[["2017"]]},"page":"17-28","title":"The family farming: A traditional model to foster the agriculture innovation","type":"article-journal","volume":"69"},"uris":["http://www.mendeley.com/documents/?uuid=53e18cd3-332e-4b47-a9fe-0d946d9e5720"]},{"id":"ITEM-5","itemData":{"DOI":"10.21930/rcta.vol18_num1_art:556","ISSN":"25005308","abstract":"Family farming is responsible for most food production in Latin America. However, it is important to note that developed innovations to improve maize, Zea mays L. (Poaceae) productivity are not entirely implemented by small producers. In order to assess the social, economic, and environmental attributes of small-sacale maize farmers in the Colombian Caribbean region, a structured survey was conducted on 227 farmers in the departments of Atlantico and Magdalena, which were selected through a stratified sampling method with proportional allocation. The resulting information was subjected to evaluation with Zero-truncated Poisson regression using the statistical software stata®. The results indicated that in the department of Atlantico, age, education, diffusion index, land ownership, use of machinery and institutional support are statistically signifiicant (p&lt;0.10) and in the department of Magdalena, diffusion index, education, land ownership, associativity, institutional support, and water regime are statistically significant (p&lt;0.10) regarding the use of agricultural practices. It is concluded that innovation results from a complex process influenced by internal (the innovator himself) and external (cultural and institutional) factors.","author":[{"dropping-particle":"","family":"Garrido-Rubiano","given":"María Fernanda","non-dropping-particle":"","parse-names":false,"suffix":""},{"dropping-particle":"","family":"Martínez-Medrano","given":"Juan Carlos","non-dropping-particle":"","parse-names":false,"suffix":""},{"dropping-particle":"","family":"Martínez-Bautista","given":"Humberto","non-dropping-particle":"","parse-names":false,"suffix":""},{"dropping-particle":"","family":"Granados-Carvajal","given":"Rafael Evelio","non-dropping-particle":"","parse-names":false,"suffix":""},{"dropping-particle":"","family":"Rendón-Medel","given":"Roberto","non-dropping-particle":"","parse-names":false,"suffix":""}],"container-title":"Corpoica Ciencia y Tecnologia Agropecuaria","id":"ITEM-5","issue":"1","issued":{"date-parts":[["2017"]]},"page":"7-23","title":"Pequeños productores de maíz en el Caribe colombiano: Estudio de sus atributos y prácticas agrícolas","type":"article-journal","volume":"18"},"uris":["http://www.mendeley.com/documents/?uuid=316a9b2a-32f3-4568-bfbf-e0327f0ea02b"]}],"mendeley":{"formattedCitation":"(BALSA, 2011; DI VITA et al., 2019; GARRIDO-RUBIANO et al., 2017; SPAGNOLI; MUNDULA, 2017; WÓJCIK; JEZIORSKA-BIEL; CZAPIEWSKI, 2019)","plainTextFormattedCitation":"(BALSA, 2011; DI VITA et al., 2019; GARRIDO-RUBIANO et al., 2017; SPAGNOLI; MUNDULA, 2017; WÓJCIK; JEZIORSKA-BIEL; CZAPIEWSKI, 2019)","previouslyFormattedCitation":"(BALSA, 2011; DI VITA et al., 2019; GARRIDO-RUBIANO et al., 2017; SPAGNOLI; MUNDULA, 2017; WÓJCIK; JEZIORSKA-BIEL; CZAPIEWSKI, 2019)"},"properties":{"noteIndex":0},"schema":"https://github.com/citation-style-language/schema/raw/master/csl-citation.json"}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(BALSA, 2011; DI VITA et al., 2019; GARRIDO-RUBIANO et al., 2017; SPAGNOLI; MUNDULA, 2017; WÓJCIK; JEZIORSKA-BIEL; CZAPIEWSKI, 2019)</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xml:space="preserve">; (4) a renda familiar procede em sua maior parte das atividades desenvolvidas na propriedade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{"citationItems":[{"id":"ITEM-1","itemData":{"DOI":"10.1504/IJESB.2019.102490","ISSN":"17418054","abstract":"This case study aims to analyse the owner motivations in the context of the ornamental plant sector. The analysis was designed in order to identify the owners motivations within family farm and it was conducted by segmenting a sample of ornamental plant firms into two sub-samples with different production cycle and economic size farm. Results allow to highlight how passion and inheritance items are particularly relevant for owners in both groups, while significant differences were observed between two sub samples concerning training education, profitability as well as the owner’s experience. The findings also show interesting implication about the owner’s decision making. Despite this study reports the results for a specific region and sector, its empirical applications could reasonably be extensible to other agricultural sectors, being indicative of the ongoing dynamics for modern agricultural productions of Mediterranean basin, where there remains a strong link between businesses and socio-familiar context.","author":[{"dropping-particle":"","family":"Vita","given":"Giuseppe","non-dropping-particle":"Di","parse-names":false,"suffix":""},{"dropping-particle":"","family":"Pilato","given":"Manuela","non-dropping-particle":"","parse-names":false,"suffix":""},{"dropping-particle":"","family":"Allegra","given":"Valeria","non-dropping-particle":"","parse-names":false,"suffix":""},{"dropping-particle":"","family":"Zarbà","given":"Alfonso Silvio","non-dropping-particle":"","parse-names":false,"suffix":""}],"container-title":"International Journal of Entrepreneurship and Small Business","id":"ITEM-1","issue":"1-2","issued":{"date-parts":[["2019"]]},"page":"60-77","title":"Owner motivation in small size family farms: Insights from an exploratory study on the ornamental plant industry","type":"article-journal","volume":"38"},"uris":["http://www.mendeley.com/documents/?uuid=a0bb9f13-9dba-4f51-a5f2-dee10404ed72"]}],"mendeley":{"formattedCitation":"(DI VITA et al., 2019)","plainTextFormattedCitation":"(DI VITA et al., 2019)","previouslyFormattedCitation":"(DI VITA et al., 2019)"},"properties":{"noteIndex":0},"schema":"https://github.com/citation-style-language/schema/raw/master/csl-citation.json"}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(DI VITA et al., 2019)</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xml:space="preserve">; (5) na propriedade familiar, através do processo sucessório, ocorre o aprendizado transgeracional </w:t>
      </w:r>
      <w:r w:rsidRPr="00494420">
        <w:rPr>
          <w:rFonts w:ascii="Times New Roman" w:hAnsi="Times New Roman" w:cs="Times New Roman"/>
          <w:sz w:val="24"/>
          <w:szCs w:val="24"/>
        </w:rPr>
        <w:lastRenderedPageBreak/>
        <w:t>(</w:t>
      </w:r>
      <w:r w:rsidRPr="00494420">
        <w:rPr>
          <w:rFonts w:ascii="Times New Roman" w:hAnsi="Times New Roman" w:cs="Times New Roman"/>
          <w:i/>
          <w:iCs/>
          <w:sz w:val="24"/>
          <w:szCs w:val="24"/>
        </w:rPr>
        <w:t xml:space="preserve">learning </w:t>
      </w:r>
      <w:proofErr w:type="spellStart"/>
      <w:r w:rsidRPr="00494420">
        <w:rPr>
          <w:rFonts w:ascii="Times New Roman" w:hAnsi="Times New Roman" w:cs="Times New Roman"/>
          <w:i/>
          <w:iCs/>
          <w:sz w:val="24"/>
          <w:szCs w:val="24"/>
        </w:rPr>
        <w:t>by</w:t>
      </w:r>
      <w:proofErr w:type="spellEnd"/>
      <w:r w:rsidRPr="00494420">
        <w:rPr>
          <w:rFonts w:ascii="Times New Roman" w:hAnsi="Times New Roman" w:cs="Times New Roman"/>
          <w:i/>
          <w:iCs/>
          <w:sz w:val="24"/>
          <w:szCs w:val="24"/>
        </w:rPr>
        <w:t xml:space="preserve"> </w:t>
      </w:r>
      <w:proofErr w:type="spellStart"/>
      <w:r w:rsidRPr="00494420">
        <w:rPr>
          <w:rFonts w:ascii="Times New Roman" w:hAnsi="Times New Roman" w:cs="Times New Roman"/>
          <w:i/>
          <w:iCs/>
          <w:sz w:val="24"/>
          <w:szCs w:val="24"/>
        </w:rPr>
        <w:t>elder</w:t>
      </w:r>
      <w:proofErr w:type="spellEnd"/>
      <w:r w:rsidRPr="00494420">
        <w:rPr>
          <w:rFonts w:ascii="Times New Roman" w:hAnsi="Times New Roman" w:cs="Times New Roman"/>
          <w:sz w:val="24"/>
          <w:szCs w:val="24"/>
        </w:rPr>
        <w:t xml:space="preserve">) através do qual as novas gerações aprendem o ofício das gerações passadas enquanto aportam conhecimento novo em uma espiral transgeracional que se nutre da troca entre saberes tradicionais e novos conhecimentos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{"citationItems":[{"id":"ITEM-1","itemData":{"DOI":"10.1504/IJESB.2019.102490","ISSN":"17418054","abstract":"This case study aims to analyse the owner motivations in the context of the ornamental plant sector. The analysis was designed in order to identify the owners motivations within family farm and it was conducted by segmenting a sample of ornamental plant firms into two sub-samples with different production cycle and economic size farm. Results allow to highlight how passion and inheritance items are particularly relevant for owners in both groups, while significant differences were observed between two sub samples concerning training education, profitability as well as the owner’s experience. The findings also show interesting implication about the owner’s decision making. Despite this study reports the results for a specific region and sector, its empirical applications could reasonably be extensible to other agricultural sectors, being indicative of the ongoing dynamics for modern agricultural productions of Mediterranean basin, where there remains a strong link between businesses and socio-familiar context.","author":[{"dropping-particle":"","family":"Vita","given":"Giuseppe","non-dropping-particle":"Di","parse-names":false,"suffix":""},{"dropping-particle":"","family":"Pilato","given":"Manuela","non-dropping-particle":"","parse-names":false,"suffix":""},{"dropping-particle":"","family":"Allegra","given":"Valeria","non-dropping-particle":"","parse-names":false,"suffix":""},{"dropping-particle":"","family":"Zarbà","given":"Alfonso Silvio","non-dropping-particle":"","parse-names":false,"suffix":""}],"container-title":"International Journal of Entrepreneurship and Small Business","id":"ITEM-1","issue":"1-2","issued":{"date-parts":[["2019"]]},"page":"60-77","title":"Owner motivation in small size family farms: Insights from an exploratory study on the ornamental plant industry","type":"article-journal","volume":"38"},"uris":["http://www.mendeley.com/documents/?uuid=a0bb9f13-9dba-4f51-a5f2-dee10404ed72"]},{"id":"ITEM-2","itemData":{"ISSN":"07707576","abstract":"This study aims to analyze the characteristics of an innovative and strategic agriculture industry, the objectives on which it focuses and the local actors and policies that could facilitate its development. In this framework, we intend to highlight the agricultural model of family farming, seen as the most capable of catching up and adopting the innovative trends. In the face of these innovations, which are leading agriculture far from a \"productivist\" model, that is disconnected from the specificity of environmental and territorial resources, Italy still shows some lag in following a multifunctional model on the basis of quantifiable factors. Nevertheless, family farms represent today the best alternative to embrace a multifunctional agriculture linked to a sustainable rural development, as indicated by National and EU policy.","author":[{"dropping-particle":"","family":"Spagnoli","given":"Luisa","non-dropping-particle":"","parse-names":false,"suffix":""},{"dropping-particle":"","family":"Mundula","given":"Luigi","non-dropping-particle":"","parse-names":false,"suffix":""}],"container-title":"BSGLg","id":"ITEM-2","issue":"2","issued":{"date-parts":[["2017"]]},"page":"17-28","title":"The family farming: A traditional model to foster the agriculture innovation","type":"article-journal","volume":"69"},"uris":["http://www.mendeley.com/documents/?uuid=53e18cd3-332e-4b47-a9fe-0d946d9e5720"]},{"id":"ITEM-3","itemData":{"author":[{"dropping-particle":"","family":"Moreno-Ordóñez","given":"Mario Alexander","non-dropping-particle":"","parse-names":false,"suffix":""},{"dropping-particle":"","family":"Romero-Rodríguez","given":"Luz Catalina","non-dropping-particle":"","parse-names":false,"suffix":""}],"chapter-number":"5","container-title":"Políticas públicas y marcos institucionales para la agricultura familiar en América Latina","editor":[{"dropping-particle":"","family":"Almada","given":"Alberto","non-dropping-particle":"","parse-names":false,"suffix":""},{"dropping-particle":"","family":"Adib","given":"Fátima","non-dropping-particle":"","parse-names":false,"suffix":""}],"id":"ITEM-3","issued":{"date-parts":[["2017"]]},"page":"502","publisher":"Instituto Interamericano de Cooperación para la Agricultura","publisher-place":"Santiago, Chile","title":"Colombia. Estado del arte y retos de las políticas públicas para la Agricultura Familiar","type":"chapter"},"uris":["http://www.mendeley.com/documents/?uuid=4084524d-aed7-4fe1-b533-6fcb54cbbb3b"]}],"mendeley":{"formattedCitation":"(DI VITA et al., 2019; MORENO-ORDÓÑEZ; ROMERO-RODRÍGUEZ, 2017; SPAGNOLI; MUNDULA, 2017)","plainTextFormattedCitation":"(DI VITA et al., 2019; MORENO-ORDÓÑEZ; ROMERO-RODRÍGUEZ, 2017; SPAGNOLI; MUNDULA, 2017)","previouslyFormattedCitation":"(DI VITA et al., 2019; MORENO-ORDÓÑEZ; ROMERO-RODRÍGUEZ, 2017; SPAGNOLI; MUNDULA, 2017)"},"properties":{"noteIndex":0},"schema":"https://github.com/citation-style-language/schema/raw/master/csl-citation.json"}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(DI VITA et al., 2019; MORENO-ORDÓÑEZ; ROMERO-RODRÍGUEZ, 2017; SPAGNOLI; MUNDULA, 2017)</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xml:space="preserve">; (6) as propriedades rurais familiares são multifuncionais, dedicam-se a diversas atividades, buscam o aproveitamento de sinergias e inovam em seus modelos de negócio através da diversificação de atividades, sejam agropecuárias ou em atividades correlatas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{"citationItems":[{"id":"ITEM-1","itemData":{"DOI":"10.1016/j.agsy.2019.102732","ISSN":"0308521X","abstract":"Mixed family farms produce almost half of the world food. Increasing food supply in developing countries requires increasing productivity of both land and farmers’ labour as key to increase household income, food security and reduce poverty. A research project developed into Uruguayan vegetable family farms (2006–2010) revealed that the main life quality problems were low family income, high work overload, lack of leisure time, and health problems associated with work. In many of these farms, labour productivity was lower than the opportunity cost of labour. Understanding labour productivity determinants would help to guide co-innovation processes of family farm systems. The objective of this study was to develop and apply a method to analyze labour productivity (LP) at farm level, identifying the main causes of low LP, to use its results in a co-innovation process. We selected 14 vegetable-beef cattle farms with different resource endowment. The method developed involved characterization and quantification of labour allocation to farm activities, calculation of technical coefficients that explained LP and quantification of improvement scenarios. The first scenario estimated the impact of farm redesign plans and the second one added the effect of mechanizing some tasks. LP was lower than the opportunity cost of labour (4 USD h−1) in 10 out of 14 farms. LP in vegetable production (LPv) was explained by both, net return (NR, $ kg−1) and labour efficiency (LE, kg h−1). LE correlated with the amount of product sold (APS, kg of vegetables or meet per year). LP in beef cattle production (LPb) was lower than LPv. LPb was higher on farms with more than 80 cattle units (CU) and 60 ha due to lower labour per ha and per CU showing a scale effect. Projected scenarios showed that LP could be tripled by improving resource allocation, and crop and animals management. Mechanizing some labour consuming tasks could further increase LP by 12 %. This study contributes to co-innovation methodology development by adding labour productivity analysis at diagnosis stage and using the results to aid participatory development of applicable and appropriate strategies to increase family farm systems sustainability.","author":[{"dropping-particle":"","family":"Colnago","given":"P.","non-dropping-particle":"","parse-names":false,"suffix":""},{"dropping-particle":"","family":"Dogliotti","given":"S.","non-dropping-particle":"","parse-names":false,"suffix":""}],"container-title":"Agricultural Systems","id":"ITEM-1","issue":"October 2019","issued":{"date-parts":[["2020"]]},"page":"102732","publisher":"Elsevier","title":"Introducing labour productivity analysis in a co-innovation process to improve sustainability in mixed family farming","type":"article-journal","volume":"177"},"uris":["http://www.mendeley.com/documents/?uuid=7b058483-1d41-4d15-b617-4d4366bb29f2"]},{"id":"ITEM-2","itemData":{"ISSN":"07707576","abstract":"This study aims to analyze the characteristics of an innovative and strategic agriculture industry, the objectives on which it focuses and the local actors and policies that could facilitate its development. In this framework, we intend to highlight the agricultural model of family farming, seen as the most capable of catching up and adopting the innovative trends. In the face of these innovations, which are leading agriculture far from a \"productivist\" model, that is disconnected from the specificity of environmental and territorial resources, Italy still shows some lag in following a multifunctional model on the basis of quantifiable factors. Nevertheless, family farms represent today the best alternative to embrace a multifunctional agriculture linked to a sustainable rural development, as indicated by National and EU policy.","author":[{"dropping-particle":"","family":"Spagnoli","given":"Luisa","non-dropping-particle":"","parse-names":false,"suffix":""},{"dropping-particle":"","family":"Mundula","given":"Luigi","non-dropping-particle":"","parse-names":false,"suffix":""}],"container-title":"BSGLg","id":"ITEM-2","issue":"2","issued":{"date-parts":[["2017"]]},"page":"17-28","title":"The family farming: A traditional model to foster the agriculture innovation","type":"article-journal","volume":"69"},"uris":["http://www.mendeley.com/documents/?uuid=53e18cd3-332e-4b47-a9fe-0d946d9e5720"]}],"mendeley":{"formattedCitation":"(COLNAGO; DOGLIOTTI, 2020; SPAGNOLI; MUNDULA, 2017)","plainTextFormattedCitation":"(COLNAGO; DOGLIOTTI, 2020; SPAGNOLI; MUNDULA, 2017)","previouslyFormattedCitation":"(COLNAGO; DOGLIOTTI, 2020; SPAGNOLI; MUNDULA, 2017)"},"properties":{"noteIndex":0},"schema":"https://github.com/citation-style-language/schema/raw/master/csl-citation.json"}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(COLNAGO; DOGLIOTTI, 2020; SPAGNOLI; MUNDULA, 2017)</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 xml:space="preserve">; e (7) o produtor rural pode obter renda em atividades laborais alheias à sua propriedade rural em um processo denominado Pluriatividade </w:t>
      </w:r>
      <w:r w:rsidRPr="00494420">
        <w:rPr>
          <w:rFonts w:ascii="Times New Roman" w:hAnsi="Times New Roman" w:cs="Times New Roman"/>
          <w:sz w:val="24"/>
          <w:szCs w:val="24"/>
        </w:rPr>
        <w:fldChar w:fldCharType="begin" w:fldLock="1"/>
      </w:r>
      <w:r w:rsidRPr="00494420">
        <w:rPr>
          <w:rFonts w:ascii="Times New Roman" w:hAnsi="Times New Roman" w:cs="Times New Roman"/>
          <w:sz w:val="24"/>
          <w:szCs w:val="24"/>
        </w:rPr>
        <w:instrText>ADDIN CSL_CITATION {"citationItems":[{"id":"ITEM-1","itemData":{"abstract":"Resumen En las últimas décadas, las innovaciones promovieron la producción de gran escala sin adaptarse a las situaciones socio-productivas de las unidades familiares. Numerosas explotaciones (de tipo familiar), desaparecieron y las que aún existen diseñaron estrategias que les permitieron sobrevivir. El objetivo de este trabajo es explicar y comprender las estrategias tecnológicas de productores familiares tamberos. Se tomaron siete productores familiares y se analizaron en relación con sus capitales y su trayectoria familiar. Se encuentra que la relación entre capitales y trayectoria es explicativa de las estrategias seguidas por las unidades familiares. Se concluye que esta relación no es lineal pero da elementos para proponer recomendaciones técnicas.","author":[{"dropping-particle":"","family":"Giordano","given":"Gabriela","non-dropping-particle":"","parse-names":false,"suffix":""},{"dropping-particle":"","family":"Cittadini","given":"Roberto","non-dropping-particle":"","parse-names":false,"suffix":""},{"dropping-particle":"","family":"Scatturice","given":"Daniel","non-dropping-particle":"","parse-names":false,"suffix":""},{"dropping-particle":"","family":"Pérez","given":"Raúl","non-dropping-particle":"","parse-names":false,"suffix":""}],"container-title":"Mundo Agrario","id":"ITEM-1","issue":"32","issued":{"date-parts":[["2015"]]},"title":"Estrategias tecnológicas de productores familiares tamberos del periurbano de la ciudad de Buenos Aires ( 2010-2013 )","type":"article-journal","volume":"16"},"uris":["http://www.mendeley.com/documents/?uuid=54ce2f79-e6f4-4fd8-aeeb-644b970f8f97"]}],"mendeley":{"formattedCitation":"(GIORDANO et al., 2015)","plainTextFormattedCitation":"(GIORDANO et al., 2015)","previouslyFormattedCitation":"(GIORDANO et al., 2015)"},"properties":{"noteIndex":0},"schema":"https://github.com/citation-style-language/schema/raw/master/csl-citation.json"}</w:instrText>
      </w:r>
      <w:r w:rsidRPr="00494420">
        <w:rPr>
          <w:rFonts w:ascii="Times New Roman" w:hAnsi="Times New Roman" w:cs="Times New Roman"/>
          <w:sz w:val="24"/>
          <w:szCs w:val="24"/>
        </w:rPr>
        <w:fldChar w:fldCharType="separate"/>
      </w:r>
      <w:r w:rsidRPr="00494420">
        <w:rPr>
          <w:rFonts w:ascii="Times New Roman" w:hAnsi="Times New Roman" w:cs="Times New Roman"/>
          <w:noProof/>
          <w:sz w:val="24"/>
          <w:szCs w:val="24"/>
        </w:rPr>
        <w:t>(GIORDANO et al., 2015)</w:t>
      </w:r>
      <w:r w:rsidRPr="00494420">
        <w:rPr>
          <w:rFonts w:ascii="Times New Roman" w:hAnsi="Times New Roman" w:cs="Times New Roman"/>
          <w:sz w:val="24"/>
          <w:szCs w:val="24"/>
        </w:rPr>
        <w:fldChar w:fldCharType="end"/>
      </w:r>
      <w:r w:rsidRPr="00494420">
        <w:rPr>
          <w:rFonts w:ascii="Times New Roman" w:hAnsi="Times New Roman" w:cs="Times New Roman"/>
          <w:sz w:val="24"/>
          <w:szCs w:val="24"/>
        </w:rPr>
        <w:t>.</w:t>
      </w:r>
    </w:p>
    <w:p w14:paraId="6D8B2F7E" w14:textId="77777777" w:rsidR="00494420" w:rsidRPr="00494420" w:rsidRDefault="00494420" w:rsidP="00494420">
      <w:pPr>
        <w:pStyle w:val="PargrafodaLista"/>
        <w:numPr>
          <w:ilvl w:val="0"/>
          <w:numId w:val="2"/>
        </w:numPr>
        <w:ind w:left="0" w:hanging="10"/>
        <w:rPr>
          <w:rFonts w:ascii="Times New Roman" w:hAnsi="Times New Roman" w:cs="Times New Roman"/>
          <w:b/>
          <w:bCs/>
        </w:rPr>
      </w:pPr>
      <w:r w:rsidRPr="00494420">
        <w:rPr>
          <w:rFonts w:ascii="Times New Roman" w:hAnsi="Times New Roman" w:cs="Times New Roman"/>
          <w:b/>
          <w:bCs/>
        </w:rPr>
        <w:t>Turismo Rural</w:t>
      </w:r>
    </w:p>
    <w:p w14:paraId="0FA9E611"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O turismo rural é uma modalidade que visa integrar os visitantes ao ambiente rural, permitindo que eles interajam com a natureza, a produção agropecuária e o patrimônio cultural das comunidades locais. Segundo o Ministério do Turismo (BRASIL, 2008), ele envolve um conjunto de atividades turísticas realizadas no meio rural, comprometidas com a produção agropecuária, além de promover a valorização e o resgate do patrimônio cultural e natural. Essa prática vai além do simples lazer, oferecendo aos turistas a oportunidade de vivenciar o cotidiano da vida no campo e participar de atividades agrícolas e culturais, </w:t>
      </w:r>
      <w:proofErr w:type="gramStart"/>
      <w:r w:rsidRPr="00494420">
        <w:rPr>
          <w:rFonts w:ascii="Times New Roman" w:hAnsi="Times New Roman" w:cs="Times New Roman"/>
          <w:sz w:val="24"/>
          <w:szCs w:val="24"/>
        </w:rPr>
        <w:t>criando novas</w:t>
      </w:r>
      <w:proofErr w:type="gramEnd"/>
      <w:r w:rsidRPr="00494420">
        <w:rPr>
          <w:rFonts w:ascii="Times New Roman" w:hAnsi="Times New Roman" w:cs="Times New Roman"/>
          <w:sz w:val="24"/>
          <w:szCs w:val="24"/>
        </w:rPr>
        <w:t xml:space="preserve"> fontes de renda para as comunidades rurais e incentivando o desenvolvimento local.</w:t>
      </w:r>
    </w:p>
    <w:p w14:paraId="03EBE63B"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No Brasil, o turismo rural começou consolidou-se a partir dos anos 1980, com a criação da </w:t>
      </w:r>
      <w:proofErr w:type="spellStart"/>
      <w:r w:rsidRPr="00494420">
        <w:rPr>
          <w:rFonts w:ascii="Times New Roman" w:hAnsi="Times New Roman" w:cs="Times New Roman"/>
          <w:sz w:val="24"/>
          <w:szCs w:val="24"/>
        </w:rPr>
        <w:t>Serratur</w:t>
      </w:r>
      <w:proofErr w:type="spellEnd"/>
      <w:r w:rsidRPr="00494420">
        <w:rPr>
          <w:rFonts w:ascii="Times New Roman" w:hAnsi="Times New Roman" w:cs="Times New Roman"/>
          <w:sz w:val="24"/>
          <w:szCs w:val="24"/>
        </w:rPr>
        <w:t xml:space="preserve"> Empreendimentos e Promoções Turísticas S.A. em Lages, Santa Catarina, que se propôs a utilizar as estruturas das fazendas já existentes para atrair turistas. Seguindo modelos bem-sucedidos de países europeus, como Portugal, França e Espanha, o Brasil adaptou o conceito de turismo rural à sua realidade, permitindo que proprietários de pequenas e médias propriedades diversificassem suas atividades econômicas, combinando a produção agropecuária com a oferta de serviços turísticos. Essa diversificação é fundamental, especialmente em áreas predominantemente agrícolas, onde a renda proveniente do turismo complementa a produção local.</w:t>
      </w:r>
    </w:p>
    <w:p w14:paraId="0BEC26ED"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A multifuncionalidade das propriedades rurais é um aspecto chave do turismo rural, pois permite que essas áreas desempenhem múltiplos papéis, além da produção agrícola. Nesse sentido, o turismo rural contribui não apenas para a geração de renda, mas também para a preservação ambiental e cultural das regiões. A integração entre atividades produtivas e turísticas fortalece as tradições locais e promove um ambiente de valorização da identidade cultural das comunidades rurais. Além disso, ao promover o turismo, os pequenos agricultores passam a ser agentes ativos na preservação do patrimônio imaterial, enquanto oferecem aos visitantes uma experiência autêntica e enriquecedora.</w:t>
      </w:r>
    </w:p>
    <w:p w14:paraId="7D9DFC21"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O turismo rural também desempenha um papel central no desenvolvimento territorial ao dinamizar a economia local e regional. Ele contribui para a geração de empregos diretos e </w:t>
      </w:r>
      <w:r w:rsidRPr="00494420">
        <w:rPr>
          <w:rFonts w:ascii="Times New Roman" w:hAnsi="Times New Roman" w:cs="Times New Roman"/>
          <w:sz w:val="24"/>
          <w:szCs w:val="24"/>
        </w:rPr>
        <w:lastRenderedPageBreak/>
        <w:t>indiretos, ao conectar o campo com o turismo, e cria um ciclo virtuoso de crescimento sustentável. Esse modelo fortalece não apenas a economia, mas também o tecido social das comunidades, criando redes de cooperação entre os agricultores, empresários locais e gestores públicos. Em localidades como Morro Redondo, no Rio Grande do Sul, o turismo rural se apresenta como uma oportunidade estratégica para promover o desenvolvimento territorial de forma integrada, valorizando tanto a produção rural quanto o patrimônio cultural e ambiental, e consolidando o território como um destino turístico relevante e sustentável.</w:t>
      </w:r>
    </w:p>
    <w:p w14:paraId="30DE7A5F" w14:textId="77777777" w:rsidR="00494420" w:rsidRPr="00494420" w:rsidRDefault="00494420" w:rsidP="00494420">
      <w:pPr>
        <w:pStyle w:val="PargrafodaLista"/>
        <w:numPr>
          <w:ilvl w:val="0"/>
          <w:numId w:val="2"/>
        </w:numPr>
        <w:ind w:left="0" w:hanging="10"/>
        <w:rPr>
          <w:rFonts w:ascii="Times New Roman" w:hAnsi="Times New Roman" w:cs="Times New Roman"/>
          <w:b/>
          <w:bCs/>
        </w:rPr>
      </w:pPr>
      <w:r w:rsidRPr="00494420">
        <w:rPr>
          <w:rFonts w:ascii="Times New Roman" w:hAnsi="Times New Roman" w:cs="Times New Roman"/>
          <w:b/>
          <w:bCs/>
        </w:rPr>
        <w:t>Roteiro Turístico</w:t>
      </w:r>
    </w:p>
    <w:p w14:paraId="62095611" w14:textId="77777777" w:rsidR="00494420" w:rsidRPr="00494420" w:rsidRDefault="00494420" w:rsidP="00494420">
      <w:pPr>
        <w:spacing w:after="0"/>
        <w:ind w:left="0" w:hanging="2"/>
        <w:jc w:val="both"/>
        <w:rPr>
          <w:rFonts w:ascii="Times New Roman" w:hAnsi="Times New Roman" w:cs="Times New Roman"/>
          <w:sz w:val="24"/>
          <w:szCs w:val="24"/>
        </w:rPr>
      </w:pPr>
      <w:r w:rsidRPr="00494420">
        <w:rPr>
          <w:rFonts w:ascii="Times New Roman" w:hAnsi="Times New Roman" w:cs="Times New Roman"/>
          <w:sz w:val="24"/>
          <w:szCs w:val="24"/>
        </w:rPr>
        <w:t>A palavra roteiro significa itinerário ou descrição detalhada de viagem. Portanto, um roteiro turístico pode ser definido como um itinerário planejado de uma atividade turística, especificando minuciosamente o período de duração da viagem, os horários e serviços inclusos, como também a descrição dos atrativos e atividades dos destinos turísticos visitados (</w:t>
      </w:r>
      <w:proofErr w:type="spellStart"/>
      <w:r w:rsidRPr="00494420">
        <w:rPr>
          <w:rFonts w:ascii="Times New Roman" w:hAnsi="Times New Roman" w:cs="Times New Roman"/>
          <w:sz w:val="24"/>
          <w:szCs w:val="24"/>
        </w:rPr>
        <w:t>Perussi</w:t>
      </w:r>
      <w:proofErr w:type="spellEnd"/>
      <w:r w:rsidRPr="00494420">
        <w:rPr>
          <w:rFonts w:ascii="Times New Roman" w:hAnsi="Times New Roman" w:cs="Times New Roman"/>
          <w:sz w:val="24"/>
          <w:szCs w:val="24"/>
        </w:rPr>
        <w:t>, 2011, apud Silva, 2017).</w:t>
      </w:r>
    </w:p>
    <w:p w14:paraId="1B37B5ED" w14:textId="77777777" w:rsidR="00494420" w:rsidRPr="00494420" w:rsidRDefault="00494420" w:rsidP="00494420">
      <w:pPr>
        <w:spacing w:after="0"/>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Para </w:t>
      </w:r>
      <w:proofErr w:type="spellStart"/>
      <w:r w:rsidRPr="00494420">
        <w:rPr>
          <w:rFonts w:ascii="Times New Roman" w:hAnsi="Times New Roman" w:cs="Times New Roman"/>
          <w:sz w:val="24"/>
          <w:szCs w:val="24"/>
        </w:rPr>
        <w:t>Morigi</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Massoni</w:t>
      </w:r>
      <w:proofErr w:type="spellEnd"/>
      <w:r w:rsidRPr="00494420">
        <w:rPr>
          <w:rFonts w:ascii="Times New Roman" w:hAnsi="Times New Roman" w:cs="Times New Roman"/>
          <w:sz w:val="24"/>
          <w:szCs w:val="24"/>
        </w:rPr>
        <w:t xml:space="preserve"> e Milani (2019) um roteiro turístico pode ser definido como os trajetos e percursos realizados pelos visitantes ou turistas em espaços urbanos ou rurais. Nesses itinerários são encontrados diferentes pontos, que podem se conectar com a história da cidade ou lugares, constituindo-se desta maneira, em um atrativo turístico. </w:t>
      </w:r>
    </w:p>
    <w:p w14:paraId="434B0037" w14:textId="77777777" w:rsidR="00494420" w:rsidRPr="00494420" w:rsidRDefault="00494420" w:rsidP="00494420">
      <w:pPr>
        <w:spacing w:after="0"/>
        <w:ind w:left="0" w:hanging="2"/>
        <w:jc w:val="both"/>
        <w:rPr>
          <w:rFonts w:ascii="Times New Roman" w:hAnsi="Times New Roman" w:cs="Times New Roman"/>
          <w:sz w:val="24"/>
          <w:szCs w:val="24"/>
        </w:rPr>
      </w:pPr>
      <w:r w:rsidRPr="00494420">
        <w:rPr>
          <w:rFonts w:ascii="Times New Roman" w:hAnsi="Times New Roman" w:cs="Times New Roman"/>
          <w:sz w:val="24"/>
          <w:szCs w:val="24"/>
        </w:rPr>
        <w:t>O Ministério do Turismo (BRASIL, 2007) define roteiro turístico como “um itinerário caracterizado por um ou mais elementos que lhe conferem identidade, definido e estruturado para fins de planejamento, gestão, promoção e comercialização turística das localidades que formam o roteiro”.</w:t>
      </w:r>
    </w:p>
    <w:p w14:paraId="2F5423E2" w14:textId="77777777" w:rsidR="00494420" w:rsidRPr="00494420" w:rsidRDefault="00494420" w:rsidP="00494420">
      <w:pPr>
        <w:spacing w:after="0"/>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No planejamento de um roteiro turístico é necessário identificar os pontos de destino e origem do viajante, se o roteiro incluiu ou não mais de um destino, para que se localizem em mapas as distâncias entre essas localidades, e os caminhos mais apropriados para o devido percurso. Esses roteiros são classificados em nacionais ou internacionais, além de, clássicos, inovadores ou alternativos, e em emissivos ou receptivos (SILVA, 2017). </w:t>
      </w:r>
    </w:p>
    <w:p w14:paraId="49F17024" w14:textId="77777777" w:rsidR="00494420" w:rsidRPr="00494420" w:rsidRDefault="00494420" w:rsidP="00494420">
      <w:pPr>
        <w:spacing w:after="0"/>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Para elaboração e estruturação de um roteiro turístico, o Ministério do Turismo (2005) lista algumas ações necessárias, sendo elas: a identificação da infraestrutura turística da região e de apoio ao turismo; verificar a necessidade de qualificação de equipamentos e serviços turísticos; averiguar a demanda de capacitação específica; e analisar eventuais empecilhos para essa implementação, como aspectos legais, políticos, sociais e ambientais. </w:t>
      </w:r>
    </w:p>
    <w:p w14:paraId="4E67E327" w14:textId="77777777" w:rsidR="00494420" w:rsidRPr="00494420" w:rsidRDefault="00494420" w:rsidP="00494420">
      <w:pPr>
        <w:spacing w:after="0"/>
        <w:ind w:left="0" w:hanging="2"/>
        <w:jc w:val="both"/>
        <w:rPr>
          <w:rFonts w:ascii="Times New Roman" w:hAnsi="Times New Roman" w:cs="Times New Roman"/>
          <w:sz w:val="24"/>
          <w:szCs w:val="24"/>
        </w:rPr>
      </w:pPr>
      <w:r w:rsidRPr="00494420">
        <w:rPr>
          <w:rFonts w:ascii="Times New Roman" w:hAnsi="Times New Roman" w:cs="Times New Roman"/>
          <w:sz w:val="24"/>
          <w:szCs w:val="24"/>
        </w:rPr>
        <w:t>Morro de Amores é um roteiro turístico realizado na área rural do município de Morro Redondo/RS, e tem na sua base empresarial em propriedades rurais familiares.</w:t>
      </w:r>
    </w:p>
    <w:p w14:paraId="0282335A" w14:textId="77777777" w:rsidR="00494420" w:rsidRPr="00494420" w:rsidRDefault="00494420" w:rsidP="00494420">
      <w:pPr>
        <w:pStyle w:val="PargrafodaLista"/>
        <w:numPr>
          <w:ilvl w:val="0"/>
          <w:numId w:val="1"/>
        </w:numPr>
        <w:ind w:left="0" w:firstLine="0"/>
        <w:rPr>
          <w:rFonts w:ascii="Times New Roman" w:hAnsi="Times New Roman" w:cs="Times New Roman"/>
          <w:b/>
          <w:bCs/>
        </w:rPr>
      </w:pPr>
      <w:r w:rsidRPr="00494420">
        <w:rPr>
          <w:rFonts w:ascii="Times New Roman" w:hAnsi="Times New Roman" w:cs="Times New Roman"/>
          <w:b/>
          <w:bCs/>
        </w:rPr>
        <w:t>O caso: Morro Redondo – “Morro de Amores”</w:t>
      </w:r>
    </w:p>
    <w:p w14:paraId="57F8B18D"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O objeto desta pesquisa está localizado no município de Morro Redondo, no sudeste do Rio Grande do Sul, com uma população estimada em 6.261 habitantes em 2022, distribuídos em uma área de 247,14 km². A cidade está a aproximadamente 289 km da capital Porto Alegre e a 38 km de Pelotas. Conhecida por sua rica paisagem rural e sua vocação agrícola, Morro </w:t>
      </w:r>
      <w:r w:rsidRPr="00494420">
        <w:rPr>
          <w:rFonts w:ascii="Times New Roman" w:hAnsi="Times New Roman" w:cs="Times New Roman"/>
          <w:sz w:val="24"/>
          <w:szCs w:val="24"/>
        </w:rPr>
        <w:lastRenderedPageBreak/>
        <w:t>Redondo tem potencial turístico crescente, evidenciado pelo roteiro "Morro de Amores", que busca valorizar a agricultura familiar e a interação entre turistas e o ambiente rural.</w:t>
      </w:r>
    </w:p>
    <w:p w14:paraId="7AC04E5B" w14:textId="77777777" w:rsidR="00494420" w:rsidRPr="00BE2892" w:rsidRDefault="00494420" w:rsidP="00494420">
      <w:pPr>
        <w:spacing w:after="160" w:line="360" w:lineRule="auto"/>
        <w:ind w:left="0" w:hanging="2"/>
        <w:jc w:val="both"/>
        <w:rPr>
          <w:rFonts w:ascii="Times New Roman" w:hAnsi="Times New Roman" w:cs="Times New Roman"/>
          <w:sz w:val="24"/>
          <w:szCs w:val="24"/>
        </w:rPr>
      </w:pPr>
      <w:r w:rsidRPr="00BE2892">
        <w:rPr>
          <w:rFonts w:ascii="Times New Roman" w:hAnsi="Times New Roman" w:cs="Times New Roman"/>
          <w:sz w:val="24"/>
          <w:szCs w:val="24"/>
        </w:rPr>
        <w:t>O roteiro turístico Morro de Amores, voltado para o turismo rural, foi idealizado em 2014 por iniciativa da Prefeitura Municipal de Morro Redondo/RS. A criação desse roteiro foi motivada pela busca de uma alternativa de renda para o município, que havia perdido uma fonte significativa de receita em 2013, e identificou no turismo uma oportunidade inovadora e viável. A Empresa de Assistência Técnica e Extensão Rural (EMATER), que já atuava na cidade com o objetivo de promover o desenvolvimento rural sustentável, foi parte fundamental nessa fase inicial, prestando apoio técnico e social às famílias locais. Em parceria, o Serviço Brasileiro de Apoio às Micro e Pequenas Empresas (SEBRAE) também se uniu ao projeto, colaborando no planejamento e desenvolvimento do roteiro, com foco no fortalecimento do empreendedorismo e na formalização da economia local.</w:t>
      </w:r>
    </w:p>
    <w:p w14:paraId="3E8AEBA0" w14:textId="77777777" w:rsidR="00494420" w:rsidRPr="00BE2892" w:rsidRDefault="00494420" w:rsidP="00494420">
      <w:pPr>
        <w:spacing w:after="160" w:line="360" w:lineRule="auto"/>
        <w:ind w:left="0" w:hanging="2"/>
        <w:jc w:val="both"/>
        <w:rPr>
          <w:rFonts w:ascii="Times New Roman" w:hAnsi="Times New Roman" w:cs="Times New Roman"/>
          <w:sz w:val="24"/>
          <w:szCs w:val="24"/>
        </w:rPr>
      </w:pPr>
      <w:r w:rsidRPr="00BE2892">
        <w:rPr>
          <w:rFonts w:ascii="Times New Roman" w:hAnsi="Times New Roman" w:cs="Times New Roman"/>
          <w:sz w:val="24"/>
          <w:szCs w:val="24"/>
        </w:rPr>
        <w:t>O SEBRAE desempenhou um papel crucial nesse processo, oferecendo capacitações, realizando visitas técnicas aos locais e promovendo estudos sobre os potenciais empreendimentos turísticos. Com o tempo, esses negócios passaram a ser os principais agentes do roteiro Morro de Amores, atuando como parceiros na promoção da atividade turística, cultural e comercial do município.</w:t>
      </w:r>
    </w:p>
    <w:p w14:paraId="727E289F" w14:textId="77777777" w:rsidR="00494420" w:rsidRPr="00DF7F11" w:rsidRDefault="00494420" w:rsidP="00494420">
      <w:pPr>
        <w:spacing w:after="160" w:line="360" w:lineRule="auto"/>
        <w:ind w:left="0" w:hanging="2"/>
        <w:jc w:val="both"/>
        <w:rPr>
          <w:rFonts w:ascii="Times New Roman" w:hAnsi="Times New Roman" w:cs="Times New Roman"/>
          <w:sz w:val="24"/>
          <w:szCs w:val="24"/>
        </w:rPr>
      </w:pPr>
      <w:r w:rsidRPr="00DF7F11">
        <w:rPr>
          <w:rFonts w:ascii="Times New Roman" w:hAnsi="Times New Roman" w:cs="Times New Roman"/>
          <w:sz w:val="24"/>
          <w:szCs w:val="24"/>
        </w:rPr>
        <w:t>O roteiro turístico Morro de Amores é composto por uma rede de instituições e empreendedores locais. No âmbito institucional, participam a Prefeitura Municipal de Morro Redondo/RS, a EMATER e o SEBRAE, além da Associação de Empreendedores de Turismo de Morro Redondo/RS (AETMORE) e do Conselho Municipal de Turismo, que colaboram para o fomento das atividades no roteiro. A parte empreendedora é composta por vinte e três estabelecimentos, que foram classificados em diferentes categorias, como gastronômicos, hoteleiros, artesanais, recreativos, pedagógicos e de lazer. Há ainda uma categoria chamada "Miscelânea," que reúne empreendimentos de características diversas.</w:t>
      </w:r>
    </w:p>
    <w:p w14:paraId="6CE9513F" w14:textId="77777777" w:rsidR="00494420" w:rsidRPr="00DF7F11" w:rsidRDefault="00494420" w:rsidP="00494420">
      <w:pPr>
        <w:spacing w:after="160" w:line="360" w:lineRule="auto"/>
        <w:ind w:left="0" w:hanging="2"/>
        <w:jc w:val="both"/>
        <w:rPr>
          <w:rFonts w:ascii="Times New Roman" w:hAnsi="Times New Roman" w:cs="Times New Roman"/>
          <w:sz w:val="24"/>
          <w:szCs w:val="24"/>
        </w:rPr>
      </w:pPr>
      <w:r w:rsidRPr="00DF7F11">
        <w:rPr>
          <w:rFonts w:ascii="Times New Roman" w:hAnsi="Times New Roman" w:cs="Times New Roman"/>
          <w:sz w:val="24"/>
          <w:szCs w:val="24"/>
        </w:rPr>
        <w:t>A adesão e o apoio da comunidade local também são um diferencial do roteiro Morro de Amores. Mesmo de forma indireta, a população colabora com a manutenção das atividades turísticas, fornecendo produtos caseiros, muitas vezes orgânicos e naturais, que complementam a experiência dos visitantes e reforçam a identidade rural e sustentável do projeto.</w:t>
      </w:r>
    </w:p>
    <w:p w14:paraId="4DDED6E5" w14:textId="77777777" w:rsidR="00494420" w:rsidRPr="00494420" w:rsidRDefault="00494420" w:rsidP="00494420">
      <w:pPr>
        <w:pStyle w:val="PargrafodaLista"/>
        <w:numPr>
          <w:ilvl w:val="0"/>
          <w:numId w:val="1"/>
        </w:numPr>
        <w:ind w:left="0" w:firstLine="0"/>
        <w:rPr>
          <w:rFonts w:ascii="Times New Roman" w:hAnsi="Times New Roman" w:cs="Times New Roman"/>
          <w:b/>
          <w:bCs/>
        </w:rPr>
      </w:pPr>
      <w:r w:rsidRPr="00494420">
        <w:rPr>
          <w:rFonts w:ascii="Times New Roman" w:hAnsi="Times New Roman" w:cs="Times New Roman"/>
          <w:b/>
          <w:bCs/>
        </w:rPr>
        <w:t>Análise dos Empreendimentos Gastronômicos do roteiro</w:t>
      </w:r>
    </w:p>
    <w:p w14:paraId="78E6F684" w14:textId="77777777" w:rsidR="00494420" w:rsidRPr="00494420" w:rsidRDefault="00494420" w:rsidP="00494420">
      <w:pPr>
        <w:ind w:left="0" w:hanging="2"/>
        <w:jc w:val="both"/>
        <w:rPr>
          <w:rFonts w:ascii="Times New Roman" w:hAnsi="Times New Roman" w:cs="Times New Roman"/>
          <w:sz w:val="24"/>
          <w:szCs w:val="24"/>
        </w:rPr>
      </w:pPr>
      <w:r w:rsidRPr="00A07CF1">
        <w:rPr>
          <w:rFonts w:ascii="Times New Roman" w:hAnsi="Times New Roman" w:cs="Times New Roman"/>
          <w:sz w:val="24"/>
          <w:szCs w:val="24"/>
        </w:rPr>
        <w:lastRenderedPageBreak/>
        <w:t>Os empreendimentos gastronômicos do roteiro Morro de Amores são uma parte fundamental da experiência de turismo rural oferecida na região, proporcionando aos visitantes um gostinho da culinária local e da hospitalidade característica do interior. Cada estabelecimento busca criar uma identidade única, utilizando ingredientes locais e apostando em ambientes que integram natureza e tradição. O Café Paiol, por exemplo, é um dos mais elogiados do roteiro por seu variado café colonial, que conta com mais de 40 itens, como pães artesanais, bolos, cucas, queijos e sucos naturais, muitos produzidos na própria propriedade. O ambiente rústico e acolhedor, rodeado por trilhas ecológicas, oferece aos visitantes a possibilidade de passear e explorar a natureza antes ou depois de desfrutar a refeição. Nas redes sociais, o Café Paiol é altamente recomendado, com visitantes destacando o atendimento acolhedor e a qualidade dos produtos, descrevendo o espaço como "maravilhoso" e "inesquecível".</w:t>
      </w:r>
    </w:p>
    <w:p w14:paraId="4F8C124C" w14:textId="77777777" w:rsidR="00494420" w:rsidRPr="00A07CF1" w:rsidRDefault="00494420" w:rsidP="00494420">
      <w:pPr>
        <w:spacing w:after="160" w:line="360" w:lineRule="auto"/>
        <w:ind w:left="0" w:hanging="2"/>
        <w:jc w:val="both"/>
        <w:rPr>
          <w:rFonts w:ascii="Times New Roman" w:hAnsi="Times New Roman" w:cs="Times New Roman"/>
          <w:sz w:val="24"/>
          <w:szCs w:val="24"/>
        </w:rPr>
      </w:pPr>
      <w:r w:rsidRPr="00A07CF1">
        <w:rPr>
          <w:rFonts w:ascii="Times New Roman" w:hAnsi="Times New Roman" w:cs="Times New Roman"/>
          <w:sz w:val="24"/>
          <w:szCs w:val="24"/>
        </w:rPr>
        <w:t>Outro ponto forte do roteiro é o Recanto Verde, que também oferece um café colonial variado em um ambiente natural e bem preservado. Esse empreendimento, além de atrair visitantes pelo cardápio repleto de doces e salgados tradicionais, conta com uma ampla área verde que inclui trilhas e espaços para descanso, onde os visitantes podem aproveitar o ar livre e o contato com a flora local. Muitos clientes compartilham suas experiências no Facebook, onde o Recanto Verde recebe elogios pela receptividade dos proprietários e pelo cuidado com o espaço natural. Comentários como “lugar lindo, com donos simpáticos” e “café maravilhoso para um dia em família” destacam a experiência singular oferecida pelo Recanto Verde, onde a natureza e a gastronomia se encontram para criar momentos de tranquilidade e imersão no ambiente rural.</w:t>
      </w:r>
    </w:p>
    <w:p w14:paraId="4BA6E0A0" w14:textId="77777777" w:rsidR="00494420" w:rsidRPr="00494420" w:rsidRDefault="00494420" w:rsidP="00494420">
      <w:pPr>
        <w:ind w:left="0" w:hanging="2"/>
        <w:jc w:val="both"/>
        <w:rPr>
          <w:rFonts w:ascii="Times New Roman" w:hAnsi="Times New Roman" w:cs="Times New Roman"/>
          <w:sz w:val="24"/>
          <w:szCs w:val="24"/>
        </w:rPr>
      </w:pPr>
      <w:r w:rsidRPr="00A07CF1">
        <w:rPr>
          <w:rFonts w:ascii="Times New Roman" w:hAnsi="Times New Roman" w:cs="Times New Roman"/>
          <w:sz w:val="24"/>
          <w:szCs w:val="24"/>
        </w:rPr>
        <w:t>O Jardim Café, por sua vez, enriquece a experiência gastronômica de Morro de Amores ao aliar sabor e conforto em um ambiente ao ar livre. O espaço é projetado em meio a um jardim bem cuidado, oferecendo um cardápio variado que inclui tortas, bolos, hambúrgueres artesanais, crepes e sanduíches, além de opções de bebidas como sucos, chás e cafés especiais. O ambiente é especialmente acolhedor, com sofás e redes para relaxar e desfrutar das delícias servidas. Os visitantes elogiam o Jardim Café não apenas pelo cardápio, mas também pelo espaço agradável e pela tranquilidade do ambiente, descrevendo-o como "bucólico" e "aconchegante". As avaliações no Facebook exaltam a qualidade do café e o atendimento cuidadoso, com visitantes recomendando o local como um destino imperdível para quem deseja saborear a gastronomia em um ambiente relaxante e familiar.</w:t>
      </w:r>
    </w:p>
    <w:p w14:paraId="5C042CFF" w14:textId="77777777" w:rsidR="00494420" w:rsidRPr="00494420" w:rsidRDefault="00494420" w:rsidP="00494420">
      <w:pPr>
        <w:ind w:left="0" w:hanging="2"/>
        <w:jc w:val="both"/>
        <w:rPr>
          <w:rFonts w:ascii="Times New Roman" w:hAnsi="Times New Roman" w:cs="Times New Roman"/>
          <w:sz w:val="24"/>
          <w:szCs w:val="24"/>
        </w:rPr>
      </w:pPr>
      <w:r w:rsidRPr="00A07CF1">
        <w:rPr>
          <w:rFonts w:ascii="Times New Roman" w:hAnsi="Times New Roman" w:cs="Times New Roman"/>
          <w:sz w:val="24"/>
          <w:szCs w:val="24"/>
        </w:rPr>
        <w:t xml:space="preserve">Outros empreendimentos, como o Quiosque Romano e o Sítio Sonho Meu, agregam ainda mais valor ao roteiro gastronômico ao oferecer uma gama de produtos típicos e experiências personalizadas. No Quiosque Romano, os visitantes encontram uma seleção de produtos coloniais, como vinhos, queijos, salames, cucas e biscoitos, muitos dos quais são fabricados por produtores locais, apoiando assim a economia da cidade. Já o Sítio Sonho Meu organiza cafés coloniais, almoços e jantares para grupos, mediante agendamento, em um espaço que também conta com trilhas temáticas, como o Caminho de São Francisco, um percurso em homenagem </w:t>
      </w:r>
      <w:r w:rsidRPr="00A07CF1">
        <w:rPr>
          <w:rFonts w:ascii="Times New Roman" w:hAnsi="Times New Roman" w:cs="Times New Roman"/>
          <w:sz w:val="24"/>
          <w:szCs w:val="24"/>
        </w:rPr>
        <w:lastRenderedPageBreak/>
        <w:t>ao padroeiro da ecologia. As avaliações online ressaltam a qualidade dos produtos e o ambiente familiar e acolhedor, com muitos clientes elogiando a experiência como uma verdadeira imersão nas tradições locais.</w:t>
      </w:r>
    </w:p>
    <w:p w14:paraId="273F086E" w14:textId="77777777" w:rsidR="00494420" w:rsidRPr="00A07CF1" w:rsidRDefault="00494420" w:rsidP="00494420">
      <w:pPr>
        <w:spacing w:after="160" w:line="360" w:lineRule="auto"/>
        <w:ind w:left="0" w:hanging="2"/>
        <w:jc w:val="both"/>
        <w:rPr>
          <w:rFonts w:ascii="Times New Roman" w:hAnsi="Times New Roman" w:cs="Times New Roman"/>
          <w:sz w:val="24"/>
          <w:szCs w:val="24"/>
        </w:rPr>
      </w:pPr>
      <w:r w:rsidRPr="00A07CF1">
        <w:rPr>
          <w:rFonts w:ascii="Times New Roman" w:hAnsi="Times New Roman" w:cs="Times New Roman"/>
          <w:sz w:val="24"/>
          <w:szCs w:val="24"/>
        </w:rPr>
        <w:t xml:space="preserve">Por fim, empreendimentos como o Restaurante Point e o Restaurante </w:t>
      </w:r>
      <w:proofErr w:type="spellStart"/>
      <w:r w:rsidRPr="00A07CF1">
        <w:rPr>
          <w:rFonts w:ascii="Times New Roman" w:hAnsi="Times New Roman" w:cs="Times New Roman"/>
          <w:sz w:val="24"/>
          <w:szCs w:val="24"/>
        </w:rPr>
        <w:t>Hauss</w:t>
      </w:r>
      <w:proofErr w:type="spellEnd"/>
      <w:r w:rsidRPr="00A07CF1">
        <w:rPr>
          <w:rFonts w:ascii="Times New Roman" w:hAnsi="Times New Roman" w:cs="Times New Roman"/>
          <w:sz w:val="24"/>
          <w:szCs w:val="24"/>
        </w:rPr>
        <w:t xml:space="preserve"> </w:t>
      </w:r>
      <w:proofErr w:type="spellStart"/>
      <w:r w:rsidRPr="00A07CF1">
        <w:rPr>
          <w:rFonts w:ascii="Times New Roman" w:hAnsi="Times New Roman" w:cs="Times New Roman"/>
          <w:sz w:val="24"/>
          <w:szCs w:val="24"/>
        </w:rPr>
        <w:t>Fiss</w:t>
      </w:r>
      <w:proofErr w:type="spellEnd"/>
      <w:r w:rsidRPr="00A07CF1">
        <w:rPr>
          <w:rFonts w:ascii="Times New Roman" w:hAnsi="Times New Roman" w:cs="Times New Roman"/>
          <w:sz w:val="24"/>
          <w:szCs w:val="24"/>
        </w:rPr>
        <w:t xml:space="preserve"> completam a diversidade gastronômica do roteiro, oferecendo almoços e jantares com pratos típicos da culinária local. O Restaurante Point é conhecido por seus tradicionais bolinhos de batata e pelo churrasco, além de disponibilizar estrutura para eventos. Já o Restaurante </w:t>
      </w:r>
      <w:proofErr w:type="spellStart"/>
      <w:r w:rsidRPr="00A07CF1">
        <w:rPr>
          <w:rFonts w:ascii="Times New Roman" w:hAnsi="Times New Roman" w:cs="Times New Roman"/>
          <w:sz w:val="24"/>
          <w:szCs w:val="24"/>
        </w:rPr>
        <w:t>Hauss</w:t>
      </w:r>
      <w:proofErr w:type="spellEnd"/>
      <w:r w:rsidRPr="00A07CF1">
        <w:rPr>
          <w:rFonts w:ascii="Times New Roman" w:hAnsi="Times New Roman" w:cs="Times New Roman"/>
          <w:sz w:val="24"/>
          <w:szCs w:val="24"/>
        </w:rPr>
        <w:t xml:space="preserve"> </w:t>
      </w:r>
      <w:proofErr w:type="spellStart"/>
      <w:r w:rsidRPr="00A07CF1">
        <w:rPr>
          <w:rFonts w:ascii="Times New Roman" w:hAnsi="Times New Roman" w:cs="Times New Roman"/>
          <w:sz w:val="24"/>
          <w:szCs w:val="24"/>
        </w:rPr>
        <w:t>Fiss</w:t>
      </w:r>
      <w:proofErr w:type="spellEnd"/>
      <w:r w:rsidRPr="00A07CF1">
        <w:rPr>
          <w:rFonts w:ascii="Times New Roman" w:hAnsi="Times New Roman" w:cs="Times New Roman"/>
          <w:sz w:val="24"/>
          <w:szCs w:val="24"/>
        </w:rPr>
        <w:t xml:space="preserve"> se destaca pelo buffet com pratos quentes e frios que incluem iguarias alemãs e uma variedade de saladas e carnes. Ambos os locais são elogiados nas redes sociais por seu ambiente acolhedor e por serem ótimos para momentos de confraternização em família ou entre amigos. Com isso, o roteiro gastronômico de Morro de Amores não só celebra a culinária regional, mas também promove a valorização cultural e o fortalecimento da economia local, oferecendo aos turistas uma experiência completa e imersiva no melhor do turismo rural.</w:t>
      </w:r>
    </w:p>
    <w:p w14:paraId="38333CFA" w14:textId="77777777" w:rsidR="00494420" w:rsidRPr="00494420" w:rsidRDefault="00494420" w:rsidP="00494420">
      <w:pPr>
        <w:pStyle w:val="PargrafodaLista"/>
        <w:numPr>
          <w:ilvl w:val="0"/>
          <w:numId w:val="1"/>
        </w:numPr>
        <w:ind w:left="0" w:firstLine="0"/>
        <w:rPr>
          <w:rFonts w:ascii="Times New Roman" w:hAnsi="Times New Roman" w:cs="Times New Roman"/>
          <w:b/>
          <w:bCs/>
        </w:rPr>
      </w:pPr>
      <w:r w:rsidRPr="00494420">
        <w:rPr>
          <w:rFonts w:ascii="Times New Roman" w:hAnsi="Times New Roman" w:cs="Times New Roman"/>
          <w:b/>
          <w:bCs/>
        </w:rPr>
        <w:t>Análise</w:t>
      </w:r>
    </w:p>
    <w:p w14:paraId="20B71492" w14:textId="77777777" w:rsidR="00494420" w:rsidRPr="00B6793A" w:rsidRDefault="00494420" w:rsidP="00494420">
      <w:pPr>
        <w:spacing w:after="160" w:line="360" w:lineRule="auto"/>
        <w:ind w:left="0" w:hanging="2"/>
        <w:jc w:val="both"/>
        <w:rPr>
          <w:rFonts w:ascii="Times New Roman" w:hAnsi="Times New Roman" w:cs="Times New Roman"/>
          <w:sz w:val="24"/>
          <w:szCs w:val="24"/>
        </w:rPr>
      </w:pPr>
      <w:r w:rsidRPr="00B6793A">
        <w:rPr>
          <w:rFonts w:ascii="Times New Roman" w:hAnsi="Times New Roman" w:cs="Times New Roman"/>
          <w:sz w:val="24"/>
          <w:szCs w:val="24"/>
        </w:rPr>
        <w:t>A análise dos empreendimentos gastronômicos e do roteiro turístico Morro de Amores evidencia como a multifuncionalidade das propriedades rurais potencializa o turismo local, permitindo que pequenas propriedades integrem suas atividades agropecuárias tradicionais com ofertas turísticas diversificadas. Essa abordagem multifuncional amplia as fontes de renda e impulsiona a economia local, reduzindo a dependência da produção agrícola e agregando valor ao que o meio rural pode oferecer em termos de cultura, gastronomia e lazer. Além disso, o turismo rural tem sido um fator de união e fortalecimento das famílias que, ao se envolverem diretamente nas atividades turísticas, encontram novas oportunidades para o trabalho colaborativo e para a valorização das tradições familiares.</w:t>
      </w:r>
    </w:p>
    <w:p w14:paraId="2A9CDF09" w14:textId="77777777" w:rsidR="00494420" w:rsidRPr="00B6793A" w:rsidRDefault="00494420" w:rsidP="00494420">
      <w:pPr>
        <w:spacing w:after="160" w:line="360" w:lineRule="auto"/>
        <w:ind w:left="0" w:hanging="2"/>
        <w:jc w:val="both"/>
        <w:rPr>
          <w:rFonts w:ascii="Times New Roman" w:hAnsi="Times New Roman" w:cs="Times New Roman"/>
          <w:sz w:val="24"/>
          <w:szCs w:val="24"/>
        </w:rPr>
      </w:pPr>
      <w:r w:rsidRPr="00B6793A">
        <w:rPr>
          <w:rFonts w:ascii="Times New Roman" w:hAnsi="Times New Roman" w:cs="Times New Roman"/>
          <w:sz w:val="24"/>
          <w:szCs w:val="24"/>
        </w:rPr>
        <w:t xml:space="preserve">Do ponto de vista econômico, o turismo rural em Morro de Amores gera benefícios significativos para as famílias locais e para a comunidade como um todo. Ao atrair visitantes, o roteiro gastronômico promove a circulação de capital na região, criando empregos diretos e indiretos e aumentando a demanda por produtos e serviços locais. Isso fortalece o setor produtivo, incentiva o empreendedorismo e fomenta a comercialização de produtos locais, muitos dos quais são cultivados e processados de forma artesanal, conferindo autenticidade à experiência turística. Assim, o turismo rural emerge como uma alternativa economicamente </w:t>
      </w:r>
      <w:r w:rsidRPr="00B6793A">
        <w:rPr>
          <w:rFonts w:ascii="Times New Roman" w:hAnsi="Times New Roman" w:cs="Times New Roman"/>
          <w:sz w:val="24"/>
          <w:szCs w:val="24"/>
        </w:rPr>
        <w:lastRenderedPageBreak/>
        <w:t>viável e sustentável para comunidades que enfrentaram desafios financeiros devido à redução das fontes de renda tradicionais.</w:t>
      </w:r>
    </w:p>
    <w:p w14:paraId="5F25265F" w14:textId="77777777" w:rsidR="00494420" w:rsidRPr="00B6793A" w:rsidRDefault="00494420" w:rsidP="00494420">
      <w:pPr>
        <w:spacing w:after="160" w:line="360" w:lineRule="auto"/>
        <w:ind w:left="0" w:hanging="2"/>
        <w:jc w:val="both"/>
        <w:rPr>
          <w:rFonts w:ascii="Times New Roman" w:hAnsi="Times New Roman" w:cs="Times New Roman"/>
          <w:sz w:val="24"/>
          <w:szCs w:val="24"/>
        </w:rPr>
      </w:pPr>
      <w:r w:rsidRPr="00B6793A">
        <w:rPr>
          <w:rFonts w:ascii="Times New Roman" w:hAnsi="Times New Roman" w:cs="Times New Roman"/>
          <w:sz w:val="24"/>
          <w:szCs w:val="24"/>
        </w:rPr>
        <w:t xml:space="preserve">A preservação e promoção da identidade cultural são igualmente fortalecidas por meio de iniciativas que integram o conceito de </w:t>
      </w:r>
      <w:r w:rsidRPr="00B6793A">
        <w:rPr>
          <w:rFonts w:ascii="Times New Roman" w:hAnsi="Times New Roman" w:cs="Times New Roman"/>
          <w:i/>
          <w:iCs/>
          <w:sz w:val="24"/>
          <w:szCs w:val="24"/>
        </w:rPr>
        <w:t xml:space="preserve">learning </w:t>
      </w:r>
      <w:proofErr w:type="spellStart"/>
      <w:r w:rsidRPr="00B6793A">
        <w:rPr>
          <w:rFonts w:ascii="Times New Roman" w:hAnsi="Times New Roman" w:cs="Times New Roman"/>
          <w:i/>
          <w:iCs/>
          <w:sz w:val="24"/>
          <w:szCs w:val="24"/>
        </w:rPr>
        <w:t>by</w:t>
      </w:r>
      <w:proofErr w:type="spellEnd"/>
      <w:r w:rsidRPr="00B6793A">
        <w:rPr>
          <w:rFonts w:ascii="Times New Roman" w:hAnsi="Times New Roman" w:cs="Times New Roman"/>
          <w:i/>
          <w:iCs/>
          <w:sz w:val="24"/>
          <w:szCs w:val="24"/>
        </w:rPr>
        <w:t xml:space="preserve"> </w:t>
      </w:r>
      <w:proofErr w:type="spellStart"/>
      <w:r w:rsidRPr="00B6793A">
        <w:rPr>
          <w:rFonts w:ascii="Times New Roman" w:hAnsi="Times New Roman" w:cs="Times New Roman"/>
          <w:i/>
          <w:iCs/>
          <w:sz w:val="24"/>
          <w:szCs w:val="24"/>
        </w:rPr>
        <w:t>elder</w:t>
      </w:r>
      <w:proofErr w:type="spellEnd"/>
      <w:r w:rsidRPr="00B6793A">
        <w:rPr>
          <w:rFonts w:ascii="Times New Roman" w:hAnsi="Times New Roman" w:cs="Times New Roman"/>
          <w:sz w:val="24"/>
          <w:szCs w:val="24"/>
        </w:rPr>
        <w:t>, onde o conhecimento e as práticas dos mais velhos são transmitidos para as novas gerações e para os turistas. A culinária típica, as trilhas ecológicas e as tradições locais tornam-se parte essencial do roteiro turístico, permitindo que a cultura seja preservada e valorizada. Para os visitantes, essas atividades representam uma oportunidade de vivenciar o autêntico cotidiano rural, criando uma experiência rica em aprendizado e conexão com o meio rural. Essa valorização das práticas culturais e do saber tradicional enriquece tanto a comunidade local quanto a experiência do turista, fortalecendo o orgulho cultural e a coesão social.</w:t>
      </w:r>
    </w:p>
    <w:p w14:paraId="2F3DFD01" w14:textId="77777777" w:rsidR="00494420" w:rsidRPr="00B6793A" w:rsidRDefault="00494420" w:rsidP="00494420">
      <w:pPr>
        <w:spacing w:after="160" w:line="360" w:lineRule="auto"/>
        <w:ind w:left="0" w:hanging="2"/>
        <w:jc w:val="both"/>
        <w:rPr>
          <w:rFonts w:ascii="Times New Roman" w:hAnsi="Times New Roman" w:cs="Times New Roman"/>
          <w:sz w:val="24"/>
          <w:szCs w:val="24"/>
        </w:rPr>
      </w:pPr>
      <w:r w:rsidRPr="00B6793A">
        <w:rPr>
          <w:rFonts w:ascii="Times New Roman" w:hAnsi="Times New Roman" w:cs="Times New Roman"/>
          <w:sz w:val="24"/>
          <w:szCs w:val="24"/>
        </w:rPr>
        <w:t>Contudo, o desenvolvimento do turismo rural em Morro de Amores ainda enfrenta desafios que limitam seu crescimento e sustentabilidade. A infraestrutura, por exemplo, muitas vezes carece de melhorias que facilitem o acesso e a estadia dos visitantes. A formação de mão de obra qualificada e o acesso a recursos financeiros específicos para o turismo rural também são limitados, restringindo a capacidade dos empreendimentos locais de se profissionalizarem e de atenderem a um público maior. Além disso, a sazonalidade do turismo apresenta riscos, exigindo uma gestão cuidadosa e o desenvolvimento de estratégias que mantenham a atratividade da região ao longo do ano. Essas barreiras, se superadas, poderiam ampliar ainda mais o potencial econômico e cultural do turismo rural.</w:t>
      </w:r>
    </w:p>
    <w:p w14:paraId="781FD7D1" w14:textId="77777777" w:rsidR="00494420" w:rsidRPr="00B6793A" w:rsidRDefault="00494420" w:rsidP="00494420">
      <w:pPr>
        <w:spacing w:after="160" w:line="360" w:lineRule="auto"/>
        <w:ind w:left="0" w:hanging="2"/>
        <w:jc w:val="both"/>
        <w:rPr>
          <w:rFonts w:ascii="Times New Roman" w:hAnsi="Times New Roman" w:cs="Times New Roman"/>
          <w:sz w:val="24"/>
          <w:szCs w:val="24"/>
        </w:rPr>
      </w:pPr>
      <w:r w:rsidRPr="00B6793A">
        <w:rPr>
          <w:rFonts w:ascii="Times New Roman" w:hAnsi="Times New Roman" w:cs="Times New Roman"/>
          <w:sz w:val="24"/>
          <w:szCs w:val="24"/>
        </w:rPr>
        <w:t>Em conclusão, o roteiro Morro de Amores destaca-se como um exemplo de turismo rural bem-sucedido, que combina multifuncionalidade, benefícios econômicos e valorização cultural em prol do desenvolvimento sustentável. As propriedades locais, ao diversificarem suas atividades e integrarem o turismo, promovem não apenas a economia, mas também fortalecem os laços sociais e preservam a identidade cultural da região. A superação das barreiras logísticas e de infraestrutura pode ampliar ainda mais o alcance e a durabilidade do impacto positivo do turismo rural, consolidando Morro de Amores como um destino atrativo e sustentável.</w:t>
      </w:r>
    </w:p>
    <w:p w14:paraId="78A75F90" w14:textId="77777777" w:rsidR="00494420" w:rsidRPr="00494420" w:rsidRDefault="00494420" w:rsidP="00494420">
      <w:pPr>
        <w:pStyle w:val="PargrafodaLista"/>
        <w:numPr>
          <w:ilvl w:val="0"/>
          <w:numId w:val="1"/>
        </w:numPr>
        <w:ind w:left="0" w:firstLine="0"/>
        <w:rPr>
          <w:rFonts w:ascii="Times New Roman" w:hAnsi="Times New Roman" w:cs="Times New Roman"/>
          <w:b/>
          <w:bCs/>
        </w:rPr>
      </w:pPr>
      <w:r w:rsidRPr="00494420">
        <w:rPr>
          <w:rFonts w:ascii="Times New Roman" w:hAnsi="Times New Roman" w:cs="Times New Roman"/>
          <w:b/>
          <w:bCs/>
        </w:rPr>
        <w:t>Considerações Finais</w:t>
      </w:r>
    </w:p>
    <w:p w14:paraId="480A1438" w14:textId="77777777" w:rsidR="00494420" w:rsidRPr="00F54C42" w:rsidRDefault="00494420" w:rsidP="00494420">
      <w:pPr>
        <w:spacing w:after="160" w:line="360" w:lineRule="auto"/>
        <w:ind w:left="0" w:hanging="2"/>
        <w:jc w:val="both"/>
        <w:rPr>
          <w:rFonts w:ascii="Times New Roman" w:hAnsi="Times New Roman" w:cs="Times New Roman"/>
          <w:sz w:val="24"/>
          <w:szCs w:val="24"/>
        </w:rPr>
      </w:pPr>
      <w:r w:rsidRPr="00F54C42">
        <w:rPr>
          <w:rFonts w:ascii="Times New Roman" w:hAnsi="Times New Roman" w:cs="Times New Roman"/>
          <w:sz w:val="24"/>
          <w:szCs w:val="24"/>
        </w:rPr>
        <w:t xml:space="preserve">A multifuncionalidade em pequenas propriedades rurais tem se mostrado um elemento essencial para o fortalecimento do turismo rural, permitindo que essas áreas expandam suas </w:t>
      </w:r>
      <w:r w:rsidRPr="00F54C42">
        <w:rPr>
          <w:rFonts w:ascii="Times New Roman" w:hAnsi="Times New Roman" w:cs="Times New Roman"/>
          <w:sz w:val="24"/>
          <w:szCs w:val="24"/>
        </w:rPr>
        <w:lastRenderedPageBreak/>
        <w:t>atividades e alcancem novos públicos. Através da diversificação de tarefas e funções, os pequenos agricultores não apenas mantêm sua produção agropecuária, mas também passam a oferecer experiências turísticas que se adaptam ao ambiente rural, como hospedagem, gastronomia local, trilhas e atividades de aventura. Esse conceito permite que o espaço rural se torne um destino turístico atrativo, ampliando as fontes de renda e integrando atividades de lazer ao contexto agrícola. A multifuncionalidade, portanto, não apenas se constitui como um recurso estratégico para o desenvolvimento sustentável do turismo rural, mas também como um modo de integração entre a produção agrícola e o setor de serviços.</w:t>
      </w:r>
    </w:p>
    <w:p w14:paraId="45B67A64" w14:textId="77777777" w:rsidR="00494420" w:rsidRPr="00F54C42" w:rsidRDefault="00494420" w:rsidP="00494420">
      <w:pPr>
        <w:spacing w:after="160" w:line="360" w:lineRule="auto"/>
        <w:ind w:left="0" w:hanging="2"/>
        <w:jc w:val="both"/>
        <w:rPr>
          <w:rFonts w:ascii="Times New Roman" w:hAnsi="Times New Roman" w:cs="Times New Roman"/>
          <w:sz w:val="24"/>
          <w:szCs w:val="24"/>
        </w:rPr>
      </w:pPr>
      <w:r w:rsidRPr="00F54C42">
        <w:rPr>
          <w:rFonts w:ascii="Times New Roman" w:hAnsi="Times New Roman" w:cs="Times New Roman"/>
          <w:sz w:val="24"/>
          <w:szCs w:val="24"/>
        </w:rPr>
        <w:t>Os impactos da multifuncionalidade e do turismo rural nas famílias dessas pequenas propriedades vão além do aspecto financeiro, promovendo também a coesão social e a valorização da cultura local. Ao integrar as famílias nas atividades turísticas, todos os membros, independentemente da idade, podem contribuir e se beneficiar das novas demandas de trabalho. Isso fortalece o vínculo entre as gerações, melhora a qualidade de vida e incentiva a permanência no campo, combatendo o êxodo rural. Além disso, essa dinâmica fomenta o espírito empreendedor entre os jovens, que, ao verem novas possibilidades de renda e inovação, encontram no turismo rural uma perspectiva promissora para a continuidade dos negócios familiares.</w:t>
      </w:r>
    </w:p>
    <w:p w14:paraId="04822433" w14:textId="77777777" w:rsidR="00494420" w:rsidRPr="00F54C42" w:rsidRDefault="00494420" w:rsidP="00494420">
      <w:pPr>
        <w:spacing w:after="160" w:line="360" w:lineRule="auto"/>
        <w:ind w:left="0" w:hanging="2"/>
        <w:jc w:val="both"/>
        <w:rPr>
          <w:rFonts w:ascii="Times New Roman" w:hAnsi="Times New Roman" w:cs="Times New Roman"/>
          <w:sz w:val="24"/>
          <w:szCs w:val="24"/>
        </w:rPr>
      </w:pPr>
      <w:r w:rsidRPr="00F54C42">
        <w:rPr>
          <w:rFonts w:ascii="Times New Roman" w:hAnsi="Times New Roman" w:cs="Times New Roman"/>
          <w:sz w:val="24"/>
          <w:szCs w:val="24"/>
        </w:rPr>
        <w:t xml:space="preserve">Os benefícios econômicos advindos da multifuncionalidade no turismo rural são significativos, tanto para as famílias quanto para as comunidades locais. A diversificação das atividades gera fontes de receita adicionais e auxilia na estabilização econômica das famílias agrícolas, que passam a depender menos das variações de preço e da sazonalidade dos produtos agrícolas. Com o aumento no fluxo de turistas, há também uma maior demanda por produtos locais, serviços de hospedagem, transporte e gastronomia, o que contribui para o fortalecimento da economia local e </w:t>
      </w:r>
      <w:proofErr w:type="gramStart"/>
      <w:r w:rsidRPr="00F54C42">
        <w:rPr>
          <w:rFonts w:ascii="Times New Roman" w:hAnsi="Times New Roman" w:cs="Times New Roman"/>
          <w:sz w:val="24"/>
          <w:szCs w:val="24"/>
        </w:rPr>
        <w:t>cria novos</w:t>
      </w:r>
      <w:proofErr w:type="gramEnd"/>
      <w:r w:rsidRPr="00F54C42">
        <w:rPr>
          <w:rFonts w:ascii="Times New Roman" w:hAnsi="Times New Roman" w:cs="Times New Roman"/>
          <w:sz w:val="24"/>
          <w:szCs w:val="24"/>
        </w:rPr>
        <w:t xml:space="preserve"> postos de trabalho. Esse impacto positivo se estende à comunidade, que, ao adotar o turismo rural como fonte de desenvolvimento, tende a se beneficiar da movimentação econômica e das melhorias na infraestrutura local.</w:t>
      </w:r>
    </w:p>
    <w:p w14:paraId="0FB37227" w14:textId="77777777" w:rsidR="00494420" w:rsidRPr="00F54C42" w:rsidRDefault="00494420" w:rsidP="00494420">
      <w:pPr>
        <w:spacing w:after="160" w:line="360" w:lineRule="auto"/>
        <w:ind w:left="0" w:hanging="2"/>
        <w:jc w:val="both"/>
        <w:rPr>
          <w:rFonts w:ascii="Times New Roman" w:hAnsi="Times New Roman" w:cs="Times New Roman"/>
          <w:sz w:val="24"/>
          <w:szCs w:val="24"/>
        </w:rPr>
      </w:pPr>
      <w:r w:rsidRPr="00F54C42">
        <w:rPr>
          <w:rFonts w:ascii="Times New Roman" w:hAnsi="Times New Roman" w:cs="Times New Roman"/>
          <w:sz w:val="24"/>
          <w:szCs w:val="24"/>
        </w:rPr>
        <w:t xml:space="preserve">A promoção da identidade cultural e a valorização das tradições rurais tornam-se aspectos centrais do turismo rural multifuncional, destacando o conceito de learning </w:t>
      </w:r>
      <w:proofErr w:type="spellStart"/>
      <w:r w:rsidRPr="00F54C42">
        <w:rPr>
          <w:rFonts w:ascii="Times New Roman" w:hAnsi="Times New Roman" w:cs="Times New Roman"/>
          <w:sz w:val="24"/>
          <w:szCs w:val="24"/>
        </w:rPr>
        <w:t>by</w:t>
      </w:r>
      <w:proofErr w:type="spellEnd"/>
      <w:r w:rsidRPr="00F54C42">
        <w:rPr>
          <w:rFonts w:ascii="Times New Roman" w:hAnsi="Times New Roman" w:cs="Times New Roman"/>
          <w:sz w:val="24"/>
          <w:szCs w:val="24"/>
        </w:rPr>
        <w:t xml:space="preserve"> </w:t>
      </w:r>
      <w:proofErr w:type="spellStart"/>
      <w:r w:rsidRPr="00F54C42">
        <w:rPr>
          <w:rFonts w:ascii="Times New Roman" w:hAnsi="Times New Roman" w:cs="Times New Roman"/>
          <w:sz w:val="24"/>
          <w:szCs w:val="24"/>
        </w:rPr>
        <w:t>elder</w:t>
      </w:r>
      <w:proofErr w:type="spellEnd"/>
      <w:r w:rsidRPr="00F54C42">
        <w:rPr>
          <w:rFonts w:ascii="Times New Roman" w:hAnsi="Times New Roman" w:cs="Times New Roman"/>
          <w:sz w:val="24"/>
          <w:szCs w:val="24"/>
        </w:rPr>
        <w:t xml:space="preserve">, em que o conhecimento dos mais velhos é transmitido para os mais jovens e para os turistas. As histórias, técnicas tradicionais de plantio, práticas de criação de animais e modos de vida são preservados e compartilhados, reforçando o senso de pertencimento e orgulho cultural entre os habitantes </w:t>
      </w:r>
      <w:r w:rsidRPr="00F54C42">
        <w:rPr>
          <w:rFonts w:ascii="Times New Roman" w:hAnsi="Times New Roman" w:cs="Times New Roman"/>
          <w:sz w:val="24"/>
          <w:szCs w:val="24"/>
        </w:rPr>
        <w:lastRenderedPageBreak/>
        <w:t>locais. Esse processo é benéfico não só para a promoção da cultura local, mas também para os turistas, que têm a oportunidade de experimentar e aprender com práticas genuínas e autênticas, enriquecendo suas experiências e gerando uma conexão mais profunda com o meio rural.</w:t>
      </w:r>
    </w:p>
    <w:p w14:paraId="722EE96D" w14:textId="77777777" w:rsidR="00494420" w:rsidRPr="00F54C42" w:rsidRDefault="00494420" w:rsidP="00494420">
      <w:pPr>
        <w:spacing w:after="160" w:line="360" w:lineRule="auto"/>
        <w:ind w:left="0" w:hanging="2"/>
        <w:jc w:val="both"/>
        <w:rPr>
          <w:rFonts w:ascii="Times New Roman" w:hAnsi="Times New Roman" w:cs="Times New Roman"/>
          <w:sz w:val="24"/>
          <w:szCs w:val="24"/>
        </w:rPr>
      </w:pPr>
      <w:r w:rsidRPr="00F54C42">
        <w:rPr>
          <w:rFonts w:ascii="Times New Roman" w:hAnsi="Times New Roman" w:cs="Times New Roman"/>
          <w:sz w:val="24"/>
          <w:szCs w:val="24"/>
        </w:rPr>
        <w:t>Contudo, o turismo rural enfrenta várias barreiras para seu pleno desenvolvimento. Entre elas, destacam-se a falta de infraestrutura adequada, a dificuldade de acesso às linhas de crédito específicas para esse tipo de atividade e a carência de políticas públicas de apoio ao turismo rural. A formação e capacitação de mão de obra também são desafios, uma vez que muitas vezes os agricultores e suas famílias carecem de conhecimentos sobre gestão turística e atendimento ao cliente. Além disso, a sazonalidade do turismo pode representar um risco financeiro, exigindo estratégias de planejamento e marketing que garantam a atratividade da propriedade ao longo do ano.</w:t>
      </w:r>
    </w:p>
    <w:p w14:paraId="0CBE01B2"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Este estudo apresenta algumas limitações que devem ser consideradas. Primeiramente, a análise da multifuncionalidade e do turismo rural se baseia principalmente em estudos de caso específicos, o que pode limitar a generalização dos resultados para outras regiões com características socioeconômicas distintas. Além disso, a diversidade das atividades agrícolas e turísticas faz com que a mensuração dos impactos econômicos e culturais seja complexa, especialmente pela falta de dados quantitativos consolidados e pela dificuldade de isolar os efeitos diretos da multifuncionalidade. Outro ponto é que o estudo não inclui uma análise longitudinal para avaliar os impactos de longo prazo dessas atividades, deixando uma lacuna quanto à sustentabilidade econômica e à preservação cultural ao longo do tempo. Esses fatores sugerem que novos estudos, com amostras mais amplas e métodos longitudinais, poderiam enriquecer a compreensão dos impactos da multifuncionalidade no turismo rural.</w:t>
      </w:r>
    </w:p>
    <w:p w14:paraId="7053D052"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Diante da relevância da multifuncionalidade no turismo rural, futuras pesquisas poderiam explorar maneiras mais eficazes de integrar práticas sustentáveis e inovadoras que reforcem a identidade local e aumentem a rentabilidade das propriedades. Estudos poderiam focar, por exemplo, na implementação de tecnologias de baixo custo para otimizar a produção agrícola e na criação de estratégias de marketing digital para ampliar o alcance dos destinos rurais, atraindo novos perfis de turistas. Além disso, pesquisas sobre o impacto das políticas públicas no fortalecimento da multifuncionalidade e no turismo rural seriam valiosas para compreender como programas de incentivo, formação de mão de obra e acesso a crédito específico podem estimular esse setor e combater o êxodo rural.</w:t>
      </w:r>
    </w:p>
    <w:p w14:paraId="5A6BBEA4" w14:textId="77777777" w:rsidR="00494420" w:rsidRPr="00494420" w:rsidRDefault="00494420" w:rsidP="00494420">
      <w:pPr>
        <w:pStyle w:val="PargrafodaLista"/>
        <w:numPr>
          <w:ilvl w:val="0"/>
          <w:numId w:val="1"/>
        </w:numPr>
        <w:ind w:left="0" w:firstLine="0"/>
        <w:rPr>
          <w:rFonts w:ascii="Times New Roman" w:hAnsi="Times New Roman" w:cs="Times New Roman"/>
          <w:b/>
          <w:bCs/>
        </w:rPr>
      </w:pPr>
      <w:r w:rsidRPr="00494420">
        <w:rPr>
          <w:rFonts w:ascii="Times New Roman" w:hAnsi="Times New Roman" w:cs="Times New Roman"/>
          <w:b/>
          <w:bCs/>
        </w:rPr>
        <w:t>REFERÊNCIAS</w:t>
      </w:r>
    </w:p>
    <w:p w14:paraId="727D864C"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BAGGIO, C. A.; KUHL, M. R. </w:t>
      </w:r>
      <w:proofErr w:type="spellStart"/>
      <w:r w:rsidRPr="00494420">
        <w:rPr>
          <w:rFonts w:ascii="Times New Roman" w:hAnsi="Times New Roman" w:cs="Times New Roman"/>
          <w:sz w:val="24"/>
          <w:szCs w:val="24"/>
        </w:rPr>
        <w:t>Determinants</w:t>
      </w:r>
      <w:proofErr w:type="spellEnd"/>
      <w:r w:rsidRPr="00494420">
        <w:rPr>
          <w:rFonts w:ascii="Times New Roman" w:hAnsi="Times New Roman" w:cs="Times New Roman"/>
          <w:sz w:val="24"/>
          <w:szCs w:val="24"/>
        </w:rPr>
        <w:t xml:space="preserve"> in </w:t>
      </w:r>
      <w:proofErr w:type="spellStart"/>
      <w:r w:rsidRPr="00494420">
        <w:rPr>
          <w:rFonts w:ascii="Times New Roman" w:hAnsi="Times New Roman" w:cs="Times New Roman"/>
          <w:sz w:val="24"/>
          <w:szCs w:val="24"/>
        </w:rPr>
        <w:t>value</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appropriation</w:t>
      </w:r>
      <w:proofErr w:type="spellEnd"/>
      <w:r w:rsidRPr="00494420">
        <w:rPr>
          <w:rFonts w:ascii="Times New Roman" w:hAnsi="Times New Roman" w:cs="Times New Roman"/>
          <w:sz w:val="24"/>
          <w:szCs w:val="24"/>
        </w:rPr>
        <w:t xml:space="preserve"> in </w:t>
      </w:r>
      <w:proofErr w:type="spellStart"/>
      <w:r w:rsidRPr="00494420">
        <w:rPr>
          <w:rFonts w:ascii="Times New Roman" w:hAnsi="Times New Roman" w:cs="Times New Roman"/>
          <w:sz w:val="24"/>
          <w:szCs w:val="24"/>
        </w:rPr>
        <w:t>smallholder</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farming</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innovations</w:t>
      </w:r>
      <w:proofErr w:type="spellEnd"/>
      <w:r w:rsidRPr="00494420">
        <w:rPr>
          <w:rFonts w:ascii="Times New Roman" w:hAnsi="Times New Roman" w:cs="Times New Roman"/>
          <w:sz w:val="24"/>
          <w:szCs w:val="24"/>
        </w:rPr>
        <w:t>. Ciência Rural, v. 48, n. 3, 2018.</w:t>
      </w:r>
    </w:p>
    <w:p w14:paraId="2DE265C5" w14:textId="77777777" w:rsidR="00561ECD" w:rsidRPr="00494420" w:rsidRDefault="00561ECD" w:rsidP="00494420">
      <w:pPr>
        <w:ind w:left="0" w:hanging="2"/>
        <w:jc w:val="both"/>
        <w:rPr>
          <w:rFonts w:ascii="Times New Roman" w:hAnsi="Times New Roman" w:cs="Times New Roman"/>
          <w:sz w:val="24"/>
          <w:szCs w:val="24"/>
        </w:rPr>
      </w:pPr>
    </w:p>
    <w:p w14:paraId="549600F4" w14:textId="4B310594"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lastRenderedPageBreak/>
        <w:t xml:space="preserve">BALSA, J. Notas para </w:t>
      </w:r>
      <w:proofErr w:type="spellStart"/>
      <w:r w:rsidRPr="00494420">
        <w:rPr>
          <w:rFonts w:ascii="Times New Roman" w:hAnsi="Times New Roman" w:cs="Times New Roman"/>
          <w:sz w:val="24"/>
          <w:szCs w:val="24"/>
        </w:rPr>
        <w:t>la</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caracterización</w:t>
      </w:r>
      <w:proofErr w:type="spellEnd"/>
      <w:r w:rsidRPr="00494420">
        <w:rPr>
          <w:rFonts w:ascii="Times New Roman" w:hAnsi="Times New Roman" w:cs="Times New Roman"/>
          <w:sz w:val="24"/>
          <w:szCs w:val="24"/>
        </w:rPr>
        <w:t xml:space="preserve"> de </w:t>
      </w:r>
      <w:proofErr w:type="spellStart"/>
      <w:r w:rsidRPr="00494420">
        <w:rPr>
          <w:rFonts w:ascii="Times New Roman" w:hAnsi="Times New Roman" w:cs="Times New Roman"/>
          <w:sz w:val="24"/>
          <w:szCs w:val="24"/>
        </w:rPr>
        <w:t>la</w:t>
      </w:r>
      <w:proofErr w:type="spellEnd"/>
      <w:r w:rsidRPr="00494420">
        <w:rPr>
          <w:rFonts w:ascii="Times New Roman" w:hAnsi="Times New Roman" w:cs="Times New Roman"/>
          <w:sz w:val="24"/>
          <w:szCs w:val="24"/>
        </w:rPr>
        <w:t xml:space="preserve"> agricultura familiar. VII Jornadas </w:t>
      </w:r>
      <w:proofErr w:type="spellStart"/>
      <w:r w:rsidRPr="00494420">
        <w:rPr>
          <w:rFonts w:ascii="Times New Roman" w:hAnsi="Times New Roman" w:cs="Times New Roman"/>
          <w:sz w:val="24"/>
          <w:szCs w:val="24"/>
        </w:rPr>
        <w:t>interdisciplinarias</w:t>
      </w:r>
      <w:proofErr w:type="spellEnd"/>
      <w:r w:rsidRPr="00494420">
        <w:rPr>
          <w:rFonts w:ascii="Times New Roman" w:hAnsi="Times New Roman" w:cs="Times New Roman"/>
          <w:sz w:val="24"/>
          <w:szCs w:val="24"/>
        </w:rPr>
        <w:t xml:space="preserve"> de </w:t>
      </w:r>
      <w:proofErr w:type="spellStart"/>
      <w:r w:rsidRPr="00494420">
        <w:rPr>
          <w:rFonts w:ascii="Times New Roman" w:hAnsi="Times New Roman" w:cs="Times New Roman"/>
          <w:sz w:val="24"/>
          <w:szCs w:val="24"/>
        </w:rPr>
        <w:t>estudios</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agrarios</w:t>
      </w:r>
      <w:proofErr w:type="spellEnd"/>
      <w:r w:rsidRPr="00494420">
        <w:rPr>
          <w:rFonts w:ascii="Times New Roman" w:hAnsi="Times New Roman" w:cs="Times New Roman"/>
          <w:sz w:val="24"/>
          <w:szCs w:val="24"/>
        </w:rPr>
        <w:t xml:space="preserve"> y </w:t>
      </w:r>
      <w:proofErr w:type="spellStart"/>
      <w:r w:rsidRPr="00494420">
        <w:rPr>
          <w:rFonts w:ascii="Times New Roman" w:hAnsi="Times New Roman" w:cs="Times New Roman"/>
          <w:sz w:val="24"/>
          <w:szCs w:val="24"/>
        </w:rPr>
        <w:t>agroindustriales</w:t>
      </w:r>
      <w:proofErr w:type="spellEnd"/>
      <w:r w:rsidRPr="00494420">
        <w:rPr>
          <w:rFonts w:ascii="Times New Roman" w:hAnsi="Times New Roman" w:cs="Times New Roman"/>
          <w:sz w:val="24"/>
          <w:szCs w:val="24"/>
        </w:rPr>
        <w:t xml:space="preserve">. Anais...Buenos Aires: Centro </w:t>
      </w:r>
      <w:proofErr w:type="spellStart"/>
      <w:r w:rsidRPr="00494420">
        <w:rPr>
          <w:rFonts w:ascii="Times New Roman" w:hAnsi="Times New Roman" w:cs="Times New Roman"/>
          <w:sz w:val="24"/>
          <w:szCs w:val="24"/>
        </w:rPr>
        <w:t>Interdisciplinário</w:t>
      </w:r>
      <w:proofErr w:type="spellEnd"/>
      <w:r w:rsidRPr="00494420">
        <w:rPr>
          <w:rFonts w:ascii="Times New Roman" w:hAnsi="Times New Roman" w:cs="Times New Roman"/>
          <w:sz w:val="24"/>
          <w:szCs w:val="24"/>
        </w:rPr>
        <w:t xml:space="preserve"> de </w:t>
      </w:r>
      <w:proofErr w:type="spellStart"/>
      <w:r w:rsidRPr="00494420">
        <w:rPr>
          <w:rFonts w:ascii="Times New Roman" w:hAnsi="Times New Roman" w:cs="Times New Roman"/>
          <w:sz w:val="24"/>
          <w:szCs w:val="24"/>
        </w:rPr>
        <w:t>Estudios</w:t>
      </w:r>
      <w:proofErr w:type="spellEnd"/>
      <w:r w:rsidRPr="00494420">
        <w:rPr>
          <w:rFonts w:ascii="Times New Roman" w:hAnsi="Times New Roman" w:cs="Times New Roman"/>
          <w:sz w:val="24"/>
          <w:szCs w:val="24"/>
        </w:rPr>
        <w:t xml:space="preserve"> Agrários, 2011Disponível em: </w:t>
      </w:r>
      <w:hyperlink r:id="rId8" w:history="1">
        <w:r w:rsidR="00561ECD" w:rsidRPr="00583926">
          <w:rPr>
            <w:rStyle w:val="Hyperlink"/>
            <w:rFonts w:ascii="Times New Roman" w:hAnsi="Times New Roman" w:cs="Times New Roman"/>
            <w:sz w:val="24"/>
            <w:szCs w:val="24"/>
          </w:rPr>
          <w:t>http://www.ciea.com.ar/jornadas-anteriores/vii-jornadas-interdisciplinarias-de-estudios-agrarios-y-agroindustriales-2011/</w:t>
        </w:r>
      </w:hyperlink>
    </w:p>
    <w:p w14:paraId="5423BEB9" w14:textId="77777777" w:rsidR="00561ECD" w:rsidRPr="00494420" w:rsidRDefault="00561ECD" w:rsidP="00494420">
      <w:pPr>
        <w:ind w:left="0" w:hanging="2"/>
        <w:jc w:val="both"/>
        <w:rPr>
          <w:rFonts w:ascii="Times New Roman" w:hAnsi="Times New Roman" w:cs="Times New Roman"/>
          <w:sz w:val="24"/>
          <w:szCs w:val="24"/>
        </w:rPr>
      </w:pPr>
    </w:p>
    <w:p w14:paraId="19AF677C"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BRASIL. Ministério do Turismo. MTur. Diretrizes para o desenvolvimento do turismo rural no Brasil, 2004</w:t>
      </w:r>
    </w:p>
    <w:p w14:paraId="33E8BFE2" w14:textId="77777777" w:rsidR="00561ECD" w:rsidRPr="00494420" w:rsidRDefault="00561ECD" w:rsidP="00494420">
      <w:pPr>
        <w:ind w:left="0" w:hanging="2"/>
        <w:jc w:val="both"/>
        <w:rPr>
          <w:rFonts w:ascii="Times New Roman" w:hAnsi="Times New Roman" w:cs="Times New Roman"/>
          <w:sz w:val="24"/>
          <w:szCs w:val="24"/>
        </w:rPr>
      </w:pPr>
    </w:p>
    <w:p w14:paraId="7921C786"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BRASIL. Ministério do Turismo. Secretaria Nacional de Políticas de Turismo. Roteiros do Brasil. Brasília, DF: Ministério do Turismo, 2005.</w:t>
      </w:r>
    </w:p>
    <w:p w14:paraId="0267BD7A" w14:textId="77777777" w:rsidR="00561ECD" w:rsidRPr="00494420" w:rsidRDefault="00561ECD" w:rsidP="00494420">
      <w:pPr>
        <w:ind w:left="0" w:hanging="2"/>
        <w:jc w:val="both"/>
        <w:rPr>
          <w:rFonts w:ascii="Times New Roman" w:hAnsi="Times New Roman" w:cs="Times New Roman"/>
          <w:sz w:val="24"/>
          <w:szCs w:val="24"/>
        </w:rPr>
      </w:pPr>
    </w:p>
    <w:p w14:paraId="1FF06AD3"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BRASIL. Ministério do Turismo. Secretaria Nacional de Políticas de Turismo. Roteirização Turística. Brasília, DF: Ministério do Turismo, 2007.</w:t>
      </w:r>
    </w:p>
    <w:p w14:paraId="0AF03730" w14:textId="77777777" w:rsidR="00561ECD" w:rsidRPr="00494420" w:rsidRDefault="00561ECD" w:rsidP="00494420">
      <w:pPr>
        <w:ind w:left="0" w:hanging="2"/>
        <w:jc w:val="both"/>
        <w:rPr>
          <w:rFonts w:ascii="Times New Roman" w:hAnsi="Times New Roman" w:cs="Times New Roman"/>
          <w:sz w:val="24"/>
          <w:szCs w:val="24"/>
        </w:rPr>
      </w:pPr>
    </w:p>
    <w:p w14:paraId="653EDFF7"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BRASIL. Ministério do Turismo. Secretaria Nacional de Políticas de Turismo. Turismo Rural: Orientações Básicas Brasília, DF: Ministério do Turismo, 2008.</w:t>
      </w:r>
    </w:p>
    <w:p w14:paraId="608B823E" w14:textId="77777777" w:rsidR="00561ECD" w:rsidRPr="00494420" w:rsidRDefault="00561ECD" w:rsidP="00494420">
      <w:pPr>
        <w:ind w:left="0" w:hanging="2"/>
        <w:jc w:val="both"/>
        <w:rPr>
          <w:rFonts w:ascii="Times New Roman" w:hAnsi="Times New Roman" w:cs="Times New Roman"/>
          <w:sz w:val="24"/>
          <w:szCs w:val="24"/>
        </w:rPr>
      </w:pPr>
    </w:p>
    <w:p w14:paraId="3822F33A"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COLNAGO, P.; DOGLIOTTI, S. </w:t>
      </w:r>
      <w:proofErr w:type="spellStart"/>
      <w:r w:rsidRPr="00494420">
        <w:rPr>
          <w:rFonts w:ascii="Times New Roman" w:hAnsi="Times New Roman" w:cs="Times New Roman"/>
          <w:sz w:val="24"/>
          <w:szCs w:val="24"/>
        </w:rPr>
        <w:t>Introducing</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labour</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productivity</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analysis</w:t>
      </w:r>
      <w:proofErr w:type="spellEnd"/>
      <w:r w:rsidRPr="00494420">
        <w:rPr>
          <w:rFonts w:ascii="Times New Roman" w:hAnsi="Times New Roman" w:cs="Times New Roman"/>
          <w:sz w:val="24"/>
          <w:szCs w:val="24"/>
        </w:rPr>
        <w:t xml:space="preserve"> in a </w:t>
      </w:r>
      <w:proofErr w:type="spellStart"/>
      <w:r w:rsidRPr="00494420">
        <w:rPr>
          <w:rFonts w:ascii="Times New Roman" w:hAnsi="Times New Roman" w:cs="Times New Roman"/>
          <w:sz w:val="24"/>
          <w:szCs w:val="24"/>
        </w:rPr>
        <w:t>co-innovation</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process</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to</w:t>
      </w:r>
      <w:proofErr w:type="spellEnd"/>
      <w:r w:rsidRPr="00494420">
        <w:rPr>
          <w:rFonts w:ascii="Times New Roman" w:hAnsi="Times New Roman" w:cs="Times New Roman"/>
          <w:sz w:val="24"/>
          <w:szCs w:val="24"/>
        </w:rPr>
        <w:t xml:space="preserve"> improve </w:t>
      </w:r>
      <w:proofErr w:type="spellStart"/>
      <w:r w:rsidRPr="00494420">
        <w:rPr>
          <w:rFonts w:ascii="Times New Roman" w:hAnsi="Times New Roman" w:cs="Times New Roman"/>
          <w:sz w:val="24"/>
          <w:szCs w:val="24"/>
        </w:rPr>
        <w:t>sustainability</w:t>
      </w:r>
      <w:proofErr w:type="spellEnd"/>
      <w:r w:rsidRPr="00494420">
        <w:rPr>
          <w:rFonts w:ascii="Times New Roman" w:hAnsi="Times New Roman" w:cs="Times New Roman"/>
          <w:sz w:val="24"/>
          <w:szCs w:val="24"/>
        </w:rPr>
        <w:t xml:space="preserve"> in </w:t>
      </w:r>
      <w:proofErr w:type="spellStart"/>
      <w:r w:rsidRPr="00494420">
        <w:rPr>
          <w:rFonts w:ascii="Times New Roman" w:hAnsi="Times New Roman" w:cs="Times New Roman"/>
          <w:sz w:val="24"/>
          <w:szCs w:val="24"/>
        </w:rPr>
        <w:t>mixed</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family</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farming</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Agricultural</w:t>
      </w:r>
      <w:proofErr w:type="spellEnd"/>
      <w:r w:rsidRPr="00494420">
        <w:rPr>
          <w:rFonts w:ascii="Times New Roman" w:hAnsi="Times New Roman" w:cs="Times New Roman"/>
          <w:sz w:val="24"/>
          <w:szCs w:val="24"/>
        </w:rPr>
        <w:t xml:space="preserve"> Systems, v. 177, n. </w:t>
      </w:r>
      <w:proofErr w:type="spellStart"/>
      <w:r w:rsidRPr="00494420">
        <w:rPr>
          <w:rFonts w:ascii="Times New Roman" w:hAnsi="Times New Roman" w:cs="Times New Roman"/>
          <w:sz w:val="24"/>
          <w:szCs w:val="24"/>
        </w:rPr>
        <w:t>October</w:t>
      </w:r>
      <w:proofErr w:type="spellEnd"/>
      <w:r w:rsidRPr="00494420">
        <w:rPr>
          <w:rFonts w:ascii="Times New Roman" w:hAnsi="Times New Roman" w:cs="Times New Roman"/>
          <w:sz w:val="24"/>
          <w:szCs w:val="24"/>
        </w:rPr>
        <w:t xml:space="preserve"> 2019, p. 102732, 2020.</w:t>
      </w:r>
    </w:p>
    <w:p w14:paraId="093142BB" w14:textId="77777777" w:rsidR="00561ECD" w:rsidRPr="00494420" w:rsidRDefault="00561ECD" w:rsidP="00494420">
      <w:pPr>
        <w:ind w:left="0" w:hanging="2"/>
        <w:jc w:val="both"/>
        <w:rPr>
          <w:rFonts w:ascii="Times New Roman" w:hAnsi="Times New Roman" w:cs="Times New Roman"/>
          <w:sz w:val="24"/>
          <w:szCs w:val="24"/>
        </w:rPr>
      </w:pPr>
    </w:p>
    <w:p w14:paraId="2FD9D283"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DI VITA, G. et al. </w:t>
      </w:r>
      <w:proofErr w:type="spellStart"/>
      <w:r w:rsidRPr="00494420">
        <w:rPr>
          <w:rFonts w:ascii="Times New Roman" w:hAnsi="Times New Roman" w:cs="Times New Roman"/>
          <w:sz w:val="24"/>
          <w:szCs w:val="24"/>
        </w:rPr>
        <w:t>Owner</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motivation</w:t>
      </w:r>
      <w:proofErr w:type="spellEnd"/>
      <w:r w:rsidRPr="00494420">
        <w:rPr>
          <w:rFonts w:ascii="Times New Roman" w:hAnsi="Times New Roman" w:cs="Times New Roman"/>
          <w:sz w:val="24"/>
          <w:szCs w:val="24"/>
        </w:rPr>
        <w:t xml:space="preserve"> in </w:t>
      </w:r>
      <w:proofErr w:type="spellStart"/>
      <w:r w:rsidRPr="00494420">
        <w:rPr>
          <w:rFonts w:ascii="Times New Roman" w:hAnsi="Times New Roman" w:cs="Times New Roman"/>
          <w:sz w:val="24"/>
          <w:szCs w:val="24"/>
        </w:rPr>
        <w:t>small</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size</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family</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farms</w:t>
      </w:r>
      <w:proofErr w:type="spellEnd"/>
      <w:r w:rsidRPr="00494420">
        <w:rPr>
          <w:rFonts w:ascii="Times New Roman" w:hAnsi="Times New Roman" w:cs="Times New Roman"/>
          <w:sz w:val="24"/>
          <w:szCs w:val="24"/>
        </w:rPr>
        <w:t xml:space="preserve">: Insights </w:t>
      </w:r>
      <w:proofErr w:type="spellStart"/>
      <w:r w:rsidRPr="00494420">
        <w:rPr>
          <w:rFonts w:ascii="Times New Roman" w:hAnsi="Times New Roman" w:cs="Times New Roman"/>
          <w:sz w:val="24"/>
          <w:szCs w:val="24"/>
        </w:rPr>
        <w:t>from</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an</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exploratory</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study</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on</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the</w:t>
      </w:r>
      <w:proofErr w:type="spellEnd"/>
      <w:r w:rsidRPr="00494420">
        <w:rPr>
          <w:rFonts w:ascii="Times New Roman" w:hAnsi="Times New Roman" w:cs="Times New Roman"/>
          <w:sz w:val="24"/>
          <w:szCs w:val="24"/>
        </w:rPr>
        <w:t xml:space="preserve"> ornamental </w:t>
      </w:r>
      <w:proofErr w:type="spellStart"/>
      <w:r w:rsidRPr="00494420">
        <w:rPr>
          <w:rFonts w:ascii="Times New Roman" w:hAnsi="Times New Roman" w:cs="Times New Roman"/>
          <w:sz w:val="24"/>
          <w:szCs w:val="24"/>
        </w:rPr>
        <w:t>plant</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industry</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International</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Journal</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of</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Entrepreneurship</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and</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Small</w:t>
      </w:r>
      <w:proofErr w:type="spellEnd"/>
      <w:r w:rsidRPr="00494420">
        <w:rPr>
          <w:rFonts w:ascii="Times New Roman" w:hAnsi="Times New Roman" w:cs="Times New Roman"/>
          <w:sz w:val="24"/>
          <w:szCs w:val="24"/>
        </w:rPr>
        <w:t xml:space="preserve"> Business, v. 38, n. 1–2, p. 60–77, 2019.</w:t>
      </w:r>
    </w:p>
    <w:p w14:paraId="5A87B500" w14:textId="77777777" w:rsidR="00561ECD" w:rsidRPr="00494420" w:rsidRDefault="00561ECD" w:rsidP="00494420">
      <w:pPr>
        <w:ind w:left="0" w:hanging="2"/>
        <w:jc w:val="both"/>
        <w:rPr>
          <w:rFonts w:ascii="Times New Roman" w:hAnsi="Times New Roman" w:cs="Times New Roman"/>
          <w:sz w:val="24"/>
          <w:szCs w:val="24"/>
        </w:rPr>
      </w:pPr>
    </w:p>
    <w:p w14:paraId="526DA848"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GARRIDO-RUBIANO, M. F. et al. </w:t>
      </w:r>
      <w:proofErr w:type="spellStart"/>
      <w:r w:rsidRPr="00494420">
        <w:rPr>
          <w:rFonts w:ascii="Times New Roman" w:hAnsi="Times New Roman" w:cs="Times New Roman"/>
          <w:sz w:val="24"/>
          <w:szCs w:val="24"/>
        </w:rPr>
        <w:t>Pequeños</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productores</w:t>
      </w:r>
      <w:proofErr w:type="spellEnd"/>
      <w:r w:rsidRPr="00494420">
        <w:rPr>
          <w:rFonts w:ascii="Times New Roman" w:hAnsi="Times New Roman" w:cs="Times New Roman"/>
          <w:sz w:val="24"/>
          <w:szCs w:val="24"/>
        </w:rPr>
        <w:t xml:space="preserve"> de </w:t>
      </w:r>
      <w:proofErr w:type="spellStart"/>
      <w:r w:rsidRPr="00494420">
        <w:rPr>
          <w:rFonts w:ascii="Times New Roman" w:hAnsi="Times New Roman" w:cs="Times New Roman"/>
          <w:sz w:val="24"/>
          <w:szCs w:val="24"/>
        </w:rPr>
        <w:t>maíz</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en</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el</w:t>
      </w:r>
      <w:proofErr w:type="spellEnd"/>
      <w:r w:rsidRPr="00494420">
        <w:rPr>
          <w:rFonts w:ascii="Times New Roman" w:hAnsi="Times New Roman" w:cs="Times New Roman"/>
          <w:sz w:val="24"/>
          <w:szCs w:val="24"/>
        </w:rPr>
        <w:t xml:space="preserve"> Caribe colombiano: Estudio de sus atributos y </w:t>
      </w:r>
      <w:proofErr w:type="spellStart"/>
      <w:r w:rsidRPr="00494420">
        <w:rPr>
          <w:rFonts w:ascii="Times New Roman" w:hAnsi="Times New Roman" w:cs="Times New Roman"/>
          <w:sz w:val="24"/>
          <w:szCs w:val="24"/>
        </w:rPr>
        <w:t>prácticas</w:t>
      </w:r>
      <w:proofErr w:type="spellEnd"/>
      <w:r w:rsidRPr="00494420">
        <w:rPr>
          <w:rFonts w:ascii="Times New Roman" w:hAnsi="Times New Roman" w:cs="Times New Roman"/>
          <w:sz w:val="24"/>
          <w:szCs w:val="24"/>
        </w:rPr>
        <w:t xml:space="preserve"> agrícolas. </w:t>
      </w:r>
      <w:proofErr w:type="spellStart"/>
      <w:r w:rsidRPr="00494420">
        <w:rPr>
          <w:rFonts w:ascii="Times New Roman" w:hAnsi="Times New Roman" w:cs="Times New Roman"/>
          <w:sz w:val="24"/>
          <w:szCs w:val="24"/>
        </w:rPr>
        <w:t>Corpoica</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Ciencia</w:t>
      </w:r>
      <w:proofErr w:type="spellEnd"/>
      <w:r w:rsidRPr="00494420">
        <w:rPr>
          <w:rFonts w:ascii="Times New Roman" w:hAnsi="Times New Roman" w:cs="Times New Roman"/>
          <w:sz w:val="24"/>
          <w:szCs w:val="24"/>
        </w:rPr>
        <w:t xml:space="preserve"> y Tecnologia </w:t>
      </w:r>
      <w:proofErr w:type="spellStart"/>
      <w:r w:rsidRPr="00494420">
        <w:rPr>
          <w:rFonts w:ascii="Times New Roman" w:hAnsi="Times New Roman" w:cs="Times New Roman"/>
          <w:sz w:val="24"/>
          <w:szCs w:val="24"/>
        </w:rPr>
        <w:t>Agropecuaria</w:t>
      </w:r>
      <w:proofErr w:type="spellEnd"/>
      <w:r w:rsidRPr="00494420">
        <w:rPr>
          <w:rFonts w:ascii="Times New Roman" w:hAnsi="Times New Roman" w:cs="Times New Roman"/>
          <w:sz w:val="24"/>
          <w:szCs w:val="24"/>
        </w:rPr>
        <w:t>, v. 18, n. 1, p. 7–23, 2017.</w:t>
      </w:r>
    </w:p>
    <w:p w14:paraId="2A77D688" w14:textId="77777777" w:rsidR="00561ECD" w:rsidRPr="00494420" w:rsidRDefault="00561ECD" w:rsidP="00494420">
      <w:pPr>
        <w:ind w:left="0" w:hanging="2"/>
        <w:jc w:val="both"/>
        <w:rPr>
          <w:rFonts w:ascii="Times New Roman" w:hAnsi="Times New Roman" w:cs="Times New Roman"/>
          <w:sz w:val="24"/>
          <w:szCs w:val="24"/>
        </w:rPr>
      </w:pPr>
    </w:p>
    <w:p w14:paraId="53DDB0F1"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GIORDANO, G. et al. </w:t>
      </w:r>
      <w:proofErr w:type="spellStart"/>
      <w:r w:rsidRPr="00494420">
        <w:rPr>
          <w:rFonts w:ascii="Times New Roman" w:hAnsi="Times New Roman" w:cs="Times New Roman"/>
          <w:sz w:val="24"/>
          <w:szCs w:val="24"/>
        </w:rPr>
        <w:t>Estrategias</w:t>
      </w:r>
      <w:proofErr w:type="spellEnd"/>
      <w:r w:rsidRPr="00494420">
        <w:rPr>
          <w:rFonts w:ascii="Times New Roman" w:hAnsi="Times New Roman" w:cs="Times New Roman"/>
          <w:sz w:val="24"/>
          <w:szCs w:val="24"/>
        </w:rPr>
        <w:t xml:space="preserve"> tecnológicas de </w:t>
      </w:r>
      <w:proofErr w:type="spellStart"/>
      <w:r w:rsidRPr="00494420">
        <w:rPr>
          <w:rFonts w:ascii="Times New Roman" w:hAnsi="Times New Roman" w:cs="Times New Roman"/>
          <w:sz w:val="24"/>
          <w:szCs w:val="24"/>
        </w:rPr>
        <w:t>productores</w:t>
      </w:r>
      <w:proofErr w:type="spellEnd"/>
      <w:r w:rsidRPr="00494420">
        <w:rPr>
          <w:rFonts w:ascii="Times New Roman" w:hAnsi="Times New Roman" w:cs="Times New Roman"/>
          <w:sz w:val="24"/>
          <w:szCs w:val="24"/>
        </w:rPr>
        <w:t xml:space="preserve"> familiares </w:t>
      </w:r>
      <w:proofErr w:type="spellStart"/>
      <w:r w:rsidRPr="00494420">
        <w:rPr>
          <w:rFonts w:ascii="Times New Roman" w:hAnsi="Times New Roman" w:cs="Times New Roman"/>
          <w:sz w:val="24"/>
          <w:szCs w:val="24"/>
        </w:rPr>
        <w:t>tamberos</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del</w:t>
      </w:r>
      <w:proofErr w:type="spellEnd"/>
      <w:r w:rsidRPr="00494420">
        <w:rPr>
          <w:rFonts w:ascii="Times New Roman" w:hAnsi="Times New Roman" w:cs="Times New Roman"/>
          <w:sz w:val="24"/>
          <w:szCs w:val="24"/>
        </w:rPr>
        <w:t xml:space="preserve"> periurbano de </w:t>
      </w:r>
      <w:proofErr w:type="spellStart"/>
      <w:r w:rsidRPr="00494420">
        <w:rPr>
          <w:rFonts w:ascii="Times New Roman" w:hAnsi="Times New Roman" w:cs="Times New Roman"/>
          <w:sz w:val="24"/>
          <w:szCs w:val="24"/>
        </w:rPr>
        <w:t>la</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ciudad</w:t>
      </w:r>
      <w:proofErr w:type="spellEnd"/>
      <w:r w:rsidRPr="00494420">
        <w:rPr>
          <w:rFonts w:ascii="Times New Roman" w:hAnsi="Times New Roman" w:cs="Times New Roman"/>
          <w:sz w:val="24"/>
          <w:szCs w:val="24"/>
        </w:rPr>
        <w:t xml:space="preserve"> de Buenos Aires </w:t>
      </w:r>
      <w:proofErr w:type="gramStart"/>
      <w:r w:rsidRPr="00494420">
        <w:rPr>
          <w:rFonts w:ascii="Times New Roman" w:hAnsi="Times New Roman" w:cs="Times New Roman"/>
          <w:sz w:val="24"/>
          <w:szCs w:val="24"/>
        </w:rPr>
        <w:t>( 2010</w:t>
      </w:r>
      <w:proofErr w:type="gramEnd"/>
      <w:r w:rsidRPr="00494420">
        <w:rPr>
          <w:rFonts w:ascii="Times New Roman" w:hAnsi="Times New Roman" w:cs="Times New Roman"/>
          <w:sz w:val="24"/>
          <w:szCs w:val="24"/>
        </w:rPr>
        <w:t xml:space="preserve">-2013 ). Mundo </w:t>
      </w:r>
      <w:proofErr w:type="spellStart"/>
      <w:r w:rsidRPr="00494420">
        <w:rPr>
          <w:rFonts w:ascii="Times New Roman" w:hAnsi="Times New Roman" w:cs="Times New Roman"/>
          <w:sz w:val="24"/>
          <w:szCs w:val="24"/>
        </w:rPr>
        <w:t>Agrario</w:t>
      </w:r>
      <w:proofErr w:type="spellEnd"/>
      <w:r w:rsidRPr="00494420">
        <w:rPr>
          <w:rFonts w:ascii="Times New Roman" w:hAnsi="Times New Roman" w:cs="Times New Roman"/>
          <w:sz w:val="24"/>
          <w:szCs w:val="24"/>
        </w:rPr>
        <w:t>, v. 16, n. 32, 2015.</w:t>
      </w:r>
    </w:p>
    <w:p w14:paraId="604A7432" w14:textId="77777777" w:rsidR="00561ECD" w:rsidRPr="00494420" w:rsidRDefault="00561ECD" w:rsidP="00494420">
      <w:pPr>
        <w:ind w:left="0" w:hanging="2"/>
        <w:jc w:val="both"/>
        <w:rPr>
          <w:rFonts w:ascii="Times New Roman" w:hAnsi="Times New Roman" w:cs="Times New Roman"/>
          <w:sz w:val="24"/>
          <w:szCs w:val="24"/>
        </w:rPr>
      </w:pPr>
    </w:p>
    <w:p w14:paraId="7AD9DEC5"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HÖLLINGER, F.; EDER, A.; HARING, S. A. </w:t>
      </w:r>
      <w:proofErr w:type="spellStart"/>
      <w:r w:rsidRPr="00494420">
        <w:rPr>
          <w:rFonts w:ascii="Times New Roman" w:hAnsi="Times New Roman" w:cs="Times New Roman"/>
          <w:sz w:val="24"/>
          <w:szCs w:val="24"/>
        </w:rPr>
        <w:t>Conditions</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and</w:t>
      </w:r>
      <w:proofErr w:type="spellEnd"/>
      <w:r w:rsidRPr="00494420">
        <w:rPr>
          <w:rFonts w:ascii="Times New Roman" w:hAnsi="Times New Roman" w:cs="Times New Roman"/>
          <w:sz w:val="24"/>
          <w:szCs w:val="24"/>
        </w:rPr>
        <w:t xml:space="preserve"> perspectives </w:t>
      </w:r>
      <w:proofErr w:type="spellStart"/>
      <w:r w:rsidRPr="00494420">
        <w:rPr>
          <w:rFonts w:ascii="Times New Roman" w:hAnsi="Times New Roman" w:cs="Times New Roman"/>
          <w:sz w:val="24"/>
          <w:szCs w:val="24"/>
        </w:rPr>
        <w:t>of</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multifunctional</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farming</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Results</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from</w:t>
      </w:r>
      <w:proofErr w:type="spellEnd"/>
      <w:r w:rsidRPr="00494420">
        <w:rPr>
          <w:rFonts w:ascii="Times New Roman" w:hAnsi="Times New Roman" w:cs="Times New Roman"/>
          <w:sz w:val="24"/>
          <w:szCs w:val="24"/>
        </w:rPr>
        <w:t xml:space="preserve"> a </w:t>
      </w:r>
      <w:proofErr w:type="spellStart"/>
      <w:r w:rsidRPr="00494420">
        <w:rPr>
          <w:rFonts w:ascii="Times New Roman" w:hAnsi="Times New Roman" w:cs="Times New Roman"/>
          <w:sz w:val="24"/>
          <w:szCs w:val="24"/>
        </w:rPr>
        <w:t>mixed</w:t>
      </w:r>
      <w:proofErr w:type="spellEnd"/>
      <w:r w:rsidRPr="00494420">
        <w:rPr>
          <w:rFonts w:ascii="Times New Roman" w:hAnsi="Times New Roman" w:cs="Times New Roman"/>
          <w:sz w:val="24"/>
          <w:szCs w:val="24"/>
        </w:rPr>
        <w:t>-</w:t>
      </w:r>
      <w:proofErr w:type="spellStart"/>
      <w:r w:rsidRPr="00494420">
        <w:rPr>
          <w:rFonts w:ascii="Times New Roman" w:hAnsi="Times New Roman" w:cs="Times New Roman"/>
          <w:sz w:val="24"/>
          <w:szCs w:val="24"/>
        </w:rPr>
        <w:t>methods</w:t>
      </w:r>
      <w:proofErr w:type="spellEnd"/>
      <w:r w:rsidRPr="00494420">
        <w:rPr>
          <w:rFonts w:ascii="Times New Roman" w:hAnsi="Times New Roman" w:cs="Times New Roman"/>
          <w:sz w:val="24"/>
          <w:szCs w:val="24"/>
        </w:rPr>
        <w:t xml:space="preserve">-survey </w:t>
      </w:r>
      <w:proofErr w:type="spellStart"/>
      <w:r w:rsidRPr="00494420">
        <w:rPr>
          <w:rFonts w:ascii="Times New Roman" w:hAnsi="Times New Roman" w:cs="Times New Roman"/>
          <w:sz w:val="24"/>
          <w:szCs w:val="24"/>
        </w:rPr>
        <w:t>of</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Austrian</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farmers</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Osterreichische</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Zeitschrift</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fur</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Soziologie</w:t>
      </w:r>
      <w:proofErr w:type="spellEnd"/>
      <w:r w:rsidRPr="00494420">
        <w:rPr>
          <w:rFonts w:ascii="Times New Roman" w:hAnsi="Times New Roman" w:cs="Times New Roman"/>
          <w:sz w:val="24"/>
          <w:szCs w:val="24"/>
        </w:rPr>
        <w:t>, v. 45, n. 1, p. 69–89, 2020.</w:t>
      </w:r>
    </w:p>
    <w:p w14:paraId="15B9771B" w14:textId="77777777" w:rsidR="00561ECD" w:rsidRPr="00494420" w:rsidRDefault="00561ECD" w:rsidP="00494420">
      <w:pPr>
        <w:ind w:left="0" w:hanging="2"/>
        <w:jc w:val="both"/>
        <w:rPr>
          <w:rFonts w:ascii="Times New Roman" w:hAnsi="Times New Roman" w:cs="Times New Roman"/>
          <w:sz w:val="24"/>
          <w:szCs w:val="24"/>
        </w:rPr>
      </w:pPr>
    </w:p>
    <w:p w14:paraId="134427E0"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MORENO-ORDÓÑEZ, M. A.; ROMERO-RODRÍGUEZ, L. C. </w:t>
      </w:r>
      <w:proofErr w:type="spellStart"/>
      <w:r w:rsidRPr="00494420">
        <w:rPr>
          <w:rFonts w:ascii="Times New Roman" w:hAnsi="Times New Roman" w:cs="Times New Roman"/>
          <w:sz w:val="24"/>
          <w:szCs w:val="24"/>
        </w:rPr>
        <w:t>Colombia</w:t>
      </w:r>
      <w:proofErr w:type="spellEnd"/>
      <w:r w:rsidRPr="00494420">
        <w:rPr>
          <w:rFonts w:ascii="Times New Roman" w:hAnsi="Times New Roman" w:cs="Times New Roman"/>
          <w:sz w:val="24"/>
          <w:szCs w:val="24"/>
        </w:rPr>
        <w:t xml:space="preserve">. Estado </w:t>
      </w:r>
      <w:proofErr w:type="spellStart"/>
      <w:r w:rsidRPr="00494420">
        <w:rPr>
          <w:rFonts w:ascii="Times New Roman" w:hAnsi="Times New Roman" w:cs="Times New Roman"/>
          <w:sz w:val="24"/>
          <w:szCs w:val="24"/>
        </w:rPr>
        <w:t>del</w:t>
      </w:r>
      <w:proofErr w:type="spellEnd"/>
      <w:r w:rsidRPr="00494420">
        <w:rPr>
          <w:rFonts w:ascii="Times New Roman" w:hAnsi="Times New Roman" w:cs="Times New Roman"/>
          <w:sz w:val="24"/>
          <w:szCs w:val="24"/>
        </w:rPr>
        <w:t xml:space="preserve"> arte y retos de </w:t>
      </w:r>
      <w:proofErr w:type="spellStart"/>
      <w:r w:rsidRPr="00494420">
        <w:rPr>
          <w:rFonts w:ascii="Times New Roman" w:hAnsi="Times New Roman" w:cs="Times New Roman"/>
          <w:sz w:val="24"/>
          <w:szCs w:val="24"/>
        </w:rPr>
        <w:t>las</w:t>
      </w:r>
      <w:proofErr w:type="spellEnd"/>
      <w:r w:rsidRPr="00494420">
        <w:rPr>
          <w:rFonts w:ascii="Times New Roman" w:hAnsi="Times New Roman" w:cs="Times New Roman"/>
          <w:sz w:val="24"/>
          <w:szCs w:val="24"/>
        </w:rPr>
        <w:t xml:space="preserve"> políticas públicas para </w:t>
      </w:r>
      <w:proofErr w:type="spellStart"/>
      <w:r w:rsidRPr="00494420">
        <w:rPr>
          <w:rFonts w:ascii="Times New Roman" w:hAnsi="Times New Roman" w:cs="Times New Roman"/>
          <w:sz w:val="24"/>
          <w:szCs w:val="24"/>
        </w:rPr>
        <w:t>la</w:t>
      </w:r>
      <w:proofErr w:type="spellEnd"/>
      <w:r w:rsidRPr="00494420">
        <w:rPr>
          <w:rFonts w:ascii="Times New Roman" w:hAnsi="Times New Roman" w:cs="Times New Roman"/>
          <w:sz w:val="24"/>
          <w:szCs w:val="24"/>
        </w:rPr>
        <w:t xml:space="preserve"> Agricultura Familiar. In: ALMADA, A.; ADIB, F. (Eds.)</w:t>
      </w:r>
      <w:proofErr w:type="gramStart"/>
      <w:r w:rsidRPr="00494420">
        <w:rPr>
          <w:rFonts w:ascii="Times New Roman" w:hAnsi="Times New Roman" w:cs="Times New Roman"/>
          <w:sz w:val="24"/>
          <w:szCs w:val="24"/>
        </w:rPr>
        <w:t>. .</w:t>
      </w:r>
      <w:proofErr w:type="gramEnd"/>
      <w:r w:rsidRPr="00494420">
        <w:rPr>
          <w:rFonts w:ascii="Times New Roman" w:hAnsi="Times New Roman" w:cs="Times New Roman"/>
          <w:sz w:val="24"/>
          <w:szCs w:val="24"/>
        </w:rPr>
        <w:t xml:space="preserve"> Políticas públicas y marcos </w:t>
      </w:r>
      <w:proofErr w:type="spellStart"/>
      <w:r w:rsidRPr="00494420">
        <w:rPr>
          <w:rFonts w:ascii="Times New Roman" w:hAnsi="Times New Roman" w:cs="Times New Roman"/>
          <w:sz w:val="24"/>
          <w:szCs w:val="24"/>
        </w:rPr>
        <w:t>institucionales</w:t>
      </w:r>
      <w:proofErr w:type="spellEnd"/>
      <w:r w:rsidRPr="00494420">
        <w:rPr>
          <w:rFonts w:ascii="Times New Roman" w:hAnsi="Times New Roman" w:cs="Times New Roman"/>
          <w:sz w:val="24"/>
          <w:szCs w:val="24"/>
        </w:rPr>
        <w:t xml:space="preserve"> para </w:t>
      </w:r>
      <w:proofErr w:type="spellStart"/>
      <w:r w:rsidRPr="00494420">
        <w:rPr>
          <w:rFonts w:ascii="Times New Roman" w:hAnsi="Times New Roman" w:cs="Times New Roman"/>
          <w:sz w:val="24"/>
          <w:szCs w:val="24"/>
        </w:rPr>
        <w:t>la</w:t>
      </w:r>
      <w:proofErr w:type="spellEnd"/>
      <w:r w:rsidRPr="00494420">
        <w:rPr>
          <w:rFonts w:ascii="Times New Roman" w:hAnsi="Times New Roman" w:cs="Times New Roman"/>
          <w:sz w:val="24"/>
          <w:szCs w:val="24"/>
        </w:rPr>
        <w:t xml:space="preserve"> agricultura familiar </w:t>
      </w:r>
      <w:proofErr w:type="spellStart"/>
      <w:r w:rsidRPr="00494420">
        <w:rPr>
          <w:rFonts w:ascii="Times New Roman" w:hAnsi="Times New Roman" w:cs="Times New Roman"/>
          <w:sz w:val="24"/>
          <w:szCs w:val="24"/>
        </w:rPr>
        <w:t>en</w:t>
      </w:r>
      <w:proofErr w:type="spellEnd"/>
      <w:r w:rsidRPr="00494420">
        <w:rPr>
          <w:rFonts w:ascii="Times New Roman" w:hAnsi="Times New Roman" w:cs="Times New Roman"/>
          <w:sz w:val="24"/>
          <w:szCs w:val="24"/>
        </w:rPr>
        <w:t xml:space="preserve"> América Latina. Santiago, Chile: Instituto Interamericano de </w:t>
      </w:r>
      <w:proofErr w:type="spellStart"/>
      <w:r w:rsidRPr="00494420">
        <w:rPr>
          <w:rFonts w:ascii="Times New Roman" w:hAnsi="Times New Roman" w:cs="Times New Roman"/>
          <w:sz w:val="24"/>
          <w:szCs w:val="24"/>
        </w:rPr>
        <w:t>Cooperación</w:t>
      </w:r>
      <w:proofErr w:type="spellEnd"/>
      <w:r w:rsidRPr="00494420">
        <w:rPr>
          <w:rFonts w:ascii="Times New Roman" w:hAnsi="Times New Roman" w:cs="Times New Roman"/>
          <w:sz w:val="24"/>
          <w:szCs w:val="24"/>
        </w:rPr>
        <w:t xml:space="preserve"> para </w:t>
      </w:r>
      <w:proofErr w:type="spellStart"/>
      <w:r w:rsidRPr="00494420">
        <w:rPr>
          <w:rFonts w:ascii="Times New Roman" w:hAnsi="Times New Roman" w:cs="Times New Roman"/>
          <w:sz w:val="24"/>
          <w:szCs w:val="24"/>
        </w:rPr>
        <w:t>la</w:t>
      </w:r>
      <w:proofErr w:type="spellEnd"/>
      <w:r w:rsidRPr="00494420">
        <w:rPr>
          <w:rFonts w:ascii="Times New Roman" w:hAnsi="Times New Roman" w:cs="Times New Roman"/>
          <w:sz w:val="24"/>
          <w:szCs w:val="24"/>
        </w:rPr>
        <w:t xml:space="preserve"> Agricultura, 2017. p. 502.</w:t>
      </w:r>
    </w:p>
    <w:p w14:paraId="326AC3E6" w14:textId="77777777" w:rsidR="00561ECD" w:rsidRPr="00494420" w:rsidRDefault="00561ECD" w:rsidP="00494420">
      <w:pPr>
        <w:ind w:left="0" w:hanging="2"/>
        <w:jc w:val="both"/>
        <w:rPr>
          <w:rFonts w:ascii="Times New Roman" w:hAnsi="Times New Roman" w:cs="Times New Roman"/>
          <w:sz w:val="24"/>
          <w:szCs w:val="24"/>
        </w:rPr>
      </w:pPr>
    </w:p>
    <w:p w14:paraId="38BA7D0A"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MORIGI, V. J.; MASSONI, L. F. H.; MILANI, L. Roteiros turísticos, itinerários memoriais: a Linha Turismo de Porto Alegre. Revista Iberoamericana de Turismo, Penedo, v.9, n. especial, p. 80 - 96, 2019.</w:t>
      </w:r>
    </w:p>
    <w:p w14:paraId="62F7A093" w14:textId="77777777" w:rsidR="00561ECD" w:rsidRPr="00494420" w:rsidRDefault="00561ECD" w:rsidP="00494420">
      <w:pPr>
        <w:ind w:left="0" w:hanging="2"/>
        <w:jc w:val="both"/>
        <w:rPr>
          <w:rFonts w:ascii="Times New Roman" w:hAnsi="Times New Roman" w:cs="Times New Roman"/>
          <w:sz w:val="24"/>
          <w:szCs w:val="24"/>
        </w:rPr>
      </w:pPr>
    </w:p>
    <w:p w14:paraId="655BB91B"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RUSCHMANN, D. O turismo rural e o desenvolvimento sustentável. In: ALMEIDA et al. Turismo e desenvolvimento sustentável. Campinas, São Paulo: Papirus, 2000. p. 63-73. (Coleção Turismo).</w:t>
      </w:r>
    </w:p>
    <w:p w14:paraId="0A1634CD" w14:textId="77777777" w:rsidR="00561ECD" w:rsidRPr="00494420" w:rsidRDefault="00561ECD" w:rsidP="00494420">
      <w:pPr>
        <w:ind w:left="0" w:hanging="2"/>
        <w:jc w:val="both"/>
        <w:rPr>
          <w:rFonts w:ascii="Times New Roman" w:hAnsi="Times New Roman" w:cs="Times New Roman"/>
          <w:sz w:val="24"/>
          <w:szCs w:val="24"/>
        </w:rPr>
      </w:pPr>
    </w:p>
    <w:p w14:paraId="0AD91DCC"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SEBRAE. Perfil das Cidades Gaúchas: Morro Redondo. 2020. Disponível em: https://datasebrae.com.br/municipios/rs/Perfil_Cidades_Gauchas-Morro_Redondo.pdf. Acesso em: 28 de nov. 2020.</w:t>
      </w:r>
    </w:p>
    <w:p w14:paraId="099A58B5" w14:textId="77777777" w:rsidR="00561ECD" w:rsidRPr="00494420" w:rsidRDefault="00561ECD" w:rsidP="00494420">
      <w:pPr>
        <w:ind w:left="0" w:hanging="2"/>
        <w:jc w:val="both"/>
        <w:rPr>
          <w:rFonts w:ascii="Times New Roman" w:hAnsi="Times New Roman" w:cs="Times New Roman"/>
          <w:sz w:val="24"/>
          <w:szCs w:val="24"/>
        </w:rPr>
      </w:pPr>
    </w:p>
    <w:p w14:paraId="4658DE8B"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SILVA, Admilson </w:t>
      </w:r>
      <w:proofErr w:type="spellStart"/>
      <w:r w:rsidRPr="00494420">
        <w:rPr>
          <w:rFonts w:ascii="Times New Roman" w:hAnsi="Times New Roman" w:cs="Times New Roman"/>
          <w:sz w:val="24"/>
          <w:szCs w:val="24"/>
        </w:rPr>
        <w:t>Alcantra</w:t>
      </w:r>
      <w:proofErr w:type="spellEnd"/>
      <w:r w:rsidRPr="00494420">
        <w:rPr>
          <w:rFonts w:ascii="Times New Roman" w:hAnsi="Times New Roman" w:cs="Times New Roman"/>
          <w:sz w:val="24"/>
          <w:szCs w:val="24"/>
        </w:rPr>
        <w:t xml:space="preserve"> da. Abordagens de Otimização para apoiar a Elaboração e Análise de Roteiros Turísticos. Junho de 2017. Tese (Doutorado em Engenharia de Produção) – Programa de Pós-Graduação em Engenharia de Produção, Universidade Federal de São Carlos.</w:t>
      </w:r>
    </w:p>
    <w:p w14:paraId="09F7863A" w14:textId="77777777" w:rsidR="00561ECD" w:rsidRPr="00494420" w:rsidRDefault="00561ECD" w:rsidP="00494420">
      <w:pPr>
        <w:ind w:left="0" w:hanging="2"/>
        <w:jc w:val="both"/>
        <w:rPr>
          <w:rFonts w:ascii="Times New Roman" w:hAnsi="Times New Roman" w:cs="Times New Roman"/>
          <w:sz w:val="24"/>
          <w:szCs w:val="24"/>
        </w:rPr>
      </w:pPr>
    </w:p>
    <w:p w14:paraId="5A5E669E"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SIMIONI, F. J.; BINOTTO, E.; BATTISTON, J. </w:t>
      </w:r>
      <w:proofErr w:type="spellStart"/>
      <w:r w:rsidRPr="00494420">
        <w:rPr>
          <w:rFonts w:ascii="Times New Roman" w:hAnsi="Times New Roman" w:cs="Times New Roman"/>
          <w:sz w:val="24"/>
          <w:szCs w:val="24"/>
        </w:rPr>
        <w:t>Information</w:t>
      </w:r>
      <w:proofErr w:type="spellEnd"/>
      <w:r w:rsidRPr="00494420">
        <w:rPr>
          <w:rFonts w:ascii="Times New Roman" w:hAnsi="Times New Roman" w:cs="Times New Roman"/>
          <w:sz w:val="24"/>
          <w:szCs w:val="24"/>
        </w:rPr>
        <w:t xml:space="preserve"> management </w:t>
      </w:r>
      <w:proofErr w:type="spellStart"/>
      <w:r w:rsidRPr="00494420">
        <w:rPr>
          <w:rFonts w:ascii="Times New Roman" w:hAnsi="Times New Roman" w:cs="Times New Roman"/>
          <w:sz w:val="24"/>
          <w:szCs w:val="24"/>
        </w:rPr>
        <w:t>and</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family</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farm</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of</w:t>
      </w:r>
      <w:proofErr w:type="spellEnd"/>
      <w:r w:rsidRPr="00494420">
        <w:rPr>
          <w:rFonts w:ascii="Times New Roman" w:hAnsi="Times New Roman" w:cs="Times New Roman"/>
          <w:sz w:val="24"/>
          <w:szCs w:val="24"/>
        </w:rPr>
        <w:t xml:space="preserve"> western </w:t>
      </w:r>
      <w:proofErr w:type="spellStart"/>
      <w:r w:rsidRPr="00494420">
        <w:rPr>
          <w:rFonts w:ascii="Times New Roman" w:hAnsi="Times New Roman" w:cs="Times New Roman"/>
          <w:sz w:val="24"/>
          <w:szCs w:val="24"/>
        </w:rPr>
        <w:t>of</w:t>
      </w:r>
      <w:proofErr w:type="spellEnd"/>
      <w:r w:rsidRPr="00494420">
        <w:rPr>
          <w:rFonts w:ascii="Times New Roman" w:hAnsi="Times New Roman" w:cs="Times New Roman"/>
          <w:sz w:val="24"/>
          <w:szCs w:val="24"/>
        </w:rPr>
        <w:t xml:space="preserve"> santa </w:t>
      </w:r>
      <w:proofErr w:type="spellStart"/>
      <w:r w:rsidRPr="00494420">
        <w:rPr>
          <w:rFonts w:ascii="Times New Roman" w:hAnsi="Times New Roman" w:cs="Times New Roman"/>
          <w:sz w:val="24"/>
          <w:szCs w:val="24"/>
        </w:rPr>
        <w:t>catarina</w:t>
      </w:r>
      <w:proofErr w:type="spellEnd"/>
      <w:r w:rsidRPr="00494420">
        <w:rPr>
          <w:rFonts w:ascii="Times New Roman" w:hAnsi="Times New Roman" w:cs="Times New Roman"/>
          <w:sz w:val="24"/>
          <w:szCs w:val="24"/>
        </w:rPr>
        <w:t xml:space="preserve"> region. Revista Brasileira de Gestão e Desenvolvimento Regional, v. 11, n. 3, p. 152–177, 2015.</w:t>
      </w:r>
    </w:p>
    <w:p w14:paraId="291F6C61" w14:textId="77777777" w:rsidR="00561ECD" w:rsidRPr="00494420" w:rsidRDefault="00561ECD" w:rsidP="00494420">
      <w:pPr>
        <w:ind w:left="0" w:hanging="2"/>
        <w:jc w:val="both"/>
        <w:rPr>
          <w:rFonts w:ascii="Times New Roman" w:hAnsi="Times New Roman" w:cs="Times New Roman"/>
          <w:sz w:val="24"/>
          <w:szCs w:val="24"/>
        </w:rPr>
      </w:pPr>
    </w:p>
    <w:p w14:paraId="7293995B"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SPAGNOLI, L.; MUNDULA, L. The </w:t>
      </w:r>
      <w:proofErr w:type="spellStart"/>
      <w:r w:rsidRPr="00494420">
        <w:rPr>
          <w:rFonts w:ascii="Times New Roman" w:hAnsi="Times New Roman" w:cs="Times New Roman"/>
          <w:sz w:val="24"/>
          <w:szCs w:val="24"/>
        </w:rPr>
        <w:t>family</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farming</w:t>
      </w:r>
      <w:proofErr w:type="spellEnd"/>
      <w:r w:rsidRPr="00494420">
        <w:rPr>
          <w:rFonts w:ascii="Times New Roman" w:hAnsi="Times New Roman" w:cs="Times New Roman"/>
          <w:sz w:val="24"/>
          <w:szCs w:val="24"/>
        </w:rPr>
        <w:t xml:space="preserve">: A </w:t>
      </w:r>
      <w:proofErr w:type="spellStart"/>
      <w:r w:rsidRPr="00494420">
        <w:rPr>
          <w:rFonts w:ascii="Times New Roman" w:hAnsi="Times New Roman" w:cs="Times New Roman"/>
          <w:sz w:val="24"/>
          <w:szCs w:val="24"/>
        </w:rPr>
        <w:t>traditional</w:t>
      </w:r>
      <w:proofErr w:type="spellEnd"/>
      <w:r w:rsidRPr="00494420">
        <w:rPr>
          <w:rFonts w:ascii="Times New Roman" w:hAnsi="Times New Roman" w:cs="Times New Roman"/>
          <w:sz w:val="24"/>
          <w:szCs w:val="24"/>
        </w:rPr>
        <w:t xml:space="preserve"> model </w:t>
      </w:r>
      <w:proofErr w:type="spellStart"/>
      <w:r w:rsidRPr="00494420">
        <w:rPr>
          <w:rFonts w:ascii="Times New Roman" w:hAnsi="Times New Roman" w:cs="Times New Roman"/>
          <w:sz w:val="24"/>
          <w:szCs w:val="24"/>
        </w:rPr>
        <w:t>to</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foster</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the</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agriculture</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innovation</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BSGLg</w:t>
      </w:r>
      <w:proofErr w:type="spellEnd"/>
      <w:r w:rsidRPr="00494420">
        <w:rPr>
          <w:rFonts w:ascii="Times New Roman" w:hAnsi="Times New Roman" w:cs="Times New Roman"/>
          <w:sz w:val="24"/>
          <w:szCs w:val="24"/>
        </w:rPr>
        <w:t>, v. 69, n. 2, p. 17–28, 2017.</w:t>
      </w:r>
    </w:p>
    <w:p w14:paraId="14E8D645" w14:textId="77777777" w:rsidR="00561ECD" w:rsidRPr="00494420" w:rsidRDefault="00561ECD" w:rsidP="00494420">
      <w:pPr>
        <w:ind w:left="0" w:hanging="2"/>
        <w:jc w:val="both"/>
        <w:rPr>
          <w:rFonts w:ascii="Times New Roman" w:hAnsi="Times New Roman" w:cs="Times New Roman"/>
          <w:sz w:val="24"/>
          <w:szCs w:val="24"/>
        </w:rPr>
      </w:pPr>
    </w:p>
    <w:p w14:paraId="236F2FB9"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STATHOPOULOU, S.; PSALTOPOULOS, D.; SKURAS, D. Rural </w:t>
      </w:r>
      <w:proofErr w:type="spellStart"/>
      <w:r w:rsidRPr="00494420">
        <w:rPr>
          <w:rFonts w:ascii="Times New Roman" w:hAnsi="Times New Roman" w:cs="Times New Roman"/>
          <w:sz w:val="24"/>
          <w:szCs w:val="24"/>
        </w:rPr>
        <w:t>entrepreneurship</w:t>
      </w:r>
      <w:proofErr w:type="spellEnd"/>
      <w:r w:rsidRPr="00494420">
        <w:rPr>
          <w:rFonts w:ascii="Times New Roman" w:hAnsi="Times New Roman" w:cs="Times New Roman"/>
          <w:sz w:val="24"/>
          <w:szCs w:val="24"/>
        </w:rPr>
        <w:t xml:space="preserve"> in </w:t>
      </w:r>
      <w:proofErr w:type="spellStart"/>
      <w:r w:rsidRPr="00494420">
        <w:rPr>
          <w:rFonts w:ascii="Times New Roman" w:hAnsi="Times New Roman" w:cs="Times New Roman"/>
          <w:sz w:val="24"/>
          <w:szCs w:val="24"/>
        </w:rPr>
        <w:t>Europe</w:t>
      </w:r>
      <w:proofErr w:type="spellEnd"/>
      <w:r w:rsidRPr="00494420">
        <w:rPr>
          <w:rFonts w:ascii="Times New Roman" w:hAnsi="Times New Roman" w:cs="Times New Roman"/>
          <w:sz w:val="24"/>
          <w:szCs w:val="24"/>
        </w:rPr>
        <w:t xml:space="preserve">: A </w:t>
      </w:r>
      <w:proofErr w:type="spellStart"/>
      <w:r w:rsidRPr="00494420">
        <w:rPr>
          <w:rFonts w:ascii="Times New Roman" w:hAnsi="Times New Roman" w:cs="Times New Roman"/>
          <w:sz w:val="24"/>
          <w:szCs w:val="24"/>
        </w:rPr>
        <w:t>research</w:t>
      </w:r>
      <w:proofErr w:type="spellEnd"/>
      <w:r w:rsidRPr="00494420">
        <w:rPr>
          <w:rFonts w:ascii="Times New Roman" w:hAnsi="Times New Roman" w:cs="Times New Roman"/>
          <w:sz w:val="24"/>
          <w:szCs w:val="24"/>
        </w:rPr>
        <w:t xml:space="preserve"> framework </w:t>
      </w:r>
      <w:proofErr w:type="spellStart"/>
      <w:r w:rsidRPr="00494420">
        <w:rPr>
          <w:rFonts w:ascii="Times New Roman" w:hAnsi="Times New Roman" w:cs="Times New Roman"/>
          <w:sz w:val="24"/>
          <w:szCs w:val="24"/>
        </w:rPr>
        <w:t>and</w:t>
      </w:r>
      <w:proofErr w:type="spellEnd"/>
      <w:r w:rsidRPr="00494420">
        <w:rPr>
          <w:rFonts w:ascii="Times New Roman" w:hAnsi="Times New Roman" w:cs="Times New Roman"/>
          <w:sz w:val="24"/>
          <w:szCs w:val="24"/>
        </w:rPr>
        <w:t xml:space="preserve"> agenda. </w:t>
      </w:r>
      <w:proofErr w:type="spellStart"/>
      <w:r w:rsidRPr="00494420">
        <w:rPr>
          <w:rFonts w:ascii="Times New Roman" w:hAnsi="Times New Roman" w:cs="Times New Roman"/>
          <w:sz w:val="24"/>
          <w:szCs w:val="24"/>
        </w:rPr>
        <w:t>International</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Journal</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of</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Entrepreneurial</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Behaviour</w:t>
      </w:r>
      <w:proofErr w:type="spellEnd"/>
      <w:r w:rsidRPr="00494420">
        <w:rPr>
          <w:rFonts w:ascii="Times New Roman" w:hAnsi="Times New Roman" w:cs="Times New Roman"/>
          <w:sz w:val="24"/>
          <w:szCs w:val="24"/>
        </w:rPr>
        <w:t xml:space="preserve"> &amp; </w:t>
      </w:r>
      <w:proofErr w:type="spellStart"/>
      <w:r w:rsidRPr="00494420">
        <w:rPr>
          <w:rFonts w:ascii="Times New Roman" w:hAnsi="Times New Roman" w:cs="Times New Roman"/>
          <w:sz w:val="24"/>
          <w:szCs w:val="24"/>
        </w:rPr>
        <w:t>Research</w:t>
      </w:r>
      <w:proofErr w:type="spellEnd"/>
      <w:r w:rsidRPr="00494420">
        <w:rPr>
          <w:rFonts w:ascii="Times New Roman" w:hAnsi="Times New Roman" w:cs="Times New Roman"/>
          <w:sz w:val="24"/>
          <w:szCs w:val="24"/>
        </w:rPr>
        <w:t>, v. 10, n. 6, p. 404–425, 2004.</w:t>
      </w:r>
    </w:p>
    <w:p w14:paraId="58575357" w14:textId="77777777" w:rsidR="00561ECD" w:rsidRPr="00494420" w:rsidRDefault="00561ECD" w:rsidP="00494420">
      <w:pPr>
        <w:ind w:left="0" w:hanging="2"/>
        <w:jc w:val="both"/>
        <w:rPr>
          <w:rFonts w:ascii="Times New Roman" w:hAnsi="Times New Roman" w:cs="Times New Roman"/>
          <w:sz w:val="24"/>
          <w:szCs w:val="24"/>
        </w:rPr>
      </w:pPr>
    </w:p>
    <w:p w14:paraId="7B8682D4"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VIK, J.; MCELWEE, G. </w:t>
      </w:r>
      <w:proofErr w:type="spellStart"/>
      <w:r w:rsidRPr="00494420">
        <w:rPr>
          <w:rFonts w:ascii="Times New Roman" w:hAnsi="Times New Roman" w:cs="Times New Roman"/>
          <w:sz w:val="24"/>
          <w:szCs w:val="24"/>
        </w:rPr>
        <w:t>Diversification</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and</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the</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Entrepreneurial</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Motivations</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of</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Farmers</w:t>
      </w:r>
      <w:proofErr w:type="spellEnd"/>
      <w:r w:rsidRPr="00494420">
        <w:rPr>
          <w:rFonts w:ascii="Times New Roman" w:hAnsi="Times New Roman" w:cs="Times New Roman"/>
          <w:sz w:val="24"/>
          <w:szCs w:val="24"/>
        </w:rPr>
        <w:t xml:space="preserve"> in </w:t>
      </w:r>
      <w:proofErr w:type="spellStart"/>
      <w:r w:rsidRPr="00494420">
        <w:rPr>
          <w:rFonts w:ascii="Times New Roman" w:hAnsi="Times New Roman" w:cs="Times New Roman"/>
          <w:sz w:val="24"/>
          <w:szCs w:val="24"/>
        </w:rPr>
        <w:t>Norway</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Journal</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of</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Small</w:t>
      </w:r>
      <w:proofErr w:type="spellEnd"/>
      <w:r w:rsidRPr="00494420">
        <w:rPr>
          <w:rFonts w:ascii="Times New Roman" w:hAnsi="Times New Roman" w:cs="Times New Roman"/>
          <w:sz w:val="24"/>
          <w:szCs w:val="24"/>
        </w:rPr>
        <w:t xml:space="preserve"> Business Management, v. 49, n. 3, p. 390–410, 2011.</w:t>
      </w:r>
    </w:p>
    <w:p w14:paraId="0EB23635" w14:textId="77777777" w:rsidR="00561ECD" w:rsidRPr="00494420" w:rsidRDefault="00561ECD" w:rsidP="00494420">
      <w:pPr>
        <w:ind w:left="0" w:hanging="2"/>
        <w:jc w:val="both"/>
        <w:rPr>
          <w:rFonts w:ascii="Times New Roman" w:hAnsi="Times New Roman" w:cs="Times New Roman"/>
          <w:sz w:val="24"/>
          <w:szCs w:val="24"/>
        </w:rPr>
      </w:pPr>
    </w:p>
    <w:p w14:paraId="7255E8D0"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WÓJCIK, M.; JEZIORSKA-BIEL, P.; CZAPIEWSKI, K. </w:t>
      </w:r>
      <w:proofErr w:type="spellStart"/>
      <w:r w:rsidRPr="00494420">
        <w:rPr>
          <w:rFonts w:ascii="Times New Roman" w:hAnsi="Times New Roman" w:cs="Times New Roman"/>
          <w:sz w:val="24"/>
          <w:szCs w:val="24"/>
        </w:rPr>
        <w:t>Between</w:t>
      </w:r>
      <w:proofErr w:type="spellEnd"/>
      <w:r w:rsidRPr="00494420">
        <w:rPr>
          <w:rFonts w:ascii="Times New Roman" w:hAnsi="Times New Roman" w:cs="Times New Roman"/>
          <w:sz w:val="24"/>
          <w:szCs w:val="24"/>
        </w:rPr>
        <w:t xml:space="preserve"> words: A </w:t>
      </w:r>
      <w:proofErr w:type="spellStart"/>
      <w:r w:rsidRPr="00494420">
        <w:rPr>
          <w:rFonts w:ascii="Times New Roman" w:hAnsi="Times New Roman" w:cs="Times New Roman"/>
          <w:sz w:val="24"/>
          <w:szCs w:val="24"/>
        </w:rPr>
        <w:t>generational</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discussion</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about</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farming</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knowledge</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sources</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Journal</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of</w:t>
      </w:r>
      <w:proofErr w:type="spellEnd"/>
      <w:r w:rsidRPr="00494420">
        <w:rPr>
          <w:rFonts w:ascii="Times New Roman" w:hAnsi="Times New Roman" w:cs="Times New Roman"/>
          <w:sz w:val="24"/>
          <w:szCs w:val="24"/>
        </w:rPr>
        <w:t xml:space="preserve"> Rural </w:t>
      </w:r>
      <w:proofErr w:type="spellStart"/>
      <w:r w:rsidRPr="00494420">
        <w:rPr>
          <w:rFonts w:ascii="Times New Roman" w:hAnsi="Times New Roman" w:cs="Times New Roman"/>
          <w:sz w:val="24"/>
          <w:szCs w:val="24"/>
        </w:rPr>
        <w:t>Studies</w:t>
      </w:r>
      <w:proofErr w:type="spellEnd"/>
      <w:r w:rsidRPr="00494420">
        <w:rPr>
          <w:rFonts w:ascii="Times New Roman" w:hAnsi="Times New Roman" w:cs="Times New Roman"/>
          <w:sz w:val="24"/>
          <w:szCs w:val="24"/>
        </w:rPr>
        <w:t>, v. 67, p. 130–141, 2019.</w:t>
      </w:r>
    </w:p>
    <w:p w14:paraId="698B3D6E" w14:textId="77777777" w:rsidR="00561ECD" w:rsidRPr="00494420" w:rsidRDefault="00561ECD" w:rsidP="00494420">
      <w:pPr>
        <w:ind w:left="0" w:hanging="2"/>
        <w:jc w:val="both"/>
        <w:rPr>
          <w:rFonts w:ascii="Times New Roman" w:hAnsi="Times New Roman" w:cs="Times New Roman"/>
          <w:sz w:val="24"/>
          <w:szCs w:val="24"/>
        </w:rPr>
      </w:pPr>
    </w:p>
    <w:p w14:paraId="64D15FAF" w14:textId="77777777" w:rsid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 xml:space="preserve">YU, L.; CHEN, C.; GAO, Y. </w:t>
      </w:r>
      <w:proofErr w:type="spellStart"/>
      <w:r w:rsidRPr="00494420">
        <w:rPr>
          <w:rFonts w:ascii="Times New Roman" w:hAnsi="Times New Roman" w:cs="Times New Roman"/>
          <w:sz w:val="24"/>
          <w:szCs w:val="24"/>
        </w:rPr>
        <w:t>Confucian</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values</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trust</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and</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family</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farm</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adoption</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of</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green</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control</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techniques</w:t>
      </w:r>
      <w:proofErr w:type="spellEnd"/>
      <w:r w:rsidRPr="00494420">
        <w:rPr>
          <w:rFonts w:ascii="Times New Roman" w:hAnsi="Times New Roman" w:cs="Times New Roman"/>
          <w:sz w:val="24"/>
          <w:szCs w:val="24"/>
        </w:rPr>
        <w:t xml:space="preserve">. Environmental Science </w:t>
      </w:r>
      <w:proofErr w:type="spellStart"/>
      <w:r w:rsidRPr="00494420">
        <w:rPr>
          <w:rFonts w:ascii="Times New Roman" w:hAnsi="Times New Roman" w:cs="Times New Roman"/>
          <w:sz w:val="24"/>
          <w:szCs w:val="24"/>
        </w:rPr>
        <w:t>and</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Pollution</w:t>
      </w:r>
      <w:proofErr w:type="spellEnd"/>
      <w:r w:rsidRPr="00494420">
        <w:rPr>
          <w:rFonts w:ascii="Times New Roman" w:hAnsi="Times New Roman" w:cs="Times New Roman"/>
          <w:sz w:val="24"/>
          <w:szCs w:val="24"/>
        </w:rPr>
        <w:t xml:space="preserve"> </w:t>
      </w:r>
      <w:proofErr w:type="spellStart"/>
      <w:r w:rsidRPr="00494420">
        <w:rPr>
          <w:rFonts w:ascii="Times New Roman" w:hAnsi="Times New Roman" w:cs="Times New Roman"/>
          <w:sz w:val="24"/>
          <w:szCs w:val="24"/>
        </w:rPr>
        <w:t>Research</w:t>
      </w:r>
      <w:proofErr w:type="spellEnd"/>
      <w:r w:rsidRPr="00494420">
        <w:rPr>
          <w:rFonts w:ascii="Times New Roman" w:hAnsi="Times New Roman" w:cs="Times New Roman"/>
          <w:sz w:val="24"/>
          <w:szCs w:val="24"/>
        </w:rPr>
        <w:t>, v. 27, n. 28, p. 35099–35111, 2020.</w:t>
      </w:r>
    </w:p>
    <w:p w14:paraId="7E2080E1" w14:textId="77777777" w:rsidR="00561ECD" w:rsidRPr="00494420" w:rsidRDefault="00561ECD" w:rsidP="00494420">
      <w:pPr>
        <w:ind w:left="0" w:hanging="2"/>
        <w:jc w:val="both"/>
        <w:rPr>
          <w:rFonts w:ascii="Times New Roman" w:hAnsi="Times New Roman" w:cs="Times New Roman"/>
          <w:sz w:val="24"/>
          <w:szCs w:val="24"/>
        </w:rPr>
      </w:pPr>
    </w:p>
    <w:p w14:paraId="4F509A9C" w14:textId="77777777" w:rsidR="00494420" w:rsidRPr="00494420" w:rsidRDefault="00494420" w:rsidP="00494420">
      <w:pPr>
        <w:ind w:left="0" w:hanging="2"/>
        <w:jc w:val="both"/>
        <w:rPr>
          <w:rFonts w:ascii="Times New Roman" w:hAnsi="Times New Roman" w:cs="Times New Roman"/>
          <w:sz w:val="24"/>
          <w:szCs w:val="24"/>
        </w:rPr>
      </w:pPr>
      <w:r w:rsidRPr="00494420">
        <w:rPr>
          <w:rFonts w:ascii="Times New Roman" w:hAnsi="Times New Roman" w:cs="Times New Roman"/>
          <w:sz w:val="24"/>
          <w:szCs w:val="24"/>
        </w:rPr>
        <w:t>ZIMMERMANN, A. Turismo rural: um modelo brasileiro. Florianópolis: Ed. do Autor, 1996</w:t>
      </w:r>
    </w:p>
    <w:p w14:paraId="44C7ACAA" w14:textId="79660D31" w:rsidR="001C2B4F" w:rsidRDefault="001C2B4F" w:rsidP="00494420">
      <w:pPr>
        <w:spacing w:line="360" w:lineRule="auto"/>
        <w:ind w:left="0" w:hanging="2"/>
        <w:rPr>
          <w:rFonts w:ascii="Times New Roman" w:eastAsia="Times New Roman" w:hAnsi="Times New Roman" w:cs="Times New Roman"/>
          <w:sz w:val="24"/>
          <w:szCs w:val="24"/>
        </w:rPr>
      </w:pPr>
    </w:p>
    <w:sectPr w:rsidR="001C2B4F">
      <w:headerReference w:type="default" r:id="rId9"/>
      <w:footerReference w:type="default" r:id="rId10"/>
      <w:headerReference w:type="first" r:id="rId11"/>
      <w:pgSz w:w="11906" w:h="16838"/>
      <w:pgMar w:top="1418" w:right="1418" w:bottom="1418" w:left="1418" w:header="85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AF312" w14:textId="77777777" w:rsidR="00784646" w:rsidRDefault="00784646">
      <w:pPr>
        <w:spacing w:after="0" w:line="240" w:lineRule="auto"/>
        <w:ind w:left="0" w:hanging="2"/>
      </w:pPr>
      <w:r>
        <w:separator/>
      </w:r>
    </w:p>
  </w:endnote>
  <w:endnote w:type="continuationSeparator" w:id="0">
    <w:p w14:paraId="00D73BE9" w14:textId="77777777" w:rsidR="00784646" w:rsidRDefault="0078464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03A0D" w14:textId="77777777" w:rsidR="001C2B4F" w:rsidRDefault="00000000">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753DC">
      <w:rPr>
        <w:noProof/>
        <w:color w:val="000000"/>
      </w:rPr>
      <w:t>1</w:t>
    </w:r>
    <w:r>
      <w:rPr>
        <w:color w:val="000000"/>
      </w:rPr>
      <w:fldChar w:fldCharType="end"/>
    </w:r>
  </w:p>
  <w:p w14:paraId="16FFACF6" w14:textId="77777777" w:rsidR="001C2B4F" w:rsidRDefault="001C2B4F">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C6AA5" w14:textId="77777777" w:rsidR="00784646" w:rsidRDefault="00784646">
      <w:pPr>
        <w:spacing w:after="0" w:line="240" w:lineRule="auto"/>
        <w:ind w:left="0" w:hanging="2"/>
      </w:pPr>
      <w:r>
        <w:separator/>
      </w:r>
    </w:p>
  </w:footnote>
  <w:footnote w:type="continuationSeparator" w:id="0">
    <w:p w14:paraId="2BACFA63" w14:textId="77777777" w:rsidR="00784646" w:rsidRDefault="00784646">
      <w:pPr>
        <w:spacing w:after="0" w:line="240" w:lineRule="auto"/>
        <w:ind w:left="0" w:hanging="2"/>
      </w:pPr>
      <w:r>
        <w:continuationSeparator/>
      </w:r>
    </w:p>
  </w:footnote>
  <w:footnote w:id="1">
    <w:p w14:paraId="25D6AD90" w14:textId="77777777" w:rsidR="001C2B4F" w:rsidRDefault="00000000">
      <w:pPr>
        <w:pBdr>
          <w:top w:val="nil"/>
          <w:left w:val="nil"/>
          <w:bottom w:val="nil"/>
          <w:right w:val="nil"/>
          <w:between w:val="nil"/>
        </w:pBdr>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Artigo apresentado no </w:t>
      </w:r>
      <w:r>
        <w:rPr>
          <w:rFonts w:ascii="Times New Roman" w:eastAsia="Times New Roman" w:hAnsi="Times New Roman" w:cs="Times New Roman"/>
          <w:sz w:val="20"/>
          <w:szCs w:val="20"/>
        </w:rPr>
        <w:t>X</w:t>
      </w:r>
      <w:r>
        <w:rPr>
          <w:rFonts w:ascii="Times New Roman" w:eastAsia="Times New Roman" w:hAnsi="Times New Roman" w:cs="Times New Roman"/>
          <w:color w:val="000000"/>
          <w:sz w:val="20"/>
          <w:szCs w:val="20"/>
        </w:rPr>
        <w:t xml:space="preserve"> Encontro Humanístico Multidisciplinar - EHM e </w:t>
      </w:r>
      <w:r>
        <w:rPr>
          <w:rFonts w:ascii="Times New Roman" w:eastAsia="Times New Roman" w:hAnsi="Times New Roman" w:cs="Times New Roman"/>
          <w:sz w:val="20"/>
          <w:szCs w:val="20"/>
        </w:rPr>
        <w:t>IX</w:t>
      </w:r>
      <w:r>
        <w:rPr>
          <w:rFonts w:ascii="Times New Roman" w:eastAsia="Times New Roman" w:hAnsi="Times New Roman" w:cs="Times New Roman"/>
          <w:color w:val="000000"/>
          <w:sz w:val="20"/>
          <w:szCs w:val="20"/>
        </w:rPr>
        <w:t xml:space="preserve"> Congresso Latino-Americano de Estudos Humanísticos Multidisciplinares, na modalidade online, 202</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w:t>
      </w:r>
    </w:p>
  </w:footnote>
  <w:footnote w:id="2">
    <w:p w14:paraId="37CD4428" w14:textId="1233DE42" w:rsidR="001C2B4F" w:rsidRDefault="00000000">
      <w:pPr>
        <w:pBdr>
          <w:top w:val="nil"/>
          <w:left w:val="nil"/>
          <w:bottom w:val="nil"/>
          <w:right w:val="nil"/>
          <w:between w:val="nil"/>
        </w:pBdr>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494420">
        <w:rPr>
          <w:rFonts w:ascii="Times New Roman" w:eastAsia="Times New Roman" w:hAnsi="Times New Roman" w:cs="Times New Roman"/>
          <w:color w:val="000000"/>
          <w:sz w:val="20"/>
          <w:szCs w:val="20"/>
        </w:rPr>
        <w:t>Doutor em Administração; Universidade Federal do Pampa</w:t>
      </w:r>
      <w:r>
        <w:rPr>
          <w:rFonts w:ascii="Times New Roman" w:eastAsia="Times New Roman" w:hAnsi="Times New Roman" w:cs="Times New Roman"/>
          <w:color w:val="000000"/>
          <w:sz w:val="20"/>
          <w:szCs w:val="20"/>
        </w:rPr>
        <w:t xml:space="preserve">; </w:t>
      </w:r>
      <w:r w:rsidR="00494420">
        <w:rPr>
          <w:rFonts w:ascii="Times New Roman" w:eastAsia="Times New Roman" w:hAnsi="Times New Roman" w:cs="Times New Roman"/>
          <w:color w:val="000000"/>
          <w:sz w:val="20"/>
          <w:szCs w:val="20"/>
        </w:rPr>
        <w:t>Jaguarão</w:t>
      </w:r>
      <w:r>
        <w:rPr>
          <w:rFonts w:ascii="Times New Roman" w:eastAsia="Times New Roman" w:hAnsi="Times New Roman" w:cs="Times New Roman"/>
          <w:color w:val="000000"/>
          <w:sz w:val="20"/>
          <w:szCs w:val="20"/>
        </w:rPr>
        <w:t xml:space="preserve">, </w:t>
      </w:r>
      <w:r w:rsidR="00494420">
        <w:rPr>
          <w:rFonts w:ascii="Times New Roman" w:eastAsia="Times New Roman" w:hAnsi="Times New Roman" w:cs="Times New Roman"/>
          <w:color w:val="000000"/>
          <w:sz w:val="20"/>
          <w:szCs w:val="20"/>
        </w:rPr>
        <w:t>Rio Grande do Sul, Brasil</w:t>
      </w:r>
      <w:r>
        <w:rPr>
          <w:rFonts w:ascii="Times New Roman" w:eastAsia="Times New Roman" w:hAnsi="Times New Roman" w:cs="Times New Roman"/>
          <w:color w:val="000000"/>
          <w:sz w:val="20"/>
          <w:szCs w:val="20"/>
        </w:rPr>
        <w:t xml:space="preserve">; </w:t>
      </w:r>
      <w:r w:rsidR="00494420">
        <w:rPr>
          <w:rFonts w:ascii="Times New Roman" w:eastAsia="Times New Roman" w:hAnsi="Times New Roman" w:cs="Times New Roman"/>
          <w:color w:val="000000"/>
          <w:sz w:val="20"/>
          <w:szCs w:val="20"/>
        </w:rPr>
        <w:t>alexandrecarvalho@unipampa.edu.br</w:t>
      </w:r>
    </w:p>
  </w:footnote>
  <w:footnote w:id="3">
    <w:p w14:paraId="58BC7A03" w14:textId="02E12422" w:rsidR="001C2B4F" w:rsidRDefault="00000000">
      <w:pPr>
        <w:pBdr>
          <w:top w:val="nil"/>
          <w:left w:val="nil"/>
          <w:bottom w:val="nil"/>
          <w:right w:val="nil"/>
          <w:between w:val="nil"/>
        </w:pBdr>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494420">
        <w:rPr>
          <w:rFonts w:ascii="Times New Roman" w:eastAsia="Times New Roman" w:hAnsi="Times New Roman" w:cs="Times New Roman"/>
          <w:color w:val="000000"/>
          <w:sz w:val="20"/>
          <w:szCs w:val="20"/>
        </w:rPr>
        <w:t>Doutora em Turismo e Hotelaria</w:t>
      </w:r>
      <w:r>
        <w:rPr>
          <w:rFonts w:ascii="Times New Roman" w:eastAsia="Times New Roman" w:hAnsi="Times New Roman" w:cs="Times New Roman"/>
          <w:color w:val="000000"/>
          <w:sz w:val="20"/>
          <w:szCs w:val="20"/>
        </w:rPr>
        <w:t xml:space="preserve">; </w:t>
      </w:r>
      <w:r w:rsidR="00494420">
        <w:rPr>
          <w:rFonts w:ascii="Times New Roman" w:eastAsia="Times New Roman" w:hAnsi="Times New Roman" w:cs="Times New Roman"/>
          <w:color w:val="000000"/>
          <w:sz w:val="20"/>
          <w:szCs w:val="20"/>
        </w:rPr>
        <w:t>Universidade Federal do Pampa; Jaguarão, Rio Grande do Sul, Brasil; al</w:t>
      </w:r>
      <w:r w:rsidR="00494420">
        <w:rPr>
          <w:rFonts w:ascii="Times New Roman" w:eastAsia="Times New Roman" w:hAnsi="Times New Roman" w:cs="Times New Roman"/>
          <w:color w:val="000000"/>
          <w:sz w:val="20"/>
          <w:szCs w:val="20"/>
        </w:rPr>
        <w:t>icesilva</w:t>
      </w:r>
      <w:r w:rsidR="00494420">
        <w:rPr>
          <w:rFonts w:ascii="Times New Roman" w:eastAsia="Times New Roman" w:hAnsi="Times New Roman" w:cs="Times New Roman"/>
          <w:color w:val="000000"/>
          <w:sz w:val="20"/>
          <w:szCs w:val="20"/>
        </w:rPr>
        <w:t>@unipampa.edu.br</w:t>
      </w:r>
    </w:p>
  </w:footnote>
  <w:footnote w:id="4">
    <w:p w14:paraId="62482AF0" w14:textId="77777777" w:rsidR="00494420" w:rsidRPr="00ED26DC" w:rsidRDefault="00494420" w:rsidP="00494420">
      <w:pPr>
        <w:pStyle w:val="Textodenotaderodap"/>
        <w:ind w:left="0" w:hanging="2"/>
        <w:rPr>
          <w:rFonts w:ascii="Arial" w:hAnsi="Arial" w:cs="Arial"/>
        </w:rPr>
      </w:pPr>
      <w:r w:rsidRPr="00447360">
        <w:rPr>
          <w:rStyle w:val="Refdenotaderodap"/>
        </w:rPr>
        <w:footnoteRef/>
      </w:r>
      <w:r w:rsidRPr="00ED26DC">
        <w:rPr>
          <w:rFonts w:ascii="Arial" w:hAnsi="Arial" w:cs="Arial"/>
        </w:rPr>
        <w:t xml:space="preserve"> As fazendas de cuidado são fazendas que combinam atividades agrícolas com serviços de assistência e apoio para uma variedade de grupos de clientes, incluindo pessoas com demência </w:t>
      </w:r>
      <w:r w:rsidRPr="00ED26DC">
        <w:rPr>
          <w:rFonts w:ascii="Arial" w:hAnsi="Arial" w:cs="Arial"/>
        </w:rPr>
        <w:fldChar w:fldCharType="begin" w:fldLock="1"/>
      </w:r>
      <w:r w:rsidRPr="00ED26DC">
        <w:rPr>
          <w:rFonts w:ascii="Arial" w:hAnsi="Arial" w:cs="Arial"/>
        </w:rPr>
        <w:instrText>ADDIN CSL_CITATION {"citationItems":[{"id":"ITEM-1","itemData":{"DOI":"10.2147/JHL.S202988","ISSN":"11793201","abstract":"There is growing recognition that traditional dementia care models fall short for people with dementia and their family caregivers. This has led to a call for new dementia care approaches. In response to this call, innovations in long-term dementia care are taking place both in the community and in residential care. One of these innovations is the care concept called “care farming.” Care farms are farms that combine agricultural activities with care and support services for a variety of client groups, including people with dementia. Although the concept is being implemented in an increasing number of countries, the Netherlands and Norway are still front-runners in providing and researching this innovative dementia care approach. Over the last couple of years, several research projects have been carried out in these countries addressing a wide range of issues related to dementia care provision at care farms and using a wide range of research methods. This paper synthesizes the knowledge that has been generated in these research projects. By sharing the knowledge obtained in the Netherlands and Norway, we hope to inspire leaders in healthcare undertaking similar efforts to innovate care for the increasing number of people with dementia. By providing starting-points for future research, we additionally hope to contribute to a research agenda to further advance the field.","author":[{"dropping-particle":"","family":"Bruin","given":"Simone R.","non-dropping-particle":"de","parse-names":false,"suffix":""},{"dropping-particle":"","family":"Pedersen","given":"Ingeborg","non-dropping-particle":"","parse-names":false,"suffix":""},{"dropping-particle":"","family":"Eriksen","given":"Siren","non-dropping-particle":"","parse-names":false,"suffix":""},{"dropping-particle":"","family":"Hassink","given":"Jan","non-dropping-particle":"","parse-names":false,"suffix":""},{"dropping-particle":"","family":"Vaandrager","given":"Lenneke","non-dropping-particle":"","parse-names":false,"suffix":""},{"dropping-particle":"","family":"Patil","given":"Grete Grindal","non-dropping-particle":"","parse-names":false,"suffix":""}],"container-title":"Journal of Healthcare Leadership","id":"ITEM-1","issued":{"date-parts":[["2020"]]},"page":"11-18","title":"Care farming for people with dementia; what can healthcare leaders learn from this innovative care concept?","type":"article-journal","volume":"12"},"uris":["http://www.mendeley.com/documents/?uuid=d99b2344-280f-4bcc-8b2d-4bcdf275c829"]}],"mendeley":{"formattedCitation":"(DE BRUIN et al., 2020)","plainTextFormattedCitation":"(DE BRUIN et al., 2020)","previouslyFormattedCitation":"(DE BRUIN et al., 2020)"},"properties":{"noteIndex":0},"schema":"https://github.com/citation-style-language/schema/raw/master/csl-citation.json"}</w:instrText>
      </w:r>
      <w:r w:rsidRPr="00ED26DC">
        <w:rPr>
          <w:rFonts w:ascii="Arial" w:hAnsi="Arial" w:cs="Arial"/>
        </w:rPr>
        <w:fldChar w:fldCharType="separate"/>
      </w:r>
      <w:r w:rsidRPr="00ED26DC">
        <w:rPr>
          <w:rFonts w:ascii="Arial" w:hAnsi="Arial" w:cs="Arial"/>
          <w:noProof/>
        </w:rPr>
        <w:t>(DE BRUIN et al., 2020)</w:t>
      </w:r>
      <w:r w:rsidRPr="00ED26DC">
        <w:rPr>
          <w:rFonts w:ascii="Arial" w:hAnsi="Arial" w:cs="Arial"/>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A1F87" w14:textId="77777777" w:rsidR="001C2B4F" w:rsidRDefault="00000000">
    <w:pPr>
      <w:spacing w:after="0" w:line="240" w:lineRule="auto"/>
      <w:ind w:left="0" w:hanging="2"/>
      <w:jc w:val="right"/>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 xml:space="preserve">  X Encontro Humanístico Multidisciplinar - EHM e IX Congresso Latino-Americano de Estudos Humanísticos Multidisciplinares - CLAEHM</w:t>
    </w:r>
  </w:p>
  <w:p w14:paraId="25D861A0" w14:textId="77777777" w:rsidR="001C2B4F" w:rsidRDefault="00000000">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Dezembro de 2024, Online | </w:t>
    </w:r>
    <w:hyperlink r:id="rId1">
      <w:r>
        <w:rPr>
          <w:rFonts w:ascii="Times New Roman" w:eastAsia="Times New Roman" w:hAnsi="Times New Roman" w:cs="Times New Roman"/>
          <w:color w:val="0563C1"/>
          <w:sz w:val="18"/>
          <w:szCs w:val="18"/>
          <w:u w:val="single"/>
        </w:rPr>
        <w:t>claec.org/</w:t>
      </w:r>
      <w:proofErr w:type="spellStart"/>
      <w:r>
        <w:rPr>
          <w:rFonts w:ascii="Times New Roman" w:eastAsia="Times New Roman" w:hAnsi="Times New Roman" w:cs="Times New Roman"/>
          <w:color w:val="0563C1"/>
          <w:sz w:val="18"/>
          <w:szCs w:val="18"/>
          <w:u w:val="single"/>
        </w:rPr>
        <w:t>ehm</w:t>
      </w:r>
      <w:proofErr w:type="spellEnd"/>
    </w:hyperlink>
  </w:p>
  <w:p w14:paraId="7925F9F5" w14:textId="77777777" w:rsidR="001C2B4F" w:rsidRDefault="00000000">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Artigos Completos</w:t>
    </w:r>
  </w:p>
  <w:p w14:paraId="40F32D1B" w14:textId="77777777" w:rsidR="001C2B4F" w:rsidRDefault="001C2B4F">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4C850" w14:textId="77777777" w:rsidR="001C2B4F" w:rsidRDefault="00000000">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Anais | I Seminário Latino-Americano de Estudos em Cultura - </w:t>
    </w:r>
    <w:proofErr w:type="spellStart"/>
    <w:r>
      <w:rPr>
        <w:rFonts w:ascii="Times New Roman" w:eastAsia="Times New Roman" w:hAnsi="Times New Roman" w:cs="Times New Roman"/>
        <w:b/>
        <w:sz w:val="24"/>
        <w:szCs w:val="24"/>
      </w:rPr>
      <w:t>SEMLACult</w:t>
    </w:r>
    <w:proofErr w:type="spellEnd"/>
  </w:p>
  <w:p w14:paraId="5865AE2E" w14:textId="77777777" w:rsidR="001C2B4F" w:rsidRDefault="00000000">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w:t>
    </w:r>
    <w:proofErr w:type="spellStart"/>
    <w:r>
      <w:rPr>
        <w:rFonts w:ascii="Times New Roman" w:eastAsia="Times New Roman" w:hAnsi="Times New Roman" w:cs="Times New Roman"/>
        <w:b/>
        <w:sz w:val="24"/>
        <w:szCs w:val="24"/>
      </w:rPr>
      <w:t>Seminario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Latinoamericano</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Estudios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Cultura - </w:t>
    </w:r>
    <w:proofErr w:type="spellStart"/>
    <w:r>
      <w:rPr>
        <w:rFonts w:ascii="Times New Roman" w:eastAsia="Times New Roman" w:hAnsi="Times New Roman" w:cs="Times New Roman"/>
        <w:b/>
        <w:sz w:val="24"/>
        <w:szCs w:val="24"/>
      </w:rPr>
      <w:t>SEMLACult</w:t>
    </w:r>
    <w:proofErr w:type="spellEnd"/>
  </w:p>
  <w:p w14:paraId="4FD80422" w14:textId="77777777" w:rsidR="001C2B4F" w:rsidRDefault="00000000">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28, 29 e 30 de junho de 2017, Foz do Iguaçu/PR, Brasil | </w:t>
    </w:r>
    <w:hyperlink r:id="rId1">
      <w:r>
        <w:rPr>
          <w:rFonts w:ascii="Times New Roman" w:eastAsia="Times New Roman" w:hAnsi="Times New Roman" w:cs="Times New Roman"/>
          <w:color w:val="0563C1"/>
          <w:sz w:val="18"/>
          <w:szCs w:val="18"/>
          <w:u w:val="single"/>
        </w:rPr>
        <w:t>claec.org/</w:t>
      </w:r>
      <w:proofErr w:type="spellStart"/>
      <w:r>
        <w:rPr>
          <w:rFonts w:ascii="Times New Roman" w:eastAsia="Times New Roman" w:hAnsi="Times New Roman" w:cs="Times New Roman"/>
          <w:color w:val="0563C1"/>
          <w:sz w:val="18"/>
          <w:szCs w:val="18"/>
          <w:u w:val="single"/>
        </w:rPr>
        <w:t>semlacult</w:t>
      </w:r>
      <w:proofErr w:type="spellEnd"/>
    </w:hyperlink>
  </w:p>
  <w:p w14:paraId="2D237BFF" w14:textId="77777777" w:rsidR="001C2B4F" w:rsidRDefault="001C2B4F">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420F8"/>
    <w:multiLevelType w:val="hybridMultilevel"/>
    <w:tmpl w:val="2A100DD6"/>
    <w:lvl w:ilvl="0" w:tplc="9FCA83D2">
      <w:start w:val="1"/>
      <w:numFmt w:val="decimal"/>
      <w:lvlText w:val="3.%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1A2F3FB1"/>
    <w:multiLevelType w:val="hybridMultilevel"/>
    <w:tmpl w:val="77D48CEA"/>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16cid:durableId="1241408729">
    <w:abstractNumId w:val="1"/>
  </w:num>
  <w:num w:numId="2" w16cid:durableId="195023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F"/>
    <w:rsid w:val="001C2B4F"/>
    <w:rsid w:val="00494420"/>
    <w:rsid w:val="00561ECD"/>
    <w:rsid w:val="006753DC"/>
    <w:rsid w:val="00784646"/>
    <w:rsid w:val="00D36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6FC7"/>
  <w15:docId w15:val="{5DD99CA2-DBE3-4272-948D-A4512ABC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qFormat/>
    <w:pPr>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table" w:styleId="Tabelacomgrade">
    <w:name w:val="Table Grid"/>
    <w:basedOn w:val="Tabela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uiPriority w:val="99"/>
    <w:qFormat/>
    <w:rPr>
      <w:sz w:val="20"/>
      <w:szCs w:val="20"/>
    </w:rPr>
  </w:style>
  <w:style w:type="character" w:customStyle="1" w:styleId="TextodenotaderodapChar">
    <w:name w:val="Texto de nota de rodapé Char"/>
    <w:uiPriority w:val="99"/>
    <w:rPr>
      <w:w w:val="100"/>
      <w:position w:val="-1"/>
      <w:effect w:val="none"/>
      <w:vertAlign w:val="baseline"/>
      <w:cs w:val="0"/>
      <w:em w:val="none"/>
      <w:lang w:eastAsia="en-US"/>
    </w:rPr>
  </w:style>
  <w:style w:type="character" w:styleId="Refdenotaderodap">
    <w:name w:val="footnote reference"/>
    <w:uiPriority w:val="99"/>
    <w:qFormat/>
    <w:rPr>
      <w:w w:val="100"/>
      <w:position w:val="-1"/>
      <w:effect w:val="none"/>
      <w:vertAlign w:val="superscript"/>
      <w:cs w:val="0"/>
      <w:em w:val="none"/>
    </w:rPr>
  </w:style>
  <w:style w:type="character" w:styleId="Hyperlink">
    <w:name w:val="Hyperlink"/>
    <w:qFormat/>
    <w:rPr>
      <w:color w:val="0563C1"/>
      <w:w w:val="100"/>
      <w:position w:val="-1"/>
      <w:u w:val="single"/>
      <w:effect w:val="none"/>
      <w:vertAlign w:val="baseline"/>
      <w:cs w:val="0"/>
      <w:em w:val="none"/>
    </w:rPr>
  </w:style>
  <w:style w:type="character" w:styleId="Meno">
    <w:name w:val="Mention"/>
    <w:qFormat/>
    <w:rPr>
      <w:color w:val="2B579A"/>
      <w:w w:val="100"/>
      <w:position w:val="-1"/>
      <w:effect w:val="none"/>
      <w:shd w:val="clear" w:color="auto" w:fill="E6E6E6"/>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paragraph" w:styleId="PargrafodaLista">
    <w:name w:val="List Paragraph"/>
    <w:basedOn w:val="Normal"/>
    <w:uiPriority w:val="34"/>
    <w:qFormat/>
    <w:rsid w:val="00494420"/>
    <w:pPr>
      <w:suppressAutoHyphens w:val="0"/>
      <w:spacing w:after="160" w:line="360" w:lineRule="auto"/>
      <w:ind w:leftChars="0" w:left="720" w:firstLineChars="0" w:firstLine="0"/>
      <w:contextualSpacing/>
      <w:jc w:val="both"/>
      <w:textDirection w:val="lrTb"/>
      <w:textAlignment w:val="auto"/>
      <w:outlineLvl w:val="9"/>
    </w:pPr>
    <w:rPr>
      <w:rFonts w:ascii="Arial" w:eastAsiaTheme="minorHAnsi" w:hAnsi="Arial" w:cs="Arial"/>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iea.com.ar/jornadas-anteriores/vii-jornadas-interdisciplinarias-de-estudios-agrarios-y-agroindustriales-20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claec.org/eh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claec.org/semlac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QOwz09xknsCvgn9yIMTZnrJ6A==">CgMxLjAyCGguZ2pkZ3hzOAByITF4azE1X1ZXYW5WWGM2ZG5QZzJ5OU5CcXhWektmTkdoWg==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19968</Words>
  <Characters>107832</Characters>
  <Application>Microsoft Office Word</Application>
  <DocSecurity>0</DocSecurity>
  <Lines>898</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César Alves Marcelino</dc:creator>
  <cp:lastModifiedBy>Alexandre Carvalho</cp:lastModifiedBy>
  <cp:revision>2</cp:revision>
  <dcterms:created xsi:type="dcterms:W3CDTF">2024-11-01T01:59:00Z</dcterms:created>
  <dcterms:modified xsi:type="dcterms:W3CDTF">2024-11-01T01:59:00Z</dcterms:modified>
</cp:coreProperties>
</file>