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6AAC0" w14:textId="01D9E3CE" w:rsidR="00FA0D4B" w:rsidRDefault="00FA0D4B" w:rsidP="00FA0D4B">
      <w:pPr>
        <w:jc w:val="center"/>
        <w:rPr>
          <w:b/>
        </w:rPr>
      </w:pPr>
      <w:bookmarkStart w:id="0" w:name="_GoBack"/>
      <w:r>
        <w:rPr>
          <w:b/>
        </w:rPr>
        <w:t xml:space="preserve">DESENVOLVIMENTO PEDAGÓGICO A PARTIR DE UMA PERSPECTIVA RELACIONADA AO </w:t>
      </w:r>
      <w:r w:rsidRPr="00FA0D4B">
        <w:rPr>
          <w:b/>
        </w:rPr>
        <w:t>ESTÁGIO SUPERVISIONADO</w:t>
      </w:r>
    </w:p>
    <w:bookmarkEnd w:id="0"/>
    <w:p w14:paraId="21B6EA9D" w14:textId="77777777" w:rsidR="00FA0D4B" w:rsidRDefault="00FA0D4B">
      <w:pPr>
        <w:jc w:val="right"/>
        <w:rPr>
          <w:b/>
        </w:rPr>
      </w:pPr>
    </w:p>
    <w:p w14:paraId="2691D9B9" w14:textId="5F02A6C9" w:rsidR="000C59CB" w:rsidRDefault="007742B6">
      <w:pPr>
        <w:jc w:val="right"/>
        <w:rPr>
          <w:sz w:val="20"/>
          <w:szCs w:val="20"/>
        </w:rPr>
      </w:pPr>
      <w:r w:rsidRPr="007742B6">
        <w:rPr>
          <w:sz w:val="20"/>
          <w:szCs w:val="20"/>
        </w:rPr>
        <w:t>Alex Guedes Pinheiro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2691D9BA" w14:textId="1D5C8D24" w:rsidR="000C59CB" w:rsidRDefault="007742B6">
      <w:pPr>
        <w:jc w:val="right"/>
        <w:rPr>
          <w:sz w:val="20"/>
          <w:szCs w:val="20"/>
        </w:rPr>
      </w:pPr>
      <w:proofErr w:type="spellStart"/>
      <w:r w:rsidRPr="007742B6">
        <w:rPr>
          <w:sz w:val="20"/>
          <w:szCs w:val="20"/>
        </w:rPr>
        <w:t>Adelicy</w:t>
      </w:r>
      <w:proofErr w:type="spellEnd"/>
      <w:r w:rsidRPr="007742B6">
        <w:rPr>
          <w:sz w:val="20"/>
          <w:szCs w:val="20"/>
        </w:rPr>
        <w:t xml:space="preserve"> Alc</w:t>
      </w:r>
      <w:r w:rsidR="00E76D05">
        <w:rPr>
          <w:sz w:val="20"/>
          <w:szCs w:val="20"/>
        </w:rPr>
        <w:t>a</w:t>
      </w:r>
      <w:r w:rsidRPr="007742B6">
        <w:rPr>
          <w:sz w:val="20"/>
          <w:szCs w:val="20"/>
        </w:rPr>
        <w:t>ntara da Costa</w:t>
      </w:r>
      <w:r w:rsidR="008822C2">
        <w:rPr>
          <w:sz w:val="20"/>
          <w:szCs w:val="20"/>
          <w:vertAlign w:val="superscript"/>
        </w:rPr>
        <w:footnoteReference w:id="2"/>
      </w:r>
    </w:p>
    <w:p w14:paraId="56191814" w14:textId="30312D35" w:rsidR="00E76D05" w:rsidRDefault="00E76D05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Edirlene</w:t>
      </w:r>
      <w:proofErr w:type="spellEnd"/>
      <w:r>
        <w:rPr>
          <w:sz w:val="20"/>
          <w:szCs w:val="20"/>
        </w:rPr>
        <w:t xml:space="preserve"> Chaves Clemente</w:t>
      </w:r>
      <w:r>
        <w:rPr>
          <w:vertAlign w:val="superscript"/>
        </w:rPr>
        <w:footnoteReference w:id="3"/>
      </w:r>
    </w:p>
    <w:p w14:paraId="2691D9BB" w14:textId="0F915909" w:rsidR="000C59CB" w:rsidRDefault="007742B6">
      <w:pPr>
        <w:jc w:val="right"/>
        <w:rPr>
          <w:sz w:val="20"/>
          <w:szCs w:val="20"/>
        </w:rPr>
      </w:pPr>
      <w:r>
        <w:rPr>
          <w:sz w:val="20"/>
          <w:szCs w:val="20"/>
        </w:rPr>
        <w:t>João Luiz Nunes do Nascimento</w:t>
      </w:r>
      <w:r w:rsidR="008822C2">
        <w:rPr>
          <w:vertAlign w:val="superscript"/>
        </w:rPr>
        <w:footnoteReference w:id="4"/>
      </w:r>
    </w:p>
    <w:p w14:paraId="2691D9BE" w14:textId="68CB5EE5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 w:rsidR="003125DA">
        <w:rPr>
          <w:sz w:val="20"/>
          <w:szCs w:val="20"/>
        </w:rPr>
        <w:t xml:space="preserve"> </w:t>
      </w:r>
      <w:r w:rsidR="003125DA" w:rsidRPr="003125DA">
        <w:rPr>
          <w:sz w:val="20"/>
          <w:szCs w:val="20"/>
        </w:rPr>
        <w:t>alex2010pinheiro@hotmail.com</w:t>
      </w:r>
    </w:p>
    <w:p w14:paraId="2691D9BF" w14:textId="73E1FC2B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F41D1F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F41D1F" w:rsidRPr="00F41D1F">
        <w:rPr>
          <w:sz w:val="20"/>
          <w:szCs w:val="20"/>
        </w:rPr>
        <w:t>Educação, Interculturalidade e Desenvolvimento Humano na Amazônia</w:t>
      </w:r>
    </w:p>
    <w:p w14:paraId="2691D9C1" w14:textId="77777777" w:rsidR="000C59CB" w:rsidRDefault="000C59CB">
      <w:pPr>
        <w:jc w:val="right"/>
      </w:pPr>
    </w:p>
    <w:p w14:paraId="2691D9C2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2691D9C3" w14:textId="5749DDAF" w:rsidR="000C59CB" w:rsidRDefault="00F41D1F" w:rsidP="00933BF1">
      <w:pPr>
        <w:spacing w:line="240" w:lineRule="auto"/>
      </w:pPr>
      <w:bookmarkStart w:id="1" w:name="_heading=h.30j0zll" w:colFirst="0" w:colLast="0"/>
      <w:bookmarkEnd w:id="1"/>
      <w:r>
        <w:t xml:space="preserve">A Educação passa por mudanças significativas nos últimos anos e percebe-se nos ambientes educacionais algumas dificuldades em lidar com as especificidades de nosso tempo, especialmente aquelas relacionadas com a formação do ser humano para viver em sociedade, esta cada vez mais plural e diversa. </w:t>
      </w:r>
      <w:r w:rsidR="007742B6" w:rsidRPr="007742B6">
        <w:t>O estágio supervisionado é o elemento propulsor para a possibilidade de crescimento da construção da prática pedagógica, uma vez que ele impulsiona os indivíduos envolvidos na ação, fazendo com que estes defin</w:t>
      </w:r>
      <w:r>
        <w:t>a</w:t>
      </w:r>
      <w:r w:rsidR="007742B6" w:rsidRPr="007742B6">
        <w:t>m sua identidade</w:t>
      </w:r>
      <w:r>
        <w:t xml:space="preserve"> enquanto professores</w:t>
      </w:r>
      <w:r w:rsidR="007742B6" w:rsidRPr="007742B6">
        <w:t xml:space="preserve">, criem autonomia, reflitam e analisem suas ações para terem conhecimento amplo e integral de seu futuro espaço de atuação. </w:t>
      </w:r>
      <w:r w:rsidR="00C51AD4" w:rsidRPr="00C51AD4">
        <w:t xml:space="preserve">É ali, no chão da sala de aula que tudo </w:t>
      </w:r>
      <w:r w:rsidR="00C51AD4">
        <w:t>se amplifica</w:t>
      </w:r>
      <w:r w:rsidR="00C51AD4" w:rsidRPr="00C51AD4">
        <w:t>, desejos, anseios, buscas, imaginações, reflexões, desafios. É o espaço propício para se construir as práticas educacionais de qualidade, bem como rever se realmente é a profissão ideal para sua vida</w:t>
      </w:r>
      <w:r w:rsidR="00C51AD4">
        <w:t xml:space="preserve"> ao</w:t>
      </w:r>
      <w:r w:rsidR="00C51AD4" w:rsidRPr="00C51AD4">
        <w:t xml:space="preserve"> aprofundar-se e mergulhar nos conhecimentos fundamentais, que são propostos no contato com o estágio</w:t>
      </w:r>
      <w:r w:rsidR="00C51AD4">
        <w:t>.</w:t>
      </w:r>
      <w:r w:rsidR="008502E4">
        <w:t xml:space="preserve"> </w:t>
      </w:r>
      <w:r w:rsidR="006175EE" w:rsidRPr="006175EE">
        <w:t>Nesse sentido, a pesquisa</w:t>
      </w:r>
      <w:r w:rsidR="006175EE">
        <w:t xml:space="preserve"> </w:t>
      </w:r>
      <w:r w:rsidR="006175EE" w:rsidRPr="006175EE">
        <w:t>tem como finalidade, despertar, desenvolver e criar competências e habilidades na autoafirmação, identidade e autonomia daquilo que se propõe a fazer em torno da área da educação.</w:t>
      </w:r>
      <w:r w:rsidR="006175EE">
        <w:t xml:space="preserve"> Tem </w:t>
      </w:r>
      <w:r w:rsidR="00C51AD4">
        <w:t xml:space="preserve">como </w:t>
      </w:r>
      <w:r w:rsidR="00C51AD4" w:rsidRPr="004422B1">
        <w:rPr>
          <w:b/>
          <w:bCs/>
        </w:rPr>
        <w:t>o</w:t>
      </w:r>
      <w:r w:rsidR="007742B6" w:rsidRPr="004422B1">
        <w:rPr>
          <w:b/>
          <w:bCs/>
        </w:rPr>
        <w:t>bjetiv</w:t>
      </w:r>
      <w:r w:rsidR="00C51AD4" w:rsidRPr="004422B1">
        <w:rPr>
          <w:b/>
          <w:bCs/>
        </w:rPr>
        <w:t>os</w:t>
      </w:r>
      <w:r w:rsidR="007742B6" w:rsidRPr="007742B6">
        <w:t xml:space="preserve"> lançar-se na direção de um</w:t>
      </w:r>
      <w:r w:rsidR="00C51AD4">
        <w:t>a</w:t>
      </w:r>
      <w:r w:rsidR="007742B6" w:rsidRPr="007742B6">
        <w:t xml:space="preserve"> </w:t>
      </w:r>
      <w:r w:rsidR="00C51AD4">
        <w:t>perspectiva</w:t>
      </w:r>
      <w:r w:rsidR="007742B6" w:rsidRPr="007742B6">
        <w:t xml:space="preserve"> que </w:t>
      </w:r>
      <w:r w:rsidR="00C51AD4">
        <w:t xml:space="preserve">avalie os diversos contextos em que a educação ocorre, identifique as boas práticas de ensino e </w:t>
      </w:r>
      <w:r w:rsidR="007742B6" w:rsidRPr="007742B6">
        <w:t>propicie</w:t>
      </w:r>
      <w:r w:rsidR="00C51AD4">
        <w:t xml:space="preserve"> um olhar empático sobre as dificuldades e os desafios da docência nos dias atuais por meio da observação e intervenção do estágio supervisionado. </w:t>
      </w:r>
      <w:r w:rsidR="004422B1" w:rsidRPr="004422B1">
        <w:t xml:space="preserve">A </w:t>
      </w:r>
      <w:r w:rsidR="004422B1" w:rsidRPr="004422B1">
        <w:rPr>
          <w:b/>
          <w:bCs/>
        </w:rPr>
        <w:t>metodologia</w:t>
      </w:r>
      <w:r w:rsidR="004422B1" w:rsidRPr="004422B1">
        <w:t xml:space="preserve"> adotada é de cunho qualitativa, pois sua ênfase é ric</w:t>
      </w:r>
      <w:r w:rsidR="004422B1">
        <w:t>a</w:t>
      </w:r>
      <w:r w:rsidR="004422B1" w:rsidRPr="004422B1">
        <w:t xml:space="preserve"> em dados descritivos que fazem referência a temática pesquisada. Para Menga apud Marconi e Lakatos (2009, p.18) o “estudo qualitativo é aquele que se desenvolve numa situação natura; é rico em dados descritivos, tem plano aberto e flexível e focaliza a realidade de forma complexa e contextualizada”. O trabalho envolve pesquisas bibliográficas, de cunho interpretativo, que procuram d</w:t>
      </w:r>
      <w:r w:rsidR="004422B1">
        <w:t>ar</w:t>
      </w:r>
      <w:r w:rsidR="004422B1" w:rsidRPr="004422B1">
        <w:t xml:space="preserve"> legitimidade e autenticidade a pesquisa através do pensamento de grandes pensadores</w:t>
      </w:r>
      <w:r w:rsidR="004422B1">
        <w:t xml:space="preserve"> </w:t>
      </w:r>
      <w:r w:rsidR="004422B1" w:rsidRPr="007742B6">
        <w:t xml:space="preserve">como: Alvez (2000), Bianchi (2015), Freire (1987, 1996), </w:t>
      </w:r>
      <w:proofErr w:type="spellStart"/>
      <w:r w:rsidR="004422B1" w:rsidRPr="007742B6">
        <w:t>Piconez</w:t>
      </w:r>
      <w:proofErr w:type="spellEnd"/>
      <w:r w:rsidR="004422B1" w:rsidRPr="007742B6">
        <w:t xml:space="preserve"> (2015), Vasquez (2007), entre outros</w:t>
      </w:r>
      <w:r w:rsidR="004422B1" w:rsidRPr="004422B1">
        <w:t>, assim como apresenta pensamentos subjetivos e experiencia</w:t>
      </w:r>
      <w:r w:rsidR="004422B1">
        <w:t>s</w:t>
      </w:r>
      <w:r w:rsidR="004422B1" w:rsidRPr="004422B1">
        <w:t xml:space="preserve"> dos </w:t>
      </w:r>
      <w:r w:rsidR="004422B1">
        <w:t>autores</w:t>
      </w:r>
      <w:r w:rsidR="004422B1" w:rsidRPr="004422B1">
        <w:t>.</w:t>
      </w:r>
      <w:r w:rsidR="004422B1">
        <w:t xml:space="preserve"> O curso de formação inicial de professores pode, às vezes, não representar a realidade da sala de aula e os </w:t>
      </w:r>
      <w:r w:rsidR="004422B1" w:rsidRPr="004422B1">
        <w:rPr>
          <w:b/>
          <w:bCs/>
        </w:rPr>
        <w:t>resultados</w:t>
      </w:r>
      <w:r w:rsidR="004422B1">
        <w:t xml:space="preserve"> </w:t>
      </w:r>
      <w:r w:rsidR="004422B1" w:rsidRPr="004422B1">
        <w:rPr>
          <w:b/>
          <w:bCs/>
        </w:rPr>
        <w:t>da pesquisa</w:t>
      </w:r>
      <w:r w:rsidR="004422B1">
        <w:t xml:space="preserve"> apontam para a falta de conexão com os grandes temas como racismo, diversidade</w:t>
      </w:r>
      <w:r w:rsidR="000B0D76">
        <w:t xml:space="preserve">, </w:t>
      </w:r>
      <w:r w:rsidR="004422B1">
        <w:t xml:space="preserve">identidade cultural </w:t>
      </w:r>
      <w:r w:rsidR="000B0D76">
        <w:t xml:space="preserve">e educação inclusiva. Percebeu-se a grande necessidade de continuidade da formação do </w:t>
      </w:r>
      <w:r w:rsidR="000B0D76">
        <w:lastRenderedPageBreak/>
        <w:t xml:space="preserve">professor que deve buscar atualização permanente. </w:t>
      </w:r>
      <w:r w:rsidR="00933BF1">
        <w:t xml:space="preserve">O estágio é o aporte necessário para a construção do perfil de qualidade do docente e a </w:t>
      </w:r>
      <w:r w:rsidR="00933BF1" w:rsidRPr="00933BF1">
        <w:rPr>
          <w:b/>
          <w:bCs/>
        </w:rPr>
        <w:t>conclusão</w:t>
      </w:r>
      <w:r w:rsidR="00933BF1">
        <w:t xml:space="preserve"> ao final é que é possível desenvolver práticas pedagógicas de qualidade, evitando-se devaneios, transcendendo desafios, alcançando e estabelecendo metas. Para isso, o professor não pode negligenciar e pular as etapas essenciais para a sua formação integral pois precisa comprometer-se com seu próprio crescimento </w:t>
      </w:r>
      <w:r w:rsidR="004002D6">
        <w:t xml:space="preserve">e </w:t>
      </w:r>
      <w:r w:rsidR="00933BF1">
        <w:t xml:space="preserve">atualização. </w:t>
      </w:r>
      <w:r w:rsidR="007742B6" w:rsidRPr="007742B6">
        <w:t>Enfim, entende-se que é possível ressignificar o campo de ação do estágio supervisionado quando se está aberto a novos conhecimentos e experiências, que levam ao espírito crítico e reflexivo das práticas pedagógicas.</w:t>
      </w:r>
    </w:p>
    <w:p w14:paraId="2691D9C4" w14:textId="77777777" w:rsidR="000C59CB" w:rsidRDefault="000C59CB">
      <w:pPr>
        <w:spacing w:line="240" w:lineRule="auto"/>
        <w:rPr>
          <w:b/>
        </w:rPr>
      </w:pPr>
    </w:p>
    <w:p w14:paraId="4BF2A6ED" w14:textId="77777777" w:rsidR="004002D6" w:rsidRDefault="004002D6">
      <w:pPr>
        <w:spacing w:line="240" w:lineRule="auto"/>
        <w:rPr>
          <w:b/>
        </w:rPr>
      </w:pPr>
    </w:p>
    <w:p w14:paraId="2691D9C5" w14:textId="2DA3991C" w:rsidR="000C59CB" w:rsidRDefault="008822C2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933BF1">
        <w:t xml:space="preserve">Educação; </w:t>
      </w:r>
      <w:r w:rsidR="007742B6">
        <w:t>Prática</w:t>
      </w:r>
      <w:r>
        <w:t xml:space="preserve">; </w:t>
      </w:r>
      <w:r w:rsidR="007742B6">
        <w:t>Docente</w:t>
      </w:r>
      <w:r>
        <w:t xml:space="preserve">; </w:t>
      </w:r>
      <w:r w:rsidR="007742B6">
        <w:t>Desenvolvimento</w:t>
      </w:r>
      <w:r>
        <w:t xml:space="preserve">; </w:t>
      </w:r>
      <w:r w:rsidR="007742B6">
        <w:t xml:space="preserve">Estágio. </w:t>
      </w:r>
    </w:p>
    <w:p w14:paraId="2691D9C6" w14:textId="77777777" w:rsidR="000C59CB" w:rsidRDefault="000C59CB"/>
    <w:p w14:paraId="2691D9C7" w14:textId="77777777" w:rsidR="000C59CB" w:rsidRDefault="000C59CB"/>
    <w:p w14:paraId="2691D9C8" w14:textId="77777777" w:rsidR="000C59CB" w:rsidRDefault="008822C2">
      <w:r>
        <w:t xml:space="preserve">REFERÊNCIAS </w:t>
      </w:r>
    </w:p>
    <w:p w14:paraId="5283F5AD" w14:textId="77777777" w:rsidR="004002D6" w:rsidRPr="004002D6" w:rsidRDefault="004002D6" w:rsidP="004002D6">
      <w:pPr>
        <w:spacing w:after="240"/>
        <w:rPr>
          <w:color w:val="000000"/>
          <w:sz w:val="20"/>
          <w:szCs w:val="20"/>
        </w:rPr>
      </w:pPr>
      <w:r w:rsidRPr="004002D6">
        <w:rPr>
          <w:color w:val="000000"/>
          <w:sz w:val="20"/>
          <w:szCs w:val="20"/>
        </w:rPr>
        <w:t xml:space="preserve">ALVES, Rubem. </w:t>
      </w:r>
      <w:r w:rsidRPr="004002D6">
        <w:rPr>
          <w:b/>
          <w:bCs/>
          <w:color w:val="000000"/>
          <w:sz w:val="20"/>
          <w:szCs w:val="20"/>
        </w:rPr>
        <w:t>Conversas com quem gosta de ensinar</w:t>
      </w:r>
      <w:r w:rsidRPr="004002D6">
        <w:rPr>
          <w:color w:val="000000"/>
          <w:sz w:val="20"/>
          <w:szCs w:val="20"/>
        </w:rPr>
        <w:t>. 10 ed. Campinas - SP: Papirus, 2000.</w:t>
      </w:r>
    </w:p>
    <w:p w14:paraId="263E3FEC" w14:textId="37A89E22" w:rsidR="004002D6" w:rsidRDefault="004002D6" w:rsidP="004002D6">
      <w:pPr>
        <w:pStyle w:val="Corpodetexto"/>
        <w:spacing w:after="240"/>
        <w:jc w:val="both"/>
        <w:rPr>
          <w:sz w:val="20"/>
          <w:szCs w:val="20"/>
          <w:shd w:val="clear" w:color="auto" w:fill="FFFFFF"/>
        </w:rPr>
      </w:pPr>
      <w:r w:rsidRPr="004002D6">
        <w:rPr>
          <w:sz w:val="20"/>
          <w:szCs w:val="20"/>
          <w:shd w:val="clear" w:color="auto" w:fill="FFFFFF"/>
        </w:rPr>
        <w:t xml:space="preserve">BIANCHI, A. C.M., et al. </w:t>
      </w:r>
      <w:r w:rsidRPr="004002D6">
        <w:rPr>
          <w:b/>
          <w:bCs/>
          <w:sz w:val="20"/>
          <w:szCs w:val="20"/>
          <w:shd w:val="clear" w:color="auto" w:fill="FFFFFF"/>
        </w:rPr>
        <w:t>Orientações para o Estágio em Licenciatura.</w:t>
      </w:r>
      <w:r w:rsidRPr="004002D6">
        <w:rPr>
          <w:sz w:val="20"/>
          <w:szCs w:val="20"/>
          <w:shd w:val="clear" w:color="auto" w:fill="FFFFFF"/>
        </w:rPr>
        <w:t xml:space="preserve"> São Paulo: Pioneira Thomson Learning,2005.</w:t>
      </w:r>
    </w:p>
    <w:p w14:paraId="0DF6F007" w14:textId="5A5C693D" w:rsidR="004002D6" w:rsidRPr="004002D6" w:rsidRDefault="004002D6" w:rsidP="004002D6">
      <w:pPr>
        <w:spacing w:after="240"/>
        <w:rPr>
          <w:bCs/>
          <w:color w:val="000000" w:themeColor="text1"/>
          <w:sz w:val="20"/>
          <w:szCs w:val="20"/>
        </w:rPr>
      </w:pPr>
      <w:r w:rsidRPr="004002D6">
        <w:rPr>
          <w:bCs/>
          <w:color w:val="000000" w:themeColor="text1"/>
          <w:sz w:val="20"/>
          <w:szCs w:val="20"/>
        </w:rPr>
        <w:t xml:space="preserve">FREIRE, Paulo. </w:t>
      </w:r>
      <w:r w:rsidRPr="004002D6">
        <w:rPr>
          <w:b/>
          <w:color w:val="000000" w:themeColor="text1"/>
          <w:sz w:val="20"/>
          <w:szCs w:val="20"/>
        </w:rPr>
        <w:t xml:space="preserve">Pedagogia do Oprimido. </w:t>
      </w:r>
      <w:r w:rsidRPr="004002D6">
        <w:rPr>
          <w:bCs/>
          <w:color w:val="000000" w:themeColor="text1"/>
          <w:sz w:val="20"/>
          <w:szCs w:val="20"/>
        </w:rPr>
        <w:t>17 ed. Rio de Janeiro: Paz e Terra, 1987.</w:t>
      </w:r>
    </w:p>
    <w:p w14:paraId="51734C68" w14:textId="77777777" w:rsidR="004002D6" w:rsidRPr="004002D6" w:rsidRDefault="004002D6" w:rsidP="004002D6">
      <w:pPr>
        <w:pStyle w:val="Corpodetexto"/>
        <w:spacing w:after="240"/>
        <w:jc w:val="both"/>
        <w:rPr>
          <w:bCs/>
          <w:color w:val="000000" w:themeColor="text1"/>
          <w:sz w:val="20"/>
          <w:szCs w:val="20"/>
        </w:rPr>
      </w:pPr>
      <w:r w:rsidRPr="004002D6">
        <w:rPr>
          <w:bCs/>
          <w:color w:val="000000" w:themeColor="text1"/>
          <w:sz w:val="20"/>
          <w:szCs w:val="20"/>
        </w:rPr>
        <w:t xml:space="preserve">____________. </w:t>
      </w:r>
      <w:r w:rsidRPr="004002D6">
        <w:rPr>
          <w:b/>
          <w:color w:val="000000" w:themeColor="text1"/>
          <w:sz w:val="20"/>
          <w:szCs w:val="20"/>
        </w:rPr>
        <w:t xml:space="preserve">Pedagogia da Autonomia: </w:t>
      </w:r>
      <w:r w:rsidRPr="004002D6">
        <w:rPr>
          <w:bCs/>
          <w:color w:val="000000" w:themeColor="text1"/>
          <w:sz w:val="20"/>
          <w:szCs w:val="20"/>
        </w:rPr>
        <w:t>saberes necessários para prática educativa. São Paulo: Paz e Terra, 1996.</w:t>
      </w:r>
    </w:p>
    <w:p w14:paraId="79B03927" w14:textId="77777777" w:rsidR="004002D6" w:rsidRDefault="004002D6" w:rsidP="004002D6">
      <w:pPr>
        <w:pStyle w:val="Corpodetexto"/>
        <w:spacing w:after="240"/>
        <w:jc w:val="both"/>
        <w:rPr>
          <w:bCs/>
          <w:color w:val="000000" w:themeColor="text1"/>
          <w:sz w:val="20"/>
          <w:szCs w:val="20"/>
        </w:rPr>
      </w:pPr>
      <w:r w:rsidRPr="004002D6">
        <w:rPr>
          <w:bCs/>
          <w:color w:val="000000" w:themeColor="text1"/>
          <w:sz w:val="20"/>
          <w:szCs w:val="20"/>
        </w:rPr>
        <w:t xml:space="preserve">MARCONI, M. A; LAKATOS, E. M. </w:t>
      </w:r>
      <w:r w:rsidRPr="004002D6">
        <w:rPr>
          <w:b/>
          <w:color w:val="000000" w:themeColor="text1"/>
          <w:sz w:val="20"/>
          <w:szCs w:val="20"/>
        </w:rPr>
        <w:t xml:space="preserve">Metodologia Científica. </w:t>
      </w:r>
      <w:r w:rsidRPr="004002D6">
        <w:rPr>
          <w:bCs/>
          <w:color w:val="000000" w:themeColor="text1"/>
          <w:sz w:val="20"/>
          <w:szCs w:val="20"/>
        </w:rPr>
        <w:t>5 ed. São Paulo: Atlas, 2009.</w:t>
      </w:r>
    </w:p>
    <w:p w14:paraId="5A275710" w14:textId="711F3F37" w:rsidR="004002D6" w:rsidRPr="004002D6" w:rsidRDefault="004002D6" w:rsidP="004002D6">
      <w:pPr>
        <w:pStyle w:val="Corpodetexto"/>
        <w:spacing w:after="240"/>
        <w:jc w:val="both"/>
        <w:rPr>
          <w:bCs/>
          <w:color w:val="000000" w:themeColor="text1"/>
          <w:sz w:val="20"/>
          <w:szCs w:val="20"/>
        </w:rPr>
      </w:pPr>
      <w:r w:rsidRPr="004002D6">
        <w:rPr>
          <w:color w:val="000000" w:themeColor="text1"/>
          <w:sz w:val="20"/>
          <w:szCs w:val="20"/>
          <w:shd w:val="clear" w:color="auto" w:fill="FFFFFF"/>
        </w:rPr>
        <w:t xml:space="preserve">PICONEZ, Stela C. Bertholo. </w:t>
      </w:r>
      <w:r w:rsidRPr="004002D6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A prática do ensino e o Estágio Supervisionado: </w:t>
      </w:r>
      <w:r w:rsidRPr="004002D6">
        <w:rPr>
          <w:color w:val="000000" w:themeColor="text1"/>
          <w:sz w:val="20"/>
          <w:szCs w:val="20"/>
          <w:shd w:val="clear" w:color="auto" w:fill="FFFFFF"/>
        </w:rPr>
        <w:t>a aproximação da realidade da escola e a prática da reflexão. 24 ed. São Paulo: Petrópolis, 2015. p. 13-34</w:t>
      </w:r>
    </w:p>
    <w:p w14:paraId="3F28AFC8" w14:textId="77777777" w:rsidR="004002D6" w:rsidRPr="004002D6" w:rsidRDefault="004002D6" w:rsidP="004002D6">
      <w:pPr>
        <w:spacing w:after="240"/>
        <w:rPr>
          <w:sz w:val="20"/>
          <w:szCs w:val="20"/>
        </w:rPr>
      </w:pPr>
      <w:r w:rsidRPr="004002D6">
        <w:rPr>
          <w:sz w:val="20"/>
          <w:szCs w:val="20"/>
        </w:rPr>
        <w:t xml:space="preserve">VÁZQUEZ, A. S. </w:t>
      </w:r>
      <w:r w:rsidRPr="004002D6">
        <w:rPr>
          <w:b/>
          <w:bCs/>
          <w:sz w:val="20"/>
          <w:szCs w:val="20"/>
        </w:rPr>
        <w:t>Filosofia da práxis</w:t>
      </w:r>
      <w:r w:rsidRPr="004002D6">
        <w:rPr>
          <w:sz w:val="20"/>
          <w:szCs w:val="20"/>
        </w:rPr>
        <w:t>. São Paulo: Expressão popular, Brasil, 2007.</w:t>
      </w:r>
    </w:p>
    <w:sectPr w:rsidR="004002D6" w:rsidRPr="004002D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83B61" w14:textId="77777777" w:rsidR="00B446CA" w:rsidRDefault="00B446CA">
      <w:pPr>
        <w:spacing w:line="240" w:lineRule="auto"/>
      </w:pPr>
      <w:r>
        <w:separator/>
      </w:r>
    </w:p>
  </w:endnote>
  <w:endnote w:type="continuationSeparator" w:id="0">
    <w:p w14:paraId="4F57E748" w14:textId="77777777" w:rsidR="00B446CA" w:rsidRDefault="00B44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E36E0" w14:textId="77777777" w:rsidR="00B446CA" w:rsidRDefault="00B446CA">
      <w:pPr>
        <w:spacing w:line="240" w:lineRule="auto"/>
      </w:pPr>
      <w:r>
        <w:separator/>
      </w:r>
    </w:p>
  </w:footnote>
  <w:footnote w:type="continuationSeparator" w:id="0">
    <w:p w14:paraId="00DA8AA5" w14:textId="77777777" w:rsidR="00B446CA" w:rsidRDefault="00B446CA">
      <w:pPr>
        <w:spacing w:line="240" w:lineRule="auto"/>
      </w:pPr>
      <w:r>
        <w:continuationSeparator/>
      </w:r>
    </w:p>
  </w:footnote>
  <w:footnote w:id="1">
    <w:p w14:paraId="2691D9D5" w14:textId="04CDA7DA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604BBA">
        <w:rPr>
          <w:color w:val="000000"/>
          <w:sz w:val="20"/>
          <w:szCs w:val="20"/>
        </w:rPr>
        <w:t xml:space="preserve">Discente do Curso de Pedagogia do Centro Universitário Fametro </w:t>
      </w:r>
      <w:r>
        <w:rPr>
          <w:color w:val="000000"/>
          <w:sz w:val="20"/>
          <w:szCs w:val="20"/>
        </w:rPr>
        <w:t>1</w:t>
      </w:r>
    </w:p>
  </w:footnote>
  <w:footnote w:id="2">
    <w:p w14:paraId="2691D9D6" w14:textId="52FE674C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604BBA">
        <w:rPr>
          <w:color w:val="000000"/>
          <w:sz w:val="20"/>
          <w:szCs w:val="20"/>
        </w:rPr>
        <w:t xml:space="preserve">Discente do Curso de Pedagogia do Centro Universitário Fametro </w:t>
      </w:r>
      <w:r>
        <w:rPr>
          <w:color w:val="000000"/>
          <w:sz w:val="20"/>
          <w:szCs w:val="20"/>
        </w:rPr>
        <w:t>2</w:t>
      </w:r>
    </w:p>
  </w:footnote>
  <w:footnote w:id="3">
    <w:p w14:paraId="30329ADA" w14:textId="561B0F6B" w:rsidR="00E76D05" w:rsidRDefault="00E76D05" w:rsidP="00E76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Discente do Curso de Pedagogia do Centro Universitário </w:t>
      </w:r>
      <w:proofErr w:type="spellStart"/>
      <w:r>
        <w:rPr>
          <w:color w:val="000000"/>
          <w:sz w:val="20"/>
          <w:szCs w:val="20"/>
        </w:rPr>
        <w:t>Fametro</w:t>
      </w:r>
      <w:proofErr w:type="spellEnd"/>
      <w:r>
        <w:rPr>
          <w:color w:val="000000"/>
          <w:sz w:val="20"/>
          <w:szCs w:val="20"/>
        </w:rPr>
        <w:t xml:space="preserve"> 3</w:t>
      </w:r>
    </w:p>
  </w:footnote>
  <w:footnote w:id="4">
    <w:p w14:paraId="2691D9D7" w14:textId="3AFDD349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604BBA">
        <w:rPr>
          <w:color w:val="000000"/>
          <w:sz w:val="20"/>
          <w:szCs w:val="20"/>
        </w:rPr>
        <w:t xml:space="preserve">Docente do Curso de Pedagogia do Centro Universitário </w:t>
      </w:r>
      <w:proofErr w:type="spellStart"/>
      <w:r w:rsidR="00604BBA">
        <w:rPr>
          <w:color w:val="000000"/>
          <w:sz w:val="20"/>
          <w:szCs w:val="20"/>
        </w:rPr>
        <w:t>Fametro</w:t>
      </w:r>
      <w:proofErr w:type="spellEnd"/>
      <w:r>
        <w:rPr>
          <w:color w:val="000000"/>
          <w:sz w:val="20"/>
          <w:szCs w:val="20"/>
        </w:rPr>
        <w:t xml:space="preserve"> </w:t>
      </w:r>
      <w:r w:rsidR="00E76D05">
        <w:rPr>
          <w:color w:val="000000"/>
          <w:sz w:val="20"/>
          <w:szCs w:val="20"/>
        </w:rPr>
        <w:t>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B0D76"/>
    <w:rsid w:val="000C59CB"/>
    <w:rsid w:val="003125DA"/>
    <w:rsid w:val="004002D6"/>
    <w:rsid w:val="004422B1"/>
    <w:rsid w:val="00604BBA"/>
    <w:rsid w:val="006175EE"/>
    <w:rsid w:val="00751925"/>
    <w:rsid w:val="007742B6"/>
    <w:rsid w:val="007C2D43"/>
    <w:rsid w:val="008502E4"/>
    <w:rsid w:val="008822C2"/>
    <w:rsid w:val="00933BF1"/>
    <w:rsid w:val="00B446CA"/>
    <w:rsid w:val="00C51AD4"/>
    <w:rsid w:val="00D12FD5"/>
    <w:rsid w:val="00E76D05"/>
    <w:rsid w:val="00F41D1F"/>
    <w:rsid w:val="00F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D9B8"/>
  <w15:docId w15:val="{4717BDEB-E356-4266-837E-6898000E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D12FD5"/>
    <w:pPr>
      <w:widowControl w:val="0"/>
      <w:autoSpaceDE w:val="0"/>
      <w:autoSpaceDN w:val="0"/>
      <w:spacing w:line="240" w:lineRule="auto"/>
      <w:jc w:val="left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12FD5"/>
    <w:rPr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2878C6-29BD-43A8-97D7-733CFF51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Priscila Soares</cp:lastModifiedBy>
  <cp:revision>2</cp:revision>
  <dcterms:created xsi:type="dcterms:W3CDTF">2023-07-21T22:15:00Z</dcterms:created>
  <dcterms:modified xsi:type="dcterms:W3CDTF">2023-07-21T22:15:00Z</dcterms:modified>
</cp:coreProperties>
</file>