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634CCE0" w14:textId="3645C5AF" w:rsidR="00D536D8" w:rsidRDefault="00EA2907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bookmarkStart w:id="0" w:name="_Toc197956105"/>
      <w:r w:rsidRPr="00756F58">
        <w:rPr>
          <w:rFonts w:ascii="Arial" w:hAnsi="Arial" w:cs="Arial"/>
          <w:b/>
        </w:rPr>
        <w:t>ACESSIBILIDADE</w:t>
      </w:r>
      <w:r w:rsidRPr="00756F58">
        <w:rPr>
          <w:rFonts w:ascii="Arial" w:hAnsi="Arial" w:cs="Arial"/>
          <w:b/>
          <w:spacing w:val="-10"/>
        </w:rPr>
        <w:t xml:space="preserve"> </w:t>
      </w:r>
      <w:r w:rsidRPr="00756F58">
        <w:rPr>
          <w:rFonts w:ascii="Arial" w:hAnsi="Arial" w:cs="Arial"/>
          <w:b/>
        </w:rPr>
        <w:t>NA</w:t>
      </w:r>
      <w:r w:rsidRPr="00756F58">
        <w:rPr>
          <w:rFonts w:ascii="Arial" w:hAnsi="Arial" w:cs="Arial"/>
          <w:b/>
          <w:spacing w:val="-15"/>
        </w:rPr>
        <w:t xml:space="preserve"> EDUCAÇÃO BÁSICA</w:t>
      </w:r>
      <w:r w:rsidRPr="00756F58">
        <w:rPr>
          <w:rFonts w:ascii="Arial" w:hAnsi="Arial" w:cs="Arial"/>
          <w:b/>
        </w:rPr>
        <w:t>:</w:t>
      </w:r>
      <w:r w:rsidRPr="00756F58"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</w:rPr>
        <w:t>A REALIADADE VIVIDA</w:t>
      </w:r>
      <w:r w:rsidRPr="00756F5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PELO</w:t>
      </w:r>
      <w:r w:rsidRPr="00756F58">
        <w:rPr>
          <w:rFonts w:ascii="Arial" w:hAnsi="Arial" w:cs="Arial"/>
          <w:b/>
        </w:rPr>
        <w:t xml:space="preserve"> ALUNO PÚBLICO DA</w:t>
      </w:r>
      <w:r w:rsidRPr="00756F58">
        <w:rPr>
          <w:rFonts w:ascii="Arial" w:hAnsi="Arial" w:cs="Arial"/>
          <w:b/>
          <w:spacing w:val="-3"/>
        </w:rPr>
        <w:t xml:space="preserve"> </w:t>
      </w:r>
      <w:r w:rsidRPr="00756F58">
        <w:rPr>
          <w:rFonts w:ascii="Arial" w:hAnsi="Arial" w:cs="Arial"/>
          <w:b/>
        </w:rPr>
        <w:t>EDUCAÇÃO ESPECIAL NA REGIÃO GEOPOLÍTICA DO ESTADO DO AMAZONAS</w:t>
      </w:r>
      <w:bookmarkEnd w:id="0"/>
      <w:r>
        <w:rPr>
          <w:rFonts w:ascii="Arial" w:hAnsi="Arial" w:cs="Arial"/>
          <w:b/>
        </w:rPr>
        <w:t xml:space="preserve"> </w:t>
      </w:r>
    </w:p>
    <w:p w14:paraId="7F8A09F4" w14:textId="7EE97039" w:rsidR="00291E13" w:rsidRDefault="00EA2907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Paulo André Castro Cruz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Universidade Federal do Amazonas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291E13" w:rsidRPr="00291E13">
        <w:rPr>
          <w:rFonts w:ascii="Arial" w:hAnsi="Arial" w:cs="Arial"/>
          <w:b/>
          <w:bCs/>
          <w:color w:val="002F3C"/>
          <w:sz w:val="20"/>
          <w:szCs w:val="20"/>
        </w:rPr>
        <w:t>p.pauloandreinclusao@gmail.com</w:t>
      </w:r>
    </w:p>
    <w:p w14:paraId="2B7AFE02" w14:textId="77777777" w:rsidR="00291E13" w:rsidRDefault="00291E13" w:rsidP="00291E1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Geane</w:t>
      </w:r>
      <w:proofErr w:type="spellEnd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Chagas da Silva – Universidade Federal do Amazonas - </w:t>
      </w:r>
      <w:r w:rsidRPr="00291E13">
        <w:rPr>
          <w:rFonts w:ascii="Times New Roman" w:eastAsia="Times New Roman" w:hAnsi="Times New Roman" w:cs="Times New Roman"/>
          <w:noProof/>
          <w:kern w:val="0"/>
          <w:lang w:eastAsia="pt-BR"/>
          <w14:ligatures w14:val="none"/>
        </w:rPr>
        <w:drawing>
          <wp:inline distT="0" distB="0" distL="0" distR="0" wp14:anchorId="1256FB12" wp14:editId="72B27EC4">
            <wp:extent cx="9525" cy="9525"/>
            <wp:effectExtent l="0" t="0" r="0" b="0"/>
            <wp:docPr id="1" name="Imagem 1" descr="https://mail.google.com/mail/u/2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google.com/mail/u/2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E13">
        <w:rPr>
          <w:rFonts w:ascii="Arial" w:hAnsi="Arial" w:cs="Arial"/>
          <w:b/>
          <w:bCs/>
          <w:color w:val="002F3C"/>
          <w:sz w:val="20"/>
          <w:szCs w:val="20"/>
        </w:rPr>
        <w:t>geanelayssa@gmail.com</w:t>
      </w:r>
    </w:p>
    <w:p w14:paraId="7EDC9A43" w14:textId="286F57AA" w:rsidR="00FC5A44" w:rsidRDefault="00EA2907" w:rsidP="00291E1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Lúcio Fernandes Ferreira – Universidade Federal do Amazonas – lucciofer@ufam.edu.br</w:t>
      </w:r>
    </w:p>
    <w:p w14:paraId="0F99EE71" w14:textId="3186FE3F" w:rsidR="00FC5A44" w:rsidRPr="004B1D01" w:rsidRDefault="00FC5A44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2A8C5E0F" w14:textId="1F5D17A1" w:rsidR="00FC5A44" w:rsidRPr="004B1D01" w:rsidRDefault="00FC5A44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bookmarkStart w:id="1" w:name="_GoBack"/>
      <w:bookmarkEnd w:id="1"/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044935F4" w14:textId="07A78A4A" w:rsidR="002756D7" w:rsidRPr="002756D7" w:rsidRDefault="002756D7" w:rsidP="002756D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</w:pPr>
      <w:r w:rsidRPr="002756D7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Eixo 04</w:t>
      </w:r>
    </w:p>
    <w:p w14:paraId="16EE9ABF" w14:textId="3C4C2887" w:rsidR="00822323" w:rsidRPr="002756D7" w:rsidRDefault="002756D7" w:rsidP="002756D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756D7">
        <w:rPr>
          <w:rFonts w:ascii="Arial" w:eastAsia="Times New Roman" w:hAnsi="Arial" w:cs="Arial"/>
          <w:b/>
          <w:kern w:val="0"/>
          <w:sz w:val="20"/>
          <w:szCs w:val="20"/>
          <w:lang w:eastAsia="pt-BR"/>
          <w14:ligatures w14:val="none"/>
        </w:rPr>
        <w:t>Educação e Inclusão: pesquisas sobre os processos educacionais e pedagógicos, com base em diferentes perspectivas históricas, epistemológicas e sociais no campo da Identidade, Diferença e Diversidade, Gênero e da Educação Especial e Inclusiva na Amazônia sob o prisma dos Direitos Humanos. Aborda as dimensões da formação, das práticas pedagógicas, da saúde e do movimento humano nos contextos da educação</w:t>
      </w:r>
      <w:r w:rsidRPr="002756D7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.</w:t>
      </w:r>
    </w:p>
    <w:p w14:paraId="03859204" w14:textId="3979F667" w:rsidR="00EF3058" w:rsidRDefault="007A4F1E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53A39A66" w14:textId="7F86823A" w:rsidR="003B5E01" w:rsidRPr="003C3D03" w:rsidRDefault="002756D7" w:rsidP="003C3D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3D03">
        <w:rPr>
          <w:rFonts w:ascii="Arial" w:hAnsi="Arial" w:cs="Arial"/>
          <w:sz w:val="20"/>
          <w:szCs w:val="20"/>
        </w:rPr>
        <w:t>R</w:t>
      </w:r>
      <w:r w:rsidR="003B5E01" w:rsidRPr="003C3D03">
        <w:rPr>
          <w:rFonts w:ascii="Arial" w:hAnsi="Arial" w:cs="Arial"/>
          <w:sz w:val="20"/>
          <w:szCs w:val="20"/>
        </w:rPr>
        <w:t>esumo: Pesquisa de doutorado em andament</w:t>
      </w:r>
      <w:r w:rsidR="00596D94" w:rsidRPr="003C3D03">
        <w:rPr>
          <w:rFonts w:ascii="Arial" w:hAnsi="Arial" w:cs="Arial"/>
          <w:sz w:val="20"/>
          <w:szCs w:val="20"/>
        </w:rPr>
        <w:t xml:space="preserve">o </w:t>
      </w:r>
      <w:r w:rsidR="00AD4780" w:rsidRPr="003C3D03">
        <w:rPr>
          <w:rFonts w:ascii="Arial" w:hAnsi="Arial" w:cs="Arial"/>
          <w:sz w:val="20"/>
          <w:szCs w:val="20"/>
        </w:rPr>
        <w:t xml:space="preserve">que tem como tese que </w:t>
      </w:r>
      <w:r w:rsidR="007E1D83">
        <w:rPr>
          <w:rFonts w:ascii="Arial" w:hAnsi="Arial" w:cs="Arial"/>
          <w:sz w:val="20"/>
          <w:szCs w:val="20"/>
        </w:rPr>
        <w:t>“</w:t>
      </w:r>
      <w:r w:rsidR="00AD4780" w:rsidRPr="003C3D03">
        <w:rPr>
          <w:rFonts w:ascii="Arial" w:hAnsi="Arial" w:cs="Arial"/>
          <w:sz w:val="20"/>
          <w:szCs w:val="20"/>
        </w:rPr>
        <w:t>o</w:t>
      </w:r>
      <w:r w:rsidR="003B5E01" w:rsidRPr="003C3D03">
        <w:rPr>
          <w:rFonts w:ascii="Arial" w:hAnsi="Arial" w:cs="Arial"/>
          <w:spacing w:val="-2"/>
          <w:sz w:val="20"/>
          <w:szCs w:val="20"/>
        </w:rPr>
        <w:t xml:space="preserve">s municípios não </w:t>
      </w:r>
      <w:r w:rsidR="003B5E01" w:rsidRPr="003C3D03">
        <w:rPr>
          <w:rFonts w:ascii="Arial" w:hAnsi="Arial" w:cs="Arial"/>
          <w:spacing w:val="-2"/>
          <w:sz w:val="20"/>
          <w:szCs w:val="20"/>
        </w:rPr>
        <w:t>implementaram</w:t>
      </w:r>
      <w:r w:rsidR="003B5E01" w:rsidRPr="003C3D03">
        <w:rPr>
          <w:rFonts w:ascii="Arial" w:hAnsi="Arial" w:cs="Arial"/>
          <w:spacing w:val="-2"/>
          <w:sz w:val="20"/>
          <w:szCs w:val="20"/>
        </w:rPr>
        <w:t xml:space="preserve"> os Planos Municipais de Educação (PME) em sua totalidade às Estratégias de acessibilidade da Meta 4 do PNE(2014/2024), deixando de assistir com as </w:t>
      </w:r>
      <w:r w:rsidR="003B5E01" w:rsidRPr="003C3D03">
        <w:rPr>
          <w:rFonts w:ascii="Arial" w:hAnsi="Arial" w:cs="Arial"/>
          <w:spacing w:val="-2"/>
          <w:sz w:val="20"/>
          <w:szCs w:val="20"/>
        </w:rPr>
        <w:t>políticas</w:t>
      </w:r>
      <w:r w:rsidR="003B5E01" w:rsidRPr="003C3D03">
        <w:rPr>
          <w:rFonts w:ascii="Arial" w:hAnsi="Arial" w:cs="Arial"/>
          <w:spacing w:val="-2"/>
          <w:sz w:val="20"/>
          <w:szCs w:val="20"/>
        </w:rPr>
        <w:t xml:space="preserve"> educacionais os alunos público da </w:t>
      </w:r>
      <w:r w:rsidR="00AD4780" w:rsidRPr="003C3D03">
        <w:rPr>
          <w:rFonts w:ascii="Arial" w:hAnsi="Arial" w:cs="Arial"/>
          <w:spacing w:val="-2"/>
          <w:sz w:val="20"/>
          <w:szCs w:val="20"/>
        </w:rPr>
        <w:t xml:space="preserve">Educação Especial </w:t>
      </w:r>
      <w:r w:rsidR="003B5E01" w:rsidRPr="003C3D03">
        <w:rPr>
          <w:rFonts w:ascii="Arial" w:hAnsi="Arial" w:cs="Arial"/>
          <w:spacing w:val="-2"/>
          <w:sz w:val="20"/>
          <w:szCs w:val="20"/>
        </w:rPr>
        <w:t>nas instituições públicas de ensino, privando-os dos seus direitos à educação básica com sistema inclusivo</w:t>
      </w:r>
      <w:r w:rsidR="00B30C28">
        <w:rPr>
          <w:rFonts w:ascii="Arial" w:hAnsi="Arial" w:cs="Arial"/>
          <w:spacing w:val="-2"/>
          <w:sz w:val="20"/>
          <w:szCs w:val="20"/>
        </w:rPr>
        <w:t>”</w:t>
      </w:r>
      <w:r w:rsidR="003B5E01" w:rsidRPr="003C3D03">
        <w:rPr>
          <w:rFonts w:ascii="Arial" w:hAnsi="Arial" w:cs="Arial"/>
          <w:spacing w:val="-2"/>
          <w:sz w:val="20"/>
          <w:szCs w:val="20"/>
        </w:rPr>
        <w:t>.</w:t>
      </w:r>
      <w:r w:rsidR="00AD4780" w:rsidRPr="003C3D03">
        <w:rPr>
          <w:rFonts w:ascii="Arial" w:hAnsi="Arial" w:cs="Arial"/>
          <w:spacing w:val="-2"/>
          <w:sz w:val="20"/>
          <w:szCs w:val="20"/>
        </w:rPr>
        <w:t xml:space="preserve"> Para fortalecer ou sustentar a tese traçamos o objetivo geral de </w:t>
      </w:r>
      <w:r w:rsidR="00AD4780" w:rsidRPr="003C3D03">
        <w:rPr>
          <w:rFonts w:ascii="Arial" w:hAnsi="Arial" w:cs="Arial"/>
          <w:sz w:val="20"/>
          <w:szCs w:val="20"/>
        </w:rPr>
        <w:t>Correlacionar</w:t>
      </w:r>
      <w:r w:rsidR="00AD4780" w:rsidRPr="003C3D03">
        <w:rPr>
          <w:rFonts w:ascii="Arial" w:hAnsi="Arial" w:cs="Arial"/>
          <w:spacing w:val="40"/>
          <w:sz w:val="20"/>
          <w:szCs w:val="20"/>
        </w:rPr>
        <w:t xml:space="preserve"> </w:t>
      </w:r>
      <w:r w:rsidR="00AD4780" w:rsidRPr="003C3D03">
        <w:rPr>
          <w:rFonts w:ascii="Arial" w:hAnsi="Arial" w:cs="Arial"/>
          <w:sz w:val="20"/>
          <w:szCs w:val="20"/>
        </w:rPr>
        <w:t>as ações para à acessibilidade proposta pela Meta 4 do PNE (2014/2024) implementadas pela tríade de municípios com a opinião dos alunos público da Educação Especial</w:t>
      </w:r>
      <w:r w:rsidR="00AD4780" w:rsidRPr="003C3D03">
        <w:rPr>
          <w:rFonts w:ascii="Arial" w:hAnsi="Arial" w:cs="Arial"/>
          <w:sz w:val="20"/>
          <w:szCs w:val="20"/>
        </w:rPr>
        <w:t xml:space="preserve"> e específicos. A metodologia traçada é de uma pesquisa de associação sem interferência de abordagem qualitativa</w:t>
      </w:r>
      <w:r w:rsidR="00752361">
        <w:rPr>
          <w:rFonts w:ascii="Arial" w:hAnsi="Arial" w:cs="Arial"/>
          <w:sz w:val="20"/>
          <w:szCs w:val="20"/>
        </w:rPr>
        <w:t xml:space="preserve"> e para o tratamento das informações a Análise Textual Discursiva</w:t>
      </w:r>
      <w:r w:rsidR="00AD4780" w:rsidRPr="003C3D03">
        <w:rPr>
          <w:rFonts w:ascii="Arial" w:hAnsi="Arial" w:cs="Arial"/>
          <w:sz w:val="20"/>
          <w:szCs w:val="20"/>
        </w:rPr>
        <w:t>.</w:t>
      </w:r>
      <w:r w:rsidR="00752361">
        <w:rPr>
          <w:rFonts w:ascii="Arial" w:hAnsi="Arial" w:cs="Arial"/>
          <w:sz w:val="20"/>
          <w:szCs w:val="20"/>
        </w:rPr>
        <w:t xml:space="preserve"> A pesquisa encontra-se em andamento.</w:t>
      </w:r>
    </w:p>
    <w:p w14:paraId="5AD06135" w14:textId="569FBADE" w:rsidR="003C3D03" w:rsidRDefault="003C3D03" w:rsidP="003C3D03">
      <w:pPr>
        <w:spacing w:line="240" w:lineRule="auto"/>
        <w:jc w:val="both"/>
        <w:rPr>
          <w:rFonts w:ascii="Arial" w:hAnsi="Arial" w:cs="Arial"/>
        </w:rPr>
      </w:pPr>
      <w:r w:rsidRPr="003C3D03">
        <w:rPr>
          <w:rFonts w:ascii="Arial" w:hAnsi="Arial" w:cs="Arial"/>
          <w:sz w:val="20"/>
          <w:szCs w:val="20"/>
        </w:rPr>
        <w:t>Palavras-chave: Equidade. Inclusão escolar. Acessibilidade. Amazônia.</w:t>
      </w:r>
    </w:p>
    <w:p w14:paraId="5BDACDF3" w14:textId="010BF371" w:rsidR="00D03A4D" w:rsidRDefault="00D03A4D" w:rsidP="00722E7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Introdução</w:t>
      </w:r>
    </w:p>
    <w:p w14:paraId="7FFDF7FE" w14:textId="77FF89A5" w:rsidR="00D03A4D" w:rsidRDefault="00D03A4D" w:rsidP="005D302E">
      <w:pPr>
        <w:spacing w:line="360" w:lineRule="auto"/>
        <w:ind w:firstLine="709"/>
        <w:jc w:val="both"/>
        <w:rPr>
          <w:rFonts w:ascii="Arial" w:hAnsi="Arial" w:cs="Arial"/>
        </w:rPr>
      </w:pPr>
      <w:r w:rsidRPr="00FF7934">
        <w:rPr>
          <w:rFonts w:ascii="Arial" w:hAnsi="Arial" w:cs="Arial"/>
        </w:rPr>
        <w:t>As políticas educacionais, de forma geral, na atualidade apontam para uma educação acessível, equitativa, inclusiva e que seja para toda a vida (Brasil, 1988, 2008), são garantidas a existência de boas escolas, equipamentos, salas de recursos multifuncionais, transporte escolar, metodologias acessíveis, entre outros, a fim de ofertar uma educação de qu</w:t>
      </w:r>
      <w:r>
        <w:rPr>
          <w:rFonts w:ascii="Arial" w:hAnsi="Arial" w:cs="Arial"/>
        </w:rPr>
        <w:t>alidade para todos (Brasil, 2004</w:t>
      </w:r>
      <w:r w:rsidRPr="00FF7934">
        <w:rPr>
          <w:rFonts w:ascii="Arial" w:hAnsi="Arial" w:cs="Arial"/>
        </w:rPr>
        <w:t>, 2015)</w:t>
      </w:r>
      <w:r w:rsidR="00A645D9">
        <w:rPr>
          <w:rFonts w:ascii="Arial" w:hAnsi="Arial" w:cs="Arial"/>
        </w:rPr>
        <w:t xml:space="preserve">, neste estudo trataremos </w:t>
      </w:r>
      <w:r w:rsidRPr="00FF7934">
        <w:rPr>
          <w:rFonts w:ascii="Arial" w:hAnsi="Arial" w:cs="Arial"/>
        </w:rPr>
        <w:t xml:space="preserve">da Meta 4 apresentada pelo PNE (2014/2024) e seus desdobramentos </w:t>
      </w:r>
      <w:r>
        <w:rPr>
          <w:rFonts w:ascii="Arial" w:hAnsi="Arial" w:cs="Arial"/>
        </w:rPr>
        <w:t>referente ao objetivo de universalizar para o público da Educação Especial</w:t>
      </w:r>
      <w:r w:rsidR="00A645D9">
        <w:rPr>
          <w:rFonts w:ascii="Arial" w:hAnsi="Arial" w:cs="Arial"/>
        </w:rPr>
        <w:t>.</w:t>
      </w:r>
    </w:p>
    <w:p w14:paraId="0DB44BCA" w14:textId="36F0827E" w:rsidR="00D03A4D" w:rsidRDefault="003C3D03" w:rsidP="00722E7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Metodologia</w:t>
      </w:r>
    </w:p>
    <w:p w14:paraId="43CAE3DB" w14:textId="761B0720" w:rsidR="003C3D03" w:rsidRDefault="003C3D03" w:rsidP="00565090">
      <w:pPr>
        <w:spacing w:line="360" w:lineRule="auto"/>
        <w:ind w:firstLine="709"/>
        <w:jc w:val="both"/>
        <w:rPr>
          <w:rFonts w:ascii="Arial" w:hAnsi="Arial" w:cs="Arial"/>
        </w:rPr>
      </w:pPr>
      <w:r w:rsidRPr="00FF7934">
        <w:rPr>
          <w:rFonts w:ascii="Arial" w:hAnsi="Arial" w:cs="Arial"/>
        </w:rPr>
        <w:t>Trata-se de uma pesquisa de associação sem interferência de abordagem</w:t>
      </w:r>
      <w:r w:rsidR="008B4FBD">
        <w:rPr>
          <w:rFonts w:ascii="Arial" w:hAnsi="Arial" w:cs="Arial"/>
        </w:rPr>
        <w:t xml:space="preserve"> qualitativa de</w:t>
      </w:r>
      <w:r w:rsidRPr="00FF7934">
        <w:rPr>
          <w:rFonts w:ascii="Arial" w:hAnsi="Arial" w:cs="Arial"/>
        </w:rPr>
        <w:t xml:space="preserve"> natureza descritiva (</w:t>
      </w:r>
      <w:proofErr w:type="spellStart"/>
      <w:r w:rsidRPr="00FF7934">
        <w:rPr>
          <w:rFonts w:ascii="Arial" w:hAnsi="Arial" w:cs="Arial"/>
        </w:rPr>
        <w:t>Volpato</w:t>
      </w:r>
      <w:proofErr w:type="spellEnd"/>
      <w:r w:rsidRPr="00FF7934">
        <w:rPr>
          <w:rFonts w:ascii="Arial" w:hAnsi="Arial" w:cs="Arial"/>
        </w:rPr>
        <w:t xml:space="preserve">, 2017), </w:t>
      </w:r>
      <w:r>
        <w:rPr>
          <w:rFonts w:ascii="Arial" w:hAnsi="Arial" w:cs="Arial"/>
        </w:rPr>
        <w:t xml:space="preserve">e para alcançar os objetivos do </w:t>
      </w:r>
      <w:r>
        <w:rPr>
          <w:rFonts w:ascii="Arial" w:hAnsi="Arial" w:cs="Arial"/>
        </w:rPr>
        <w:lastRenderedPageBreak/>
        <w:t xml:space="preserve">estudo lançar-se mão dos procedimentos de entrevistas estruturadas e semiestruturadas </w:t>
      </w:r>
      <w:r>
        <w:rPr>
          <w:rFonts w:ascii="Arial" w:eastAsia="Arial" w:hAnsi="Arial" w:cs="Arial"/>
        </w:rPr>
        <w:t>que são realizadas com certa recorrência por investigadores sociais preocupados com a prática em instituições educacionais (Gil, 2002) na recolha</w:t>
      </w:r>
      <w:r>
        <w:rPr>
          <w:rFonts w:ascii="Arial" w:hAnsi="Arial" w:cs="Arial"/>
        </w:rPr>
        <w:t xml:space="preserve"> dos dados, os quais serão examinados por técnicas de análises textuais.</w:t>
      </w:r>
    </w:p>
    <w:p w14:paraId="5C5E018B" w14:textId="2BABBDA4" w:rsidR="003C3D03" w:rsidRDefault="00D66041" w:rsidP="00D66041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Etapa do estudo</w:t>
      </w:r>
    </w:p>
    <w:p w14:paraId="1D6E1873" w14:textId="1A4D6991" w:rsidR="003C3D03" w:rsidRPr="003335FE" w:rsidRDefault="003C3D03" w:rsidP="00565090">
      <w:pPr>
        <w:spacing w:before="24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Etapa A </w:t>
      </w:r>
      <w:r w:rsidR="005D302E">
        <w:rPr>
          <w:rFonts w:ascii="Arial" w:hAnsi="Arial" w:cs="Arial"/>
        </w:rPr>
        <w:t>-1º e 2º ano do estudo</w:t>
      </w:r>
    </w:p>
    <w:p w14:paraId="23ACBD49" w14:textId="77777777" w:rsidR="003C3D03" w:rsidRDefault="003C3D03" w:rsidP="00627CBA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Levantamento e análise documental e bibliográfica referente à temática.</w:t>
      </w:r>
    </w:p>
    <w:p w14:paraId="34E65444" w14:textId="57CAFF87" w:rsidR="003C3D03" w:rsidRDefault="003C3D03" w:rsidP="00627CBA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3335FE">
        <w:rPr>
          <w:rFonts w:ascii="Arial" w:hAnsi="Arial" w:cs="Arial"/>
        </w:rPr>
        <w:t xml:space="preserve">Seleção dos </w:t>
      </w:r>
      <w:r w:rsidRPr="003335FE">
        <w:rPr>
          <w:rFonts w:ascii="Arial" w:hAnsi="Arial" w:cs="Arial"/>
        </w:rPr>
        <w:t>municípios</w:t>
      </w:r>
      <w:r w:rsidRPr="003335FE">
        <w:rPr>
          <w:rFonts w:ascii="Arial" w:hAnsi="Arial" w:cs="Arial"/>
        </w:rPr>
        <w:t xml:space="preserve"> que farão parte da pesquisa (tríade de municípios com menor,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intermediário</w:t>
      </w:r>
      <w:r>
        <w:rPr>
          <w:rFonts w:ascii="Arial" w:hAnsi="Arial" w:cs="Arial"/>
        </w:rPr>
        <w:t xml:space="preserve"> e maior IDEB 2023</w:t>
      </w:r>
      <w:r w:rsidRPr="003335FE">
        <w:rPr>
          <w:rFonts w:ascii="Arial" w:hAnsi="Arial" w:cs="Arial"/>
        </w:rPr>
        <w:t>).</w:t>
      </w:r>
    </w:p>
    <w:p w14:paraId="033B77C5" w14:textId="77777777" w:rsidR="003C3D03" w:rsidRPr="00753CDE" w:rsidRDefault="003C3D03" w:rsidP="00627CBA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Levantamento do quantitativo de alunos público da educação especial matriculados nas escolas dos municípios selecionados.</w:t>
      </w:r>
    </w:p>
    <w:p w14:paraId="03A575AE" w14:textId="1B1DBFEE" w:rsidR="003C3D03" w:rsidRPr="003335FE" w:rsidRDefault="003C3D03" w:rsidP="00627CBA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Etapa B – </w:t>
      </w:r>
      <w:r w:rsidR="005D302E">
        <w:rPr>
          <w:rFonts w:ascii="Arial" w:hAnsi="Arial" w:cs="Arial"/>
        </w:rPr>
        <w:t>2º e 3</w:t>
      </w:r>
      <w:r w:rsidR="005D302E">
        <w:rPr>
          <w:rFonts w:ascii="Arial" w:hAnsi="Arial" w:cs="Arial"/>
        </w:rPr>
        <w:t>º ano</w:t>
      </w:r>
    </w:p>
    <w:p w14:paraId="0AAB6870" w14:textId="37D0A8A9" w:rsidR="003C3D03" w:rsidRPr="00642EB7" w:rsidRDefault="003C3D03" w:rsidP="00627CBA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Entrevista com os representantes das Secretarias Municipais de Educação referente à temática.</w:t>
      </w:r>
      <w:r w:rsidR="00B346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Agendar </w:t>
      </w:r>
      <w:r w:rsidR="00B346BA">
        <w:rPr>
          <w:rFonts w:ascii="Arial" w:hAnsi="Arial" w:cs="Arial"/>
          <w:spacing w:val="-2"/>
        </w:rPr>
        <w:t>TCLE</w:t>
      </w:r>
      <w:r>
        <w:rPr>
          <w:rFonts w:ascii="Arial" w:hAnsi="Arial" w:cs="Arial"/>
          <w:spacing w:val="-2"/>
        </w:rPr>
        <w:t>.</w:t>
      </w:r>
    </w:p>
    <w:p w14:paraId="6CD24D27" w14:textId="2C3CBB51" w:rsidR="003C3D03" w:rsidRPr="00642EB7" w:rsidRDefault="003C3D03" w:rsidP="00627CBA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Etapa C – </w:t>
      </w:r>
      <w:r w:rsidR="005D302E">
        <w:rPr>
          <w:rFonts w:ascii="Arial" w:hAnsi="Arial" w:cs="Arial"/>
        </w:rPr>
        <w:t>2º e 3</w:t>
      </w:r>
      <w:r w:rsidR="005D302E">
        <w:rPr>
          <w:rFonts w:ascii="Arial" w:hAnsi="Arial" w:cs="Arial"/>
        </w:rPr>
        <w:t>º ano</w:t>
      </w:r>
      <w:r>
        <w:rPr>
          <w:rFonts w:ascii="Arial" w:hAnsi="Arial" w:cs="Arial"/>
        </w:rPr>
        <w:t>.</w:t>
      </w:r>
    </w:p>
    <w:p w14:paraId="5AE6C169" w14:textId="4995F038" w:rsidR="003C3D03" w:rsidRPr="00026F62" w:rsidRDefault="003C3D03" w:rsidP="00627CBA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Entrevista com alunos da rede municipal sobre a acessibilidade nas suas dimensões.</w:t>
      </w:r>
      <w:r w:rsidR="009663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Agendar</w:t>
      </w:r>
      <w:r w:rsidR="00966377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informa e a</w:t>
      </w:r>
      <w:r w:rsidRPr="00FF7934">
        <w:rPr>
          <w:rFonts w:ascii="Arial" w:hAnsi="Arial" w:cs="Arial"/>
        </w:rPr>
        <w:t>presentar</w:t>
      </w:r>
      <w:r w:rsidRPr="00FF7934"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2"/>
        </w:rPr>
        <w:t>(TCLE e TALE)</w:t>
      </w:r>
    </w:p>
    <w:p w14:paraId="6196B6E1" w14:textId="30FCA050" w:rsidR="003C3D03" w:rsidRPr="00026F62" w:rsidRDefault="003C3D03" w:rsidP="00627CBA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Etapa D – </w:t>
      </w:r>
      <w:r w:rsidR="005D302E">
        <w:rPr>
          <w:rFonts w:ascii="Arial" w:hAnsi="Arial" w:cs="Arial"/>
        </w:rPr>
        <w:t>4</w:t>
      </w:r>
      <w:r w:rsidR="005D302E">
        <w:rPr>
          <w:rFonts w:ascii="Arial" w:hAnsi="Arial" w:cs="Arial"/>
        </w:rPr>
        <w:t>º ano</w:t>
      </w:r>
      <w:r>
        <w:rPr>
          <w:rFonts w:ascii="Arial" w:hAnsi="Arial" w:cs="Arial"/>
        </w:rPr>
        <w:t>.</w:t>
      </w:r>
    </w:p>
    <w:p w14:paraId="16FD7262" w14:textId="77777777" w:rsidR="00627CBA" w:rsidRDefault="003C3D03" w:rsidP="00627CBA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240" w:after="0" w:line="36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Análise dos dados das entrevistas tanto dos representantes municipais quanto dos alunos</w:t>
      </w:r>
      <w:bookmarkStart w:id="2" w:name="_Toc198548628"/>
      <w:r w:rsidR="00627CBA">
        <w:rPr>
          <w:rFonts w:ascii="Arial" w:hAnsi="Arial" w:cs="Arial"/>
        </w:rPr>
        <w:t xml:space="preserve"> </w:t>
      </w:r>
    </w:p>
    <w:p w14:paraId="7B27E523" w14:textId="554607CF" w:rsidR="003C3D03" w:rsidRPr="00627CBA" w:rsidRDefault="00627CBA" w:rsidP="00627CBA">
      <w:pPr>
        <w:pStyle w:val="PargrafodaLista"/>
        <w:widowControl w:val="0"/>
        <w:autoSpaceDE w:val="0"/>
        <w:autoSpaceDN w:val="0"/>
        <w:spacing w:before="240" w:after="0" w:line="360" w:lineRule="auto"/>
        <w:ind w:left="0"/>
        <w:contextualSpacing w:val="0"/>
        <w:jc w:val="both"/>
        <w:rPr>
          <w:rFonts w:ascii="Arial" w:hAnsi="Arial" w:cs="Arial"/>
        </w:rPr>
      </w:pPr>
      <w:r w:rsidRPr="00627CBA">
        <w:rPr>
          <w:rFonts w:ascii="Arial" w:hAnsi="Arial" w:cs="Arial"/>
        </w:rPr>
        <w:t>Os</w:t>
      </w:r>
      <w:r w:rsidRPr="00627CBA">
        <w:rPr>
          <w:rFonts w:ascii="Arial" w:hAnsi="Arial" w:cs="Arial"/>
          <w:spacing w:val="-15"/>
        </w:rPr>
        <w:t xml:space="preserve"> </w:t>
      </w:r>
      <w:r w:rsidRPr="00627CBA">
        <w:rPr>
          <w:rFonts w:ascii="Arial" w:hAnsi="Arial" w:cs="Arial"/>
        </w:rPr>
        <w:t>participantes</w:t>
      </w:r>
      <w:r w:rsidRPr="00627CBA">
        <w:rPr>
          <w:rFonts w:ascii="Arial" w:hAnsi="Arial" w:cs="Arial"/>
          <w:spacing w:val="-15"/>
        </w:rPr>
        <w:t xml:space="preserve"> </w:t>
      </w:r>
      <w:r w:rsidRPr="00627CBA">
        <w:rPr>
          <w:rFonts w:ascii="Arial" w:hAnsi="Arial" w:cs="Arial"/>
        </w:rPr>
        <w:t>e</w:t>
      </w:r>
      <w:r w:rsidRPr="00627CBA">
        <w:rPr>
          <w:rFonts w:ascii="Arial" w:hAnsi="Arial" w:cs="Arial"/>
          <w:spacing w:val="-15"/>
        </w:rPr>
        <w:t xml:space="preserve"> </w:t>
      </w:r>
      <w:r w:rsidRPr="00627CBA">
        <w:rPr>
          <w:rFonts w:ascii="Arial" w:hAnsi="Arial" w:cs="Arial"/>
        </w:rPr>
        <w:t>o</w:t>
      </w:r>
      <w:r w:rsidRPr="00627CBA">
        <w:rPr>
          <w:rFonts w:ascii="Arial" w:hAnsi="Arial" w:cs="Arial"/>
          <w:spacing w:val="-13"/>
        </w:rPr>
        <w:t xml:space="preserve"> </w:t>
      </w:r>
      <w:r w:rsidRPr="00627CBA">
        <w:rPr>
          <w:rFonts w:ascii="Arial" w:hAnsi="Arial" w:cs="Arial"/>
        </w:rPr>
        <w:t>cenário</w:t>
      </w:r>
      <w:r w:rsidRPr="00627CBA">
        <w:rPr>
          <w:rFonts w:ascii="Arial" w:hAnsi="Arial" w:cs="Arial"/>
          <w:spacing w:val="-13"/>
        </w:rPr>
        <w:t xml:space="preserve"> </w:t>
      </w:r>
      <w:r w:rsidRPr="00627CBA">
        <w:rPr>
          <w:rFonts w:ascii="Arial" w:hAnsi="Arial" w:cs="Arial"/>
        </w:rPr>
        <w:t>da</w:t>
      </w:r>
      <w:r w:rsidRPr="00627CBA">
        <w:rPr>
          <w:rFonts w:ascii="Arial" w:hAnsi="Arial" w:cs="Arial"/>
          <w:spacing w:val="-15"/>
        </w:rPr>
        <w:t xml:space="preserve"> </w:t>
      </w:r>
      <w:r w:rsidRPr="00627CBA">
        <w:rPr>
          <w:rFonts w:ascii="Arial" w:hAnsi="Arial" w:cs="Arial"/>
          <w:spacing w:val="-2"/>
        </w:rPr>
        <w:t>pesquisa</w:t>
      </w:r>
      <w:bookmarkEnd w:id="2"/>
    </w:p>
    <w:p w14:paraId="448E717E" w14:textId="50FFE017" w:rsidR="003C3D03" w:rsidRDefault="003C3D03" w:rsidP="00565090">
      <w:pPr>
        <w:pStyle w:val="Corpodetexto"/>
        <w:spacing w:before="114" w:line="360" w:lineRule="auto"/>
        <w:ind w:right="141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Serão selecionados 3 municípios ( o de menor, o enterm</w:t>
      </w:r>
      <w:r w:rsidR="00966377">
        <w:rPr>
          <w:rFonts w:ascii="Arial" w:hAnsi="Arial" w:cs="Arial"/>
        </w:rPr>
        <w:t xml:space="preserve">ediário e </w:t>
      </w:r>
      <w:r>
        <w:rPr>
          <w:rFonts w:ascii="Arial" w:hAnsi="Arial" w:cs="Arial"/>
        </w:rPr>
        <w:t xml:space="preserve">maior IDEB). </w:t>
      </w:r>
      <w:r>
        <w:rPr>
          <w:rFonts w:ascii="Arial" w:hAnsi="Arial" w:cs="Arial"/>
        </w:rPr>
        <w:lastRenderedPageBreak/>
        <w:t>De cada ente federado 01 representante (total 03) das Secretarias Municipais de Educação e 15 alunos público da educação especial dos municípios selecionados (05 de cada município)</w:t>
      </w:r>
      <w:r w:rsidRPr="00FF793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7A4B954" w14:textId="4A15F97A" w:rsidR="003C3D03" w:rsidRPr="00FF7934" w:rsidRDefault="00627CBA" w:rsidP="00627CBA">
      <w:pPr>
        <w:pStyle w:val="Corpodetexto"/>
        <w:spacing w:before="114" w:line="360" w:lineRule="auto"/>
        <w:ind w:right="141"/>
        <w:jc w:val="both"/>
        <w:rPr>
          <w:rFonts w:ascii="Arial" w:hAnsi="Arial" w:cs="Arial"/>
        </w:rPr>
      </w:pPr>
      <w:r w:rsidRPr="00FF7934">
        <w:rPr>
          <w:rFonts w:ascii="Arial" w:hAnsi="Arial" w:cs="Arial"/>
        </w:rPr>
        <w:t>Critérios</w:t>
      </w:r>
      <w:r w:rsidRPr="00FF7934">
        <w:rPr>
          <w:rFonts w:ascii="Arial" w:hAnsi="Arial" w:cs="Arial"/>
          <w:spacing w:val="-4"/>
        </w:rPr>
        <w:t xml:space="preserve"> </w:t>
      </w:r>
      <w:r w:rsidRPr="00FF7934">
        <w:rPr>
          <w:rFonts w:ascii="Arial" w:hAnsi="Arial" w:cs="Arial"/>
        </w:rPr>
        <w:t>de</w:t>
      </w:r>
      <w:r w:rsidRPr="00FF7934">
        <w:rPr>
          <w:rFonts w:ascii="Arial" w:hAnsi="Arial" w:cs="Arial"/>
          <w:spacing w:val="-1"/>
        </w:rPr>
        <w:t xml:space="preserve"> </w:t>
      </w:r>
      <w:r w:rsidRPr="00FF7934">
        <w:rPr>
          <w:rFonts w:ascii="Arial" w:hAnsi="Arial" w:cs="Arial"/>
          <w:spacing w:val="-2"/>
        </w:rPr>
        <w:t>inclusão</w:t>
      </w:r>
      <w:r>
        <w:rPr>
          <w:rFonts w:ascii="Arial" w:hAnsi="Arial" w:cs="Arial"/>
          <w:spacing w:val="-2"/>
        </w:rPr>
        <w:t xml:space="preserve"> para os representantes dos municípios</w:t>
      </w:r>
    </w:p>
    <w:p w14:paraId="7C589772" w14:textId="77777777" w:rsidR="003C3D03" w:rsidRPr="00F1263E" w:rsidRDefault="003C3D03" w:rsidP="00627CBA">
      <w:pPr>
        <w:pStyle w:val="PargrafodaLista"/>
        <w:widowControl w:val="0"/>
        <w:numPr>
          <w:ilvl w:val="2"/>
          <w:numId w:val="2"/>
        </w:numPr>
        <w:tabs>
          <w:tab w:val="left" w:pos="849"/>
        </w:tabs>
        <w:autoSpaceDE w:val="0"/>
        <w:autoSpaceDN w:val="0"/>
        <w:spacing w:before="138" w:after="0" w:line="360" w:lineRule="auto"/>
        <w:ind w:left="426" w:hanging="42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Conhecer o PNE (2014/2024) e Plano Municipal de Educação referente à Meta 4</w:t>
      </w:r>
      <w:r w:rsidRPr="00FF7934">
        <w:rPr>
          <w:rFonts w:ascii="Arial" w:hAnsi="Arial" w:cs="Arial"/>
          <w:spacing w:val="-2"/>
        </w:rPr>
        <w:t>;</w:t>
      </w:r>
    </w:p>
    <w:p w14:paraId="20FA38FB" w14:textId="77777777" w:rsidR="00627CBA" w:rsidRPr="00627CBA" w:rsidRDefault="003C3D03" w:rsidP="00627CBA">
      <w:pPr>
        <w:pStyle w:val="PargrafodaLista"/>
        <w:widowControl w:val="0"/>
        <w:numPr>
          <w:ilvl w:val="2"/>
          <w:numId w:val="2"/>
        </w:numPr>
        <w:tabs>
          <w:tab w:val="left" w:pos="426"/>
        </w:tabs>
        <w:autoSpaceDE w:val="0"/>
        <w:autoSpaceDN w:val="0"/>
        <w:spacing w:before="138" w:after="0" w:line="360" w:lineRule="auto"/>
        <w:ind w:left="0" w:firstLine="1"/>
        <w:contextualSpacing w:val="0"/>
        <w:rPr>
          <w:rFonts w:ascii="Arial" w:hAnsi="Arial" w:cs="Arial"/>
        </w:rPr>
      </w:pPr>
      <w:r w:rsidRPr="00F1263E">
        <w:rPr>
          <w:rFonts w:ascii="Arial" w:hAnsi="Arial" w:cs="Arial"/>
          <w:spacing w:val="-2"/>
        </w:rPr>
        <w:t>Ter disponibili</w:t>
      </w:r>
      <w:r>
        <w:rPr>
          <w:rFonts w:ascii="Arial" w:hAnsi="Arial" w:cs="Arial"/>
          <w:spacing w:val="-2"/>
        </w:rPr>
        <w:t>dade para a entrevista</w:t>
      </w:r>
      <w:r w:rsidRPr="00F1263E">
        <w:rPr>
          <w:rFonts w:ascii="Arial" w:hAnsi="Arial" w:cs="Arial"/>
          <w:spacing w:val="-2"/>
        </w:rPr>
        <w:t>.</w:t>
      </w:r>
      <w:bookmarkStart w:id="3" w:name="_Toc197956553"/>
    </w:p>
    <w:p w14:paraId="08BEF347" w14:textId="3A68A776" w:rsidR="003C3D03" w:rsidRPr="00627CBA" w:rsidRDefault="003C3D03" w:rsidP="00627CBA">
      <w:pPr>
        <w:widowControl w:val="0"/>
        <w:tabs>
          <w:tab w:val="left" w:pos="849"/>
        </w:tabs>
        <w:autoSpaceDE w:val="0"/>
        <w:autoSpaceDN w:val="0"/>
        <w:spacing w:before="138" w:after="0" w:line="360" w:lineRule="auto"/>
        <w:rPr>
          <w:rFonts w:ascii="Arial" w:hAnsi="Arial" w:cs="Arial"/>
        </w:rPr>
      </w:pPr>
      <w:r w:rsidRPr="00627CBA">
        <w:rPr>
          <w:rFonts w:ascii="Arial" w:hAnsi="Arial" w:cs="Arial"/>
        </w:rPr>
        <w:t>C</w:t>
      </w:r>
      <w:r w:rsidR="00627CBA" w:rsidRPr="00627CBA">
        <w:rPr>
          <w:rFonts w:ascii="Arial" w:hAnsi="Arial" w:cs="Arial"/>
        </w:rPr>
        <w:t>ritérios</w:t>
      </w:r>
      <w:r w:rsidR="00627CBA" w:rsidRPr="00627CBA">
        <w:rPr>
          <w:rFonts w:ascii="Arial" w:hAnsi="Arial" w:cs="Arial"/>
          <w:spacing w:val="-4"/>
        </w:rPr>
        <w:t xml:space="preserve"> </w:t>
      </w:r>
      <w:r w:rsidR="00627CBA" w:rsidRPr="00627CBA">
        <w:rPr>
          <w:rFonts w:ascii="Arial" w:hAnsi="Arial" w:cs="Arial"/>
        </w:rPr>
        <w:t>de</w:t>
      </w:r>
      <w:r w:rsidR="00627CBA" w:rsidRPr="00627CBA">
        <w:rPr>
          <w:rFonts w:ascii="Arial" w:hAnsi="Arial" w:cs="Arial"/>
          <w:spacing w:val="-1"/>
        </w:rPr>
        <w:t xml:space="preserve"> </w:t>
      </w:r>
      <w:r w:rsidR="00627CBA" w:rsidRPr="00627CBA">
        <w:rPr>
          <w:rFonts w:ascii="Arial" w:hAnsi="Arial" w:cs="Arial"/>
          <w:spacing w:val="-2"/>
        </w:rPr>
        <w:t>exclusão para os representantes dos municípios</w:t>
      </w:r>
      <w:bookmarkEnd w:id="3"/>
    </w:p>
    <w:p w14:paraId="2087AA09" w14:textId="0D77E817" w:rsidR="003C3D03" w:rsidRDefault="00966377" w:rsidP="00627CBA">
      <w:pPr>
        <w:pStyle w:val="Corpodetexto"/>
        <w:numPr>
          <w:ilvl w:val="0"/>
          <w:numId w:val="4"/>
        </w:numPr>
        <w:spacing w:before="114" w:line="360" w:lineRule="auto"/>
        <w:ind w:left="426" w:right="14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3C3D03">
        <w:rPr>
          <w:rFonts w:ascii="Arial" w:hAnsi="Arial" w:cs="Arial"/>
        </w:rPr>
        <w:t>ue não concluir a entrevista;</w:t>
      </w:r>
    </w:p>
    <w:p w14:paraId="0F92DA70" w14:textId="40EB2272" w:rsidR="003C3D03" w:rsidRDefault="00966377" w:rsidP="00627CBA">
      <w:pPr>
        <w:pStyle w:val="Corpodetexto"/>
        <w:numPr>
          <w:ilvl w:val="0"/>
          <w:numId w:val="4"/>
        </w:numPr>
        <w:spacing w:before="114" w:line="360" w:lineRule="auto"/>
        <w:ind w:left="426" w:right="14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3C3D03">
        <w:rPr>
          <w:rFonts w:ascii="Arial" w:hAnsi="Arial" w:cs="Arial"/>
        </w:rPr>
        <w:t xml:space="preserve">ue estiver ou entrar </w:t>
      </w:r>
      <w:r w:rsidR="003C3D03" w:rsidRPr="002013F4">
        <w:rPr>
          <w:rFonts w:ascii="Arial" w:hAnsi="Arial" w:cs="Arial"/>
        </w:rPr>
        <w:t>em tratamento clínico-medicamentoso que impeça a</w:t>
      </w:r>
      <w:r w:rsidR="003C3D03">
        <w:rPr>
          <w:rFonts w:ascii="Arial" w:hAnsi="Arial" w:cs="Arial"/>
        </w:rPr>
        <w:t xml:space="preserve"> realização da entrevista</w:t>
      </w:r>
    </w:p>
    <w:p w14:paraId="0FD2B2E3" w14:textId="60B6FD43" w:rsidR="003C3D03" w:rsidRPr="00FF7934" w:rsidRDefault="003C3D03" w:rsidP="00627CBA">
      <w:pPr>
        <w:pStyle w:val="Corpodetexto"/>
        <w:spacing w:before="114" w:line="360" w:lineRule="auto"/>
        <w:ind w:right="141"/>
        <w:jc w:val="both"/>
        <w:rPr>
          <w:rFonts w:ascii="Arial" w:hAnsi="Arial" w:cs="Arial"/>
        </w:rPr>
      </w:pPr>
      <w:r w:rsidRPr="00FF7934">
        <w:rPr>
          <w:rFonts w:ascii="Arial" w:hAnsi="Arial" w:cs="Arial"/>
        </w:rPr>
        <w:t>C</w:t>
      </w:r>
      <w:r w:rsidR="00565090" w:rsidRPr="00FF7934">
        <w:rPr>
          <w:rFonts w:ascii="Arial" w:hAnsi="Arial" w:cs="Arial"/>
        </w:rPr>
        <w:t>ritérios</w:t>
      </w:r>
      <w:r w:rsidR="00565090" w:rsidRPr="00FF7934">
        <w:rPr>
          <w:rFonts w:ascii="Arial" w:hAnsi="Arial" w:cs="Arial"/>
          <w:spacing w:val="-4"/>
        </w:rPr>
        <w:t xml:space="preserve"> </w:t>
      </w:r>
      <w:r w:rsidR="00565090" w:rsidRPr="00FF7934">
        <w:rPr>
          <w:rFonts w:ascii="Arial" w:hAnsi="Arial" w:cs="Arial"/>
        </w:rPr>
        <w:t>de</w:t>
      </w:r>
      <w:r w:rsidR="00565090" w:rsidRPr="00FF7934">
        <w:rPr>
          <w:rFonts w:ascii="Arial" w:hAnsi="Arial" w:cs="Arial"/>
          <w:spacing w:val="-1"/>
        </w:rPr>
        <w:t xml:space="preserve"> </w:t>
      </w:r>
      <w:r w:rsidR="00565090" w:rsidRPr="00FF7934">
        <w:rPr>
          <w:rFonts w:ascii="Arial" w:hAnsi="Arial" w:cs="Arial"/>
          <w:spacing w:val="-2"/>
        </w:rPr>
        <w:t>inclusão</w:t>
      </w:r>
      <w:r w:rsidR="00565090">
        <w:rPr>
          <w:rFonts w:ascii="Arial" w:hAnsi="Arial" w:cs="Arial"/>
          <w:spacing w:val="-2"/>
        </w:rPr>
        <w:t xml:space="preserve"> dos alunos</w:t>
      </w:r>
    </w:p>
    <w:p w14:paraId="21256AC9" w14:textId="20AD183F" w:rsidR="003C3D03" w:rsidRPr="00FF7934" w:rsidRDefault="00966377" w:rsidP="00627CBA">
      <w:pPr>
        <w:pStyle w:val="PargrafodaLista"/>
        <w:widowControl w:val="0"/>
        <w:numPr>
          <w:ilvl w:val="2"/>
          <w:numId w:val="2"/>
        </w:numPr>
        <w:tabs>
          <w:tab w:val="left" w:pos="849"/>
        </w:tabs>
        <w:autoSpaceDE w:val="0"/>
        <w:autoSpaceDN w:val="0"/>
        <w:spacing w:before="143" w:after="0" w:line="360" w:lineRule="auto"/>
        <w:ind w:left="426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C3D03">
        <w:rPr>
          <w:rFonts w:ascii="Arial" w:hAnsi="Arial" w:cs="Arial"/>
        </w:rPr>
        <w:t>luno</w:t>
      </w:r>
      <w:r w:rsidR="003C3D03" w:rsidRPr="00FF7934">
        <w:rPr>
          <w:rFonts w:ascii="Arial" w:hAnsi="Arial" w:cs="Arial"/>
          <w:spacing w:val="-4"/>
        </w:rPr>
        <w:t xml:space="preserve"> </w:t>
      </w:r>
      <w:r w:rsidR="003C3D03">
        <w:rPr>
          <w:rFonts w:ascii="Arial" w:hAnsi="Arial" w:cs="Arial"/>
        </w:rPr>
        <w:t>público da educação especial entre 12 e 17 anos.</w:t>
      </w:r>
    </w:p>
    <w:p w14:paraId="337E5CF7" w14:textId="4B8A5845" w:rsidR="003C3D03" w:rsidRPr="002013F4" w:rsidRDefault="00966377" w:rsidP="00627CBA">
      <w:pPr>
        <w:pStyle w:val="PargrafodaLista"/>
        <w:widowControl w:val="0"/>
        <w:numPr>
          <w:ilvl w:val="2"/>
          <w:numId w:val="2"/>
        </w:numPr>
        <w:tabs>
          <w:tab w:val="left" w:pos="849"/>
        </w:tabs>
        <w:autoSpaceDE w:val="0"/>
        <w:autoSpaceDN w:val="0"/>
        <w:spacing w:before="138" w:after="0" w:line="360" w:lineRule="auto"/>
        <w:ind w:left="426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3C3D03" w:rsidRPr="00FF7934">
        <w:rPr>
          <w:rFonts w:ascii="Arial" w:hAnsi="Arial" w:cs="Arial"/>
        </w:rPr>
        <w:t>atriculado</w:t>
      </w:r>
      <w:r w:rsidR="003C3D03" w:rsidRPr="00FF7934">
        <w:rPr>
          <w:rFonts w:ascii="Arial" w:hAnsi="Arial" w:cs="Arial"/>
          <w:spacing w:val="-5"/>
        </w:rPr>
        <w:t xml:space="preserve"> </w:t>
      </w:r>
      <w:r w:rsidR="003C3D03" w:rsidRPr="00FF7934">
        <w:rPr>
          <w:rFonts w:ascii="Arial" w:hAnsi="Arial" w:cs="Arial"/>
        </w:rPr>
        <w:t>e</w:t>
      </w:r>
      <w:r w:rsidR="003C3D03" w:rsidRPr="00FF7934">
        <w:rPr>
          <w:rFonts w:ascii="Arial" w:hAnsi="Arial" w:cs="Arial"/>
          <w:spacing w:val="1"/>
        </w:rPr>
        <w:t xml:space="preserve"> </w:t>
      </w:r>
      <w:r w:rsidR="003C3D03">
        <w:rPr>
          <w:rFonts w:ascii="Arial" w:hAnsi="Arial" w:cs="Arial"/>
        </w:rPr>
        <w:t>frequentando à</w:t>
      </w:r>
      <w:r w:rsidR="003C3D03" w:rsidRPr="00FF7934">
        <w:rPr>
          <w:rFonts w:ascii="Arial" w:hAnsi="Arial" w:cs="Arial"/>
        </w:rPr>
        <w:t>s</w:t>
      </w:r>
      <w:r w:rsidR="003C3D03" w:rsidRPr="00FF7934">
        <w:rPr>
          <w:rFonts w:ascii="Arial" w:hAnsi="Arial" w:cs="Arial"/>
          <w:spacing w:val="-2"/>
        </w:rPr>
        <w:t xml:space="preserve"> aulas;</w:t>
      </w:r>
    </w:p>
    <w:p w14:paraId="15691E6B" w14:textId="77777777" w:rsidR="00966377" w:rsidRDefault="00966377" w:rsidP="00627CBA">
      <w:pPr>
        <w:spacing w:line="360" w:lineRule="auto"/>
        <w:ind w:left="426"/>
        <w:rPr>
          <w:rFonts w:ascii="Arial" w:hAnsi="Arial" w:cs="Arial"/>
        </w:rPr>
      </w:pPr>
      <w:bookmarkStart w:id="4" w:name="_Toc197956554"/>
    </w:p>
    <w:p w14:paraId="170480FF" w14:textId="130C1D13" w:rsidR="003C3D03" w:rsidRPr="00183C2A" w:rsidRDefault="003C3D03" w:rsidP="00627CBA">
      <w:pPr>
        <w:spacing w:line="360" w:lineRule="auto"/>
        <w:rPr>
          <w:rFonts w:ascii="Arial" w:hAnsi="Arial" w:cs="Arial"/>
        </w:rPr>
      </w:pPr>
      <w:r w:rsidRPr="00183C2A">
        <w:rPr>
          <w:rFonts w:ascii="Arial" w:hAnsi="Arial" w:cs="Arial"/>
        </w:rPr>
        <w:t>C</w:t>
      </w:r>
      <w:r w:rsidR="00565090" w:rsidRPr="00183C2A">
        <w:rPr>
          <w:rFonts w:ascii="Arial" w:hAnsi="Arial" w:cs="Arial"/>
        </w:rPr>
        <w:t>ritérios</w:t>
      </w:r>
      <w:r w:rsidR="00565090" w:rsidRPr="00183C2A">
        <w:rPr>
          <w:rFonts w:ascii="Arial" w:hAnsi="Arial" w:cs="Arial"/>
          <w:spacing w:val="-4"/>
        </w:rPr>
        <w:t xml:space="preserve"> </w:t>
      </w:r>
      <w:r w:rsidR="00565090" w:rsidRPr="00183C2A">
        <w:rPr>
          <w:rFonts w:ascii="Arial" w:hAnsi="Arial" w:cs="Arial"/>
        </w:rPr>
        <w:t>de</w:t>
      </w:r>
      <w:r w:rsidR="00565090" w:rsidRPr="00183C2A">
        <w:rPr>
          <w:rFonts w:ascii="Arial" w:hAnsi="Arial" w:cs="Arial"/>
          <w:spacing w:val="-1"/>
        </w:rPr>
        <w:t xml:space="preserve"> </w:t>
      </w:r>
      <w:r w:rsidR="00565090" w:rsidRPr="00183C2A">
        <w:rPr>
          <w:rFonts w:ascii="Arial" w:hAnsi="Arial" w:cs="Arial"/>
          <w:spacing w:val="-2"/>
        </w:rPr>
        <w:t>exclusão dos alunos</w:t>
      </w:r>
      <w:bookmarkEnd w:id="4"/>
    </w:p>
    <w:p w14:paraId="22D57414" w14:textId="77777777" w:rsidR="003C3D03" w:rsidRDefault="003C3D03" w:rsidP="00627CBA">
      <w:pPr>
        <w:pStyle w:val="PargrafodaLista"/>
        <w:widowControl w:val="0"/>
        <w:numPr>
          <w:ilvl w:val="2"/>
          <w:numId w:val="2"/>
        </w:numPr>
        <w:tabs>
          <w:tab w:val="left" w:pos="849"/>
        </w:tabs>
        <w:autoSpaceDE w:val="0"/>
        <w:autoSpaceDN w:val="0"/>
        <w:spacing w:before="138" w:after="0" w:line="360" w:lineRule="auto"/>
        <w:ind w:left="426" w:hanging="42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Aluno que estiver ou entrar </w:t>
      </w:r>
      <w:r w:rsidRPr="002013F4">
        <w:rPr>
          <w:rFonts w:ascii="Arial" w:hAnsi="Arial" w:cs="Arial"/>
        </w:rPr>
        <w:t>em tratamento clínico-medicamentoso que impeça a</w:t>
      </w:r>
      <w:r>
        <w:rPr>
          <w:rFonts w:ascii="Arial" w:hAnsi="Arial" w:cs="Arial"/>
        </w:rPr>
        <w:t xml:space="preserve"> realização da entrevista.</w:t>
      </w:r>
    </w:p>
    <w:p w14:paraId="71D2FB01" w14:textId="77777777" w:rsidR="003C3D03" w:rsidRPr="002013F4" w:rsidRDefault="003C3D03" w:rsidP="00627CBA">
      <w:pPr>
        <w:pStyle w:val="PargrafodaLista"/>
        <w:widowControl w:val="0"/>
        <w:numPr>
          <w:ilvl w:val="2"/>
          <w:numId w:val="2"/>
        </w:numPr>
        <w:tabs>
          <w:tab w:val="left" w:pos="849"/>
        </w:tabs>
        <w:autoSpaceDE w:val="0"/>
        <w:autoSpaceDN w:val="0"/>
        <w:spacing w:before="138" w:after="0" w:line="360" w:lineRule="auto"/>
        <w:ind w:left="426" w:hanging="42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Aluno que não concluir a entrevista.</w:t>
      </w:r>
    </w:p>
    <w:p w14:paraId="45F44A1A" w14:textId="620C9387" w:rsidR="003C3D03" w:rsidRDefault="003C3D03" w:rsidP="00627CBA">
      <w:pPr>
        <w:pStyle w:val="Corpodetexto"/>
        <w:spacing w:before="272" w:line="360" w:lineRule="auto"/>
        <w:ind w:left="2"/>
        <w:jc w:val="both"/>
        <w:rPr>
          <w:rFonts w:ascii="Arial" w:hAnsi="Arial" w:cs="Arial"/>
          <w:spacing w:val="-2"/>
        </w:rPr>
      </w:pPr>
      <w:r w:rsidRPr="00FF7934">
        <w:rPr>
          <w:rFonts w:ascii="Arial" w:hAnsi="Arial" w:cs="Arial"/>
        </w:rPr>
        <w:t>C</w:t>
      </w:r>
      <w:r w:rsidR="00565090" w:rsidRPr="00FF7934">
        <w:rPr>
          <w:rFonts w:ascii="Arial" w:hAnsi="Arial" w:cs="Arial"/>
        </w:rPr>
        <w:t>ritérios</w:t>
      </w:r>
      <w:r w:rsidR="00565090" w:rsidRPr="00FF7934">
        <w:rPr>
          <w:rFonts w:ascii="Arial" w:hAnsi="Arial" w:cs="Arial"/>
          <w:spacing w:val="-4"/>
        </w:rPr>
        <w:t xml:space="preserve"> </w:t>
      </w:r>
      <w:r w:rsidR="00565090" w:rsidRPr="00FF7934">
        <w:rPr>
          <w:rFonts w:ascii="Arial" w:hAnsi="Arial" w:cs="Arial"/>
        </w:rPr>
        <w:t>de</w:t>
      </w:r>
      <w:r w:rsidR="00565090" w:rsidRPr="00FF7934">
        <w:rPr>
          <w:rFonts w:ascii="Arial" w:hAnsi="Arial" w:cs="Arial"/>
          <w:spacing w:val="-1"/>
        </w:rPr>
        <w:t xml:space="preserve"> </w:t>
      </w:r>
      <w:r w:rsidR="00565090">
        <w:rPr>
          <w:rFonts w:ascii="Arial" w:hAnsi="Arial" w:cs="Arial"/>
          <w:spacing w:val="-2"/>
        </w:rPr>
        <w:t>in</w:t>
      </w:r>
      <w:r w:rsidR="00565090" w:rsidRPr="00FF7934">
        <w:rPr>
          <w:rFonts w:ascii="Arial" w:hAnsi="Arial" w:cs="Arial"/>
          <w:spacing w:val="-2"/>
        </w:rPr>
        <w:t>clusão</w:t>
      </w:r>
      <w:r w:rsidR="00565090">
        <w:rPr>
          <w:rFonts w:ascii="Arial" w:hAnsi="Arial" w:cs="Arial"/>
          <w:spacing w:val="-2"/>
        </w:rPr>
        <w:t xml:space="preserve"> dos municípios</w:t>
      </w:r>
    </w:p>
    <w:p w14:paraId="47CBA149" w14:textId="41F0153F" w:rsidR="003C3D03" w:rsidRDefault="003C3D03" w:rsidP="00627CBA">
      <w:pPr>
        <w:pStyle w:val="Corpodetexto"/>
        <w:numPr>
          <w:ilvl w:val="0"/>
          <w:numId w:val="5"/>
        </w:numPr>
        <w:spacing w:before="120" w:line="360" w:lineRule="auto"/>
        <w:ind w:left="42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Estarem na pesquisa </w:t>
      </w:r>
      <w:r w:rsidR="00966377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(INEP) refente ao IDEB (2023);</w:t>
      </w:r>
    </w:p>
    <w:p w14:paraId="69F73F30" w14:textId="6718BFB7" w:rsidR="003C3D03" w:rsidRDefault="00966377" w:rsidP="00627CBA">
      <w:pPr>
        <w:pStyle w:val="Corpodetexto"/>
        <w:numPr>
          <w:ilvl w:val="0"/>
          <w:numId w:val="5"/>
        </w:numPr>
        <w:spacing w:before="120" w:line="360" w:lineRule="auto"/>
        <w:ind w:left="42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Tenham alunos </w:t>
      </w:r>
      <w:r w:rsidR="003C3D03">
        <w:rPr>
          <w:rFonts w:ascii="Arial" w:hAnsi="Arial" w:cs="Arial"/>
        </w:rPr>
        <w:t>da educação especial regularmente matriculados.</w:t>
      </w:r>
    </w:p>
    <w:p w14:paraId="4D401431" w14:textId="6504AE79" w:rsidR="003C3D03" w:rsidRDefault="003C3D03" w:rsidP="00627CBA">
      <w:pPr>
        <w:pStyle w:val="Corpodetexto"/>
        <w:spacing w:before="272" w:line="360" w:lineRule="auto"/>
        <w:ind w:left="69"/>
        <w:jc w:val="both"/>
        <w:rPr>
          <w:rFonts w:ascii="Arial" w:hAnsi="Arial" w:cs="Arial"/>
          <w:spacing w:val="-2"/>
        </w:rPr>
      </w:pPr>
      <w:r w:rsidRPr="00FF7934">
        <w:rPr>
          <w:rFonts w:ascii="Arial" w:hAnsi="Arial" w:cs="Arial"/>
        </w:rPr>
        <w:t>C</w:t>
      </w:r>
      <w:r w:rsidR="00565090" w:rsidRPr="00FF7934">
        <w:rPr>
          <w:rFonts w:ascii="Arial" w:hAnsi="Arial" w:cs="Arial"/>
        </w:rPr>
        <w:t>ritérios</w:t>
      </w:r>
      <w:r w:rsidR="00565090" w:rsidRPr="00FF7934">
        <w:rPr>
          <w:rFonts w:ascii="Arial" w:hAnsi="Arial" w:cs="Arial"/>
          <w:spacing w:val="-4"/>
        </w:rPr>
        <w:t xml:space="preserve"> </w:t>
      </w:r>
      <w:r w:rsidR="00565090" w:rsidRPr="00FF7934">
        <w:rPr>
          <w:rFonts w:ascii="Arial" w:hAnsi="Arial" w:cs="Arial"/>
        </w:rPr>
        <w:t>de</w:t>
      </w:r>
      <w:r w:rsidR="00565090" w:rsidRPr="00FF7934">
        <w:rPr>
          <w:rFonts w:ascii="Arial" w:hAnsi="Arial" w:cs="Arial"/>
          <w:spacing w:val="-1"/>
        </w:rPr>
        <w:t xml:space="preserve"> </w:t>
      </w:r>
      <w:r w:rsidR="00565090">
        <w:rPr>
          <w:rFonts w:ascii="Arial" w:hAnsi="Arial" w:cs="Arial"/>
          <w:spacing w:val="-2"/>
        </w:rPr>
        <w:t>ex</w:t>
      </w:r>
      <w:r w:rsidR="00565090" w:rsidRPr="00FF7934">
        <w:rPr>
          <w:rFonts w:ascii="Arial" w:hAnsi="Arial" w:cs="Arial"/>
          <w:spacing w:val="-2"/>
        </w:rPr>
        <w:t>clusão</w:t>
      </w:r>
      <w:r w:rsidR="00565090">
        <w:rPr>
          <w:rFonts w:ascii="Arial" w:hAnsi="Arial" w:cs="Arial"/>
          <w:spacing w:val="-2"/>
        </w:rPr>
        <w:t xml:space="preserve"> dos municípios</w:t>
      </w:r>
    </w:p>
    <w:p w14:paraId="2E536A07" w14:textId="1B831083" w:rsidR="003C3D03" w:rsidRDefault="003C3D03" w:rsidP="00627CBA">
      <w:pPr>
        <w:pStyle w:val="Corpodetexto"/>
        <w:numPr>
          <w:ilvl w:val="0"/>
          <w:numId w:val="6"/>
        </w:numPr>
        <w:spacing w:before="120" w:line="360" w:lineRule="auto"/>
        <w:ind w:left="42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Municipios que não foram avaliadas no IDEB 2023</w:t>
      </w:r>
    </w:p>
    <w:p w14:paraId="51175A4B" w14:textId="77777777" w:rsidR="003C3D03" w:rsidRDefault="003C3D03" w:rsidP="00627CBA">
      <w:pPr>
        <w:pStyle w:val="Corpodetexto"/>
        <w:numPr>
          <w:ilvl w:val="0"/>
          <w:numId w:val="6"/>
        </w:numPr>
        <w:spacing w:before="120" w:line="360" w:lineRule="auto"/>
        <w:ind w:left="42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Excluir o município de Manaus.</w:t>
      </w:r>
    </w:p>
    <w:p w14:paraId="07EFE197" w14:textId="0DD4140B" w:rsidR="003C3D03" w:rsidRPr="001D1392" w:rsidRDefault="00565090" w:rsidP="00565090">
      <w:pPr>
        <w:spacing w:line="360" w:lineRule="auto"/>
        <w:rPr>
          <w:rFonts w:ascii="Arial" w:hAnsi="Arial" w:cs="Arial"/>
        </w:rPr>
      </w:pPr>
      <w:bookmarkStart w:id="5" w:name="_Toc198548629"/>
      <w:r w:rsidRPr="001D1392">
        <w:rPr>
          <w:rFonts w:ascii="Arial" w:hAnsi="Arial" w:cs="Arial"/>
        </w:rPr>
        <w:t>Instrumentos e procedimentos de coleta de dados</w:t>
      </w:r>
      <w:bookmarkEnd w:id="5"/>
    </w:p>
    <w:p w14:paraId="18AE1861" w14:textId="1C404437" w:rsidR="003C3D03" w:rsidRDefault="00320E21" w:rsidP="00565090">
      <w:pPr>
        <w:pStyle w:val="Corpodetexto"/>
        <w:spacing w:before="140" w:line="360" w:lineRule="auto"/>
        <w:ind w:right="137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Buscando </w:t>
      </w:r>
      <w:r w:rsidR="003C3D03">
        <w:rPr>
          <w:rFonts w:ascii="Arial" w:hAnsi="Arial" w:cs="Arial"/>
        </w:rPr>
        <w:t xml:space="preserve">alcançar </w:t>
      </w:r>
      <w:r>
        <w:rPr>
          <w:rFonts w:ascii="Arial" w:hAnsi="Arial" w:cs="Arial"/>
        </w:rPr>
        <w:t>objetivos</w:t>
      </w:r>
      <w:r w:rsidR="003C3D03">
        <w:rPr>
          <w:rFonts w:ascii="Arial" w:hAnsi="Arial" w:cs="Arial"/>
        </w:rPr>
        <w:t xml:space="preserve"> nest</w:t>
      </w:r>
      <w:r w:rsidR="003C3D03" w:rsidRPr="00FF7934">
        <w:rPr>
          <w:rFonts w:ascii="Arial" w:hAnsi="Arial" w:cs="Arial"/>
        </w:rPr>
        <w:t>a</w:t>
      </w:r>
      <w:r w:rsidR="003C3D03" w:rsidRPr="00FF7934">
        <w:rPr>
          <w:rFonts w:ascii="Arial" w:hAnsi="Arial" w:cs="Arial"/>
          <w:spacing w:val="-15"/>
        </w:rPr>
        <w:t xml:space="preserve"> </w:t>
      </w:r>
      <w:r w:rsidR="003C3D03">
        <w:rPr>
          <w:rFonts w:ascii="Arial" w:hAnsi="Arial" w:cs="Arial"/>
        </w:rPr>
        <w:t>pesquisa</w:t>
      </w:r>
      <w:r w:rsidR="003C3D03">
        <w:rPr>
          <w:rFonts w:ascii="Arial" w:hAnsi="Arial" w:cs="Arial"/>
          <w:spacing w:val="-15"/>
        </w:rPr>
        <w:t xml:space="preserve"> se </w:t>
      </w:r>
      <w:r w:rsidR="003C3D03">
        <w:rPr>
          <w:rFonts w:ascii="Arial" w:hAnsi="Arial" w:cs="Arial"/>
        </w:rPr>
        <w:t>fará uso de dois questionários: o com perguntas</w:t>
      </w:r>
      <w:r>
        <w:rPr>
          <w:rFonts w:ascii="Arial" w:hAnsi="Arial" w:cs="Arial"/>
        </w:rPr>
        <w:t xml:space="preserve"> semi</w:t>
      </w:r>
      <w:r w:rsidR="003C3D03">
        <w:rPr>
          <w:rFonts w:ascii="Arial" w:hAnsi="Arial" w:cs="Arial"/>
        </w:rPr>
        <w:t>estruturadas para os representantes dos municípios</w:t>
      </w:r>
      <w:r w:rsidR="003C3D03" w:rsidRPr="0035218C">
        <w:rPr>
          <w:rFonts w:ascii="Arial" w:hAnsi="Arial" w:cs="Arial"/>
        </w:rPr>
        <w:t xml:space="preserve"> </w:t>
      </w:r>
      <w:r w:rsidR="003C3D03">
        <w:rPr>
          <w:rFonts w:ascii="Arial" w:hAnsi="Arial" w:cs="Arial"/>
        </w:rPr>
        <w:t xml:space="preserve">e o com perguntas estruturadas para os alunos (que terá como base o </w:t>
      </w:r>
      <w:r w:rsidR="003C3D03" w:rsidRPr="00A133CD">
        <w:rPr>
          <w:rFonts w:ascii="Arial" w:eastAsia="Arial" w:hAnsi="Arial" w:cs="Arial"/>
        </w:rPr>
        <w:t>Questionário sobre satisfação e atitudes em relação a acessibilidade no Ensino Médio – QSA-Ensino Médio</w:t>
      </w:r>
      <w:r w:rsidR="003C3D03">
        <w:rPr>
          <w:rFonts w:ascii="Arial" w:eastAsia="Arial" w:hAnsi="Arial" w:cs="Arial"/>
        </w:rPr>
        <w:t>)</w:t>
      </w:r>
      <w:r w:rsidR="003C3D03">
        <w:rPr>
          <w:rFonts w:ascii="Arial" w:hAnsi="Arial" w:cs="Arial"/>
        </w:rPr>
        <w:t>.</w:t>
      </w:r>
    </w:p>
    <w:p w14:paraId="69E9EF64" w14:textId="6B48BE3E" w:rsidR="003C3D03" w:rsidRDefault="003C3D03" w:rsidP="00565090">
      <w:pPr>
        <w:pStyle w:val="Corpodetexto"/>
        <w:spacing w:before="140" w:line="360" w:lineRule="auto"/>
        <w:ind w:right="137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Com o</w:t>
      </w:r>
      <w:r w:rsidR="00320E21">
        <w:rPr>
          <w:rFonts w:ascii="Arial" w:hAnsi="Arial" w:cs="Arial"/>
        </w:rPr>
        <w:t xml:space="preserve"> questionário de perguntas semi</w:t>
      </w:r>
      <w:r>
        <w:rPr>
          <w:rFonts w:ascii="Arial" w:hAnsi="Arial" w:cs="Arial"/>
        </w:rPr>
        <w:t>estrutura será feita a entrevista com os representantes dos municípios. A entrevista terá um foco principal mediado por um roteiro de entrevista (Manzini, 2020).</w:t>
      </w:r>
    </w:p>
    <w:p w14:paraId="4A326D52" w14:textId="6BC9B2A4" w:rsidR="003C3D03" w:rsidRPr="00FF7934" w:rsidRDefault="00B4573B" w:rsidP="00565090">
      <w:pPr>
        <w:pStyle w:val="Corpodetexto"/>
        <w:spacing w:before="140" w:line="360" w:lineRule="auto"/>
        <w:ind w:right="137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procedimento c</w:t>
      </w:r>
      <w:r w:rsidR="003C3D03">
        <w:rPr>
          <w:rFonts w:ascii="Arial" w:hAnsi="Arial" w:cs="Arial"/>
        </w:rPr>
        <w:t>o</w:t>
      </w:r>
      <w:r>
        <w:rPr>
          <w:rFonts w:ascii="Arial" w:hAnsi="Arial" w:cs="Arial"/>
        </w:rPr>
        <w:t>m os alunos</w:t>
      </w:r>
      <w:r w:rsidR="003C3D03">
        <w:rPr>
          <w:rFonts w:ascii="Arial" w:hAnsi="Arial" w:cs="Arial"/>
        </w:rPr>
        <w:t xml:space="preserve"> terá duas etapas na utilização do QSA-Ensino Médio: primeiro o aluno responderá o questionario que possui 47 itens subdividido em 4 fatores que correspondem as 6 dimensões da acessibilidade. Após o preenchimento do questionário, indagar-se-á o aluno o porquê de sua marcação em tal numeração, gerando assim uma narrativa dos fatos.</w:t>
      </w:r>
    </w:p>
    <w:p w14:paraId="0B98BCC8" w14:textId="23C7BF2A" w:rsidR="003C3D03" w:rsidRPr="001D1392" w:rsidRDefault="00565090" w:rsidP="00565090">
      <w:pPr>
        <w:spacing w:line="360" w:lineRule="auto"/>
        <w:rPr>
          <w:rFonts w:ascii="Arial" w:hAnsi="Arial" w:cs="Arial"/>
        </w:rPr>
      </w:pPr>
      <w:bookmarkStart w:id="6" w:name="_Toc198548630"/>
      <w:r w:rsidRPr="001D1392">
        <w:rPr>
          <w:rFonts w:ascii="Arial" w:hAnsi="Arial" w:cs="Arial"/>
        </w:rPr>
        <w:t>Análise de Dados</w:t>
      </w:r>
      <w:bookmarkEnd w:id="6"/>
    </w:p>
    <w:p w14:paraId="7D8EFDE6" w14:textId="503A53B8" w:rsidR="003C3D03" w:rsidRDefault="0005256A" w:rsidP="00565090">
      <w:pPr>
        <w:pStyle w:val="Corpodetexto"/>
        <w:spacing w:before="136" w:line="360" w:lineRule="auto"/>
        <w:ind w:right="121" w:firstLine="708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>Para a análise dos dados empregaremos</w:t>
      </w:r>
      <w:r w:rsidR="003C3D03" w:rsidRPr="00FF7934">
        <w:rPr>
          <w:rFonts w:ascii="Arial" w:hAnsi="Arial" w:cs="Arial"/>
        </w:rPr>
        <w:t xml:space="preserve"> a técnica da</w:t>
      </w:r>
      <w:r w:rsidR="003C3D03">
        <w:rPr>
          <w:rFonts w:ascii="Arial" w:hAnsi="Arial" w:cs="Arial"/>
        </w:rPr>
        <w:t xml:space="preserve"> Análise Textual Discursiva -</w:t>
      </w:r>
      <w:r w:rsidR="003C3D03" w:rsidRPr="00FF7934">
        <w:rPr>
          <w:rFonts w:ascii="Arial" w:hAnsi="Arial" w:cs="Arial"/>
        </w:rPr>
        <w:t xml:space="preserve"> ATD que se configura como uma análise criteriosa do objeto investigado (MORAES; GALIAZZI, 2016). Sendo desenvolvida através de três etapas: 1. a unitarização, momento de desmontar o texto; 2. a categorização,</w:t>
      </w:r>
      <w:r w:rsidR="003C3D03" w:rsidRPr="00FF7934">
        <w:rPr>
          <w:rFonts w:ascii="Arial" w:hAnsi="Arial" w:cs="Arial"/>
          <w:spacing w:val="-15"/>
        </w:rPr>
        <w:t xml:space="preserve"> </w:t>
      </w:r>
      <w:r w:rsidR="003C3D03" w:rsidRPr="00FF7934">
        <w:rPr>
          <w:rFonts w:ascii="Arial" w:hAnsi="Arial" w:cs="Arial"/>
        </w:rPr>
        <w:t>serão</w:t>
      </w:r>
      <w:r w:rsidR="003C3D03" w:rsidRPr="00FF7934">
        <w:rPr>
          <w:rFonts w:ascii="Arial" w:hAnsi="Arial" w:cs="Arial"/>
          <w:spacing w:val="-15"/>
        </w:rPr>
        <w:t xml:space="preserve"> </w:t>
      </w:r>
      <w:r w:rsidR="003C3D03" w:rsidRPr="00FF7934">
        <w:rPr>
          <w:rFonts w:ascii="Arial" w:hAnsi="Arial" w:cs="Arial"/>
        </w:rPr>
        <w:t>agrupados</w:t>
      </w:r>
      <w:r w:rsidR="003C3D03" w:rsidRPr="00FF7934">
        <w:rPr>
          <w:rFonts w:ascii="Arial" w:hAnsi="Arial" w:cs="Arial"/>
          <w:spacing w:val="-15"/>
        </w:rPr>
        <w:t xml:space="preserve"> </w:t>
      </w:r>
      <w:r w:rsidR="003C3D03" w:rsidRPr="00FF7934">
        <w:rPr>
          <w:rFonts w:ascii="Arial" w:hAnsi="Arial" w:cs="Arial"/>
        </w:rPr>
        <w:t>os</w:t>
      </w:r>
      <w:r w:rsidR="003C3D03" w:rsidRPr="00FF7934">
        <w:rPr>
          <w:rFonts w:ascii="Arial" w:hAnsi="Arial" w:cs="Arial"/>
          <w:spacing w:val="-15"/>
        </w:rPr>
        <w:t xml:space="preserve"> </w:t>
      </w:r>
      <w:r w:rsidR="003C3D03" w:rsidRPr="00FF7934">
        <w:rPr>
          <w:rFonts w:ascii="Arial" w:hAnsi="Arial" w:cs="Arial"/>
        </w:rPr>
        <w:t>componentes</w:t>
      </w:r>
      <w:r w:rsidR="003C3D03" w:rsidRPr="00FF7934">
        <w:rPr>
          <w:rFonts w:ascii="Arial" w:hAnsi="Arial" w:cs="Arial"/>
          <w:spacing w:val="-15"/>
        </w:rPr>
        <w:t xml:space="preserve"> </w:t>
      </w:r>
      <w:r w:rsidR="003C3D03" w:rsidRPr="00FF7934">
        <w:rPr>
          <w:rFonts w:ascii="Arial" w:hAnsi="Arial" w:cs="Arial"/>
        </w:rPr>
        <w:t>similares;</w:t>
      </w:r>
      <w:r w:rsidR="003C3D03" w:rsidRPr="00FF7934">
        <w:rPr>
          <w:rFonts w:ascii="Arial" w:hAnsi="Arial" w:cs="Arial"/>
          <w:spacing w:val="-14"/>
        </w:rPr>
        <w:t xml:space="preserve"> </w:t>
      </w:r>
      <w:r w:rsidR="003C3D03" w:rsidRPr="00FF7934">
        <w:rPr>
          <w:rFonts w:ascii="Arial" w:hAnsi="Arial" w:cs="Arial"/>
        </w:rPr>
        <w:t>3.</w:t>
      </w:r>
      <w:r w:rsidR="003C3D03" w:rsidRPr="00FF7934">
        <w:rPr>
          <w:rFonts w:ascii="Arial" w:hAnsi="Arial" w:cs="Arial"/>
          <w:spacing w:val="-14"/>
        </w:rPr>
        <w:t xml:space="preserve"> </w:t>
      </w:r>
      <w:r w:rsidR="003C3D03" w:rsidRPr="00FF7934">
        <w:rPr>
          <w:rFonts w:ascii="Arial" w:hAnsi="Arial" w:cs="Arial"/>
        </w:rPr>
        <w:t>o</w:t>
      </w:r>
      <w:r w:rsidR="003C3D03" w:rsidRPr="00FF7934">
        <w:rPr>
          <w:rFonts w:ascii="Arial" w:hAnsi="Arial" w:cs="Arial"/>
          <w:spacing w:val="-14"/>
        </w:rPr>
        <w:t xml:space="preserve"> </w:t>
      </w:r>
      <w:r w:rsidR="003C3D03" w:rsidRPr="00FF7934">
        <w:rPr>
          <w:rFonts w:ascii="Arial" w:hAnsi="Arial" w:cs="Arial"/>
        </w:rPr>
        <w:t>metatexto,</w:t>
      </w:r>
      <w:r w:rsidR="003C3D03" w:rsidRPr="00FF7934">
        <w:rPr>
          <w:rFonts w:ascii="Arial" w:hAnsi="Arial" w:cs="Arial"/>
          <w:spacing w:val="-14"/>
        </w:rPr>
        <w:t xml:space="preserve"> </w:t>
      </w:r>
      <w:r w:rsidR="003C3D03" w:rsidRPr="00FF7934">
        <w:rPr>
          <w:rFonts w:ascii="Arial" w:hAnsi="Arial" w:cs="Arial"/>
        </w:rPr>
        <w:t>ocorrerá</w:t>
      </w:r>
      <w:r w:rsidR="003C3D03" w:rsidRPr="00FF7934">
        <w:rPr>
          <w:rFonts w:ascii="Arial" w:hAnsi="Arial" w:cs="Arial"/>
          <w:spacing w:val="-13"/>
        </w:rPr>
        <w:t xml:space="preserve"> </w:t>
      </w:r>
      <w:r w:rsidR="003C3D03" w:rsidRPr="00FF7934">
        <w:rPr>
          <w:rFonts w:ascii="Arial" w:hAnsi="Arial" w:cs="Arial"/>
        </w:rPr>
        <w:t>a</w:t>
      </w:r>
      <w:r w:rsidR="003C3D03" w:rsidRPr="00FF7934">
        <w:rPr>
          <w:rFonts w:ascii="Arial" w:hAnsi="Arial" w:cs="Arial"/>
          <w:spacing w:val="-15"/>
        </w:rPr>
        <w:t xml:space="preserve"> </w:t>
      </w:r>
      <w:r w:rsidR="003C3D03" w:rsidRPr="00FF7934">
        <w:rPr>
          <w:rFonts w:ascii="Arial" w:hAnsi="Arial" w:cs="Arial"/>
        </w:rPr>
        <w:t>elaboração de</w:t>
      </w:r>
      <w:r w:rsidR="003C3D03" w:rsidRPr="00FF7934">
        <w:rPr>
          <w:rFonts w:ascii="Arial" w:hAnsi="Arial" w:cs="Arial"/>
          <w:spacing w:val="-15"/>
        </w:rPr>
        <w:t xml:space="preserve"> </w:t>
      </w:r>
      <w:r w:rsidR="003C3D03" w:rsidRPr="00FF7934">
        <w:rPr>
          <w:rFonts w:ascii="Arial" w:hAnsi="Arial" w:cs="Arial"/>
        </w:rPr>
        <w:t>novos</w:t>
      </w:r>
      <w:r w:rsidR="003C3D03" w:rsidRPr="00FF7934">
        <w:rPr>
          <w:rFonts w:ascii="Arial" w:hAnsi="Arial" w:cs="Arial"/>
          <w:spacing w:val="-15"/>
        </w:rPr>
        <w:t xml:space="preserve"> </w:t>
      </w:r>
      <w:r w:rsidR="003C3D03" w:rsidRPr="00FF7934">
        <w:rPr>
          <w:rFonts w:ascii="Arial" w:hAnsi="Arial" w:cs="Arial"/>
        </w:rPr>
        <w:t>textos</w:t>
      </w:r>
      <w:r w:rsidR="003C3D03" w:rsidRPr="00FF7934">
        <w:rPr>
          <w:rFonts w:ascii="Arial" w:hAnsi="Arial" w:cs="Arial"/>
          <w:spacing w:val="-15"/>
        </w:rPr>
        <w:t xml:space="preserve"> </w:t>
      </w:r>
      <w:r w:rsidR="003C3D03" w:rsidRPr="00FF7934">
        <w:rPr>
          <w:rFonts w:ascii="Arial" w:hAnsi="Arial" w:cs="Arial"/>
        </w:rPr>
        <w:t>baseados</w:t>
      </w:r>
      <w:r w:rsidR="003C3D03" w:rsidRPr="00FF7934">
        <w:rPr>
          <w:rFonts w:ascii="Arial" w:hAnsi="Arial" w:cs="Arial"/>
          <w:spacing w:val="-15"/>
        </w:rPr>
        <w:t xml:space="preserve"> </w:t>
      </w:r>
      <w:r w:rsidR="003C3D03" w:rsidRPr="00FF7934">
        <w:rPr>
          <w:rFonts w:ascii="Arial" w:hAnsi="Arial" w:cs="Arial"/>
        </w:rPr>
        <w:t>na</w:t>
      </w:r>
      <w:r w:rsidR="003C3D03" w:rsidRPr="00FF7934">
        <w:rPr>
          <w:rFonts w:ascii="Arial" w:hAnsi="Arial" w:cs="Arial"/>
          <w:spacing w:val="-12"/>
        </w:rPr>
        <w:t xml:space="preserve"> </w:t>
      </w:r>
      <w:r w:rsidR="003C3D03" w:rsidRPr="00FF7934">
        <w:rPr>
          <w:rFonts w:ascii="Arial" w:hAnsi="Arial" w:cs="Arial"/>
        </w:rPr>
        <w:t>compreensão</w:t>
      </w:r>
      <w:r w:rsidR="003C3D03" w:rsidRPr="00FF7934">
        <w:rPr>
          <w:rFonts w:ascii="Arial" w:hAnsi="Arial" w:cs="Arial"/>
          <w:spacing w:val="-17"/>
        </w:rPr>
        <w:t xml:space="preserve"> </w:t>
      </w:r>
      <w:r w:rsidR="003C3D03" w:rsidRPr="00FF7934">
        <w:rPr>
          <w:rFonts w:ascii="Arial" w:hAnsi="Arial" w:cs="Arial"/>
        </w:rPr>
        <w:t>das</w:t>
      </w:r>
      <w:r w:rsidR="003C3D03" w:rsidRPr="00FF7934">
        <w:rPr>
          <w:rFonts w:ascii="Arial" w:hAnsi="Arial" w:cs="Arial"/>
          <w:spacing w:val="-15"/>
        </w:rPr>
        <w:t xml:space="preserve"> </w:t>
      </w:r>
      <w:r w:rsidR="003C3D03" w:rsidRPr="00FF7934">
        <w:rPr>
          <w:rFonts w:ascii="Arial" w:hAnsi="Arial" w:cs="Arial"/>
        </w:rPr>
        <w:t>etapas</w:t>
      </w:r>
      <w:r w:rsidR="003C3D03" w:rsidRPr="00FF7934">
        <w:rPr>
          <w:rFonts w:ascii="Arial" w:hAnsi="Arial" w:cs="Arial"/>
          <w:spacing w:val="-18"/>
        </w:rPr>
        <w:t xml:space="preserve"> </w:t>
      </w:r>
      <w:r w:rsidR="003C3D03" w:rsidRPr="00FF7934">
        <w:rPr>
          <w:rFonts w:ascii="Arial" w:hAnsi="Arial" w:cs="Arial"/>
        </w:rPr>
        <w:t>anteriores</w:t>
      </w:r>
      <w:r w:rsidR="003C3D03" w:rsidRPr="00FF7934">
        <w:rPr>
          <w:rFonts w:ascii="Arial" w:hAnsi="Arial" w:cs="Arial"/>
          <w:spacing w:val="-15"/>
        </w:rPr>
        <w:t xml:space="preserve"> </w:t>
      </w:r>
      <w:r w:rsidR="003C3D03" w:rsidRPr="00FF7934">
        <w:rPr>
          <w:rFonts w:ascii="Arial" w:hAnsi="Arial" w:cs="Arial"/>
        </w:rPr>
        <w:t>(MORAES;</w:t>
      </w:r>
      <w:r w:rsidR="003C3D03" w:rsidRPr="00FF7934">
        <w:rPr>
          <w:rFonts w:ascii="Arial" w:hAnsi="Arial" w:cs="Arial"/>
          <w:spacing w:val="-12"/>
        </w:rPr>
        <w:t xml:space="preserve"> </w:t>
      </w:r>
      <w:r w:rsidR="003C3D03" w:rsidRPr="00FF7934">
        <w:rPr>
          <w:rFonts w:ascii="Arial" w:hAnsi="Arial" w:cs="Arial"/>
        </w:rPr>
        <w:t>GALIAZZI,</w:t>
      </w:r>
      <w:r w:rsidR="003C3D03" w:rsidRPr="00FF7934">
        <w:rPr>
          <w:rFonts w:ascii="Arial" w:hAnsi="Arial" w:cs="Arial"/>
          <w:spacing w:val="-13"/>
        </w:rPr>
        <w:t xml:space="preserve"> </w:t>
      </w:r>
      <w:r w:rsidR="003C3D03" w:rsidRPr="00FF7934">
        <w:rPr>
          <w:rFonts w:ascii="Arial" w:hAnsi="Arial" w:cs="Arial"/>
          <w:spacing w:val="-2"/>
        </w:rPr>
        <w:t>2016).</w:t>
      </w:r>
    </w:p>
    <w:p w14:paraId="35C7106B" w14:textId="1A2DB27E" w:rsidR="0005256A" w:rsidRDefault="0005256A" w:rsidP="00565090">
      <w:pPr>
        <w:pStyle w:val="Corpodetexto"/>
        <w:spacing w:before="136" w:line="360" w:lineRule="auto"/>
        <w:ind w:right="121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Referência</w:t>
      </w:r>
    </w:p>
    <w:p w14:paraId="69E7B72E" w14:textId="77777777" w:rsidR="006C6D20" w:rsidRDefault="0005256A" w:rsidP="00A645D9">
      <w:pPr>
        <w:spacing w:after="120"/>
        <w:ind w:right="-1"/>
        <w:jc w:val="both"/>
        <w:rPr>
          <w:rFonts w:ascii="Arial" w:hAnsi="Arial" w:cs="Arial"/>
        </w:rPr>
      </w:pPr>
      <w:r w:rsidRPr="00ED23CB">
        <w:rPr>
          <w:rFonts w:ascii="Arial" w:hAnsi="Arial" w:cs="Arial"/>
        </w:rPr>
        <w:t xml:space="preserve">BRASIL. </w:t>
      </w:r>
      <w:r w:rsidRPr="004B7C21">
        <w:rPr>
          <w:rFonts w:ascii="Arial" w:hAnsi="Arial" w:cs="Arial"/>
          <w:b/>
        </w:rPr>
        <w:t>Constituição da República Federativa do Brasil de 1988</w:t>
      </w:r>
      <w:r w:rsidRPr="00ED23CB">
        <w:rPr>
          <w:rFonts w:ascii="Arial" w:hAnsi="Arial" w:cs="Arial"/>
        </w:rPr>
        <w:t>. Brasília: Senado Federal, Coordenação de Edições Técnicas, Brasília, 1988. Disponível em:</w:t>
      </w:r>
      <w:hyperlink r:id="rId8">
        <w:r w:rsidRPr="00ED23CB">
          <w:rPr>
            <w:rStyle w:val="Hyperlink"/>
            <w:rFonts w:ascii="Arial" w:hAnsi="Arial" w:cs="Arial"/>
          </w:rPr>
          <w:t>http://www.planalto.gov.br/ccivil_03/constituicao/constituicao.htm.</w:t>
        </w:r>
      </w:hyperlink>
      <w:r>
        <w:rPr>
          <w:rFonts w:ascii="Arial" w:hAnsi="Arial" w:cs="Arial"/>
        </w:rPr>
        <w:t xml:space="preserve"> Acesso em: 10 maio. 2025</w:t>
      </w:r>
      <w:r w:rsidRPr="00ED23CB">
        <w:rPr>
          <w:rFonts w:ascii="Arial" w:hAnsi="Arial" w:cs="Arial"/>
        </w:rPr>
        <w:t>.</w:t>
      </w:r>
    </w:p>
    <w:p w14:paraId="271B9984" w14:textId="2C87F050" w:rsidR="006C6D20" w:rsidRPr="00ED23CB" w:rsidRDefault="006C6D20" w:rsidP="00A645D9">
      <w:pPr>
        <w:spacing w:after="120"/>
        <w:ind w:right="-1"/>
        <w:jc w:val="both"/>
        <w:rPr>
          <w:rFonts w:ascii="Arial" w:hAnsi="Arial" w:cs="Arial"/>
        </w:rPr>
      </w:pPr>
      <w:r w:rsidRPr="00ED23CB">
        <w:rPr>
          <w:rFonts w:ascii="Arial" w:hAnsi="Arial" w:cs="Arial"/>
        </w:rPr>
        <w:lastRenderedPageBreak/>
        <w:t xml:space="preserve">BRASIL. Decreto nº 5.296/2004. </w:t>
      </w:r>
      <w:r w:rsidRPr="004B7C21">
        <w:rPr>
          <w:rFonts w:ascii="Arial" w:hAnsi="Arial" w:cs="Arial"/>
          <w:b/>
        </w:rPr>
        <w:t>Estabelece normas gerais e critérios básicos para a promoção da acessibilidade das pessoas portadoras de deficiência ou com mobilidade reduzida, e dá outras providências.</w:t>
      </w:r>
      <w:r w:rsidRPr="00ED23CB">
        <w:rPr>
          <w:rFonts w:ascii="Arial" w:hAnsi="Arial" w:cs="Arial"/>
        </w:rPr>
        <w:t xml:space="preserve"> Disponível em: Legislacao.presidencia.gov.br/</w:t>
      </w:r>
      <w:r w:rsidR="00A645D9">
        <w:rPr>
          <w:rFonts w:ascii="Arial" w:hAnsi="Arial" w:cs="Arial"/>
        </w:rPr>
        <w:t>.</w:t>
      </w:r>
      <w:r w:rsidRPr="00ED23CB">
        <w:rPr>
          <w:rFonts w:ascii="Arial" w:hAnsi="Arial" w:cs="Arial"/>
        </w:rPr>
        <w:t xml:space="preserve"> Acesso em: 23 set. 2023.</w:t>
      </w:r>
    </w:p>
    <w:p w14:paraId="662553B4" w14:textId="129C6247" w:rsidR="0005256A" w:rsidRDefault="0005256A" w:rsidP="00A645D9">
      <w:pPr>
        <w:pStyle w:val="Corpodetexto"/>
        <w:spacing w:before="136" w:line="360" w:lineRule="auto"/>
        <w:ind w:right="-1"/>
        <w:jc w:val="both"/>
        <w:rPr>
          <w:rFonts w:ascii="Arial" w:eastAsia="Arial" w:hAnsi="Arial" w:cs="Arial"/>
        </w:rPr>
      </w:pPr>
      <w:r w:rsidRPr="00ED23CB">
        <w:rPr>
          <w:rFonts w:ascii="Arial" w:eastAsia="Arial" w:hAnsi="Arial" w:cs="Arial"/>
        </w:rPr>
        <w:t xml:space="preserve">BRASIL. Ministério da Educação. </w:t>
      </w:r>
      <w:r w:rsidRPr="004B7C21">
        <w:rPr>
          <w:rFonts w:ascii="Arial" w:eastAsia="Arial" w:hAnsi="Arial" w:cs="Arial"/>
          <w:b/>
        </w:rPr>
        <w:t>Política Nacional de Educação Especial na Perspectiva da Educação Inclusiva, de 07 de janeiro de 2008</w:t>
      </w:r>
      <w:r w:rsidRPr="00ED23CB">
        <w:rPr>
          <w:rFonts w:ascii="Arial" w:eastAsia="Arial" w:hAnsi="Arial" w:cs="Arial"/>
        </w:rPr>
        <w:t>. Inclusão: R. Educ. esp., Brasília, v. 4, n. 1, p. 7-17, jan./jun. 2008.</w:t>
      </w:r>
    </w:p>
    <w:p w14:paraId="2C67751B" w14:textId="77777777" w:rsidR="006C6D20" w:rsidRDefault="006C6D20" w:rsidP="00A645D9">
      <w:pPr>
        <w:spacing w:after="120"/>
        <w:ind w:right="-1"/>
        <w:jc w:val="both"/>
        <w:rPr>
          <w:rFonts w:ascii="Arial" w:hAnsi="Arial" w:cs="Arial"/>
        </w:rPr>
      </w:pPr>
      <w:r w:rsidRPr="00ED23CB">
        <w:rPr>
          <w:rFonts w:ascii="Arial" w:hAnsi="Arial" w:cs="Arial"/>
        </w:rPr>
        <w:t xml:space="preserve">BRASIL. Lei nº 13.146, de 6 de julho de 2015, </w:t>
      </w:r>
      <w:r w:rsidRPr="004B7C21">
        <w:rPr>
          <w:rFonts w:ascii="Arial" w:hAnsi="Arial" w:cs="Arial"/>
          <w:b/>
        </w:rPr>
        <w:t>institui a Lei Brasileira de Inclusão da Pessoa com Deficiência (Estatuto da Pessoa com Deficiência)</w:t>
      </w:r>
      <w:r w:rsidRPr="00ED23CB">
        <w:rPr>
          <w:rFonts w:ascii="Arial" w:hAnsi="Arial" w:cs="Arial"/>
        </w:rPr>
        <w:t xml:space="preserve">. Brasília, 2015. Disponível em: </w:t>
      </w:r>
      <w:hyperlink r:id="rId9">
        <w:r w:rsidRPr="00ED23CB">
          <w:rPr>
            <w:rStyle w:val="Hyperlink"/>
            <w:rFonts w:ascii="Arial" w:hAnsi="Arial" w:cs="Arial"/>
          </w:rPr>
          <w:t>http://www.planalto.gov.br/ccivil_03/_ato2015-</w:t>
        </w:r>
      </w:hyperlink>
      <w:r w:rsidRPr="00ED23CB">
        <w:rPr>
          <w:rFonts w:ascii="Arial" w:hAnsi="Arial" w:cs="Arial"/>
        </w:rPr>
        <w:t xml:space="preserve"> 2018/2015/lei/l13146.htm. Acesso em: 10 nov. 2021.</w:t>
      </w:r>
    </w:p>
    <w:p w14:paraId="12ABDD5E" w14:textId="66581B50" w:rsidR="006C6D20" w:rsidRDefault="006C6D20" w:rsidP="00A645D9">
      <w:pPr>
        <w:spacing w:after="120"/>
        <w:ind w:right="-1"/>
        <w:jc w:val="both"/>
        <w:rPr>
          <w:rFonts w:ascii="Arial" w:hAnsi="Arial" w:cs="Arial"/>
        </w:rPr>
      </w:pPr>
      <w:r w:rsidRPr="00ED23CB">
        <w:rPr>
          <w:rFonts w:ascii="Arial" w:eastAsia="Arial" w:hAnsi="Arial" w:cs="Arial"/>
        </w:rPr>
        <w:t xml:space="preserve">GIL, Antônio Carlos. </w:t>
      </w:r>
      <w:r w:rsidRPr="007E77C0">
        <w:rPr>
          <w:rFonts w:ascii="Arial" w:eastAsia="Arial" w:hAnsi="Arial" w:cs="Arial"/>
          <w:b/>
        </w:rPr>
        <w:t>Como Elaborar Projetos de pesquisa</w:t>
      </w:r>
      <w:r w:rsidRPr="00ED23CB">
        <w:rPr>
          <w:rFonts w:ascii="Arial" w:eastAsia="Arial" w:hAnsi="Arial" w:cs="Arial"/>
        </w:rPr>
        <w:t>. 4ª ed. São Paulo: Editora Atlas, 2002.https://docente.ifrn.edu.br/mauriciofacanha/ensino-superior/redacao-cientifica/livros/gil-a.-c.-como-elaborar-projetos-de-pesquisa.-sao-paulo-atlas-2002./view. Acesso em: 14 de maio de 2025.</w:t>
      </w:r>
    </w:p>
    <w:p w14:paraId="6798FE4E" w14:textId="7360F111" w:rsidR="006C6D20" w:rsidRDefault="006C6D20" w:rsidP="006C6D20">
      <w:pPr>
        <w:spacing w:after="120"/>
        <w:ind w:right="-568"/>
        <w:jc w:val="both"/>
        <w:rPr>
          <w:rFonts w:ascii="Arial" w:eastAsia="Arial" w:hAnsi="Arial" w:cs="Arial"/>
        </w:rPr>
      </w:pPr>
      <w:r w:rsidRPr="00ED23CB">
        <w:rPr>
          <w:rFonts w:ascii="Arial" w:eastAsia="Arial" w:hAnsi="Arial" w:cs="Arial"/>
        </w:rPr>
        <w:t xml:space="preserve">MANZINI, Eduardo José. </w:t>
      </w:r>
      <w:r w:rsidRPr="004B7C21">
        <w:rPr>
          <w:rFonts w:ascii="Arial" w:eastAsia="Arial" w:hAnsi="Arial" w:cs="Arial"/>
          <w:b/>
        </w:rPr>
        <w:t>Análise de Entrevista</w:t>
      </w:r>
      <w:r w:rsidRPr="00ED23CB">
        <w:rPr>
          <w:rFonts w:ascii="Arial" w:eastAsia="Arial" w:hAnsi="Arial" w:cs="Arial"/>
        </w:rPr>
        <w:t>. Marília: ABPEE, 2020.</w:t>
      </w:r>
    </w:p>
    <w:p w14:paraId="429B7A20" w14:textId="77777777" w:rsidR="006C6D20" w:rsidRPr="00ED23CB" w:rsidRDefault="006C6D20" w:rsidP="00A645D9">
      <w:pPr>
        <w:spacing w:after="120"/>
        <w:ind w:right="-1"/>
        <w:jc w:val="both"/>
        <w:rPr>
          <w:rFonts w:ascii="Arial" w:hAnsi="Arial" w:cs="Arial"/>
        </w:rPr>
      </w:pPr>
      <w:r w:rsidRPr="00ED23CB">
        <w:rPr>
          <w:rFonts w:ascii="Arial" w:hAnsi="Arial" w:cs="Arial"/>
        </w:rPr>
        <w:t xml:space="preserve">MORAES, R.; GALIAZZI, M. C. Análise textual discursiva. 3.ed.rev.e </w:t>
      </w:r>
      <w:proofErr w:type="spellStart"/>
      <w:r w:rsidRPr="00ED23CB">
        <w:rPr>
          <w:rFonts w:ascii="Arial" w:hAnsi="Arial" w:cs="Arial"/>
        </w:rPr>
        <w:t>ampl</w:t>
      </w:r>
      <w:proofErr w:type="spellEnd"/>
      <w:r w:rsidRPr="00ED23CB">
        <w:rPr>
          <w:rFonts w:ascii="Arial" w:hAnsi="Arial" w:cs="Arial"/>
        </w:rPr>
        <w:t xml:space="preserve">. Ijuí: </w:t>
      </w:r>
      <w:proofErr w:type="spellStart"/>
      <w:r w:rsidRPr="00ED23CB">
        <w:rPr>
          <w:rFonts w:ascii="Arial" w:hAnsi="Arial" w:cs="Arial"/>
        </w:rPr>
        <w:t>Unijuí</w:t>
      </w:r>
      <w:proofErr w:type="spellEnd"/>
      <w:r w:rsidRPr="00ED23CB">
        <w:rPr>
          <w:rFonts w:ascii="Arial" w:hAnsi="Arial" w:cs="Arial"/>
        </w:rPr>
        <w:t>, 2016.</w:t>
      </w:r>
    </w:p>
    <w:p w14:paraId="7CE6F03E" w14:textId="2C18CBA9" w:rsidR="006C6D20" w:rsidRDefault="006C6D20" w:rsidP="00A645D9">
      <w:pPr>
        <w:spacing w:after="120"/>
        <w:ind w:right="-1"/>
        <w:jc w:val="both"/>
        <w:rPr>
          <w:rFonts w:ascii="Arial" w:hAnsi="Arial" w:cs="Arial"/>
        </w:rPr>
      </w:pPr>
      <w:r w:rsidRPr="00ED23CB">
        <w:rPr>
          <w:rFonts w:ascii="Arial" w:hAnsi="Arial" w:cs="Arial"/>
        </w:rPr>
        <w:t xml:space="preserve">VOLPATO, G. L. </w:t>
      </w:r>
      <w:r w:rsidRPr="004B7C21">
        <w:rPr>
          <w:rFonts w:ascii="Arial" w:hAnsi="Arial" w:cs="Arial"/>
          <w:b/>
        </w:rPr>
        <w:t>Método lógico para redação científica</w:t>
      </w:r>
      <w:r w:rsidRPr="00ED23CB">
        <w:rPr>
          <w:rFonts w:ascii="Arial" w:hAnsi="Arial" w:cs="Arial"/>
        </w:rPr>
        <w:t xml:space="preserve">. 2.ed. Botucatu, SP: Best </w:t>
      </w:r>
      <w:proofErr w:type="spellStart"/>
      <w:r w:rsidRPr="00ED23CB">
        <w:rPr>
          <w:rFonts w:ascii="Arial" w:hAnsi="Arial" w:cs="Arial"/>
        </w:rPr>
        <w:t>Writing</w:t>
      </w:r>
      <w:proofErr w:type="spellEnd"/>
      <w:r w:rsidRPr="00ED23CB">
        <w:rPr>
          <w:rFonts w:ascii="Arial" w:hAnsi="Arial" w:cs="Arial"/>
        </w:rPr>
        <w:t>, 2017.</w:t>
      </w:r>
    </w:p>
    <w:p w14:paraId="5068897D" w14:textId="77777777" w:rsidR="006C6D20" w:rsidRPr="00FF7934" w:rsidRDefault="006C6D20" w:rsidP="0005256A">
      <w:pPr>
        <w:pStyle w:val="Corpodetexto"/>
        <w:spacing w:before="136" w:line="360" w:lineRule="auto"/>
        <w:ind w:left="141" w:right="121"/>
        <w:jc w:val="both"/>
        <w:rPr>
          <w:rFonts w:ascii="Arial" w:hAnsi="Arial" w:cs="Arial"/>
        </w:rPr>
      </w:pPr>
    </w:p>
    <w:sectPr w:rsidR="006C6D20" w:rsidRPr="00FF7934" w:rsidSect="00D536D8">
      <w:headerReference w:type="default" r:id="rId10"/>
      <w:footerReference w:type="default" r:id="rId11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04213" w14:textId="77777777" w:rsidR="00903E9E" w:rsidRDefault="00903E9E" w:rsidP="00D61F18">
      <w:pPr>
        <w:spacing w:after="0" w:line="240" w:lineRule="auto"/>
      </w:pPr>
      <w:r>
        <w:separator/>
      </w:r>
    </w:p>
  </w:endnote>
  <w:endnote w:type="continuationSeparator" w:id="0">
    <w:p w14:paraId="6DE2C28E" w14:textId="77777777" w:rsidR="00903E9E" w:rsidRDefault="00903E9E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E6AB1" w14:textId="77777777" w:rsidR="00903E9E" w:rsidRDefault="00903E9E" w:rsidP="00D61F18">
      <w:pPr>
        <w:spacing w:after="0" w:line="240" w:lineRule="auto"/>
      </w:pPr>
      <w:r>
        <w:separator/>
      </w:r>
    </w:p>
  </w:footnote>
  <w:footnote w:type="continuationSeparator" w:id="0">
    <w:p w14:paraId="77867102" w14:textId="77777777" w:rsidR="00903E9E" w:rsidRDefault="00903E9E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30513"/>
    <w:multiLevelType w:val="multilevel"/>
    <w:tmpl w:val="DFB0FB68"/>
    <w:lvl w:ilvl="0">
      <w:start w:val="1"/>
      <w:numFmt w:val="decimal"/>
      <w:lvlText w:val="%1."/>
      <w:lvlJc w:val="left"/>
      <w:pPr>
        <w:ind w:left="381" w:hanging="24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8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4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32" w:hanging="360"/>
      </w:pPr>
      <w:rPr>
        <w:rFonts w:hint="default"/>
        <w:lang w:val="pt-PT" w:eastAsia="en-US" w:bidi="ar-SA"/>
      </w:rPr>
    </w:lvl>
  </w:abstractNum>
  <w:abstractNum w:abstractNumId="1">
    <w:nsid w:val="249929EC"/>
    <w:multiLevelType w:val="hybridMultilevel"/>
    <w:tmpl w:val="D7C654AA"/>
    <w:lvl w:ilvl="0" w:tplc="0416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>
    <w:nsid w:val="4A9E4DBA"/>
    <w:multiLevelType w:val="hybridMultilevel"/>
    <w:tmpl w:val="2230DA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002DA5"/>
    <w:multiLevelType w:val="hybridMultilevel"/>
    <w:tmpl w:val="790C6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3F6584"/>
    <w:multiLevelType w:val="hybridMultilevel"/>
    <w:tmpl w:val="683E7C5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18"/>
    <w:rsid w:val="0005256A"/>
    <w:rsid w:val="00095A79"/>
    <w:rsid w:val="00120498"/>
    <w:rsid w:val="001750B6"/>
    <w:rsid w:val="001B6ECA"/>
    <w:rsid w:val="001D1392"/>
    <w:rsid w:val="002756D7"/>
    <w:rsid w:val="00291E13"/>
    <w:rsid w:val="002F3609"/>
    <w:rsid w:val="00320E21"/>
    <w:rsid w:val="003A4221"/>
    <w:rsid w:val="003B5E01"/>
    <w:rsid w:val="003C3D03"/>
    <w:rsid w:val="00444210"/>
    <w:rsid w:val="00450EA5"/>
    <w:rsid w:val="00483CA9"/>
    <w:rsid w:val="004A45FD"/>
    <w:rsid w:val="004B1D01"/>
    <w:rsid w:val="004B646F"/>
    <w:rsid w:val="004C5576"/>
    <w:rsid w:val="004D6E26"/>
    <w:rsid w:val="00520890"/>
    <w:rsid w:val="005239FA"/>
    <w:rsid w:val="00565090"/>
    <w:rsid w:val="00596D94"/>
    <w:rsid w:val="005D302E"/>
    <w:rsid w:val="00627CBA"/>
    <w:rsid w:val="0063142D"/>
    <w:rsid w:val="00642304"/>
    <w:rsid w:val="00674210"/>
    <w:rsid w:val="006C6D20"/>
    <w:rsid w:val="00722E73"/>
    <w:rsid w:val="00734F8B"/>
    <w:rsid w:val="00752361"/>
    <w:rsid w:val="007838DA"/>
    <w:rsid w:val="007A4F1E"/>
    <w:rsid w:val="007B29E8"/>
    <w:rsid w:val="007E1D83"/>
    <w:rsid w:val="00822323"/>
    <w:rsid w:val="008B4FBD"/>
    <w:rsid w:val="00903E9E"/>
    <w:rsid w:val="00913B6E"/>
    <w:rsid w:val="009363CF"/>
    <w:rsid w:val="00964F52"/>
    <w:rsid w:val="00966377"/>
    <w:rsid w:val="00990F61"/>
    <w:rsid w:val="009F2F7E"/>
    <w:rsid w:val="00A645D9"/>
    <w:rsid w:val="00A668AF"/>
    <w:rsid w:val="00AD4780"/>
    <w:rsid w:val="00B30C28"/>
    <w:rsid w:val="00B346BA"/>
    <w:rsid w:val="00B4573B"/>
    <w:rsid w:val="00B7405F"/>
    <w:rsid w:val="00B811B7"/>
    <w:rsid w:val="00B83CB5"/>
    <w:rsid w:val="00C1690B"/>
    <w:rsid w:val="00C30059"/>
    <w:rsid w:val="00C82AF9"/>
    <w:rsid w:val="00C91957"/>
    <w:rsid w:val="00D03A4D"/>
    <w:rsid w:val="00D10917"/>
    <w:rsid w:val="00D536D8"/>
    <w:rsid w:val="00D61F18"/>
    <w:rsid w:val="00D66041"/>
    <w:rsid w:val="00E128AC"/>
    <w:rsid w:val="00EA2907"/>
    <w:rsid w:val="00EC7A20"/>
    <w:rsid w:val="00EF3058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275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756D7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3C3D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C3D03"/>
    <w:rPr>
      <w:rFonts w:ascii="Times New Roman" w:eastAsia="Times New Roman" w:hAnsi="Times New Roman" w:cs="Times New Roman"/>
      <w:kern w:val="0"/>
      <w:lang w:val="pt-PT" w:eastAsia="en-US"/>
      <w14:ligatures w14:val="none"/>
    </w:rPr>
  </w:style>
  <w:style w:type="character" w:styleId="Hyperlink">
    <w:name w:val="Hyperlink"/>
    <w:basedOn w:val="Fontepargpadro"/>
    <w:uiPriority w:val="99"/>
    <w:unhideWhenUsed/>
    <w:rsid w:val="0005256A"/>
    <w:rPr>
      <w:color w:val="0563C1" w:themeColor="hyperlink"/>
      <w:u w:val="single"/>
    </w:rPr>
  </w:style>
  <w:style w:type="character" w:customStyle="1" w:styleId="dq">
    <w:name w:val="dq"/>
    <w:basedOn w:val="Fontepargpadro"/>
    <w:rsid w:val="00291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5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_ato2015-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1233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Familia</cp:lastModifiedBy>
  <cp:revision>3</cp:revision>
  <cp:lastPrinted>2025-06-10T18:30:00Z</cp:lastPrinted>
  <dcterms:created xsi:type="dcterms:W3CDTF">2025-09-09T19:00:00Z</dcterms:created>
  <dcterms:modified xsi:type="dcterms:W3CDTF">2025-09-09T20:54:00Z</dcterms:modified>
</cp:coreProperties>
</file>