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CC3B7C" w:rsidRDefault="00CF707F" w:rsidP="00EE531D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EXPANSÃO DO PAPEL DO ENFERMEIRO NA ÁREA DA ESTÉTICA: AVANÇO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S E DESAFIOS.</w:t>
      </w:r>
    </w:p>
    <w:p w14:paraId="00000003" w14:textId="77777777" w:rsidR="00CC3B7C" w:rsidRDefault="00CC3B7C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04" w14:textId="73CAED8F" w:rsidR="00CC3B7C" w:rsidRDefault="00CF707F" w:rsidP="00EE531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commentRangeStart w:id="1"/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commentRangeEnd w:id="1"/>
      <w:r>
        <w:commentReference w:id="1"/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Enfermagem tem evidenciado um progresso notável no ramo da estética, com a atuação cada vez mais autônoma e ganhando ainda mais espaço profissional, tornando a consulta de enfermagem essencial para sistematizar a assistência e atender eficazmente às nec</w:t>
      </w:r>
      <w:r>
        <w:rPr>
          <w:rFonts w:ascii="Times New Roman" w:eastAsia="Times New Roman" w:hAnsi="Times New Roman" w:cs="Times New Roman"/>
          <w:sz w:val="24"/>
          <w:szCs w:val="24"/>
        </w:rPr>
        <w:t>essidades dos clientes (Silva, 2014). A resolução COFEN nº 626/2020 regulamenta a atuação do enfermeiro, que através da pós-graduação se torna um enfermeiro esteta, como um profissional que pode realizar procedimentos como dermopigmentação, uso de cosmecêu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ticos, terapias combinadas de ultrassom e microcorrentes, vacuoterapia, carboxiterapia, drenagem linfática, eletroterapia, entre outros.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>: Revisar artigos que abordam o papel do enfermeiro na prática estética, destacando as contribuições e desafios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enfrentados por esses profissionais na promoção da saúde e cuidados estéticos e dermatológicos.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</w:t>
      </w:r>
      <w:r>
        <w:rPr>
          <w:rFonts w:ascii="Times New Roman" w:eastAsia="Times New Roman" w:hAnsi="Times New Roman" w:cs="Times New Roman"/>
          <w:sz w:val="24"/>
          <w:szCs w:val="24"/>
        </w:rPr>
        <w:t>: Trata-se de um estudo de revisão integrativa de literatura de caráter descritivo, utilizando as bases de dados Scholar Google, Pubmed, BDENF. A estraté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gia de busca adotada utilizou os Descritores em Saúde (DECS): 'Esthetics AND Nursing Care' e ‘(Estética) AND (Enfermagem) OR (História da Enfermagem) OR (Centros de Embelezamento e Estética)’. Critério de inclusão: artigos completos, gratuitos, publicados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período de 2016 a 2023. Critérios de exclusão: trabalhos de conclusão de curso, teses, monografias e livros.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sz w:val="24"/>
          <w:szCs w:val="24"/>
        </w:rPr>
        <w:t>: Foram inicialmente encontrados 647 artigos. Após a análise dos títulos e resumos e aplicando critérios de elegibilidade, 642 estudos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foram excluídos, restando 5 artigos para leitura completa. Os principais achados incluíram revisões literárias sobre temas como: questões legais na enfermagem estética, empreendedorismo e formação e atuação do enfermeiro esteta. A resolução COFEN n° 626/2</w:t>
      </w:r>
      <w:r>
        <w:rPr>
          <w:rFonts w:ascii="Times New Roman" w:eastAsia="Times New Roman" w:hAnsi="Times New Roman" w:cs="Times New Roman"/>
          <w:sz w:val="24"/>
          <w:szCs w:val="24"/>
        </w:rPr>
        <w:t>020, que atualizou a 526/2016, conferiu maior respaldo legal à prática da enfermagem estética, incentivando inovações e novas oportunidades no mercado empreendedor de forma autônoma. O conhecimento técnico-científico, a busca por atualização profissional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espírito empreendedor são desafios que a enfermagem deve perpassar para ganhar mais espaço na área da estética (Costa et al., [s.d.]). O papel do enfermeiro não se limita mais à prevenção e a cura de doenças; agora inclui também a promoção da autoestima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do bem-estar e da qualidade de vida do cliente (Freitas et al., 2023). O enfermeiro especialista em estética e/ou dermatologia cuida da derme, desenvolvendo programas para promover, prevenir e tratar problemas de saúde relacionados à pele (Nascimento 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al., 2023). Nesse sentido, além de tratar feridas e doenças de pele, ele pode trabalhar no rejuvenescimento facial, tratamento de flacidez e gordura corporal, rugas faciais, cicatrizes de acne, entre outros, sempre avaliando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necessidade individual.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Observou-se uma carência de publicações científicas no campo da enfermagem estética. Os achados destacaram a importância de uma assistência de enfermagem de qualidade, visando o cuidado integral e a escuta ativa para compreender os fatore</w:t>
      </w:r>
      <w:r>
        <w:rPr>
          <w:rFonts w:ascii="Times New Roman" w:eastAsia="Times New Roman" w:hAnsi="Times New Roman" w:cs="Times New Roman"/>
          <w:sz w:val="24"/>
          <w:szCs w:val="24"/>
        </w:rPr>
        <w:t>s que afetam o bem-estar emocional e físico do paciente, sendo a estética uma área geradora de melhor autoestima e satisfação pessoal. Então, é fundamental que o profissional enfermeiro seja capacitado para garantir a sua segurança e a de seu paciente, con</w:t>
      </w:r>
      <w:r>
        <w:rPr>
          <w:rFonts w:ascii="Times New Roman" w:eastAsia="Times New Roman" w:hAnsi="Times New Roman" w:cs="Times New Roman"/>
          <w:sz w:val="24"/>
          <w:szCs w:val="24"/>
        </w:rPr>
        <w:t>quistando cada vez mais espaço neste mercado empreendedor.</w:t>
      </w:r>
    </w:p>
    <w:p w14:paraId="00000005" w14:textId="77777777" w:rsidR="00CC3B7C" w:rsidRDefault="00CF707F" w:rsidP="00EE531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DeCS: </w:t>
      </w:r>
      <w:r>
        <w:rPr>
          <w:rFonts w:ascii="Times New Roman" w:eastAsia="Times New Roman" w:hAnsi="Times New Roman" w:cs="Times New Roman"/>
          <w:sz w:val="24"/>
          <w:szCs w:val="24"/>
        </w:rPr>
        <w:t>Esthetic; Nursing care; Skin Care; Centros de embelezamento e estética.</w:t>
      </w:r>
    </w:p>
    <w:p w14:paraId="00000006" w14:textId="77777777" w:rsidR="00CC3B7C" w:rsidRDefault="00CC3B7C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07" w14:textId="77777777" w:rsidR="00CC3B7C" w:rsidRDefault="00CC3B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CC3B7C" w:rsidRDefault="00CF707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0000009" w14:textId="77777777" w:rsidR="00CC3B7C" w:rsidRDefault="00CC3B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CC3B7C" w:rsidRDefault="00CF70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Conselho Federal de Enfermagem (BR). Resolução Cofen n.º 626/2020 [Internet]. 2020. Disponível em: &lt;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https://www.cofen.gov.br/resolucao-cofen-no-626-2020/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 . Acesso 21 jul. 2024</w:t>
      </w:r>
    </w:p>
    <w:p w14:paraId="0000000B" w14:textId="77777777" w:rsidR="00CC3B7C" w:rsidRDefault="00CC3B7C">
      <w:pPr>
        <w:spacing w:line="240" w:lineRule="auto"/>
        <w:rPr>
          <w:sz w:val="23"/>
          <w:szCs w:val="23"/>
        </w:rPr>
      </w:pPr>
    </w:p>
    <w:p w14:paraId="0000000C" w14:textId="77777777" w:rsidR="00CC3B7C" w:rsidRDefault="00CF70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COSTA, Caroline Figueira et al. ENFERMAGEM ESTÉTICA: PRÁTICAS, AVANÇOS E DESAFIOS. Disponível em: &lt;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https://facunicampsgoiania.com.br/wp-content/uploads/2023/09/ENFERMAGEM-ESTETICA-PRATICAS-AVANCOS-E-DESAFIOS.pdf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 . Acesso em: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 jul. 2024.</w:t>
      </w:r>
    </w:p>
    <w:p w14:paraId="0000000D" w14:textId="77777777" w:rsidR="00CC3B7C" w:rsidRDefault="00CC3B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CC3B7C" w:rsidRDefault="00CF707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DE FREITAS, Paolla Avelino da Silva et al. A atuação do enfermeiro esteta: uma revisão de literatura. </w:t>
      </w:r>
      <w:r w:rsidRPr="00EE531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 xml:space="preserve">Global Academic Nursing Journal, v. 4, n. Sup. 2, p. e361-e361, 2023.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Disponível em: &lt;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https://globalacademicnursing.com/index.php/globacadnurs/article/view/494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&gt; . Acesso em: 21 jul. 2024.</w:t>
      </w:r>
    </w:p>
    <w:p w14:paraId="0000000F" w14:textId="77777777" w:rsidR="00CC3B7C" w:rsidRDefault="00CF707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NASCIMENTO JÚNIOR, Sebastião Francisco et al. Saúde, estética e bem-estar: Competências do enfermeiro dermatol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ogista e esteticista. </w:t>
      </w:r>
      <w:r w:rsidRPr="00EE531D">
        <w:rPr>
          <w:rFonts w:ascii="Times New Roman" w:eastAsia="Times New Roman" w:hAnsi="Times New Roman" w:cs="Times New Roman"/>
          <w:sz w:val="24"/>
          <w:szCs w:val="24"/>
          <w:lang w:val="en-US"/>
        </w:rPr>
        <w:t>Research, Society and Development, v. 12, n. 12, p. e84121243801-e84121243801, 2023. Disponível em: &lt;</w:t>
      </w:r>
      <w:hyperlink r:id="rId12">
        <w:r w:rsidRPr="00EE531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https://rsdjournal.org/index.php/rsd/article/view/43801</w:t>
        </w:r>
      </w:hyperlink>
      <w:r w:rsidRPr="00EE531D">
        <w:rPr>
          <w:rFonts w:ascii="Times New Roman" w:eastAsia="Times New Roman" w:hAnsi="Times New Roman" w:cs="Times New Roman"/>
          <w:sz w:val="24"/>
          <w:szCs w:val="24"/>
          <w:lang w:val="en-US"/>
        </w:rPr>
        <w:t>&gt; .</w:t>
      </w:r>
      <w:r w:rsidRPr="00EE5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Acesso em: 21 jul. 2024.</w:t>
      </w:r>
    </w:p>
    <w:p w14:paraId="00000010" w14:textId="77777777" w:rsidR="00CC3B7C" w:rsidRDefault="00CF70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JURADO, Sonia Regina; JURADO, Sandra Vania. Enfermagem estética: avanços, dilemas e perspectivas. Global Academic Nursing Journal, v. 1, n. 1, p. e8-e8, 2020. Disponível em: &lt;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https://globalacademicnursing.com/index.php/globacadnurs/article/view/17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&gt; . Acesso em: 21 jul. 2024.</w:t>
      </w:r>
    </w:p>
    <w:p w14:paraId="00000011" w14:textId="77777777" w:rsidR="00CC3B7C" w:rsidRDefault="00CC3B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C3B7C" w:rsidRDefault="00CF70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MUNIZ PEREIRA, Lara Carlete Cavalcante et al. </w:t>
      </w:r>
      <w:r w:rsidRPr="00EE531D">
        <w:rPr>
          <w:rFonts w:ascii="Times New Roman" w:eastAsia="Times New Roman" w:hAnsi="Times New Roman" w:cs="Times New Roman"/>
          <w:sz w:val="24"/>
          <w:szCs w:val="24"/>
          <w:lang w:val="en-US"/>
        </w:rPr>
        <w:t>Skills of specialist nurses in Dermatology: a scoping review. Online Br</w:t>
      </w:r>
      <w:r w:rsidRPr="00EE5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azilian Journal of Nursing, v. 22, 2023. Disponível em: </w:t>
      </w:r>
      <w:hyperlink r:id="rId14">
        <w:r w:rsidRPr="00EE531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https://www.objnursing.uff.br/index.php/nursing/article/view/6641</w:t>
        </w:r>
      </w:hyperlink>
      <w:r w:rsidRPr="00EE5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Acesso em: 21 jul. 2024.</w:t>
      </w:r>
    </w:p>
    <w:p w14:paraId="00000013" w14:textId="77777777" w:rsidR="00CC3B7C" w:rsidRDefault="00CC3B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F" w14:textId="59F70014" w:rsidR="00CC3B7C" w:rsidRDefault="00CF707F" w:rsidP="00EE53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SILVA, Kênia Lara et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ATUAÇÃO DO ENFERMEIRO NOS SERVIÇOS DE ATENÇÃO DOMICILIAR: IMPLICAÇÕES PARA O PROCESSO DE FORMAÇÃO. Ciência, Cuidado e Saúde, v. 13, n. 3, 2014. Disponível em: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http://www.periodicos.uem.br/ojs/index.php/CiencCuidSaude/article/viewFile/19227/pdf_334</w:t>
        </w:r>
      </w:hyperlink>
      <w:r w:rsidR="00EE531D">
        <w:rPr>
          <w:rFonts w:ascii="Times New Roman" w:eastAsia="Times New Roman" w:hAnsi="Times New Roman" w:cs="Times New Roman"/>
          <w:sz w:val="24"/>
          <w:szCs w:val="24"/>
        </w:rPr>
        <w:t>. Acesso em: 20 jun. 2024.</w:t>
      </w:r>
    </w:p>
    <w:sectPr w:rsidR="00CC3B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lara Soranso" w:date="2024-07-23T03:54:00Z" w:initials="">
    <w:p w14:paraId="000000A1" w14:textId="77777777" w:rsidR="00CC3B7C" w:rsidRDefault="00CF70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Muito bom, meninas. Essencial que na introdução tudo esteja referenciado, mas as senhoras já fizeram.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F30CB" w14:textId="77777777" w:rsidR="00CF707F" w:rsidRDefault="00CF707F">
      <w:pPr>
        <w:spacing w:line="240" w:lineRule="auto"/>
      </w:pPr>
      <w:r>
        <w:separator/>
      </w:r>
    </w:p>
  </w:endnote>
  <w:endnote w:type="continuationSeparator" w:id="0">
    <w:p w14:paraId="448FF84D" w14:textId="77777777" w:rsidR="00CF707F" w:rsidRDefault="00CF7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81B17" w14:textId="77777777" w:rsidR="00CF707F" w:rsidRDefault="00CF707F">
      <w:pPr>
        <w:spacing w:line="240" w:lineRule="auto"/>
      </w:pPr>
      <w:r>
        <w:separator/>
      </w:r>
    </w:p>
  </w:footnote>
  <w:footnote w:type="continuationSeparator" w:id="0">
    <w:p w14:paraId="6C54D574" w14:textId="77777777" w:rsidR="00CF707F" w:rsidRDefault="00CF7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655D"/>
    <w:multiLevelType w:val="multilevel"/>
    <w:tmpl w:val="D42C305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6EFD3FF2"/>
    <w:multiLevelType w:val="multilevel"/>
    <w:tmpl w:val="CE820C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9410F18"/>
    <w:multiLevelType w:val="multilevel"/>
    <w:tmpl w:val="6AD02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7C"/>
    <w:rsid w:val="004A61D0"/>
    <w:rsid w:val="00CC3B7C"/>
    <w:rsid w:val="00CF707F"/>
    <w:rsid w:val="00E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48FF8-D47E-44B0-BBFA-B1C07E3C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3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31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E531D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531D"/>
  </w:style>
  <w:style w:type="paragraph" w:styleId="Rodap">
    <w:name w:val="footer"/>
    <w:basedOn w:val="Normal"/>
    <w:link w:val="RodapChar"/>
    <w:uiPriority w:val="99"/>
    <w:unhideWhenUsed/>
    <w:rsid w:val="00EE531D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globalacademicnursing.com/index.php/globacadnurs/article/view/17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rsdjournal.org/index.php/rsd/article/view/438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lobalacademicnursing.com/index.php/globacadnurs/article/view/4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riodicos.uem.br/ojs/index.php/CiencCuidSaude/article/viewFile/19227/pdf_334" TargetMode="External"/><Relationship Id="rId10" Type="http://schemas.openxmlformats.org/officeDocument/2006/relationships/hyperlink" Target="https://facunicampsgoiania.com.br/wp-content/uploads/2023/09/ENFERMAGEM-ESTETICA-PRATICAS-AVANCOS-E-DESAFIO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fen.gov.br/resolucao-cofen-no-626-2020/" TargetMode="External"/><Relationship Id="rId14" Type="http://schemas.openxmlformats.org/officeDocument/2006/relationships/hyperlink" Target="https://www.objnursing.uff.br/index.php/nursing/article/view/66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ACER</cp:lastModifiedBy>
  <cp:revision>3</cp:revision>
  <dcterms:created xsi:type="dcterms:W3CDTF">2024-07-24T20:52:00Z</dcterms:created>
  <dcterms:modified xsi:type="dcterms:W3CDTF">2024-07-24T20:55:00Z</dcterms:modified>
</cp:coreProperties>
</file>