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27D67" w14:textId="21CAD344" w:rsidR="00C019B9" w:rsidRDefault="002409C2" w:rsidP="00491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CF3">
        <w:rPr>
          <w:rFonts w:ascii="Times New Roman" w:hAnsi="Times New Roman" w:cs="Times New Roman"/>
          <w:b/>
          <w:sz w:val="24"/>
          <w:szCs w:val="24"/>
        </w:rPr>
        <w:t>OBSERVATÓRIO TECNOLOGIAS DIGITAIS: as TD no ensino remoto da Educação Superior na Pandemia COVD 19</w:t>
      </w:r>
    </w:p>
    <w:p w14:paraId="7D6804C2" w14:textId="77777777" w:rsidR="002409C2" w:rsidRDefault="002409C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2EB395" w14:textId="77777777" w:rsidR="002409C2" w:rsidRDefault="002409C2" w:rsidP="002409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409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Dra Fábia Magali Santos Vieira </w:t>
      </w:r>
    </w:p>
    <w:p w14:paraId="0C39A20E" w14:textId="57CFCBBA" w:rsidR="002409C2" w:rsidRDefault="002409C2" w:rsidP="002409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409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Profa.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</w:p>
    <w:p w14:paraId="1F2055BC" w14:textId="086455BB" w:rsidR="002409C2" w:rsidRPr="002409C2" w:rsidRDefault="002409C2" w:rsidP="002409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409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fabiamsv@gmail.com</w:t>
      </w:r>
    </w:p>
    <w:p w14:paraId="14E23C56" w14:textId="5654A226" w:rsidR="002409C2" w:rsidRDefault="002409C2" w:rsidP="002409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Dra Emília Murta Moraes</w:t>
      </w:r>
    </w:p>
    <w:p w14:paraId="6409F453" w14:textId="59C78718" w:rsidR="002409C2" w:rsidRDefault="002409C2" w:rsidP="002409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409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Profa.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Unimontes </w:t>
      </w:r>
    </w:p>
    <w:p w14:paraId="3685D561" w14:textId="5314E7B5" w:rsidR="002409C2" w:rsidRPr="002409C2" w:rsidRDefault="002409C2" w:rsidP="002409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409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emilia.moraes@unimontes.br</w:t>
      </w:r>
    </w:p>
    <w:p w14:paraId="6897AEE2" w14:textId="40304519" w:rsidR="002409C2" w:rsidRDefault="002409C2" w:rsidP="002409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Ms Helena Murta Moraes Souto</w:t>
      </w:r>
    </w:p>
    <w:p w14:paraId="6CB706D5" w14:textId="77777777" w:rsidR="002409C2" w:rsidRDefault="002409C2" w:rsidP="002409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Profa. Unimontes </w:t>
      </w:r>
    </w:p>
    <w:p w14:paraId="4757BA09" w14:textId="42F5D9F3" w:rsidR="002409C2" w:rsidRPr="002409C2" w:rsidRDefault="002409C2" w:rsidP="002409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409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h.murta@yahoo.com.br</w:t>
      </w:r>
    </w:p>
    <w:p w14:paraId="4B19C336" w14:textId="77777777" w:rsidR="002409C2" w:rsidRDefault="002409C2" w:rsidP="002409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409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ine Patrícia Sobral dos Santos</w:t>
      </w:r>
    </w:p>
    <w:p w14:paraId="5A613D13" w14:textId="77777777" w:rsidR="002409C2" w:rsidRDefault="002409C2" w:rsidP="002409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Mestranda Unimontes</w:t>
      </w:r>
    </w:p>
    <w:p w14:paraId="0B88D645" w14:textId="23825771" w:rsidR="002409C2" w:rsidRPr="002409C2" w:rsidRDefault="002409C2" w:rsidP="002409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409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aline.filo.edu@gmail.com</w:t>
      </w:r>
    </w:p>
    <w:p w14:paraId="29F63981" w14:textId="77777777" w:rsidR="002409C2" w:rsidRDefault="002409C2" w:rsidP="002409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Mirelle Pereira da Silva </w:t>
      </w:r>
    </w:p>
    <w:p w14:paraId="61DF5552" w14:textId="77777777" w:rsidR="002409C2" w:rsidRPr="0069575F" w:rsidRDefault="002409C2" w:rsidP="002409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957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</w:t>
      </w:r>
      <w:r w:rsidRPr="006957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stranda Unimontes</w:t>
      </w:r>
    </w:p>
    <w:p w14:paraId="7AB2FBA7" w14:textId="2B5E5A62" w:rsidR="0069575F" w:rsidRPr="0069575F" w:rsidRDefault="0069575F" w:rsidP="00695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Pr="0069575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mirellepereirasil@gmail.com</w:t>
        </w:r>
      </w:hyperlink>
    </w:p>
    <w:p w14:paraId="08D87EED" w14:textId="77777777" w:rsidR="0069575F" w:rsidRDefault="00C019B9" w:rsidP="00695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957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69575F" w:rsidRPr="0069575F">
        <w:rPr>
          <w:rFonts w:ascii="Times New Roman" w:hAnsi="Times New Roman" w:cs="Times New Roman"/>
          <w:sz w:val="24"/>
          <w:szCs w:val="24"/>
        </w:rPr>
        <w:t xml:space="preserve"> </w:t>
      </w:r>
      <w:r w:rsidR="0069575F" w:rsidRPr="0069575F">
        <w:rPr>
          <w:rFonts w:ascii="Times New Roman" w:hAnsi="Times New Roman" w:cs="Times New Roman"/>
          <w:sz w:val="24"/>
          <w:szCs w:val="24"/>
        </w:rPr>
        <w:t>Tecnologias da Educação e Educação a Distância</w:t>
      </w:r>
    </w:p>
    <w:p w14:paraId="68C7F05C" w14:textId="7B557506" w:rsidR="00C019B9" w:rsidRPr="0069575F" w:rsidRDefault="00C019B9" w:rsidP="00695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69575F" w:rsidRPr="0069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75F" w:rsidRPr="00622164">
        <w:rPr>
          <w:rFonts w:ascii="Times New Roman" w:hAnsi="Times New Roman" w:cs="Times New Roman"/>
          <w:color w:val="000000"/>
          <w:sz w:val="24"/>
          <w:szCs w:val="24"/>
        </w:rPr>
        <w:t>Educação</w:t>
      </w:r>
      <w:r w:rsidR="0069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75F">
        <w:rPr>
          <w:rFonts w:ascii="Times New Roman" w:hAnsi="Times New Roman" w:cs="Times New Roman"/>
          <w:color w:val="000000"/>
          <w:sz w:val="24"/>
          <w:szCs w:val="24"/>
        </w:rPr>
        <w:t>Superior, TDIC,</w:t>
      </w:r>
      <w:r w:rsidR="0069575F" w:rsidRPr="00622164">
        <w:rPr>
          <w:rFonts w:ascii="Times New Roman" w:hAnsi="Times New Roman" w:cs="Times New Roman"/>
          <w:color w:val="000000"/>
          <w:sz w:val="24"/>
          <w:szCs w:val="24"/>
        </w:rPr>
        <w:t xml:space="preserve"> Ensino Remoto</w:t>
      </w:r>
      <w:r w:rsidR="0069575F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A43B43" w14:textId="1EC182AF" w:rsidR="00C019B9" w:rsidRDefault="002409C2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09C2">
        <w:rPr>
          <w:rFonts w:ascii="Times New Roman" w:eastAsia="Times New Roman" w:hAnsi="Times New Roman" w:cs="Times New Roman"/>
          <w:sz w:val="24"/>
          <w:szCs w:val="24"/>
          <w:lang w:eastAsia="pt-BR"/>
        </w:rPr>
        <w:t>Na Pandemia COVID 19, as atividades presenciais de ensino foram suspensas sendo substituídas pelo ensino remoto com uso das tecnologias digitais (TD).  Lemos e Sarlo (2021), afirmam que houve ruptura da rotina e dos sistemas de ensino, trazendo novas demandas, sendo importante verificar os impactos ocorridos pela adesão do ensino remoto. Diante do exposto, a pesquisa tem como objetivo geral analisar os usos e impactos das TD na Educação Superior na Pandemia COVID 19 e como específicos analisar a percepção dos professores da Educação Superior sobre os usos das TD no ensino remoto e identificar o nível de adição das TD na Educação Superior. Na metodologia a perspectiva é a do materialismo histórico-dialético e da abordagem crítica da educação. Quanto aos objetivos classifica-se como básica, pois amplia discussões, compreendendo fatos e fenômenos pesquisados. Fundamenta em Bacich e Moran (2017), Bruno (2021) e Santinello (2015). Conta ainda com análise dos documentos que regulamentaram o ensino remoto e com levantamento, a partir de questionário Google forms enviado aos professores e gestores de IES públicas das cinco regiões do Brasil. Obtivemos 421 questionários, onde foi possível perceber que variáveis apontadas por Collelo (2021) para explicar a ruptura causada pelo ensino remoto estão presentes nas respostas dos participantes. Sendo estas variáveis: a existência de diferenças socioeconômicas entre as IES; diferenças entre as várias regiões do país; professores não preparados para as novas demandas, além da alegação de falta de acesso e de familiaridades com as TD.  Estes dados parciais, que dizem respeito apenas ao perfil socioeconômico, indicam necessidade de políticas públicas educacionais que levem em consideração as diferenças e desigualdades das diversas regiões do país, especialmente em relação à inclusão digital e ao acesso às tecnologias digitais 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</w:t>
      </w:r>
      <w:r w:rsidR="00C019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9C8AFF6" w14:textId="47ABDA0C" w:rsidR="000A1C0D" w:rsidRDefault="000A1C0D" w:rsidP="000A1C0D">
      <w:pPr>
        <w:pStyle w:val="Rodap"/>
      </w:pPr>
    </w:p>
    <w:p w14:paraId="15C0B693" w14:textId="77777777" w:rsidR="002409C2" w:rsidRDefault="002409C2" w:rsidP="00240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3BF">
        <w:rPr>
          <w:rFonts w:ascii="Times New Roman" w:hAnsi="Times New Roman" w:cs="Times New Roman"/>
          <w:sz w:val="24"/>
          <w:szCs w:val="24"/>
        </w:rPr>
        <w:t xml:space="preserve">COLELO, Silvia M. Gasparin. </w:t>
      </w:r>
      <w:r w:rsidRPr="007453BF">
        <w:rPr>
          <w:rFonts w:ascii="Times New Roman" w:hAnsi="Times New Roman" w:cs="Times New Roman"/>
          <w:b/>
          <w:sz w:val="24"/>
          <w:szCs w:val="24"/>
        </w:rPr>
        <w:t>Alfabetização em tempos de pandemia</w:t>
      </w:r>
      <w:r w:rsidRPr="007453BF">
        <w:rPr>
          <w:rFonts w:ascii="Times New Roman" w:hAnsi="Times New Roman" w:cs="Times New Roman"/>
          <w:sz w:val="24"/>
          <w:szCs w:val="24"/>
        </w:rPr>
        <w:t xml:space="preserve">. Convenit Inernacional, n. 35. São Paulo: CEMOrOc- FEUSP, jan-abr, 2021. Disponível em: </w:t>
      </w:r>
      <w:hyperlink r:id="rId8" w:history="1">
        <w:r w:rsidRPr="00250DDC">
          <w:rPr>
            <w:rStyle w:val="Hyperlink"/>
            <w:rFonts w:ascii="Times New Roman" w:hAnsi="Times New Roman" w:cs="Times New Roman"/>
            <w:sz w:val="24"/>
            <w:szCs w:val="24"/>
          </w:rPr>
          <w:t>https://silviacolello.com.br/alfabetizacao-em-tempos-de-pandemia/</w:t>
        </w:r>
      </w:hyperlink>
      <w:r w:rsidRPr="007453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Acessado abril 2024</w:t>
      </w:r>
    </w:p>
    <w:p w14:paraId="44F50BD0" w14:textId="77777777" w:rsidR="002409C2" w:rsidRDefault="002409C2" w:rsidP="00240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7B48F" w14:textId="1D28E565" w:rsidR="002409C2" w:rsidRDefault="002409C2" w:rsidP="00240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3BF">
        <w:rPr>
          <w:rFonts w:ascii="Times New Roman" w:hAnsi="Times New Roman" w:cs="Times New Roman"/>
          <w:sz w:val="24"/>
          <w:szCs w:val="24"/>
        </w:rPr>
        <w:t xml:space="preserve">LEMOS, Leila M. Rainha; SARLO, Agna L. da Silva. </w:t>
      </w:r>
      <w:r w:rsidRPr="007453BF">
        <w:rPr>
          <w:rFonts w:ascii="Times New Roman" w:hAnsi="Times New Roman" w:cs="Times New Roman"/>
          <w:b/>
          <w:sz w:val="24"/>
          <w:szCs w:val="24"/>
        </w:rPr>
        <w:t>Efeitos da alfabetização aplicada no ensino remoto durante a pandemia de covid-19</w:t>
      </w:r>
      <w:r w:rsidRPr="007453BF">
        <w:rPr>
          <w:rFonts w:ascii="Times New Roman" w:hAnsi="Times New Roman" w:cs="Times New Roman"/>
          <w:sz w:val="24"/>
          <w:szCs w:val="24"/>
        </w:rPr>
        <w:t xml:space="preserve">: uma revisão literária. Revista Eletrônica Acervo Saúde, v. 13, n. 2, 5 fev. 2021. Disponível em: </w:t>
      </w:r>
      <w:hyperlink r:id="rId9" w:history="1">
        <w:r w:rsidRPr="00250DDC">
          <w:rPr>
            <w:rStyle w:val="Hyperlink"/>
            <w:rFonts w:ascii="Times New Roman" w:hAnsi="Times New Roman" w:cs="Times New Roman"/>
            <w:sz w:val="24"/>
            <w:szCs w:val="24"/>
          </w:rPr>
          <w:t>https://acervomais.com.br/index.php/saude/article/view/5981</w:t>
        </w:r>
      </w:hyperlink>
      <w:r w:rsidRPr="007453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Acessado abril de 2024</w:t>
      </w:r>
    </w:p>
    <w:p w14:paraId="6EE685CC" w14:textId="77777777" w:rsidR="002409C2" w:rsidRDefault="002409C2" w:rsidP="00240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98290" w14:textId="6E94C8F3" w:rsidR="00C019B9" w:rsidRDefault="00C019B9" w:rsidP="005D702E">
      <w:pPr>
        <w:pStyle w:val="NormalWeb"/>
      </w:pPr>
    </w:p>
    <w:sectPr w:rsidR="00C019B9" w:rsidSect="00A83BAA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B9DB3" w14:textId="77777777" w:rsidR="00232DF8" w:rsidRDefault="00232DF8" w:rsidP="000A1C0D">
      <w:pPr>
        <w:spacing w:after="0" w:line="240" w:lineRule="auto"/>
      </w:pPr>
      <w:r>
        <w:separator/>
      </w:r>
    </w:p>
  </w:endnote>
  <w:endnote w:type="continuationSeparator" w:id="0">
    <w:p w14:paraId="79EEF466" w14:textId="77777777" w:rsidR="00232DF8" w:rsidRDefault="00232DF8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B91A7" w14:textId="77777777" w:rsidR="00232DF8" w:rsidRDefault="00232DF8" w:rsidP="000A1C0D">
      <w:pPr>
        <w:spacing w:after="0" w:line="240" w:lineRule="auto"/>
      </w:pPr>
      <w:r>
        <w:separator/>
      </w:r>
    </w:p>
  </w:footnote>
  <w:footnote w:type="continuationSeparator" w:id="0">
    <w:p w14:paraId="3EFD5105" w14:textId="77777777" w:rsidR="00232DF8" w:rsidRDefault="00232DF8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A4615"/>
    <w:multiLevelType w:val="hybridMultilevel"/>
    <w:tmpl w:val="10C482A4"/>
    <w:lvl w:ilvl="0" w:tplc="68D06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A1C0D"/>
    <w:rsid w:val="000B16D9"/>
    <w:rsid w:val="00232DF8"/>
    <w:rsid w:val="002409C2"/>
    <w:rsid w:val="003074F8"/>
    <w:rsid w:val="00491C2A"/>
    <w:rsid w:val="005D702E"/>
    <w:rsid w:val="0069575F"/>
    <w:rsid w:val="00741E2B"/>
    <w:rsid w:val="008074B8"/>
    <w:rsid w:val="00A17F2F"/>
    <w:rsid w:val="00A83BAA"/>
    <w:rsid w:val="00BB6492"/>
    <w:rsid w:val="00C019B9"/>
    <w:rsid w:val="00C577DD"/>
    <w:rsid w:val="00C6735D"/>
    <w:rsid w:val="00D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40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viacolello.com.br/alfabetizacao-em-tempos-de-pandemi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ellepereirasi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ervomais.com.br/index.php/saude/article/view/59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Mirelle Pereira</cp:lastModifiedBy>
  <cp:revision>4</cp:revision>
  <dcterms:created xsi:type="dcterms:W3CDTF">2024-03-10T22:38:00Z</dcterms:created>
  <dcterms:modified xsi:type="dcterms:W3CDTF">2024-05-15T22:58:00Z</dcterms:modified>
</cp:coreProperties>
</file>