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98C" w:rsidRPr="0023598C" w:rsidRDefault="0023598C" w:rsidP="00BB29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359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 produção por oferta e suas implicações a efetividade do Programa Minha Casa Minha Vida na Ilha do Maranhão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sobre os segmentos de baixa renda.</w:t>
      </w:r>
    </w:p>
    <w:p w:rsidR="0023598C" w:rsidRPr="0023598C" w:rsidRDefault="0023598C" w:rsidP="00BB29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E3753" w:rsidRDefault="000E3753" w:rsidP="00BB29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O presente trabalho é fruto de pesquisas realizadas em empreendimentos do Programa Minha Casa Minha Vida</w:t>
      </w:r>
      <w:r w:rsidR="00BB2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(PMCMV)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 Ilha do Maranhão</w:t>
      </w:r>
      <w:r w:rsidR="00BB2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entre os anos de 2013 e 2016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especificamente no</w:t>
      </w:r>
      <w:r w:rsidR="00BB29E1">
        <w:rPr>
          <w:rFonts w:ascii="Times New Roman" w:eastAsia="Calibri" w:hAnsi="Times New Roman" w:cs="Times New Roman"/>
          <w:color w:val="000000"/>
          <w:sz w:val="24"/>
          <w:szCs w:val="24"/>
        </w:rPr>
        <w:t>s Residenciais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Nova Aurora e Nova Terra</w:t>
      </w:r>
      <w:r w:rsidR="007474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análise de dados institucionais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Nos propomos a analisar as implicações da produção por oferta a efetividade do PMCMV na resolução do déficit habitacional dos segmentos de baixa renda. </w:t>
      </w:r>
      <w:r w:rsidRPr="000E3753">
        <w:rPr>
          <w:rFonts w:ascii="Times New Roman" w:eastAsia="Calibri" w:hAnsi="Times New Roman" w:cs="Times New Roman"/>
          <w:color w:val="000000"/>
          <w:sz w:val="24"/>
          <w:szCs w:val="24"/>
        </w:rPr>
        <w:t>A priori foi efetivado um breve histórico das políticas habitacionais do Brasil, tendo como discussões a gênese e a extinção do BN</w:t>
      </w:r>
      <w:r w:rsidR="007474D2">
        <w:rPr>
          <w:rFonts w:ascii="Times New Roman" w:eastAsia="Calibri" w:hAnsi="Times New Roman" w:cs="Times New Roman"/>
          <w:color w:val="000000"/>
          <w:sz w:val="24"/>
          <w:szCs w:val="24"/>
        </w:rPr>
        <w:t>H (Banco Nacional de Habitação) e</w:t>
      </w:r>
      <w:r w:rsidRPr="000E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cr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iação do Ministério das Cidades. </w:t>
      </w:r>
      <w:r w:rsidRPr="000E3753">
        <w:rPr>
          <w:rFonts w:ascii="Times New Roman" w:eastAsia="Calibri" w:hAnsi="Times New Roman" w:cs="Times New Roman"/>
          <w:color w:val="000000"/>
          <w:sz w:val="24"/>
          <w:szCs w:val="24"/>
        </w:rPr>
        <w:t>Após essas abordagens, explicitamos a criação do PAC (Programa de Aceleração do Crescimento) e suas metas; a criação do Programa Minha Casa Minha Vida, seus</w:t>
      </w:r>
      <w:r w:rsidR="00BB2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objetivos, fases, tipologias, </w:t>
      </w:r>
      <w:r w:rsidRPr="000E3753">
        <w:rPr>
          <w:rFonts w:ascii="Times New Roman" w:eastAsia="Calibri" w:hAnsi="Times New Roman" w:cs="Times New Roman"/>
          <w:color w:val="000000"/>
          <w:sz w:val="24"/>
          <w:szCs w:val="24"/>
        </w:rPr>
        <w:t>sua instrumentalização pela iniciativa privada</w:t>
      </w:r>
      <w:r w:rsidR="00BB2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seus efeitos sobre os beneficiários do</w:t>
      </w:r>
      <w:r w:rsidR="007474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</w:t>
      </w:r>
      <w:proofErr w:type="gramStart"/>
      <w:r w:rsidR="007474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empreendimentos </w:t>
      </w:r>
      <w:r w:rsidR="00BB2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elencados</w:t>
      </w:r>
      <w:proofErr w:type="gramEnd"/>
      <w:r w:rsidR="007474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acima</w:t>
      </w:r>
      <w:r w:rsidR="00BB29E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3598C" w:rsidRPr="000E3753" w:rsidRDefault="0023598C" w:rsidP="0023598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9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Palavras Chave: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Implicações, Produção por oferta, efetividade, Programa Minha Casa Minha Vida, </w:t>
      </w:r>
    </w:p>
    <w:p w:rsidR="002453C6" w:rsidRPr="006042F4" w:rsidRDefault="0023598C" w:rsidP="00BB29E1">
      <w:pPr>
        <w:spacing w:line="240" w:lineRule="auto"/>
        <w:ind w:firstLine="709"/>
        <w:jc w:val="both"/>
      </w:pPr>
      <w:bookmarkStart w:id="0" w:name="_GoBack"/>
      <w:bookmarkEnd w:id="0"/>
    </w:p>
    <w:sectPr w:rsidR="002453C6" w:rsidRPr="006042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F4"/>
    <w:rsid w:val="000E3753"/>
    <w:rsid w:val="0023598C"/>
    <w:rsid w:val="002F09AD"/>
    <w:rsid w:val="006042F4"/>
    <w:rsid w:val="007474D2"/>
    <w:rsid w:val="00BB29E1"/>
    <w:rsid w:val="00D7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13BC"/>
  <w15:chartTrackingRefBased/>
  <w15:docId w15:val="{B345D2AE-02B7-4FF3-8714-9F27FFD0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walbert da Silva</dc:creator>
  <cp:keywords/>
  <dc:description/>
  <cp:lastModifiedBy>walbert da Silva</cp:lastModifiedBy>
  <cp:revision>2</cp:revision>
  <dcterms:created xsi:type="dcterms:W3CDTF">2017-09-04T05:14:00Z</dcterms:created>
  <dcterms:modified xsi:type="dcterms:W3CDTF">2017-09-04T05:14:00Z</dcterms:modified>
</cp:coreProperties>
</file>