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82" w:rsidRPr="003D6782" w:rsidRDefault="001C212B"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CARDIOMIOPATIA ARRITMOGÊNICA DO VENTR</w:t>
      </w:r>
      <w:r w:rsidR="00814036">
        <w:rPr>
          <w:rFonts w:ascii="Arial" w:hAnsi="Arial" w:cs="Arial"/>
          <w:b/>
          <w:bCs/>
          <w:caps/>
          <w:sz w:val="22"/>
          <w:szCs w:val="22"/>
        </w:rPr>
        <w:t>í</w:t>
      </w:r>
      <w:r>
        <w:rPr>
          <w:rFonts w:ascii="Arial" w:hAnsi="Arial" w:cs="Arial"/>
          <w:b/>
          <w:bCs/>
          <w:caps/>
          <w:sz w:val="22"/>
          <w:szCs w:val="22"/>
        </w:rPr>
        <w:t>CULO</w:t>
      </w:r>
      <w:r w:rsidR="00530207">
        <w:rPr>
          <w:rFonts w:ascii="Arial" w:hAnsi="Arial" w:cs="Arial"/>
          <w:b/>
          <w:bCs/>
          <w:caps/>
          <w:sz w:val="22"/>
          <w:szCs w:val="22"/>
        </w:rPr>
        <w:t xml:space="preserve"> direito EM CÃES da raça boxer</w:t>
      </w:r>
    </w:p>
    <w:p w:rsidR="001C212B" w:rsidRPr="00A11AF4" w:rsidRDefault="001C212B" w:rsidP="001C212B">
      <w:pPr>
        <w:jc w:val="center"/>
        <w:rPr>
          <w:rFonts w:ascii="Arial" w:hAnsi="Arial" w:cs="Arial"/>
          <w:b/>
          <w:bCs/>
        </w:rPr>
      </w:pPr>
      <w:r w:rsidRPr="001C212B">
        <w:rPr>
          <w:rFonts w:ascii="Arial" w:hAnsi="Arial" w:cs="Arial"/>
          <w:b/>
          <w:bCs/>
        </w:rPr>
        <w:t>Clara Grichtolik Dias</w:t>
      </w:r>
      <w:r>
        <w:rPr>
          <w:rFonts w:ascii="Arial" w:hAnsi="Arial" w:cs="Arial"/>
          <w:b/>
          <w:bCs/>
          <w:vertAlign w:val="superscript"/>
        </w:rPr>
        <w:t>1</w:t>
      </w:r>
      <w:r w:rsidRPr="001C212B">
        <w:rPr>
          <w:rFonts w:ascii="Arial" w:hAnsi="Arial" w:cs="Arial"/>
          <w:b/>
          <w:bCs/>
        </w:rPr>
        <w:t>*</w:t>
      </w:r>
      <w:r w:rsidR="00130AD3" w:rsidRPr="00130AD3">
        <w:rPr>
          <w:rFonts w:ascii="Arial" w:hAnsi="Arial" w:cs="Arial"/>
          <w:b/>
          <w:bCs/>
        </w:rPr>
        <w:t>,</w:t>
      </w:r>
      <w:r w:rsidRPr="001C212B">
        <w:rPr>
          <w:rFonts w:ascii="Arial" w:hAnsi="Arial" w:cs="Arial"/>
          <w:b/>
          <w:bCs/>
        </w:rPr>
        <w:t xml:space="preserve"> Larissa </w:t>
      </w:r>
      <w:r w:rsidRPr="00A11AF4">
        <w:rPr>
          <w:rFonts w:ascii="Arial" w:hAnsi="Arial" w:cs="Arial"/>
          <w:b/>
          <w:bCs/>
        </w:rPr>
        <w:t>Chyara Macclawd</w:t>
      </w:r>
      <w:r w:rsidRPr="00A11AF4">
        <w:rPr>
          <w:rFonts w:ascii="Arial" w:hAnsi="Arial" w:cs="Arial"/>
          <w:b/>
          <w:bCs/>
          <w:vertAlign w:val="superscript"/>
        </w:rPr>
        <w:t>1</w:t>
      </w:r>
      <w:r w:rsidR="00130AD3" w:rsidRPr="00A11AF4">
        <w:rPr>
          <w:rFonts w:ascii="Arial" w:hAnsi="Arial" w:cs="Arial"/>
          <w:b/>
          <w:bCs/>
        </w:rPr>
        <w:t xml:space="preserve">, </w:t>
      </w:r>
      <w:r w:rsidRPr="00A11AF4">
        <w:rPr>
          <w:rFonts w:ascii="Arial" w:hAnsi="Arial" w:cs="Arial"/>
          <w:b/>
          <w:bCs/>
        </w:rPr>
        <w:t>Larissa Magalhães Silva</w:t>
      </w:r>
      <w:r w:rsidRPr="00A11AF4">
        <w:rPr>
          <w:rFonts w:ascii="Arial" w:hAnsi="Arial" w:cs="Arial"/>
          <w:b/>
          <w:bCs/>
          <w:vertAlign w:val="superscript"/>
        </w:rPr>
        <w:t>1</w:t>
      </w:r>
      <w:r w:rsidRPr="00A11AF4">
        <w:rPr>
          <w:rFonts w:ascii="Arial" w:hAnsi="Arial" w:cs="Arial"/>
          <w:b/>
          <w:bCs/>
        </w:rPr>
        <w:t xml:space="preserve">, </w:t>
      </w:r>
    </w:p>
    <w:p w:rsidR="00B742A4" w:rsidRPr="00A11AF4" w:rsidRDefault="001C212B" w:rsidP="00B742A4">
      <w:pPr>
        <w:jc w:val="center"/>
        <w:rPr>
          <w:rFonts w:ascii="Arial" w:hAnsi="Arial" w:cs="Arial"/>
          <w:b/>
          <w:bCs/>
        </w:rPr>
      </w:pPr>
      <w:r w:rsidRPr="00A11AF4">
        <w:rPr>
          <w:rFonts w:ascii="Arial" w:hAnsi="Arial" w:cs="Arial"/>
          <w:b/>
          <w:bCs/>
        </w:rPr>
        <w:t>Lidiane Julia de Jesus</w:t>
      </w:r>
      <w:r w:rsidR="00A11AF4" w:rsidRPr="00A11AF4">
        <w:rPr>
          <w:rFonts w:ascii="Arial" w:hAnsi="Arial" w:cs="Arial"/>
          <w:b/>
          <w:bCs/>
          <w:vertAlign w:val="superscript"/>
        </w:rPr>
        <w:t>1</w:t>
      </w:r>
      <w:r w:rsidR="00A11AF4" w:rsidRPr="00A11AF4">
        <w:rPr>
          <w:rFonts w:ascii="Arial" w:hAnsi="Arial" w:cs="Arial"/>
          <w:b/>
          <w:bCs/>
        </w:rPr>
        <w:t xml:space="preserve"> e Ana Luísa Soares de Miranda</w:t>
      </w:r>
      <w:r w:rsidR="00A11AF4" w:rsidRPr="00A11AF4">
        <w:rPr>
          <w:rFonts w:ascii="Arial" w:hAnsi="Arial" w:cs="Arial"/>
          <w:b/>
          <w:bCs/>
          <w:vertAlign w:val="superscript"/>
        </w:rPr>
        <w:t>2</w:t>
      </w:r>
      <w:r w:rsidR="00A11AF4" w:rsidRPr="00A11AF4">
        <w:rPr>
          <w:rFonts w:ascii="Arial" w:hAnsi="Arial" w:cs="Arial"/>
          <w:b/>
          <w:bCs/>
        </w:rPr>
        <w:t>.</w:t>
      </w:r>
    </w:p>
    <w:p w:rsidR="008B6AE6" w:rsidRPr="00F207EC" w:rsidRDefault="008B6AE6" w:rsidP="001C212B">
      <w:pPr>
        <w:pStyle w:val="Textodecomentrio"/>
        <w:rPr>
          <w:rFonts w:ascii="Arial" w:hAnsi="Arial" w:cs="Arial"/>
          <w:i/>
          <w:iCs/>
          <w:color w:val="auto"/>
          <w:sz w:val="14"/>
          <w:szCs w:val="18"/>
        </w:rPr>
      </w:pPr>
      <w:r w:rsidRPr="00F207EC">
        <w:rPr>
          <w:rFonts w:ascii="Arial" w:hAnsi="Arial" w:cs="Arial"/>
          <w:i/>
          <w:iCs/>
          <w:color w:val="auto"/>
          <w:sz w:val="14"/>
          <w:szCs w:val="18"/>
        </w:rPr>
        <w:t>*</w:t>
      </w:r>
      <w:r w:rsidR="00F207EC" w:rsidRPr="00F207EC">
        <w:rPr>
          <w:rFonts w:ascii="Arial" w:hAnsi="Arial" w:cs="Arial"/>
          <w:i/>
          <w:iCs/>
          <w:color w:val="auto"/>
          <w:sz w:val="14"/>
          <w:szCs w:val="18"/>
        </w:rPr>
        <w:t>claragrich@outlook.com</w:t>
      </w:r>
    </w:p>
    <w:p w:rsidR="00130AD3" w:rsidRPr="00130AD3" w:rsidRDefault="003D6782" w:rsidP="001C212B">
      <w:pPr>
        <w:pStyle w:val="Textodecomentrio"/>
        <w:rPr>
          <w:rFonts w:ascii="Arial" w:hAnsi="Arial" w:cs="Arial"/>
          <w:i/>
          <w:iCs/>
          <w:color w:val="auto"/>
          <w:sz w:val="14"/>
          <w:szCs w:val="18"/>
        </w:rPr>
      </w:pPr>
      <w:r w:rsidRPr="00522953">
        <w:rPr>
          <w:rFonts w:ascii="Arial" w:hAnsi="Arial" w:cs="Arial"/>
          <w:i/>
          <w:iCs/>
          <w:color w:val="auto"/>
          <w:sz w:val="14"/>
          <w:szCs w:val="18"/>
          <w:vertAlign w:val="superscript"/>
        </w:rPr>
        <w:t>1</w:t>
      </w:r>
      <w:r w:rsidRPr="00522953">
        <w:rPr>
          <w:rFonts w:ascii="Arial" w:hAnsi="Arial" w:cs="Arial"/>
          <w:i/>
          <w:iCs/>
          <w:color w:val="auto"/>
          <w:sz w:val="14"/>
          <w:szCs w:val="18"/>
        </w:rPr>
        <w:t>Graduando</w:t>
      </w:r>
      <w:r w:rsidR="001C212B">
        <w:rPr>
          <w:rFonts w:ascii="Arial" w:hAnsi="Arial" w:cs="Arial"/>
          <w:i/>
          <w:iCs/>
          <w:color w:val="auto"/>
          <w:sz w:val="14"/>
          <w:szCs w:val="18"/>
        </w:rPr>
        <w:t>s</w:t>
      </w:r>
      <w:r w:rsidRPr="00522953">
        <w:rPr>
          <w:rFonts w:ascii="Arial" w:hAnsi="Arial" w:cs="Arial"/>
          <w:i/>
          <w:iCs/>
          <w:color w:val="auto"/>
          <w:sz w:val="14"/>
          <w:szCs w:val="18"/>
        </w:rPr>
        <w:t xml:space="preserve"> em </w:t>
      </w:r>
      <w:r w:rsidR="00130AD3">
        <w:rPr>
          <w:rFonts w:ascii="Arial" w:hAnsi="Arial" w:cs="Arial"/>
          <w:i/>
          <w:iCs/>
          <w:color w:val="auto"/>
          <w:sz w:val="14"/>
          <w:szCs w:val="18"/>
        </w:rPr>
        <w:t>Medicina Veteri</w:t>
      </w:r>
      <w:r w:rsidR="00717CB1">
        <w:rPr>
          <w:rFonts w:ascii="Arial" w:hAnsi="Arial" w:cs="Arial"/>
          <w:i/>
          <w:iCs/>
          <w:color w:val="auto"/>
          <w:sz w:val="14"/>
          <w:szCs w:val="18"/>
        </w:rPr>
        <w:t>nária</w:t>
      </w:r>
      <w:r w:rsidR="00130AD3">
        <w:rPr>
          <w:rFonts w:ascii="Arial" w:hAnsi="Arial" w:cs="Arial"/>
          <w:i/>
          <w:iCs/>
          <w:color w:val="auto"/>
          <w:sz w:val="14"/>
          <w:szCs w:val="18"/>
        </w:rPr>
        <w:t xml:space="preserve"> – UniBH – Belo Horizonte/</w:t>
      </w:r>
      <w:r w:rsidRPr="00522953">
        <w:rPr>
          <w:rFonts w:ascii="Arial" w:hAnsi="Arial" w:cs="Arial"/>
          <w:i/>
          <w:iCs/>
          <w:color w:val="auto"/>
          <w:sz w:val="14"/>
          <w:szCs w:val="18"/>
        </w:rPr>
        <w:t>MG – Brasil</w:t>
      </w:r>
      <w:r w:rsidR="001C212B">
        <w:rPr>
          <w:rFonts w:ascii="Arial" w:hAnsi="Arial" w:cs="Arial"/>
          <w:i/>
          <w:iCs/>
          <w:color w:val="auto"/>
          <w:sz w:val="14"/>
          <w:szCs w:val="18"/>
        </w:rPr>
        <w:t xml:space="preserve"> – E-mail: </w:t>
      </w:r>
      <w:r w:rsidR="001C212B" w:rsidRPr="001C212B">
        <w:rPr>
          <w:rFonts w:ascii="Arial" w:hAnsi="Arial" w:cs="Arial"/>
          <w:i/>
          <w:iCs/>
          <w:color w:val="auto"/>
          <w:sz w:val="14"/>
          <w:szCs w:val="18"/>
        </w:rPr>
        <w:t>Claragrich@outlook.com</w:t>
      </w:r>
    </w:p>
    <w:p w:rsidR="003D6782" w:rsidRDefault="00615BEE" w:rsidP="00615BEE">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r w:rsidR="001C212B">
        <w:rPr>
          <w:rFonts w:ascii="Arial" w:hAnsi="Arial" w:cs="Arial"/>
          <w:i/>
          <w:iCs/>
          <w:color w:val="auto"/>
          <w:sz w:val="14"/>
          <w:szCs w:val="18"/>
          <w:vertAlign w:val="superscript"/>
        </w:rPr>
        <w:t>2</w:t>
      </w:r>
      <w:r w:rsidR="003D6782" w:rsidRPr="00522953">
        <w:rPr>
          <w:rFonts w:ascii="Arial" w:hAnsi="Arial" w:cs="Arial"/>
          <w:i/>
          <w:iCs/>
          <w:color w:val="auto"/>
          <w:sz w:val="14"/>
          <w:szCs w:val="18"/>
        </w:rPr>
        <w:t xml:space="preserve">Professor de Medicina Veterinária – UniBH </w:t>
      </w:r>
      <w:r w:rsidR="00717CB1" w:rsidRPr="00522953">
        <w:rPr>
          <w:rFonts w:ascii="Arial" w:hAnsi="Arial" w:cs="Arial"/>
          <w:i/>
          <w:iCs/>
          <w:color w:val="auto"/>
          <w:sz w:val="14"/>
          <w:szCs w:val="18"/>
        </w:rPr>
        <w:t xml:space="preserve">– </w:t>
      </w:r>
      <w:r w:rsidR="00130AD3">
        <w:rPr>
          <w:rFonts w:ascii="Arial" w:hAnsi="Arial" w:cs="Arial"/>
          <w:i/>
          <w:iCs/>
          <w:color w:val="auto"/>
          <w:sz w:val="14"/>
          <w:szCs w:val="18"/>
        </w:rPr>
        <w:t>Belo Horizonte/</w:t>
      </w:r>
      <w:r w:rsidR="003D6782" w:rsidRPr="00522953">
        <w:rPr>
          <w:rFonts w:ascii="Arial" w:hAnsi="Arial" w:cs="Arial"/>
          <w:i/>
          <w:iCs/>
          <w:color w:val="auto"/>
          <w:sz w:val="14"/>
          <w:szCs w:val="18"/>
        </w:rPr>
        <w:t>MG – Brasil</w:t>
      </w:r>
    </w:p>
    <w:p w:rsidR="006A7E7C" w:rsidRDefault="006A7E7C" w:rsidP="00C452D9">
      <w:pPr>
        <w:pStyle w:val="Textodecomentrio"/>
        <w:jc w:val="both"/>
        <w:rPr>
          <w:rFonts w:ascii="Arial" w:hAnsi="Arial" w:cs="Arial"/>
          <w:i/>
          <w:iCs/>
          <w:color w:val="auto"/>
          <w:sz w:val="18"/>
          <w:szCs w:val="18"/>
          <w:vertAlign w:val="superscript"/>
        </w:rPr>
      </w:pPr>
    </w:p>
    <w:p w:rsidR="003D6782" w:rsidRPr="00645F1F" w:rsidRDefault="003D6782" w:rsidP="00C452D9">
      <w:pPr>
        <w:jc w:val="both"/>
        <w:rPr>
          <w:rFonts w:ascii="Arial" w:hAnsi="Arial" w:cs="Arial"/>
        </w:rPr>
        <w:sectPr w:rsidR="003D6782" w:rsidRPr="00645F1F" w:rsidSect="00130AD3">
          <w:headerReference w:type="default" r:id="rId7"/>
          <w:pgSz w:w="11906" w:h="16838"/>
          <w:pgMar w:top="1560" w:right="424" w:bottom="720" w:left="426" w:header="426" w:footer="708" w:gutter="0"/>
          <w:cols w:space="708"/>
          <w:docGrid w:linePitch="360"/>
        </w:sectPr>
      </w:pPr>
    </w:p>
    <w:p w:rsidR="003D6782" w:rsidRPr="00645F1F" w:rsidRDefault="003D6782" w:rsidP="00C452D9">
      <w:pPr>
        <w:pStyle w:val="Corpodetexto2"/>
        <w:pBdr>
          <w:bottom w:val="single" w:sz="4" w:space="1" w:color="auto"/>
        </w:pBdr>
        <w:jc w:val="both"/>
        <w:rPr>
          <w:b/>
          <w:bCs/>
          <w:color w:val="auto"/>
        </w:rPr>
      </w:pPr>
      <w:r w:rsidRPr="00645F1F">
        <w:rPr>
          <w:b/>
          <w:bCs/>
          <w:color w:val="auto"/>
        </w:rPr>
        <w:lastRenderedPageBreak/>
        <w:t>INTRODUÇÃO</w:t>
      </w:r>
    </w:p>
    <w:p w:rsidR="00ED0CE3" w:rsidRPr="00645F1F" w:rsidRDefault="00A25E04" w:rsidP="00C452D9">
      <w:pPr>
        <w:shd w:val="clear" w:color="auto" w:fill="FFFFFF"/>
        <w:jc w:val="both"/>
        <w:rPr>
          <w:rFonts w:ascii="Arial" w:hAnsi="Arial" w:cs="Arial"/>
          <w:sz w:val="18"/>
          <w:szCs w:val="18"/>
        </w:rPr>
      </w:pPr>
      <w:r w:rsidRPr="00645F1F">
        <w:rPr>
          <w:rFonts w:ascii="Arial" w:hAnsi="Arial" w:cs="Arial"/>
          <w:sz w:val="18"/>
          <w:szCs w:val="18"/>
        </w:rPr>
        <w:t>A cardiomiopatia arritmogênica do ventrícul</w:t>
      </w:r>
      <w:r w:rsidR="00C452D9" w:rsidRPr="00645F1F">
        <w:rPr>
          <w:rFonts w:ascii="Arial" w:hAnsi="Arial" w:cs="Arial"/>
          <w:sz w:val="18"/>
          <w:szCs w:val="18"/>
        </w:rPr>
        <w:t>o direito (CAVD) é uma doença miocárdica</w:t>
      </w:r>
      <w:r w:rsidR="00ED0CE3" w:rsidRPr="00645F1F">
        <w:rPr>
          <w:rFonts w:ascii="Arial" w:hAnsi="Arial" w:cs="Arial"/>
          <w:sz w:val="18"/>
          <w:szCs w:val="18"/>
        </w:rPr>
        <w:t xml:space="preserve"> </w:t>
      </w:r>
      <w:r w:rsidR="009D77B0" w:rsidRPr="00645F1F">
        <w:rPr>
          <w:rFonts w:ascii="Arial" w:hAnsi="Arial" w:cs="Arial"/>
          <w:sz w:val="18"/>
          <w:szCs w:val="18"/>
        </w:rPr>
        <w:t>hereditária</w:t>
      </w:r>
      <w:r w:rsidR="00ED0CE3" w:rsidRPr="00645F1F">
        <w:rPr>
          <w:rFonts w:ascii="Arial" w:hAnsi="Arial" w:cs="Arial"/>
          <w:sz w:val="18"/>
          <w:szCs w:val="18"/>
        </w:rPr>
        <w:t>,</w:t>
      </w:r>
      <w:r w:rsidR="009D77B0" w:rsidRPr="00645F1F">
        <w:rPr>
          <w:rFonts w:ascii="Arial" w:hAnsi="Arial" w:cs="Arial"/>
          <w:sz w:val="18"/>
          <w:szCs w:val="18"/>
        </w:rPr>
        <w:t xml:space="preserve"> comumente</w:t>
      </w:r>
      <w:r w:rsidR="00ED0CE3" w:rsidRPr="00645F1F">
        <w:rPr>
          <w:rFonts w:ascii="Arial" w:hAnsi="Arial" w:cs="Arial"/>
          <w:sz w:val="18"/>
          <w:szCs w:val="18"/>
        </w:rPr>
        <w:t xml:space="preserve"> </w:t>
      </w:r>
      <w:r w:rsidR="00161F6D" w:rsidRPr="00645F1F">
        <w:rPr>
          <w:rFonts w:ascii="Arial" w:hAnsi="Arial" w:cs="Arial"/>
          <w:sz w:val="18"/>
          <w:szCs w:val="18"/>
        </w:rPr>
        <w:t>observada</w:t>
      </w:r>
      <w:r w:rsidR="00ED0CE3" w:rsidRPr="00645F1F">
        <w:rPr>
          <w:rFonts w:ascii="Arial" w:hAnsi="Arial" w:cs="Arial"/>
          <w:sz w:val="18"/>
          <w:szCs w:val="18"/>
        </w:rPr>
        <w:t xml:space="preserve"> </w:t>
      </w:r>
      <w:r w:rsidR="00161F6D" w:rsidRPr="00645F1F">
        <w:rPr>
          <w:rFonts w:ascii="Arial" w:hAnsi="Arial" w:cs="Arial"/>
          <w:sz w:val="18"/>
          <w:szCs w:val="18"/>
        </w:rPr>
        <w:t xml:space="preserve">em cães </w:t>
      </w:r>
      <w:r w:rsidR="00ED0CE3" w:rsidRPr="00645F1F">
        <w:rPr>
          <w:rFonts w:ascii="Arial" w:hAnsi="Arial" w:cs="Arial"/>
          <w:sz w:val="18"/>
          <w:szCs w:val="18"/>
        </w:rPr>
        <w:t xml:space="preserve">adultos </w:t>
      </w:r>
      <w:r w:rsidR="00161F6D" w:rsidRPr="00645F1F">
        <w:rPr>
          <w:rFonts w:ascii="Arial" w:hAnsi="Arial" w:cs="Arial"/>
          <w:sz w:val="18"/>
          <w:szCs w:val="18"/>
        </w:rPr>
        <w:t xml:space="preserve">da </w:t>
      </w:r>
      <w:r w:rsidR="00814036" w:rsidRPr="00645F1F">
        <w:rPr>
          <w:rFonts w:ascii="Arial" w:hAnsi="Arial" w:cs="Arial"/>
          <w:sz w:val="18"/>
          <w:szCs w:val="18"/>
        </w:rPr>
        <w:t>raça Boxer</w:t>
      </w:r>
      <w:r w:rsidR="00A67D17">
        <w:rPr>
          <w:rFonts w:ascii="Arial" w:hAnsi="Arial" w:cs="Arial"/>
          <w:sz w:val="18"/>
          <w:szCs w:val="18"/>
          <w:vertAlign w:val="superscript"/>
        </w:rPr>
        <w:t>4</w:t>
      </w:r>
      <w:r w:rsidR="00ED0CE3" w:rsidRPr="00645F1F">
        <w:rPr>
          <w:rFonts w:ascii="Arial" w:hAnsi="Arial" w:cs="Arial"/>
          <w:sz w:val="18"/>
          <w:szCs w:val="18"/>
        </w:rPr>
        <w:t xml:space="preserve">. A doença se caracteriza </w:t>
      </w:r>
      <w:r w:rsidR="00814036" w:rsidRPr="00645F1F">
        <w:rPr>
          <w:rFonts w:ascii="Arial" w:hAnsi="Arial" w:cs="Arial"/>
          <w:sz w:val="18"/>
          <w:szCs w:val="18"/>
        </w:rPr>
        <w:t>pela substituição dos cardiomiócitos do ventrículo direito</w:t>
      </w:r>
      <w:r w:rsidR="00161F6D" w:rsidRPr="00645F1F">
        <w:rPr>
          <w:rFonts w:ascii="Arial" w:hAnsi="Arial" w:cs="Arial"/>
          <w:sz w:val="18"/>
          <w:szCs w:val="18"/>
        </w:rPr>
        <w:t xml:space="preserve"> (VD) por tecido fibroadiposo, gerando áreas propensas à formação de arritmias ventriculares, </w:t>
      </w:r>
      <w:r w:rsidR="00814036" w:rsidRPr="00645F1F">
        <w:rPr>
          <w:rFonts w:ascii="Arial" w:hAnsi="Arial" w:cs="Arial"/>
          <w:sz w:val="18"/>
          <w:szCs w:val="18"/>
        </w:rPr>
        <w:t>que podem culminar em morte súbita</w:t>
      </w:r>
      <w:r w:rsidR="00A67D17">
        <w:rPr>
          <w:rFonts w:ascii="Arial" w:hAnsi="Arial" w:cs="Arial"/>
          <w:sz w:val="18"/>
          <w:szCs w:val="18"/>
          <w:vertAlign w:val="superscript"/>
        </w:rPr>
        <w:t>6</w:t>
      </w:r>
      <w:r w:rsidR="00C452D9" w:rsidRPr="00645F1F">
        <w:rPr>
          <w:rFonts w:ascii="Arial" w:hAnsi="Arial" w:cs="Arial"/>
          <w:sz w:val="18"/>
          <w:szCs w:val="18"/>
        </w:rPr>
        <w:t>.</w:t>
      </w:r>
      <w:r w:rsidR="00161F6D" w:rsidRPr="00645F1F">
        <w:rPr>
          <w:rFonts w:ascii="Arial" w:hAnsi="Arial" w:cs="Arial"/>
          <w:sz w:val="18"/>
          <w:szCs w:val="18"/>
        </w:rPr>
        <w:t xml:space="preserve"> </w:t>
      </w:r>
    </w:p>
    <w:p w:rsidR="003955CE" w:rsidRPr="00645F1F" w:rsidRDefault="003955CE" w:rsidP="00ED0CE3">
      <w:pPr>
        <w:shd w:val="clear" w:color="auto" w:fill="FFFFFF"/>
        <w:jc w:val="both"/>
        <w:rPr>
          <w:rFonts w:ascii="Arial" w:hAnsi="Arial" w:cs="Arial"/>
          <w:sz w:val="18"/>
          <w:szCs w:val="18"/>
        </w:rPr>
      </w:pPr>
      <w:r w:rsidRPr="00645F1F">
        <w:rPr>
          <w:rFonts w:ascii="Arial" w:hAnsi="Arial" w:cs="Arial"/>
          <w:sz w:val="18"/>
          <w:szCs w:val="18"/>
        </w:rPr>
        <w:t>Neil Harpster foi o primeiro a descrever a doença, em 1983, nomeando-a de cardiomiopatia do boxer</w:t>
      </w:r>
      <w:r w:rsidR="00CA715E" w:rsidRPr="00645F1F">
        <w:rPr>
          <w:rFonts w:ascii="Arial" w:hAnsi="Arial" w:cs="Arial"/>
          <w:sz w:val="18"/>
          <w:szCs w:val="18"/>
        </w:rPr>
        <w:t>, sendo posteriormente relatada no Brasil, em 1987, por Larsson et al</w:t>
      </w:r>
      <w:r w:rsidR="00A67D17">
        <w:rPr>
          <w:rFonts w:ascii="Arial" w:hAnsi="Arial" w:cs="Arial"/>
          <w:sz w:val="18"/>
          <w:szCs w:val="18"/>
          <w:vertAlign w:val="superscript"/>
        </w:rPr>
        <w:t>5</w:t>
      </w:r>
      <w:r w:rsidR="00CA715E" w:rsidRPr="00645F1F">
        <w:rPr>
          <w:rFonts w:ascii="Arial" w:hAnsi="Arial" w:cs="Arial"/>
          <w:sz w:val="18"/>
          <w:szCs w:val="18"/>
        </w:rPr>
        <w:t>.</w:t>
      </w:r>
      <w:r w:rsidR="00BB02AC" w:rsidRPr="00645F1F">
        <w:rPr>
          <w:rFonts w:ascii="Arial" w:hAnsi="Arial" w:cs="Arial"/>
          <w:sz w:val="18"/>
          <w:szCs w:val="18"/>
        </w:rPr>
        <w:t xml:space="preserve"> </w:t>
      </w:r>
      <w:r w:rsidRPr="00645F1F">
        <w:rPr>
          <w:rFonts w:ascii="Arial" w:hAnsi="Arial" w:cs="Arial"/>
          <w:sz w:val="18"/>
          <w:szCs w:val="18"/>
        </w:rPr>
        <w:t>Devido aos avanços no mapeamento genético em cães domésticos, foi constatado, que os Boxers são acometidos pela CAVD de maneira similar ao que ocorre em seres humanos, e, portanto, são considerados um modelo animal natural para o estudo da CAVD na espécie</w:t>
      </w:r>
      <w:r w:rsidR="00BB02AC" w:rsidRPr="00645F1F">
        <w:rPr>
          <w:rFonts w:ascii="Arial" w:hAnsi="Arial" w:cs="Arial"/>
          <w:sz w:val="18"/>
          <w:szCs w:val="18"/>
        </w:rPr>
        <w:t xml:space="preserve"> humana</w:t>
      </w:r>
      <w:r w:rsidR="00A67D17">
        <w:rPr>
          <w:rFonts w:ascii="Arial" w:hAnsi="Arial" w:cs="Arial"/>
          <w:sz w:val="18"/>
          <w:szCs w:val="18"/>
          <w:vertAlign w:val="superscript"/>
        </w:rPr>
        <w:t>2,5</w:t>
      </w:r>
      <w:r w:rsidR="00BB02AC" w:rsidRPr="00645F1F">
        <w:rPr>
          <w:rFonts w:ascii="Arial" w:hAnsi="Arial" w:cs="Arial"/>
          <w:sz w:val="18"/>
          <w:szCs w:val="18"/>
        </w:rPr>
        <w:t>. Sendo assim, no ano de 2004, a cardiomiopatia do boxer, foi reclassificada como cardiomiopatia arritmogênica do ventrículo direito do boxer</w:t>
      </w:r>
      <w:r w:rsidR="00A67D17">
        <w:rPr>
          <w:rFonts w:ascii="Arial" w:hAnsi="Arial" w:cs="Arial"/>
          <w:sz w:val="18"/>
          <w:szCs w:val="18"/>
          <w:vertAlign w:val="superscript"/>
        </w:rPr>
        <w:t>8</w:t>
      </w:r>
      <w:r w:rsidR="00BB02AC" w:rsidRPr="00645F1F">
        <w:rPr>
          <w:rFonts w:ascii="Arial" w:hAnsi="Arial" w:cs="Arial"/>
          <w:sz w:val="18"/>
          <w:szCs w:val="18"/>
        </w:rPr>
        <w:t>.</w:t>
      </w:r>
    </w:p>
    <w:p w:rsidR="00ED0CE3" w:rsidRPr="00645F1F" w:rsidRDefault="00BB02AC" w:rsidP="00C452D9">
      <w:pPr>
        <w:shd w:val="clear" w:color="auto" w:fill="FFFFFF"/>
        <w:jc w:val="both"/>
        <w:rPr>
          <w:rFonts w:ascii="Arial" w:hAnsi="Arial" w:cs="Arial"/>
          <w:sz w:val="18"/>
          <w:szCs w:val="18"/>
        </w:rPr>
      </w:pPr>
      <w:r w:rsidRPr="00645F1F">
        <w:rPr>
          <w:rFonts w:ascii="Arial" w:hAnsi="Arial" w:cs="Arial"/>
          <w:sz w:val="18"/>
          <w:szCs w:val="18"/>
        </w:rPr>
        <w:t xml:space="preserve">O presente trabalho tem por objetivo, descrever a </w:t>
      </w:r>
      <w:r w:rsidR="00C500F1" w:rsidRPr="00645F1F">
        <w:rPr>
          <w:rFonts w:ascii="Arial" w:hAnsi="Arial" w:cs="Arial"/>
          <w:sz w:val="18"/>
          <w:szCs w:val="18"/>
        </w:rPr>
        <w:t>etio</w:t>
      </w:r>
      <w:r w:rsidRPr="00645F1F">
        <w:rPr>
          <w:rFonts w:ascii="Arial" w:hAnsi="Arial" w:cs="Arial"/>
          <w:sz w:val="18"/>
          <w:szCs w:val="18"/>
        </w:rPr>
        <w:t>pat</w:t>
      </w:r>
      <w:r w:rsidR="00C500F1" w:rsidRPr="00645F1F">
        <w:rPr>
          <w:rFonts w:ascii="Arial" w:hAnsi="Arial" w:cs="Arial"/>
          <w:sz w:val="18"/>
          <w:szCs w:val="18"/>
        </w:rPr>
        <w:t>ogenia</w:t>
      </w:r>
      <w:r w:rsidRPr="00645F1F">
        <w:rPr>
          <w:rFonts w:ascii="Arial" w:hAnsi="Arial" w:cs="Arial"/>
          <w:sz w:val="18"/>
          <w:szCs w:val="18"/>
        </w:rPr>
        <w:t xml:space="preserve"> da cardiomiopatia arritmogênica do ventrículo direito do boxer, seus sinais clínicos, tratamento e prognóstico.</w:t>
      </w:r>
    </w:p>
    <w:p w:rsidR="001C212B" w:rsidRPr="00645F1F" w:rsidRDefault="00C452D9" w:rsidP="00C452D9">
      <w:pPr>
        <w:shd w:val="clear" w:color="auto" w:fill="FFFFFF"/>
        <w:jc w:val="both"/>
        <w:rPr>
          <w:rFonts w:ascii="Arial" w:hAnsi="Arial" w:cs="Arial"/>
          <w:sz w:val="18"/>
          <w:szCs w:val="18"/>
          <w:vertAlign w:val="superscript"/>
        </w:rPr>
      </w:pPr>
      <w:r w:rsidRPr="00645F1F">
        <w:rPr>
          <w:rFonts w:ascii="Arial" w:hAnsi="Arial" w:cs="Arial"/>
          <w:sz w:val="18"/>
          <w:szCs w:val="18"/>
          <w:vertAlign w:val="superscript"/>
        </w:rPr>
        <w:tab/>
      </w:r>
    </w:p>
    <w:p w:rsidR="001C212B" w:rsidRPr="00645F1F" w:rsidRDefault="00426503" w:rsidP="001C212B">
      <w:pPr>
        <w:pStyle w:val="Corpodetexto2"/>
        <w:pBdr>
          <w:bottom w:val="single" w:sz="4" w:space="1" w:color="auto"/>
        </w:pBdr>
        <w:jc w:val="both"/>
        <w:rPr>
          <w:b/>
          <w:bCs/>
          <w:color w:val="auto"/>
        </w:rPr>
      </w:pPr>
      <w:r w:rsidRPr="00645F1F">
        <w:rPr>
          <w:b/>
          <w:bCs/>
          <w:color w:val="auto"/>
        </w:rPr>
        <w:t>MATERIAL</w:t>
      </w:r>
      <w:r w:rsidR="001B4CE9" w:rsidRPr="00645F1F">
        <w:rPr>
          <w:b/>
          <w:bCs/>
          <w:color w:val="auto"/>
        </w:rPr>
        <w:t xml:space="preserve"> E MÉTODOS</w:t>
      </w:r>
    </w:p>
    <w:p w:rsidR="001C212B" w:rsidRPr="00645F1F" w:rsidRDefault="00A25E04" w:rsidP="003D6782">
      <w:pPr>
        <w:jc w:val="both"/>
        <w:rPr>
          <w:rFonts w:ascii="Arial" w:hAnsi="Arial" w:cs="Arial"/>
          <w:sz w:val="18"/>
          <w:szCs w:val="18"/>
        </w:rPr>
      </w:pPr>
      <w:r w:rsidRPr="00645F1F">
        <w:rPr>
          <w:rFonts w:ascii="Arial" w:hAnsi="Arial" w:cs="Arial"/>
          <w:sz w:val="18"/>
        </w:rPr>
        <w:t>Este trabalho constitui-s</w:t>
      </w:r>
      <w:r w:rsidR="00EF6290">
        <w:rPr>
          <w:rFonts w:ascii="Arial" w:hAnsi="Arial" w:cs="Arial"/>
          <w:sz w:val="18"/>
        </w:rPr>
        <w:t>e de uma revisão da literatura</w:t>
      </w:r>
      <w:r w:rsidRPr="00645F1F">
        <w:rPr>
          <w:rFonts w:ascii="Arial" w:hAnsi="Arial" w:cs="Arial"/>
          <w:sz w:val="18"/>
        </w:rPr>
        <w:t xml:space="preserve">, </w:t>
      </w:r>
      <w:r w:rsidR="00EF6290">
        <w:rPr>
          <w:rFonts w:ascii="Arial" w:hAnsi="Arial" w:cs="Arial"/>
          <w:sz w:val="18"/>
        </w:rPr>
        <w:t xml:space="preserve">para a </w:t>
      </w:r>
      <w:r w:rsidRPr="00645F1F">
        <w:rPr>
          <w:rFonts w:ascii="Arial" w:hAnsi="Arial" w:cs="Arial"/>
          <w:sz w:val="18"/>
        </w:rPr>
        <w:t>qual</w:t>
      </w:r>
      <w:r w:rsidR="00EF6290">
        <w:rPr>
          <w:rFonts w:ascii="Arial" w:hAnsi="Arial" w:cs="Arial"/>
          <w:sz w:val="18"/>
        </w:rPr>
        <w:t>,</w:t>
      </w:r>
      <w:r w:rsidRPr="00645F1F">
        <w:rPr>
          <w:rFonts w:ascii="Arial" w:hAnsi="Arial" w:cs="Arial"/>
          <w:sz w:val="18"/>
        </w:rPr>
        <w:t xml:space="preserve"> se realizou uma consulta em artigos científicos, bibliografias e trabalhos de conclusões de curso, selecionados através de busca no banco de dados </w:t>
      </w:r>
      <w:r w:rsidR="00C452D9" w:rsidRPr="00645F1F">
        <w:rPr>
          <w:rFonts w:ascii="Arial" w:hAnsi="Arial" w:cs="Arial"/>
          <w:sz w:val="18"/>
        </w:rPr>
        <w:t>do Google Acadêmico</w:t>
      </w:r>
      <w:r w:rsidRPr="00645F1F">
        <w:rPr>
          <w:rFonts w:ascii="Arial" w:hAnsi="Arial" w:cs="Arial"/>
          <w:sz w:val="18"/>
        </w:rPr>
        <w:t xml:space="preserve">. As palavras chave </w:t>
      </w:r>
      <w:r w:rsidR="0099502A" w:rsidRPr="00645F1F">
        <w:rPr>
          <w:rFonts w:ascii="Arial" w:hAnsi="Arial" w:cs="Arial"/>
          <w:sz w:val="18"/>
        </w:rPr>
        <w:t>foram:</w:t>
      </w:r>
      <w:r w:rsidRPr="00645F1F">
        <w:rPr>
          <w:rFonts w:ascii="Arial" w:hAnsi="Arial" w:cs="Arial"/>
          <w:sz w:val="18"/>
        </w:rPr>
        <w:t xml:space="preserve"> </w:t>
      </w:r>
      <w:r w:rsidRPr="00645F1F">
        <w:rPr>
          <w:rFonts w:ascii="Arial" w:hAnsi="Arial" w:cs="Arial"/>
          <w:sz w:val="18"/>
          <w:szCs w:val="18"/>
        </w:rPr>
        <w:t>cardiomiopatia arritmogênica do ventrículo direito (CAVD</w:t>
      </w:r>
      <w:r w:rsidR="0099502A" w:rsidRPr="00645F1F">
        <w:rPr>
          <w:rFonts w:ascii="Arial" w:hAnsi="Arial" w:cs="Arial"/>
          <w:sz w:val="18"/>
          <w:szCs w:val="18"/>
        </w:rPr>
        <w:t>), raça</w:t>
      </w:r>
      <w:r w:rsidR="00C452D9" w:rsidRPr="00645F1F">
        <w:rPr>
          <w:rFonts w:ascii="Arial" w:hAnsi="Arial" w:cs="Arial"/>
          <w:sz w:val="18"/>
          <w:szCs w:val="18"/>
        </w:rPr>
        <w:t xml:space="preserve"> Boxer e miocardia.</w:t>
      </w:r>
    </w:p>
    <w:p w:rsidR="00C452D9" w:rsidRPr="00645F1F" w:rsidRDefault="00C452D9" w:rsidP="003D6782">
      <w:pPr>
        <w:jc w:val="both"/>
        <w:rPr>
          <w:rFonts w:ascii="Arial" w:hAnsi="Arial" w:cs="Arial"/>
          <w:sz w:val="18"/>
        </w:rPr>
      </w:pPr>
    </w:p>
    <w:p w:rsidR="001B4CE9" w:rsidRPr="00645F1F" w:rsidRDefault="001B4CE9" w:rsidP="001B4CE9">
      <w:pPr>
        <w:pBdr>
          <w:bottom w:val="single" w:sz="4" w:space="1" w:color="auto"/>
        </w:pBdr>
        <w:jc w:val="both"/>
        <w:rPr>
          <w:rFonts w:ascii="Arial" w:hAnsi="Arial" w:cs="Arial"/>
          <w:b/>
          <w:sz w:val="18"/>
        </w:rPr>
      </w:pPr>
      <w:r w:rsidRPr="00645F1F">
        <w:rPr>
          <w:rFonts w:ascii="Arial" w:hAnsi="Arial" w:cs="Arial"/>
          <w:b/>
          <w:sz w:val="18"/>
        </w:rPr>
        <w:t>REVISÃO DE LITERATURA</w:t>
      </w:r>
    </w:p>
    <w:p w:rsidR="00294386" w:rsidRPr="00645F1F" w:rsidRDefault="00FD78E4" w:rsidP="00294386">
      <w:pPr>
        <w:shd w:val="clear" w:color="auto" w:fill="FFFFFF"/>
        <w:jc w:val="both"/>
        <w:rPr>
          <w:rFonts w:ascii="Arial" w:hAnsi="Arial" w:cs="Arial"/>
          <w:sz w:val="18"/>
          <w:szCs w:val="18"/>
        </w:rPr>
      </w:pPr>
      <w:r w:rsidRPr="00645F1F">
        <w:rPr>
          <w:rFonts w:ascii="Arial" w:hAnsi="Arial" w:cs="Arial"/>
          <w:sz w:val="18"/>
          <w:szCs w:val="18"/>
        </w:rPr>
        <w:t xml:space="preserve">Nos Boxers, ainda não se tem completa elucidação da etiologia da CAVD, mas, é compreendido que se trata de doença hereditária, com padrão de herança autossômica dominante e </w:t>
      </w:r>
      <w:r w:rsidR="009052EA" w:rsidRPr="00645F1F">
        <w:rPr>
          <w:rFonts w:ascii="Arial" w:hAnsi="Arial" w:cs="Arial"/>
          <w:sz w:val="18"/>
          <w:szCs w:val="18"/>
        </w:rPr>
        <w:t>penetrância incompleta</w:t>
      </w:r>
      <w:r w:rsidRPr="00645F1F">
        <w:rPr>
          <w:rFonts w:ascii="Arial" w:hAnsi="Arial" w:cs="Arial"/>
          <w:sz w:val="18"/>
          <w:szCs w:val="18"/>
        </w:rPr>
        <w:t>, o que favorece a ocorrência de diversas</w:t>
      </w:r>
      <w:r w:rsidR="009052EA" w:rsidRPr="00645F1F">
        <w:rPr>
          <w:rFonts w:ascii="Arial" w:hAnsi="Arial" w:cs="Arial"/>
          <w:sz w:val="18"/>
          <w:szCs w:val="18"/>
        </w:rPr>
        <w:t xml:space="preserve"> formas de apresentação clínica</w:t>
      </w:r>
      <w:r w:rsidR="007C4E73">
        <w:rPr>
          <w:rFonts w:ascii="Arial" w:hAnsi="Arial" w:cs="Arial"/>
          <w:sz w:val="18"/>
          <w:szCs w:val="18"/>
          <w:vertAlign w:val="superscript"/>
        </w:rPr>
        <w:t>2,5</w:t>
      </w:r>
      <w:r w:rsidR="009052EA" w:rsidRPr="00645F1F">
        <w:rPr>
          <w:rFonts w:ascii="Arial" w:hAnsi="Arial" w:cs="Arial"/>
          <w:sz w:val="18"/>
          <w:szCs w:val="18"/>
        </w:rPr>
        <w:t>.</w:t>
      </w:r>
      <w:r w:rsidR="005117DF" w:rsidRPr="00645F1F">
        <w:rPr>
          <w:rFonts w:ascii="Arial" w:hAnsi="Arial" w:cs="Arial"/>
          <w:sz w:val="18"/>
          <w:szCs w:val="18"/>
        </w:rPr>
        <w:t xml:space="preserve"> </w:t>
      </w:r>
      <w:r w:rsidR="00294386" w:rsidRPr="00645F1F">
        <w:rPr>
          <w:rFonts w:ascii="Arial" w:hAnsi="Arial" w:cs="Arial"/>
          <w:sz w:val="18"/>
          <w:szCs w:val="18"/>
        </w:rPr>
        <w:t>Foi identificado que nos cães ocorre mutação em genes codificadores de proteínas desmossômicas, especialmente no gene estriatina qu</w:t>
      </w:r>
      <w:r w:rsidR="007C4E73">
        <w:rPr>
          <w:rFonts w:ascii="Arial" w:hAnsi="Arial" w:cs="Arial"/>
          <w:sz w:val="18"/>
          <w:szCs w:val="18"/>
        </w:rPr>
        <w:t xml:space="preserve">e se localiza no cromossomo 17, </w:t>
      </w:r>
      <w:r w:rsidR="00294386" w:rsidRPr="00645F1F">
        <w:rPr>
          <w:rFonts w:ascii="Arial" w:hAnsi="Arial" w:cs="Arial"/>
          <w:sz w:val="18"/>
          <w:szCs w:val="18"/>
        </w:rPr>
        <w:t>importantes estruturas na adesão célula a célula, desempenham um papel fundamental na patogêne</w:t>
      </w:r>
      <w:r w:rsidR="007C4E73">
        <w:rPr>
          <w:rFonts w:ascii="Arial" w:hAnsi="Arial" w:cs="Arial"/>
          <w:sz w:val="18"/>
          <w:szCs w:val="18"/>
        </w:rPr>
        <w:t>se da CAVD</w:t>
      </w:r>
      <w:r w:rsidR="007C4E73">
        <w:rPr>
          <w:rFonts w:ascii="Arial" w:hAnsi="Arial" w:cs="Arial"/>
          <w:sz w:val="18"/>
          <w:szCs w:val="18"/>
          <w:vertAlign w:val="superscript"/>
        </w:rPr>
        <w:t>2,3,7</w:t>
      </w:r>
      <w:r w:rsidR="00294386" w:rsidRPr="00645F1F">
        <w:rPr>
          <w:rFonts w:ascii="Arial" w:hAnsi="Arial" w:cs="Arial"/>
          <w:sz w:val="18"/>
          <w:szCs w:val="18"/>
        </w:rPr>
        <w:t>.  Além disso, tanto em humanos, quanto em cães da raça Boxer, o principal canal intracelular cardíaco de liberação de cálcio também sofre mutações, nos genes dos</w:t>
      </w:r>
      <w:r w:rsidR="00E45E48" w:rsidRPr="00645F1F">
        <w:rPr>
          <w:rFonts w:ascii="Arial" w:hAnsi="Arial" w:cs="Arial"/>
          <w:sz w:val="18"/>
          <w:szCs w:val="18"/>
        </w:rPr>
        <w:t xml:space="preserve"> receptores cardíacos rianodina</w:t>
      </w:r>
      <w:r w:rsidR="007C4E73">
        <w:rPr>
          <w:rFonts w:ascii="Arial" w:hAnsi="Arial" w:cs="Arial"/>
          <w:sz w:val="18"/>
          <w:szCs w:val="18"/>
          <w:vertAlign w:val="superscript"/>
        </w:rPr>
        <w:t>2</w:t>
      </w:r>
      <w:r w:rsidR="00E45E48" w:rsidRPr="00645F1F">
        <w:rPr>
          <w:rFonts w:ascii="Arial" w:hAnsi="Arial" w:cs="Arial"/>
          <w:sz w:val="18"/>
          <w:szCs w:val="18"/>
        </w:rPr>
        <w:t>.</w:t>
      </w:r>
    </w:p>
    <w:p w:rsidR="00684BE6" w:rsidRPr="00645F1F" w:rsidRDefault="00E45E48" w:rsidP="00684BE6">
      <w:pPr>
        <w:shd w:val="clear" w:color="auto" w:fill="FFFFFF"/>
        <w:jc w:val="both"/>
        <w:rPr>
          <w:rFonts w:ascii="Arial" w:hAnsi="Arial" w:cs="Arial"/>
          <w:sz w:val="18"/>
        </w:rPr>
      </w:pPr>
      <w:r w:rsidRPr="00645F1F">
        <w:rPr>
          <w:rFonts w:ascii="Arial" w:hAnsi="Arial" w:cs="Arial"/>
          <w:sz w:val="18"/>
          <w:szCs w:val="18"/>
        </w:rPr>
        <w:t xml:space="preserve">As alterações histopatológicas causadas pela CAVD representam um </w:t>
      </w:r>
      <w:r w:rsidRPr="00645F1F">
        <w:rPr>
          <w:rFonts w:ascii="Arial" w:hAnsi="Arial" w:cs="Arial"/>
          <w:sz w:val="18"/>
        </w:rPr>
        <w:t>substrato anatômico para o aparecimento de arritmias ventriculares, apresentando instabilidade eletrofisiológica, com circuito de reentrada</w:t>
      </w:r>
      <w:r w:rsidR="00C40172" w:rsidRPr="00645F1F">
        <w:rPr>
          <w:rFonts w:ascii="Arial" w:hAnsi="Arial" w:cs="Arial"/>
          <w:sz w:val="18"/>
          <w:vertAlign w:val="superscript"/>
        </w:rPr>
        <w:t>2</w:t>
      </w:r>
      <w:r w:rsidR="007C4E73">
        <w:rPr>
          <w:rFonts w:ascii="Arial" w:hAnsi="Arial" w:cs="Arial"/>
          <w:sz w:val="18"/>
          <w:vertAlign w:val="superscript"/>
        </w:rPr>
        <w:t>,7</w:t>
      </w:r>
      <w:r w:rsidRPr="00645F1F">
        <w:rPr>
          <w:rFonts w:ascii="Arial" w:hAnsi="Arial" w:cs="Arial"/>
          <w:sz w:val="18"/>
        </w:rPr>
        <w:t>.</w:t>
      </w:r>
      <w:r w:rsidR="00BC3189" w:rsidRPr="00645F1F">
        <w:rPr>
          <w:rFonts w:ascii="Arial" w:hAnsi="Arial" w:cs="Arial"/>
          <w:sz w:val="18"/>
        </w:rPr>
        <w:t xml:space="preserve"> </w:t>
      </w:r>
      <w:r w:rsidR="00C40172" w:rsidRPr="00645F1F">
        <w:rPr>
          <w:rFonts w:ascii="Arial" w:hAnsi="Arial" w:cs="Arial"/>
          <w:sz w:val="18"/>
        </w:rPr>
        <w:t xml:space="preserve">As lesões são mais frequentemente encontradas no ventrículo direito, em áreas </w:t>
      </w:r>
      <w:r w:rsidR="00F3617C" w:rsidRPr="00645F1F">
        <w:rPr>
          <w:rFonts w:ascii="Arial" w:hAnsi="Arial" w:cs="Arial"/>
          <w:sz w:val="18"/>
        </w:rPr>
        <w:t>específicas</w:t>
      </w:r>
      <w:r w:rsidR="00C40172" w:rsidRPr="00645F1F">
        <w:rPr>
          <w:rFonts w:ascii="Arial" w:hAnsi="Arial" w:cs="Arial"/>
          <w:sz w:val="18"/>
        </w:rPr>
        <w:t xml:space="preserve"> de sua parede, tais como sua via de entrada, ápice e infundíbulo</w:t>
      </w:r>
      <w:r w:rsidR="007C4E73">
        <w:rPr>
          <w:rFonts w:ascii="Arial" w:hAnsi="Arial" w:cs="Arial"/>
          <w:sz w:val="18"/>
          <w:vertAlign w:val="superscript"/>
        </w:rPr>
        <w:t>5</w:t>
      </w:r>
      <w:r w:rsidR="00C40172" w:rsidRPr="00645F1F">
        <w:rPr>
          <w:rFonts w:ascii="Arial" w:hAnsi="Arial" w:cs="Arial"/>
          <w:sz w:val="18"/>
        </w:rPr>
        <w:t>. Em alguns casos, as lesões podem progredir e afetar, simultaneamente, o ventrículo esquerdo (VE), causando comprometimento da função sistólica de ambos os ventrículos</w:t>
      </w:r>
      <w:r w:rsidR="007C4E73">
        <w:rPr>
          <w:rFonts w:ascii="Arial" w:hAnsi="Arial" w:cs="Arial"/>
          <w:sz w:val="18"/>
          <w:vertAlign w:val="superscript"/>
        </w:rPr>
        <w:t>5</w:t>
      </w:r>
      <w:r w:rsidR="00C40172" w:rsidRPr="00645F1F">
        <w:rPr>
          <w:rFonts w:ascii="Arial" w:hAnsi="Arial" w:cs="Arial"/>
          <w:sz w:val="18"/>
        </w:rPr>
        <w:t>.</w:t>
      </w:r>
      <w:r w:rsidR="00684BE6" w:rsidRPr="00645F1F">
        <w:rPr>
          <w:rFonts w:ascii="Arial" w:hAnsi="Arial" w:cs="Arial"/>
          <w:sz w:val="18"/>
        </w:rPr>
        <w:t xml:space="preserve"> </w:t>
      </w:r>
    </w:p>
    <w:p w:rsidR="00A11AF4" w:rsidRDefault="00645F1F" w:rsidP="00F3617C">
      <w:pPr>
        <w:shd w:val="clear" w:color="auto" w:fill="FFFFFF"/>
        <w:jc w:val="both"/>
        <w:rPr>
          <w:rFonts w:ascii="Arial" w:hAnsi="Arial" w:cs="Arial"/>
          <w:sz w:val="18"/>
        </w:rPr>
      </w:pPr>
      <w:r w:rsidRPr="00645F1F">
        <w:rPr>
          <w:rFonts w:ascii="Arial" w:hAnsi="Arial" w:cs="Arial"/>
          <w:sz w:val="18"/>
        </w:rPr>
        <w:t>Nos Boxers, os sinais clínicos se</w:t>
      </w:r>
      <w:r w:rsidR="00684BE6" w:rsidRPr="00645F1F">
        <w:rPr>
          <w:rFonts w:ascii="Arial" w:hAnsi="Arial" w:cs="Arial"/>
          <w:sz w:val="18"/>
        </w:rPr>
        <w:t xml:space="preserve"> apresentam</w:t>
      </w:r>
      <w:r w:rsidRPr="00645F1F">
        <w:rPr>
          <w:rFonts w:ascii="Arial" w:hAnsi="Arial" w:cs="Arial"/>
          <w:sz w:val="18"/>
        </w:rPr>
        <w:t xml:space="preserve"> de</w:t>
      </w:r>
      <w:r w:rsidR="00684BE6" w:rsidRPr="00645F1F">
        <w:rPr>
          <w:rFonts w:ascii="Arial" w:hAnsi="Arial" w:cs="Arial"/>
          <w:sz w:val="18"/>
        </w:rPr>
        <w:t xml:space="preserve"> três formas </w:t>
      </w:r>
      <w:r w:rsidRPr="00645F1F">
        <w:rPr>
          <w:rFonts w:ascii="Arial" w:hAnsi="Arial" w:cs="Arial"/>
          <w:sz w:val="18"/>
        </w:rPr>
        <w:t>na</w:t>
      </w:r>
      <w:r w:rsidR="00684BE6" w:rsidRPr="00645F1F">
        <w:rPr>
          <w:rFonts w:ascii="Arial" w:hAnsi="Arial" w:cs="Arial"/>
          <w:sz w:val="18"/>
        </w:rPr>
        <w:t xml:space="preserve"> manifestação</w:t>
      </w:r>
      <w:r w:rsidRPr="00645F1F">
        <w:rPr>
          <w:rFonts w:ascii="Arial" w:hAnsi="Arial" w:cs="Arial"/>
          <w:sz w:val="18"/>
        </w:rPr>
        <w:t xml:space="preserve"> </w:t>
      </w:r>
      <w:r w:rsidR="00684BE6" w:rsidRPr="00645F1F">
        <w:rPr>
          <w:rFonts w:ascii="Arial" w:hAnsi="Arial" w:cs="Arial"/>
          <w:sz w:val="18"/>
        </w:rPr>
        <w:t xml:space="preserve">da CAVD: assintomática, sintomática ou </w:t>
      </w:r>
      <w:r w:rsidRPr="00645F1F">
        <w:rPr>
          <w:rFonts w:ascii="Arial" w:hAnsi="Arial" w:cs="Arial"/>
          <w:sz w:val="18"/>
        </w:rPr>
        <w:t>estágio evidente</w:t>
      </w:r>
      <w:r w:rsidR="007C4E73">
        <w:rPr>
          <w:rFonts w:ascii="Arial" w:hAnsi="Arial" w:cs="Arial"/>
          <w:sz w:val="18"/>
          <w:vertAlign w:val="superscript"/>
        </w:rPr>
        <w:t>1,2,5</w:t>
      </w:r>
      <w:r w:rsidR="00684BE6" w:rsidRPr="00645F1F">
        <w:rPr>
          <w:rFonts w:ascii="Arial" w:hAnsi="Arial" w:cs="Arial"/>
          <w:sz w:val="18"/>
        </w:rPr>
        <w:t xml:space="preserve">. </w:t>
      </w:r>
      <w:r w:rsidRPr="00645F1F">
        <w:rPr>
          <w:rFonts w:ascii="Arial" w:hAnsi="Arial" w:cs="Arial"/>
          <w:sz w:val="18"/>
        </w:rPr>
        <w:t>A forma assintomática é caracterizada pela ausência de sinais clínicos.</w:t>
      </w:r>
      <w:r w:rsidR="00684BE6" w:rsidRPr="00645F1F">
        <w:rPr>
          <w:rFonts w:ascii="Arial" w:hAnsi="Arial" w:cs="Arial"/>
          <w:sz w:val="18"/>
        </w:rPr>
        <w:t xml:space="preserve"> </w:t>
      </w:r>
      <w:r w:rsidRPr="00645F1F">
        <w:rPr>
          <w:rFonts w:ascii="Arial" w:hAnsi="Arial" w:cs="Arial"/>
          <w:sz w:val="18"/>
        </w:rPr>
        <w:t>Na segunda forma, sintomática, os cães apresentam episódios de síncopes, cansaço fácil ou morte súbita</w:t>
      </w:r>
      <w:r w:rsidR="00A11AF4">
        <w:rPr>
          <w:rFonts w:ascii="Arial" w:hAnsi="Arial" w:cs="Arial"/>
          <w:sz w:val="18"/>
        </w:rPr>
        <w:t>,</w:t>
      </w:r>
      <w:r w:rsidRPr="00645F1F">
        <w:rPr>
          <w:rFonts w:ascii="Arial" w:hAnsi="Arial" w:cs="Arial"/>
          <w:sz w:val="18"/>
        </w:rPr>
        <w:t xml:space="preserve"> associados à presença das arritmias ventriculares; tais extrassístoles geralmente são monomórﬁcas e com morfologia semelhante à dos complexos encontrados nos bloqueios de ramo esquerdo, demonstrando sua origem no ventrículo direito</w:t>
      </w:r>
      <w:r w:rsidR="007C4E73">
        <w:rPr>
          <w:rFonts w:ascii="Arial" w:hAnsi="Arial" w:cs="Arial"/>
          <w:sz w:val="18"/>
          <w:vertAlign w:val="superscript"/>
        </w:rPr>
        <w:t>1,5</w:t>
      </w:r>
      <w:r w:rsidRPr="00645F1F">
        <w:rPr>
          <w:rFonts w:ascii="Arial" w:hAnsi="Arial" w:cs="Arial"/>
          <w:sz w:val="18"/>
        </w:rPr>
        <w:t xml:space="preserve">. O estágio evidente é caracterizado pela presença de sinais clínicos, </w:t>
      </w:r>
      <w:r w:rsidRPr="00645F1F">
        <w:rPr>
          <w:rFonts w:ascii="Arial" w:hAnsi="Arial" w:cs="Arial"/>
          <w:sz w:val="18"/>
        </w:rPr>
        <w:lastRenderedPageBreak/>
        <w:t xml:space="preserve">alterações elétricas e/ou morfológicas, sendo ele, a forma menos comum de </w:t>
      </w:r>
      <w:r w:rsidRPr="007C4E73">
        <w:rPr>
          <w:rFonts w:ascii="Arial" w:hAnsi="Arial" w:cs="Arial"/>
          <w:sz w:val="18"/>
        </w:rPr>
        <w:t>manifestação</w:t>
      </w:r>
      <w:r w:rsidR="007C4E73" w:rsidRPr="007C4E73">
        <w:rPr>
          <w:rFonts w:ascii="Arial" w:hAnsi="Arial" w:cs="Arial"/>
          <w:sz w:val="18"/>
          <w:vertAlign w:val="superscript"/>
        </w:rPr>
        <w:t>2,5</w:t>
      </w:r>
      <w:r w:rsidRPr="00645F1F">
        <w:rPr>
          <w:rFonts w:ascii="Arial" w:hAnsi="Arial" w:cs="Arial"/>
          <w:sz w:val="18"/>
        </w:rPr>
        <w:t xml:space="preserve">. Os animais apresentam sinais de insuficiência cardíaca congestiva, como tosse, intolerância ao exercício, efusões e </w:t>
      </w:r>
      <w:r w:rsidRPr="007C4E73">
        <w:rPr>
          <w:rFonts w:ascii="Arial" w:hAnsi="Arial" w:cs="Arial"/>
          <w:sz w:val="18"/>
        </w:rPr>
        <w:t>síncope</w:t>
      </w:r>
      <w:r w:rsidR="007C4E73" w:rsidRPr="007C4E73">
        <w:rPr>
          <w:rFonts w:ascii="Arial" w:hAnsi="Arial" w:cs="Arial"/>
          <w:sz w:val="18"/>
          <w:vertAlign w:val="superscript"/>
        </w:rPr>
        <w:t>1,2</w:t>
      </w:r>
      <w:r w:rsidRPr="00645F1F">
        <w:rPr>
          <w:rFonts w:ascii="Arial" w:hAnsi="Arial" w:cs="Arial"/>
          <w:sz w:val="18"/>
        </w:rPr>
        <w:t>.</w:t>
      </w:r>
      <w:r w:rsidR="005A20A3">
        <w:rPr>
          <w:rFonts w:ascii="Arial" w:hAnsi="Arial" w:cs="Arial"/>
          <w:sz w:val="18"/>
        </w:rPr>
        <w:t xml:space="preserve"> </w:t>
      </w:r>
      <w:r w:rsidR="00684BE6" w:rsidRPr="00F3617C">
        <w:rPr>
          <w:rFonts w:ascii="Arial" w:hAnsi="Arial" w:cs="Arial"/>
          <w:sz w:val="18"/>
        </w:rPr>
        <w:t>Alguns animais apresentam um grande número de eventos arrítmicos e não progridem para a forma sintomática da doença, enquanto outros, com o mesmo grau de ectopia ventricular progridem gradualmente e podem desenvolver sinais cl</w:t>
      </w:r>
      <w:r w:rsidR="007C4E73">
        <w:rPr>
          <w:rFonts w:ascii="Arial" w:hAnsi="Arial" w:cs="Arial"/>
          <w:sz w:val="18"/>
        </w:rPr>
        <w:t>ínicos secundários às arritmias</w:t>
      </w:r>
      <w:r w:rsidR="007C4E73">
        <w:rPr>
          <w:rFonts w:ascii="Arial" w:hAnsi="Arial" w:cs="Arial"/>
          <w:sz w:val="18"/>
          <w:vertAlign w:val="superscript"/>
        </w:rPr>
        <w:t>4,6</w:t>
      </w:r>
      <w:r w:rsidR="007C4E73">
        <w:rPr>
          <w:rFonts w:ascii="Arial" w:hAnsi="Arial" w:cs="Arial"/>
          <w:sz w:val="18"/>
        </w:rPr>
        <w:t xml:space="preserve">. </w:t>
      </w:r>
    </w:p>
    <w:p w:rsidR="001C212B" w:rsidRDefault="009052EA" w:rsidP="00F3617C">
      <w:pPr>
        <w:shd w:val="clear" w:color="auto" w:fill="FFFFFF"/>
        <w:jc w:val="both"/>
        <w:rPr>
          <w:rFonts w:ascii="Arial" w:hAnsi="Arial" w:cs="Arial"/>
          <w:sz w:val="18"/>
          <w:szCs w:val="18"/>
        </w:rPr>
      </w:pPr>
      <w:r>
        <w:rPr>
          <w:rFonts w:ascii="Arial" w:hAnsi="Arial" w:cs="Arial"/>
          <w:sz w:val="18"/>
          <w:szCs w:val="18"/>
        </w:rPr>
        <w:t>Ainda não</w:t>
      </w:r>
      <w:r w:rsidRPr="00161F6D">
        <w:rPr>
          <w:rFonts w:ascii="Arial" w:hAnsi="Arial" w:cs="Arial"/>
          <w:sz w:val="18"/>
          <w:szCs w:val="18"/>
        </w:rPr>
        <w:t xml:space="preserve"> há um teste de diagnóstico único e específico para CAVD, portanto, em Medicina Veterinária o diagnóstico baseia-se na presença de uma combinação de achados,</w:t>
      </w:r>
      <w:r>
        <w:rPr>
          <w:rFonts w:ascii="Arial" w:hAnsi="Arial" w:cs="Arial"/>
          <w:sz w:val="18"/>
          <w:szCs w:val="18"/>
        </w:rPr>
        <w:t xml:space="preserve"> </w:t>
      </w:r>
      <w:r w:rsidRPr="00161F6D">
        <w:rPr>
          <w:rFonts w:ascii="Arial" w:hAnsi="Arial" w:cs="Arial"/>
          <w:sz w:val="18"/>
          <w:szCs w:val="18"/>
        </w:rPr>
        <w:t>que podem incluir presença</w:t>
      </w:r>
      <w:r>
        <w:rPr>
          <w:rFonts w:ascii="Arial" w:hAnsi="Arial" w:cs="Arial"/>
          <w:sz w:val="18"/>
          <w:szCs w:val="18"/>
        </w:rPr>
        <w:t xml:space="preserve"> </w:t>
      </w:r>
      <w:r w:rsidRPr="00161F6D">
        <w:rPr>
          <w:rFonts w:ascii="Arial" w:hAnsi="Arial" w:cs="Arial"/>
          <w:sz w:val="18"/>
          <w:szCs w:val="18"/>
        </w:rPr>
        <w:t>de taquiarritmia ventricular sem outras causas documentáveis para a arritmia, síncope e histórico familiar de CAVD</w:t>
      </w:r>
      <w:r>
        <w:rPr>
          <w:rFonts w:ascii="Arial" w:hAnsi="Arial" w:cs="Arial"/>
          <w:sz w:val="18"/>
          <w:szCs w:val="18"/>
        </w:rPr>
        <w:t xml:space="preserve">. </w:t>
      </w:r>
      <w:r w:rsidR="006C6015" w:rsidRPr="00161F6D">
        <w:rPr>
          <w:rFonts w:ascii="Arial" w:hAnsi="Arial" w:cs="Arial"/>
          <w:sz w:val="18"/>
          <w:szCs w:val="18"/>
        </w:rPr>
        <w:t>O tratamento é direcionado à redução da frequência e complex</w:t>
      </w:r>
      <w:r w:rsidR="007C4E73">
        <w:rPr>
          <w:rFonts w:ascii="Arial" w:hAnsi="Arial" w:cs="Arial"/>
          <w:sz w:val="18"/>
          <w:szCs w:val="18"/>
        </w:rPr>
        <w:t>idade da arritmia ventricular, o</w:t>
      </w:r>
      <w:r w:rsidR="00684BE6" w:rsidRPr="00161F6D">
        <w:rPr>
          <w:rFonts w:ascii="Arial" w:hAnsi="Arial" w:cs="Arial"/>
          <w:sz w:val="18"/>
          <w:szCs w:val="18"/>
        </w:rPr>
        <w:t xml:space="preserve"> </w:t>
      </w:r>
      <w:r w:rsidR="006C6015" w:rsidRPr="00161F6D">
        <w:rPr>
          <w:rFonts w:ascii="Arial" w:hAnsi="Arial" w:cs="Arial"/>
          <w:sz w:val="18"/>
          <w:szCs w:val="18"/>
        </w:rPr>
        <w:t>sotalol</w:t>
      </w:r>
      <w:r w:rsidR="00684BE6" w:rsidRPr="00161F6D">
        <w:rPr>
          <w:rFonts w:ascii="Arial" w:hAnsi="Arial" w:cs="Arial"/>
          <w:sz w:val="18"/>
          <w:szCs w:val="18"/>
        </w:rPr>
        <w:t xml:space="preserve"> </w:t>
      </w:r>
      <w:r w:rsidR="006C6015" w:rsidRPr="00161F6D">
        <w:rPr>
          <w:rFonts w:ascii="Arial" w:hAnsi="Arial" w:cs="Arial"/>
          <w:sz w:val="18"/>
          <w:szCs w:val="18"/>
        </w:rPr>
        <w:t>e/ou</w:t>
      </w:r>
      <w:r w:rsidR="00684BE6" w:rsidRPr="00161F6D">
        <w:rPr>
          <w:rFonts w:ascii="Arial" w:hAnsi="Arial" w:cs="Arial"/>
          <w:sz w:val="18"/>
          <w:szCs w:val="18"/>
        </w:rPr>
        <w:t xml:space="preserve"> </w:t>
      </w:r>
      <w:r w:rsidR="006C6015" w:rsidRPr="00161F6D">
        <w:rPr>
          <w:rFonts w:ascii="Arial" w:hAnsi="Arial" w:cs="Arial"/>
          <w:sz w:val="18"/>
          <w:szCs w:val="18"/>
        </w:rPr>
        <w:t>mexiletine</w:t>
      </w:r>
      <w:r w:rsidR="00684BE6" w:rsidRPr="00161F6D">
        <w:rPr>
          <w:rFonts w:ascii="Arial" w:hAnsi="Arial" w:cs="Arial"/>
          <w:sz w:val="18"/>
          <w:szCs w:val="18"/>
        </w:rPr>
        <w:t xml:space="preserve"> </w:t>
      </w:r>
      <w:r w:rsidR="006C6015" w:rsidRPr="00161F6D">
        <w:rPr>
          <w:rFonts w:ascii="Arial" w:hAnsi="Arial" w:cs="Arial"/>
          <w:sz w:val="18"/>
          <w:szCs w:val="18"/>
        </w:rPr>
        <w:t>são</w:t>
      </w:r>
      <w:r w:rsidR="00684BE6" w:rsidRPr="00161F6D">
        <w:rPr>
          <w:rFonts w:ascii="Arial" w:hAnsi="Arial" w:cs="Arial"/>
          <w:sz w:val="18"/>
          <w:szCs w:val="18"/>
        </w:rPr>
        <w:t xml:space="preserve"> </w:t>
      </w:r>
      <w:r w:rsidR="006C6015" w:rsidRPr="00161F6D">
        <w:rPr>
          <w:rFonts w:ascii="Arial" w:hAnsi="Arial" w:cs="Arial"/>
          <w:sz w:val="18"/>
          <w:szCs w:val="18"/>
        </w:rPr>
        <w:t>os</w:t>
      </w:r>
      <w:r w:rsidR="00684BE6" w:rsidRPr="00161F6D">
        <w:rPr>
          <w:rFonts w:ascii="Arial" w:hAnsi="Arial" w:cs="Arial"/>
          <w:sz w:val="18"/>
          <w:szCs w:val="18"/>
        </w:rPr>
        <w:t xml:space="preserve"> </w:t>
      </w:r>
      <w:r w:rsidR="006C6015" w:rsidRPr="00161F6D">
        <w:rPr>
          <w:rFonts w:ascii="Arial" w:hAnsi="Arial" w:cs="Arial"/>
          <w:sz w:val="18"/>
          <w:szCs w:val="18"/>
        </w:rPr>
        <w:t>antiarrítmicos</w:t>
      </w:r>
      <w:r w:rsidR="00684BE6" w:rsidRPr="00161F6D">
        <w:rPr>
          <w:rFonts w:ascii="Arial" w:hAnsi="Arial" w:cs="Arial"/>
          <w:sz w:val="18"/>
          <w:szCs w:val="18"/>
        </w:rPr>
        <w:t xml:space="preserve"> </w:t>
      </w:r>
      <w:r w:rsidR="00684BE6">
        <w:rPr>
          <w:rFonts w:ascii="Arial" w:hAnsi="Arial" w:cs="Arial"/>
          <w:sz w:val="18"/>
          <w:szCs w:val="18"/>
        </w:rPr>
        <w:t>mais</w:t>
      </w:r>
      <w:r w:rsidR="00B742A4">
        <w:rPr>
          <w:rFonts w:ascii="Arial" w:hAnsi="Arial" w:cs="Arial"/>
          <w:sz w:val="18"/>
          <w:szCs w:val="18"/>
        </w:rPr>
        <w:t xml:space="preserve"> </w:t>
      </w:r>
      <w:r w:rsidR="006C6015" w:rsidRPr="00161F6D">
        <w:rPr>
          <w:rFonts w:ascii="Arial" w:hAnsi="Arial" w:cs="Arial"/>
          <w:sz w:val="18"/>
          <w:szCs w:val="18"/>
        </w:rPr>
        <w:t xml:space="preserve">comumente prescritos, bem como o ômega </w:t>
      </w:r>
      <w:r w:rsidR="00B742A4" w:rsidRPr="00161F6D">
        <w:rPr>
          <w:rFonts w:ascii="Arial" w:hAnsi="Arial" w:cs="Arial"/>
          <w:sz w:val="18"/>
          <w:szCs w:val="18"/>
        </w:rPr>
        <w:t>três</w:t>
      </w:r>
      <w:r w:rsidR="006C6015" w:rsidRPr="00161F6D">
        <w:rPr>
          <w:rFonts w:ascii="Arial" w:hAnsi="Arial" w:cs="Arial"/>
          <w:sz w:val="18"/>
          <w:szCs w:val="18"/>
        </w:rPr>
        <w:t xml:space="preserve"> advindo do óleo de peixe</w:t>
      </w:r>
      <w:r w:rsidR="007C4E73">
        <w:rPr>
          <w:rFonts w:ascii="Arial" w:hAnsi="Arial" w:cs="Arial"/>
          <w:sz w:val="18"/>
          <w:szCs w:val="18"/>
          <w:vertAlign w:val="superscript"/>
        </w:rPr>
        <w:t>8,9</w:t>
      </w:r>
      <w:r w:rsidR="006C6015" w:rsidRPr="00161F6D">
        <w:rPr>
          <w:rFonts w:ascii="Arial" w:hAnsi="Arial" w:cs="Arial"/>
          <w:sz w:val="18"/>
          <w:szCs w:val="18"/>
        </w:rPr>
        <w:t>. Entretanto, não é sabido se o tratamento em cães assintomáticos está associado à melhores prognósticos</w:t>
      </w:r>
      <w:r w:rsidR="007C4E73">
        <w:rPr>
          <w:rFonts w:ascii="Arial" w:hAnsi="Arial" w:cs="Arial"/>
          <w:sz w:val="18"/>
          <w:szCs w:val="18"/>
          <w:vertAlign w:val="superscript"/>
        </w:rPr>
        <w:t>8,9</w:t>
      </w:r>
      <w:r w:rsidR="006C6015">
        <w:rPr>
          <w:rFonts w:ascii="Arial" w:hAnsi="Arial" w:cs="Arial"/>
          <w:sz w:val="18"/>
          <w:szCs w:val="18"/>
        </w:rPr>
        <w:t xml:space="preserve">. </w:t>
      </w:r>
      <w:r w:rsidR="006C6015" w:rsidRPr="00161F6D">
        <w:rPr>
          <w:rFonts w:ascii="Arial" w:hAnsi="Arial" w:cs="Arial"/>
          <w:sz w:val="18"/>
          <w:szCs w:val="18"/>
        </w:rPr>
        <w:t xml:space="preserve">Embora alguns cães acometidos apresentem morte súbita </w:t>
      </w:r>
      <w:r w:rsidR="00684BE6">
        <w:rPr>
          <w:rFonts w:ascii="Arial" w:hAnsi="Arial" w:cs="Arial"/>
          <w:sz w:val="18"/>
          <w:szCs w:val="18"/>
        </w:rPr>
        <w:t xml:space="preserve">ou </w:t>
      </w:r>
      <w:r w:rsidR="006C6015">
        <w:rPr>
          <w:rFonts w:ascii="Arial" w:hAnsi="Arial" w:cs="Arial"/>
          <w:sz w:val="18"/>
          <w:szCs w:val="18"/>
        </w:rPr>
        <w:t xml:space="preserve">desenvolvam insuficiência cardíaca </w:t>
      </w:r>
      <w:r w:rsidR="006C6015" w:rsidRPr="00161F6D">
        <w:rPr>
          <w:rFonts w:ascii="Arial" w:hAnsi="Arial" w:cs="Arial"/>
          <w:sz w:val="18"/>
          <w:szCs w:val="18"/>
        </w:rPr>
        <w:t>congestiva, muitos</w:t>
      </w:r>
      <w:r w:rsidR="006C6015">
        <w:rPr>
          <w:rFonts w:ascii="Arial" w:hAnsi="Arial" w:cs="Arial"/>
          <w:sz w:val="18"/>
          <w:szCs w:val="18"/>
        </w:rPr>
        <w:t xml:space="preserve"> </w:t>
      </w:r>
      <w:r w:rsidR="00684BE6">
        <w:rPr>
          <w:rFonts w:ascii="Arial" w:hAnsi="Arial" w:cs="Arial"/>
          <w:sz w:val="18"/>
          <w:szCs w:val="18"/>
        </w:rPr>
        <w:t xml:space="preserve">deles têm </w:t>
      </w:r>
      <w:r w:rsidR="006C6015">
        <w:rPr>
          <w:rFonts w:ascii="Arial" w:hAnsi="Arial" w:cs="Arial"/>
          <w:sz w:val="18"/>
          <w:szCs w:val="18"/>
        </w:rPr>
        <w:t xml:space="preserve">arritmias </w:t>
      </w:r>
      <w:r w:rsidR="006C6015" w:rsidRPr="00161F6D">
        <w:rPr>
          <w:rFonts w:ascii="Arial" w:hAnsi="Arial" w:cs="Arial"/>
          <w:sz w:val="18"/>
          <w:szCs w:val="18"/>
        </w:rPr>
        <w:t>ventriculares controláveis por antiarrítmicos e vivem uma vida normal.  Algumas características dos complexos ventriculares prematuros, tais como polimorfismo e taquicardia ventricular, além da presença de sinais clínicos, e disfunção sistólica ventricular esquerda e direita estão associados à piores prognósticos</w:t>
      </w:r>
      <w:r w:rsidR="007C4E73">
        <w:rPr>
          <w:rFonts w:ascii="Arial" w:hAnsi="Arial" w:cs="Arial"/>
          <w:sz w:val="18"/>
          <w:szCs w:val="18"/>
          <w:vertAlign w:val="superscript"/>
        </w:rPr>
        <w:t>6</w:t>
      </w:r>
      <w:r w:rsidR="006C6015">
        <w:rPr>
          <w:rFonts w:ascii="Arial" w:hAnsi="Arial" w:cs="Arial"/>
          <w:sz w:val="18"/>
          <w:szCs w:val="18"/>
        </w:rPr>
        <w:t>.</w:t>
      </w:r>
    </w:p>
    <w:p w:rsidR="00F3617C" w:rsidRPr="00F3617C" w:rsidRDefault="00F3617C" w:rsidP="00F3617C">
      <w:pPr>
        <w:shd w:val="clear" w:color="auto" w:fill="FFFFFF"/>
        <w:jc w:val="both"/>
        <w:rPr>
          <w:rFonts w:ascii="Arial" w:hAnsi="Arial" w:cs="Arial"/>
          <w:sz w:val="18"/>
          <w:szCs w:val="18"/>
        </w:rPr>
      </w:pPr>
    </w:p>
    <w:p w:rsidR="003D6782" w:rsidRPr="00C452D9" w:rsidRDefault="003D6782" w:rsidP="00C452D9">
      <w:pPr>
        <w:pStyle w:val="Corpodetexto2"/>
        <w:pBdr>
          <w:bottom w:val="single" w:sz="4" w:space="1" w:color="auto"/>
        </w:pBdr>
        <w:jc w:val="both"/>
        <w:rPr>
          <w:b/>
          <w:bCs/>
        </w:rPr>
      </w:pPr>
      <w:r w:rsidRPr="003D6782">
        <w:rPr>
          <w:b/>
          <w:bCs/>
        </w:rPr>
        <w:t>CON</w:t>
      </w:r>
      <w:r w:rsidR="00073A0F">
        <w:rPr>
          <w:b/>
          <w:bCs/>
        </w:rPr>
        <w:t>SIDERAÇÕES FINAIS</w:t>
      </w:r>
    </w:p>
    <w:p w:rsidR="001C212B" w:rsidRDefault="00B742A4" w:rsidP="003D6782">
      <w:pPr>
        <w:jc w:val="both"/>
        <w:rPr>
          <w:rFonts w:ascii="Arial" w:hAnsi="Arial" w:cs="Arial"/>
          <w:sz w:val="18"/>
          <w:szCs w:val="18"/>
        </w:rPr>
      </w:pPr>
      <w:r>
        <w:rPr>
          <w:rFonts w:ascii="Arial" w:hAnsi="Arial" w:cs="Arial"/>
          <w:sz w:val="18"/>
          <w:szCs w:val="18"/>
        </w:rPr>
        <w:t>Concluindo que</w:t>
      </w:r>
      <w:r w:rsidR="007C4E73">
        <w:rPr>
          <w:rFonts w:ascii="Arial" w:hAnsi="Arial" w:cs="Arial"/>
          <w:sz w:val="18"/>
          <w:szCs w:val="18"/>
        </w:rPr>
        <w:t xml:space="preserve"> a</w:t>
      </w:r>
      <w:r w:rsidR="00A25E04" w:rsidRPr="00161F6D">
        <w:rPr>
          <w:rFonts w:ascii="Arial" w:hAnsi="Arial" w:cs="Arial"/>
          <w:sz w:val="18"/>
          <w:szCs w:val="18"/>
        </w:rPr>
        <w:t xml:space="preserve"> cardiomiopatia arritmogênica do ventrículo direito (CAVD) é uma</w:t>
      </w:r>
      <w:r w:rsidR="00A25E04">
        <w:rPr>
          <w:rFonts w:ascii="Arial" w:hAnsi="Arial" w:cs="Arial"/>
          <w:sz w:val="18"/>
          <w:szCs w:val="18"/>
        </w:rPr>
        <w:t xml:space="preserve"> </w:t>
      </w:r>
      <w:r w:rsidR="003D7DA7">
        <w:rPr>
          <w:rFonts w:ascii="Arial" w:hAnsi="Arial" w:cs="Arial"/>
          <w:sz w:val="18"/>
          <w:szCs w:val="18"/>
        </w:rPr>
        <w:t xml:space="preserve">doença que acomete o miocárdio e se trata de uma doença hereditária e </w:t>
      </w:r>
      <w:r w:rsidR="00A11AF4">
        <w:rPr>
          <w:rFonts w:ascii="Arial" w:hAnsi="Arial" w:cs="Arial"/>
          <w:sz w:val="18"/>
          <w:szCs w:val="18"/>
        </w:rPr>
        <w:t>comumente observada</w:t>
      </w:r>
      <w:r w:rsidR="003D7DA7">
        <w:rPr>
          <w:rFonts w:ascii="Arial" w:hAnsi="Arial" w:cs="Arial"/>
          <w:sz w:val="18"/>
          <w:szCs w:val="18"/>
        </w:rPr>
        <w:t xml:space="preserve"> </w:t>
      </w:r>
      <w:r w:rsidR="00A25E04">
        <w:rPr>
          <w:rFonts w:ascii="Arial" w:hAnsi="Arial" w:cs="Arial"/>
          <w:sz w:val="18"/>
          <w:szCs w:val="18"/>
        </w:rPr>
        <w:t>em cães da raça</w:t>
      </w:r>
      <w:r w:rsidR="003D7DA7">
        <w:rPr>
          <w:rFonts w:ascii="Arial" w:hAnsi="Arial" w:cs="Arial"/>
          <w:sz w:val="18"/>
          <w:szCs w:val="18"/>
        </w:rPr>
        <w:t xml:space="preserve"> Boxer </w:t>
      </w:r>
      <w:r w:rsidR="003D7DA7" w:rsidRPr="00161F6D">
        <w:rPr>
          <w:rFonts w:ascii="Arial" w:hAnsi="Arial" w:cs="Arial"/>
          <w:sz w:val="18"/>
          <w:szCs w:val="18"/>
        </w:rPr>
        <w:t>adultos</w:t>
      </w:r>
      <w:r>
        <w:rPr>
          <w:rFonts w:ascii="Arial" w:hAnsi="Arial" w:cs="Arial"/>
          <w:sz w:val="18"/>
          <w:szCs w:val="18"/>
        </w:rPr>
        <w:t>,</w:t>
      </w:r>
      <w:r w:rsidR="00F3617C">
        <w:rPr>
          <w:rFonts w:ascii="Arial" w:hAnsi="Arial" w:cs="Arial"/>
          <w:sz w:val="18"/>
          <w:szCs w:val="18"/>
        </w:rPr>
        <w:t xml:space="preserve"> se faz</w:t>
      </w:r>
      <w:r w:rsidR="00EF6290">
        <w:rPr>
          <w:rFonts w:ascii="Arial" w:hAnsi="Arial" w:cs="Arial"/>
          <w:sz w:val="18"/>
          <w:szCs w:val="18"/>
        </w:rPr>
        <w:t xml:space="preserve"> </w:t>
      </w:r>
      <w:r w:rsidR="00A11AF4">
        <w:rPr>
          <w:rFonts w:ascii="Arial" w:hAnsi="Arial" w:cs="Arial"/>
          <w:sz w:val="18"/>
          <w:szCs w:val="18"/>
        </w:rPr>
        <w:t>necessário</w:t>
      </w:r>
      <w:r w:rsidR="00A25E04">
        <w:rPr>
          <w:rFonts w:ascii="Arial" w:hAnsi="Arial" w:cs="Arial"/>
          <w:sz w:val="18"/>
          <w:szCs w:val="18"/>
        </w:rPr>
        <w:t xml:space="preserve"> </w:t>
      </w:r>
      <w:r w:rsidR="00EF6290">
        <w:rPr>
          <w:rFonts w:ascii="Arial" w:hAnsi="Arial" w:cs="Arial"/>
          <w:sz w:val="18"/>
          <w:szCs w:val="18"/>
        </w:rPr>
        <w:t>à</w:t>
      </w:r>
      <w:r w:rsidR="00F3617C">
        <w:rPr>
          <w:rFonts w:ascii="Arial" w:hAnsi="Arial" w:cs="Arial"/>
          <w:sz w:val="18"/>
          <w:szCs w:val="18"/>
        </w:rPr>
        <w:t xml:space="preserve"> devida atenção,</w:t>
      </w:r>
      <w:r w:rsidR="00A25E04">
        <w:rPr>
          <w:rFonts w:ascii="Arial" w:hAnsi="Arial" w:cs="Arial"/>
          <w:sz w:val="18"/>
          <w:szCs w:val="18"/>
        </w:rPr>
        <w:t xml:space="preserve"> para se detectar os sinais clínicos no iní</w:t>
      </w:r>
      <w:r w:rsidR="00A11AF4">
        <w:rPr>
          <w:rFonts w:ascii="Arial" w:hAnsi="Arial" w:cs="Arial"/>
          <w:sz w:val="18"/>
          <w:szCs w:val="18"/>
        </w:rPr>
        <w:t xml:space="preserve">cio e tomar medidas preventivas, </w:t>
      </w:r>
      <w:r w:rsidR="00A25E04">
        <w:rPr>
          <w:rFonts w:ascii="Arial" w:hAnsi="Arial" w:cs="Arial"/>
          <w:sz w:val="18"/>
          <w:szCs w:val="18"/>
        </w:rPr>
        <w:t xml:space="preserve">já que se trata de uma doença </w:t>
      </w:r>
      <w:r w:rsidR="0099502A">
        <w:rPr>
          <w:rFonts w:ascii="Arial" w:hAnsi="Arial" w:cs="Arial"/>
          <w:sz w:val="18"/>
          <w:szCs w:val="18"/>
        </w:rPr>
        <w:t>hereditária, evitando</w:t>
      </w:r>
      <w:r w:rsidR="00A25E04">
        <w:rPr>
          <w:rFonts w:ascii="Arial" w:hAnsi="Arial" w:cs="Arial"/>
          <w:sz w:val="18"/>
          <w:szCs w:val="18"/>
        </w:rPr>
        <w:t xml:space="preserve"> assim</w:t>
      </w:r>
      <w:r w:rsidR="0099502A">
        <w:rPr>
          <w:rFonts w:ascii="Arial" w:hAnsi="Arial" w:cs="Arial"/>
          <w:sz w:val="18"/>
          <w:szCs w:val="18"/>
        </w:rPr>
        <w:t>, uma piora no quadro clínico.</w:t>
      </w:r>
    </w:p>
    <w:p w:rsidR="0099502A" w:rsidRDefault="0099502A" w:rsidP="00F3617C">
      <w:pPr>
        <w:shd w:val="clear" w:color="auto" w:fill="FFFFFF"/>
        <w:jc w:val="both"/>
        <w:rPr>
          <w:rFonts w:ascii="Arial" w:hAnsi="Arial" w:cs="Arial"/>
          <w:sz w:val="18"/>
          <w:szCs w:val="18"/>
        </w:rPr>
      </w:pPr>
      <w:r>
        <w:rPr>
          <w:rFonts w:ascii="Arial" w:hAnsi="Arial" w:cs="Arial"/>
          <w:sz w:val="18"/>
          <w:szCs w:val="18"/>
        </w:rPr>
        <w:t>Assim</w:t>
      </w:r>
      <w:r w:rsidR="00A11AF4">
        <w:rPr>
          <w:rFonts w:ascii="Arial" w:hAnsi="Arial" w:cs="Arial"/>
          <w:sz w:val="18"/>
          <w:szCs w:val="18"/>
        </w:rPr>
        <w:t>,</w:t>
      </w:r>
      <w:r>
        <w:rPr>
          <w:rFonts w:ascii="Arial" w:hAnsi="Arial" w:cs="Arial"/>
          <w:sz w:val="18"/>
          <w:szCs w:val="18"/>
        </w:rPr>
        <w:t xml:space="preserve"> visando longevidade dos animais da raça Boxer neste caso, a prevenção é mais eficaz que o tratamento, se baseia em fazer o acompanhamento cardiológico do animal. O prognóstico depende</w:t>
      </w:r>
      <w:r w:rsidR="00A11AF4">
        <w:rPr>
          <w:rFonts w:ascii="Arial" w:hAnsi="Arial" w:cs="Arial"/>
          <w:sz w:val="18"/>
          <w:szCs w:val="18"/>
        </w:rPr>
        <w:t xml:space="preserve"> e</w:t>
      </w:r>
      <w:r>
        <w:rPr>
          <w:rFonts w:ascii="Arial" w:hAnsi="Arial" w:cs="Arial"/>
          <w:sz w:val="18"/>
          <w:szCs w:val="18"/>
        </w:rPr>
        <w:t xml:space="preserve"> é caracterizado</w:t>
      </w:r>
      <w:r w:rsidRPr="00161F6D">
        <w:rPr>
          <w:rFonts w:ascii="Arial" w:hAnsi="Arial" w:cs="Arial"/>
          <w:sz w:val="18"/>
          <w:szCs w:val="18"/>
        </w:rPr>
        <w:t xml:space="preserve"> pela substituição dos cardiomiócitos do ventrículo direito (VD)</w:t>
      </w:r>
      <w:r>
        <w:rPr>
          <w:rFonts w:ascii="Arial" w:hAnsi="Arial" w:cs="Arial"/>
          <w:sz w:val="18"/>
          <w:szCs w:val="18"/>
        </w:rPr>
        <w:t xml:space="preserve"> </w:t>
      </w:r>
      <w:r w:rsidRPr="00161F6D">
        <w:rPr>
          <w:rFonts w:ascii="Arial" w:hAnsi="Arial" w:cs="Arial"/>
          <w:sz w:val="18"/>
          <w:szCs w:val="18"/>
        </w:rPr>
        <w:t>por tecido fibroadiposo, gerando áreas propensas à formação de arritmias ventriculares</w:t>
      </w:r>
      <w:r>
        <w:rPr>
          <w:rFonts w:ascii="Arial" w:hAnsi="Arial" w:cs="Arial"/>
          <w:sz w:val="18"/>
          <w:szCs w:val="18"/>
        </w:rPr>
        <w:t>.</w:t>
      </w:r>
      <w:r w:rsidRPr="00161F6D">
        <w:rPr>
          <w:rFonts w:ascii="Arial" w:hAnsi="Arial" w:cs="Arial"/>
          <w:sz w:val="18"/>
          <w:szCs w:val="18"/>
        </w:rPr>
        <w:t xml:space="preserve"> </w:t>
      </w:r>
      <w:r w:rsidR="00B742A4">
        <w:rPr>
          <w:rFonts w:ascii="Arial" w:hAnsi="Arial" w:cs="Arial"/>
          <w:sz w:val="18"/>
          <w:szCs w:val="18"/>
        </w:rPr>
        <w:t xml:space="preserve"> </w:t>
      </w:r>
    </w:p>
    <w:p w:rsidR="00F3617C" w:rsidRDefault="00F3617C" w:rsidP="00F3617C">
      <w:pPr>
        <w:shd w:val="clear" w:color="auto" w:fill="FFFFFF"/>
        <w:jc w:val="both"/>
        <w:rPr>
          <w:rFonts w:ascii="Arial" w:hAnsi="Arial" w:cs="Arial"/>
          <w:sz w:val="18"/>
        </w:rPr>
      </w:pPr>
    </w:p>
    <w:p w:rsidR="003D6782" w:rsidRPr="003D6782" w:rsidRDefault="00CD3E24" w:rsidP="003D6782">
      <w:pPr>
        <w:pStyle w:val="Corpodetexto2"/>
        <w:pBdr>
          <w:bottom w:val="single" w:sz="4" w:space="1" w:color="auto"/>
        </w:pBdr>
        <w:jc w:val="both"/>
        <w:rPr>
          <w:b/>
          <w:bCs/>
        </w:rPr>
      </w:pPr>
      <w:r>
        <w:rPr>
          <w:b/>
          <w:bCs/>
        </w:rPr>
        <w:t>REFERÊNCIAS BIBLIOGRÁFICAS</w:t>
      </w:r>
    </w:p>
    <w:p w:rsidR="00842425" w:rsidRPr="005864D4" w:rsidRDefault="00842425" w:rsidP="003D6782">
      <w:pPr>
        <w:jc w:val="center"/>
        <w:rPr>
          <w:rFonts w:ascii="Arial" w:hAnsi="Arial" w:cs="Arial"/>
          <w:b/>
          <w:sz w:val="18"/>
        </w:rPr>
      </w:pPr>
    </w:p>
    <w:p w:rsidR="00A95EDE" w:rsidRDefault="00A95EDE" w:rsidP="003D6782">
      <w:pPr>
        <w:jc w:val="center"/>
        <w:rPr>
          <w:rFonts w:ascii="Arial" w:hAnsi="Arial" w:cs="Arial"/>
          <w:b/>
          <w:sz w:val="18"/>
        </w:rPr>
      </w:pPr>
    </w:p>
    <w:p w:rsidR="00842425" w:rsidRDefault="00530207" w:rsidP="003D6782">
      <w:pPr>
        <w:jc w:val="center"/>
        <w:rPr>
          <w:rFonts w:ascii="Arial" w:hAnsi="Arial" w:cs="Arial"/>
          <w:b/>
          <w:sz w:val="18"/>
        </w:rPr>
      </w:pPr>
      <w:r>
        <w:rPr>
          <w:rFonts w:ascii="Arial" w:hAnsi="Arial" w:cs="Arial"/>
          <w:b/>
          <w:noProof/>
          <w:sz w:val="18"/>
        </w:rPr>
        <w:drawing>
          <wp:inline distT="0" distB="0" distL="0" distR="0">
            <wp:extent cx="720000" cy="720000"/>
            <wp:effectExtent l="0" t="0" r="4445"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OMIOPATIA ARRITMOGÊNICA DO VENTRÍCULO DIREITO EM CÃES DA RAÇA BOX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rsidR="00134721" w:rsidRPr="005864D4" w:rsidRDefault="00134721" w:rsidP="003D6782">
      <w:pPr>
        <w:jc w:val="center"/>
        <w:rPr>
          <w:rFonts w:ascii="Arial" w:hAnsi="Arial" w:cs="Arial"/>
          <w:b/>
          <w:sz w:val="18"/>
        </w:rPr>
      </w:pPr>
    </w:p>
    <w:p w:rsidR="00EF6290" w:rsidRDefault="00EF6290" w:rsidP="00EF6290">
      <w:pPr>
        <w:rPr>
          <w:rFonts w:ascii="Arial" w:hAnsi="Arial" w:cs="Arial"/>
          <w:b/>
          <w:sz w:val="14"/>
        </w:rPr>
      </w:pPr>
      <w:r>
        <w:rPr>
          <w:rFonts w:ascii="Arial" w:hAnsi="Arial" w:cs="Arial"/>
          <w:b/>
          <w:sz w:val="14"/>
        </w:rPr>
        <w:t>APOIO:</w:t>
      </w:r>
    </w:p>
    <w:p w:rsidR="003D6782" w:rsidRPr="00626EC3" w:rsidRDefault="00EF6290" w:rsidP="00EF6290">
      <w:pPr>
        <w:jc w:val="center"/>
        <w:rPr>
          <w:rFonts w:ascii="Arial" w:hAnsi="Arial" w:cs="Arial"/>
          <w:b/>
          <w:sz w:val="14"/>
        </w:rPr>
      </w:pPr>
      <w:r>
        <w:rPr>
          <w:rFonts w:ascii="Arial" w:hAnsi="Arial" w:cs="Arial"/>
          <w:b/>
          <w:sz w:val="14"/>
        </w:rPr>
        <w:t xml:space="preserve"> </w:t>
      </w:r>
      <w:r w:rsidR="00E2034F">
        <w:rPr>
          <w:rFonts w:ascii="Arial" w:hAnsi="Arial" w:cs="Arial"/>
          <w:b/>
          <w:noProof/>
          <w:sz w:val="14"/>
        </w:rPr>
        <w:drawing>
          <wp:inline distT="0" distB="0" distL="0" distR="0">
            <wp:extent cx="819150" cy="790575"/>
            <wp:effectExtent l="0" t="0" r="0" b="9525"/>
            <wp:docPr id="1" name="Imagem 1" descr="6e0703a4-3549-454f-9e43-eaf68125e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e0703a4-3549-454f-9e43-eaf68125e7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bookmarkStart w:id="0" w:name="_GoBack"/>
      <w:bookmarkEnd w:id="0"/>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5F" w:rsidRDefault="0042365F" w:rsidP="00522953">
      <w:r>
        <w:separator/>
      </w:r>
    </w:p>
  </w:endnote>
  <w:endnote w:type="continuationSeparator" w:id="0">
    <w:p w:rsidR="0042365F" w:rsidRDefault="0042365F"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5F" w:rsidRDefault="0042365F" w:rsidP="00522953">
      <w:r>
        <w:separator/>
      </w:r>
    </w:p>
  </w:footnote>
  <w:footnote w:type="continuationSeparator" w:id="0">
    <w:p w:rsidR="0042365F" w:rsidRDefault="0042365F" w:rsidP="0052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AD3" w:rsidRPr="00130AD3" w:rsidRDefault="0028443E"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03206994" wp14:editId="0D7F002D">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9708" y="0"/>
              <wp:lineTo x="3120" y="6476"/>
              <wp:lineTo x="2427" y="9143"/>
              <wp:lineTo x="1387" y="16381"/>
              <wp:lineTo x="2427" y="18667"/>
              <wp:lineTo x="7281" y="20190"/>
              <wp:lineTo x="7628" y="20952"/>
              <wp:lineTo x="16989" y="20952"/>
              <wp:lineTo x="17335" y="20190"/>
              <wp:lineTo x="18722" y="12952"/>
              <wp:lineTo x="20109" y="11048"/>
              <wp:lineTo x="19762" y="8381"/>
              <wp:lineTo x="17335" y="6857"/>
              <wp:lineTo x="11095" y="0"/>
              <wp:lineTo x="9708" y="0"/>
            </wp:wrapPolygon>
          </wp:wrapThrough>
          <wp:docPr id="2" name="Imagem 1" descr="coloqui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82"/>
    <w:rsid w:val="00017875"/>
    <w:rsid w:val="0007204F"/>
    <w:rsid w:val="00073A0F"/>
    <w:rsid w:val="000B50B8"/>
    <w:rsid w:val="000D2072"/>
    <w:rsid w:val="00130AD3"/>
    <w:rsid w:val="00134721"/>
    <w:rsid w:val="00161F6D"/>
    <w:rsid w:val="001A5C84"/>
    <w:rsid w:val="001B4CE9"/>
    <w:rsid w:val="001C212B"/>
    <w:rsid w:val="001D1C3F"/>
    <w:rsid w:val="001E6C0B"/>
    <w:rsid w:val="00242601"/>
    <w:rsid w:val="0024512E"/>
    <w:rsid w:val="0028443E"/>
    <w:rsid w:val="00285B52"/>
    <w:rsid w:val="00291181"/>
    <w:rsid w:val="00294386"/>
    <w:rsid w:val="00295A0F"/>
    <w:rsid w:val="002B668D"/>
    <w:rsid w:val="002E5DFD"/>
    <w:rsid w:val="002F1618"/>
    <w:rsid w:val="00305F4B"/>
    <w:rsid w:val="00343752"/>
    <w:rsid w:val="00371AD9"/>
    <w:rsid w:val="003955CE"/>
    <w:rsid w:val="003D6782"/>
    <w:rsid w:val="003D7DA7"/>
    <w:rsid w:val="003F132E"/>
    <w:rsid w:val="00411A99"/>
    <w:rsid w:val="0042365F"/>
    <w:rsid w:val="00426503"/>
    <w:rsid w:val="004F7951"/>
    <w:rsid w:val="005117DF"/>
    <w:rsid w:val="00522953"/>
    <w:rsid w:val="00530207"/>
    <w:rsid w:val="005864D4"/>
    <w:rsid w:val="005A20A3"/>
    <w:rsid w:val="00615BEE"/>
    <w:rsid w:val="00616238"/>
    <w:rsid w:val="00626EC3"/>
    <w:rsid w:val="00645F1F"/>
    <w:rsid w:val="006712EC"/>
    <w:rsid w:val="00671ED3"/>
    <w:rsid w:val="0067418F"/>
    <w:rsid w:val="00684BE6"/>
    <w:rsid w:val="006A7E7C"/>
    <w:rsid w:val="006C6015"/>
    <w:rsid w:val="00716350"/>
    <w:rsid w:val="00717CB1"/>
    <w:rsid w:val="00723A77"/>
    <w:rsid w:val="007A1EE5"/>
    <w:rsid w:val="007A6765"/>
    <w:rsid w:val="007C3386"/>
    <w:rsid w:val="007C4E73"/>
    <w:rsid w:val="007F4630"/>
    <w:rsid w:val="00814036"/>
    <w:rsid w:val="00842425"/>
    <w:rsid w:val="00861518"/>
    <w:rsid w:val="008B6AE6"/>
    <w:rsid w:val="008D7B29"/>
    <w:rsid w:val="009052EA"/>
    <w:rsid w:val="00907773"/>
    <w:rsid w:val="0099502A"/>
    <w:rsid w:val="009D77B0"/>
    <w:rsid w:val="00A11AF4"/>
    <w:rsid w:val="00A25E04"/>
    <w:rsid w:val="00A63DA2"/>
    <w:rsid w:val="00A650D4"/>
    <w:rsid w:val="00A67D17"/>
    <w:rsid w:val="00A95EDE"/>
    <w:rsid w:val="00AA68C8"/>
    <w:rsid w:val="00B742A4"/>
    <w:rsid w:val="00BB02AC"/>
    <w:rsid w:val="00BC3189"/>
    <w:rsid w:val="00BC7DC9"/>
    <w:rsid w:val="00C15B7B"/>
    <w:rsid w:val="00C40172"/>
    <w:rsid w:val="00C452D9"/>
    <w:rsid w:val="00C500F1"/>
    <w:rsid w:val="00C52E0A"/>
    <w:rsid w:val="00C81831"/>
    <w:rsid w:val="00CA715E"/>
    <w:rsid w:val="00CD3E24"/>
    <w:rsid w:val="00D26400"/>
    <w:rsid w:val="00DD02CE"/>
    <w:rsid w:val="00E12EE0"/>
    <w:rsid w:val="00E2034F"/>
    <w:rsid w:val="00E45E48"/>
    <w:rsid w:val="00ED0CE3"/>
    <w:rsid w:val="00EE1D93"/>
    <w:rsid w:val="00EF6290"/>
    <w:rsid w:val="00F1155C"/>
    <w:rsid w:val="00F13307"/>
    <w:rsid w:val="00F207EC"/>
    <w:rsid w:val="00F3617C"/>
    <w:rsid w:val="00F47AFA"/>
    <w:rsid w:val="00F95082"/>
    <w:rsid w:val="00FD78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93C13C-20A3-4527-ACB3-E61EEDA1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7277">
      <w:bodyDiv w:val="1"/>
      <w:marLeft w:val="0"/>
      <w:marRight w:val="0"/>
      <w:marTop w:val="0"/>
      <w:marBottom w:val="0"/>
      <w:divBdr>
        <w:top w:val="none" w:sz="0" w:space="0" w:color="auto"/>
        <w:left w:val="none" w:sz="0" w:space="0" w:color="auto"/>
        <w:bottom w:val="none" w:sz="0" w:space="0" w:color="auto"/>
        <w:right w:val="none" w:sz="0" w:space="0" w:color="auto"/>
      </w:divBdr>
      <w:divsChild>
        <w:div w:id="956716432">
          <w:marLeft w:val="0"/>
          <w:marRight w:val="0"/>
          <w:marTop w:val="0"/>
          <w:marBottom w:val="0"/>
          <w:divBdr>
            <w:top w:val="none" w:sz="0" w:space="0" w:color="auto"/>
            <w:left w:val="none" w:sz="0" w:space="0" w:color="auto"/>
            <w:bottom w:val="none" w:sz="0" w:space="0" w:color="auto"/>
            <w:right w:val="none" w:sz="0" w:space="0" w:color="auto"/>
          </w:divBdr>
        </w:div>
        <w:div w:id="382871780">
          <w:marLeft w:val="0"/>
          <w:marRight w:val="0"/>
          <w:marTop w:val="0"/>
          <w:marBottom w:val="0"/>
          <w:divBdr>
            <w:top w:val="none" w:sz="0" w:space="0" w:color="auto"/>
            <w:left w:val="none" w:sz="0" w:space="0" w:color="auto"/>
            <w:bottom w:val="none" w:sz="0" w:space="0" w:color="auto"/>
            <w:right w:val="none" w:sz="0" w:space="0" w:color="auto"/>
          </w:divBdr>
        </w:div>
        <w:div w:id="1054348088">
          <w:marLeft w:val="0"/>
          <w:marRight w:val="0"/>
          <w:marTop w:val="0"/>
          <w:marBottom w:val="0"/>
          <w:divBdr>
            <w:top w:val="none" w:sz="0" w:space="0" w:color="auto"/>
            <w:left w:val="none" w:sz="0" w:space="0" w:color="auto"/>
            <w:bottom w:val="none" w:sz="0" w:space="0" w:color="auto"/>
            <w:right w:val="none" w:sz="0" w:space="0" w:color="auto"/>
          </w:divBdr>
        </w:div>
        <w:div w:id="1690525982">
          <w:marLeft w:val="0"/>
          <w:marRight w:val="0"/>
          <w:marTop w:val="0"/>
          <w:marBottom w:val="0"/>
          <w:divBdr>
            <w:top w:val="none" w:sz="0" w:space="0" w:color="auto"/>
            <w:left w:val="none" w:sz="0" w:space="0" w:color="auto"/>
            <w:bottom w:val="none" w:sz="0" w:space="0" w:color="auto"/>
            <w:right w:val="none" w:sz="0" w:space="0" w:color="auto"/>
          </w:divBdr>
        </w:div>
        <w:div w:id="1541896746">
          <w:marLeft w:val="0"/>
          <w:marRight w:val="0"/>
          <w:marTop w:val="0"/>
          <w:marBottom w:val="0"/>
          <w:divBdr>
            <w:top w:val="none" w:sz="0" w:space="0" w:color="auto"/>
            <w:left w:val="none" w:sz="0" w:space="0" w:color="auto"/>
            <w:bottom w:val="none" w:sz="0" w:space="0" w:color="auto"/>
            <w:right w:val="none" w:sz="0" w:space="0" w:color="auto"/>
          </w:divBdr>
        </w:div>
        <w:div w:id="1052460304">
          <w:marLeft w:val="0"/>
          <w:marRight w:val="0"/>
          <w:marTop w:val="0"/>
          <w:marBottom w:val="0"/>
          <w:divBdr>
            <w:top w:val="none" w:sz="0" w:space="0" w:color="auto"/>
            <w:left w:val="none" w:sz="0" w:space="0" w:color="auto"/>
            <w:bottom w:val="none" w:sz="0" w:space="0" w:color="auto"/>
            <w:right w:val="none" w:sz="0" w:space="0" w:color="auto"/>
          </w:divBdr>
        </w:div>
        <w:div w:id="202448500">
          <w:marLeft w:val="0"/>
          <w:marRight w:val="0"/>
          <w:marTop w:val="0"/>
          <w:marBottom w:val="0"/>
          <w:divBdr>
            <w:top w:val="none" w:sz="0" w:space="0" w:color="auto"/>
            <w:left w:val="none" w:sz="0" w:space="0" w:color="auto"/>
            <w:bottom w:val="none" w:sz="0" w:space="0" w:color="auto"/>
            <w:right w:val="none" w:sz="0" w:space="0" w:color="auto"/>
          </w:divBdr>
        </w:div>
        <w:div w:id="1271549581">
          <w:marLeft w:val="0"/>
          <w:marRight w:val="0"/>
          <w:marTop w:val="0"/>
          <w:marBottom w:val="0"/>
          <w:divBdr>
            <w:top w:val="none" w:sz="0" w:space="0" w:color="auto"/>
            <w:left w:val="none" w:sz="0" w:space="0" w:color="auto"/>
            <w:bottom w:val="none" w:sz="0" w:space="0" w:color="auto"/>
            <w:right w:val="none" w:sz="0" w:space="0" w:color="auto"/>
          </w:divBdr>
        </w:div>
        <w:div w:id="503473643">
          <w:marLeft w:val="0"/>
          <w:marRight w:val="0"/>
          <w:marTop w:val="0"/>
          <w:marBottom w:val="0"/>
          <w:divBdr>
            <w:top w:val="none" w:sz="0" w:space="0" w:color="auto"/>
            <w:left w:val="none" w:sz="0" w:space="0" w:color="auto"/>
            <w:bottom w:val="none" w:sz="0" w:space="0" w:color="auto"/>
            <w:right w:val="none" w:sz="0" w:space="0" w:color="auto"/>
          </w:divBdr>
        </w:div>
        <w:div w:id="547647755">
          <w:marLeft w:val="0"/>
          <w:marRight w:val="0"/>
          <w:marTop w:val="0"/>
          <w:marBottom w:val="0"/>
          <w:divBdr>
            <w:top w:val="none" w:sz="0" w:space="0" w:color="auto"/>
            <w:left w:val="none" w:sz="0" w:space="0" w:color="auto"/>
            <w:bottom w:val="none" w:sz="0" w:space="0" w:color="auto"/>
            <w:right w:val="none" w:sz="0" w:space="0" w:color="auto"/>
          </w:divBdr>
        </w:div>
        <w:div w:id="1627590123">
          <w:marLeft w:val="0"/>
          <w:marRight w:val="0"/>
          <w:marTop w:val="0"/>
          <w:marBottom w:val="0"/>
          <w:divBdr>
            <w:top w:val="none" w:sz="0" w:space="0" w:color="auto"/>
            <w:left w:val="none" w:sz="0" w:space="0" w:color="auto"/>
            <w:bottom w:val="none" w:sz="0" w:space="0" w:color="auto"/>
            <w:right w:val="none" w:sz="0" w:space="0" w:color="auto"/>
          </w:divBdr>
        </w:div>
        <w:div w:id="2034568959">
          <w:marLeft w:val="0"/>
          <w:marRight w:val="0"/>
          <w:marTop w:val="0"/>
          <w:marBottom w:val="0"/>
          <w:divBdr>
            <w:top w:val="none" w:sz="0" w:space="0" w:color="auto"/>
            <w:left w:val="none" w:sz="0" w:space="0" w:color="auto"/>
            <w:bottom w:val="none" w:sz="0" w:space="0" w:color="auto"/>
            <w:right w:val="none" w:sz="0" w:space="0" w:color="auto"/>
          </w:divBdr>
        </w:div>
        <w:div w:id="1510438900">
          <w:marLeft w:val="0"/>
          <w:marRight w:val="0"/>
          <w:marTop w:val="0"/>
          <w:marBottom w:val="0"/>
          <w:divBdr>
            <w:top w:val="none" w:sz="0" w:space="0" w:color="auto"/>
            <w:left w:val="none" w:sz="0" w:space="0" w:color="auto"/>
            <w:bottom w:val="none" w:sz="0" w:space="0" w:color="auto"/>
            <w:right w:val="none" w:sz="0" w:space="0" w:color="auto"/>
          </w:divBdr>
        </w:div>
        <w:div w:id="91896521">
          <w:marLeft w:val="0"/>
          <w:marRight w:val="0"/>
          <w:marTop w:val="0"/>
          <w:marBottom w:val="0"/>
          <w:divBdr>
            <w:top w:val="none" w:sz="0" w:space="0" w:color="auto"/>
            <w:left w:val="none" w:sz="0" w:space="0" w:color="auto"/>
            <w:bottom w:val="none" w:sz="0" w:space="0" w:color="auto"/>
            <w:right w:val="none" w:sz="0" w:space="0" w:color="auto"/>
          </w:divBdr>
        </w:div>
        <w:div w:id="1440639596">
          <w:marLeft w:val="0"/>
          <w:marRight w:val="0"/>
          <w:marTop w:val="0"/>
          <w:marBottom w:val="0"/>
          <w:divBdr>
            <w:top w:val="none" w:sz="0" w:space="0" w:color="auto"/>
            <w:left w:val="none" w:sz="0" w:space="0" w:color="auto"/>
            <w:bottom w:val="none" w:sz="0" w:space="0" w:color="auto"/>
            <w:right w:val="none" w:sz="0" w:space="0" w:color="auto"/>
          </w:divBdr>
        </w:div>
        <w:div w:id="1643073663">
          <w:marLeft w:val="0"/>
          <w:marRight w:val="0"/>
          <w:marTop w:val="0"/>
          <w:marBottom w:val="0"/>
          <w:divBdr>
            <w:top w:val="none" w:sz="0" w:space="0" w:color="auto"/>
            <w:left w:val="none" w:sz="0" w:space="0" w:color="auto"/>
            <w:bottom w:val="none" w:sz="0" w:space="0" w:color="auto"/>
            <w:right w:val="none" w:sz="0" w:space="0" w:color="auto"/>
          </w:divBdr>
        </w:div>
        <w:div w:id="690956678">
          <w:marLeft w:val="0"/>
          <w:marRight w:val="0"/>
          <w:marTop w:val="0"/>
          <w:marBottom w:val="0"/>
          <w:divBdr>
            <w:top w:val="none" w:sz="0" w:space="0" w:color="auto"/>
            <w:left w:val="none" w:sz="0" w:space="0" w:color="auto"/>
            <w:bottom w:val="none" w:sz="0" w:space="0" w:color="auto"/>
            <w:right w:val="none" w:sz="0" w:space="0" w:color="auto"/>
          </w:divBdr>
        </w:div>
        <w:div w:id="118843814">
          <w:marLeft w:val="0"/>
          <w:marRight w:val="0"/>
          <w:marTop w:val="0"/>
          <w:marBottom w:val="0"/>
          <w:divBdr>
            <w:top w:val="none" w:sz="0" w:space="0" w:color="auto"/>
            <w:left w:val="none" w:sz="0" w:space="0" w:color="auto"/>
            <w:bottom w:val="none" w:sz="0" w:space="0" w:color="auto"/>
            <w:right w:val="none" w:sz="0" w:space="0" w:color="auto"/>
          </w:divBdr>
        </w:div>
        <w:div w:id="1036471828">
          <w:marLeft w:val="0"/>
          <w:marRight w:val="0"/>
          <w:marTop w:val="0"/>
          <w:marBottom w:val="0"/>
          <w:divBdr>
            <w:top w:val="none" w:sz="0" w:space="0" w:color="auto"/>
            <w:left w:val="none" w:sz="0" w:space="0" w:color="auto"/>
            <w:bottom w:val="none" w:sz="0" w:space="0" w:color="auto"/>
            <w:right w:val="none" w:sz="0" w:space="0" w:color="auto"/>
          </w:divBdr>
        </w:div>
      </w:divsChild>
    </w:div>
    <w:div w:id="574437477">
      <w:bodyDiv w:val="1"/>
      <w:marLeft w:val="0"/>
      <w:marRight w:val="0"/>
      <w:marTop w:val="0"/>
      <w:marBottom w:val="0"/>
      <w:divBdr>
        <w:top w:val="none" w:sz="0" w:space="0" w:color="auto"/>
        <w:left w:val="none" w:sz="0" w:space="0" w:color="auto"/>
        <w:bottom w:val="none" w:sz="0" w:space="0" w:color="auto"/>
        <w:right w:val="none" w:sz="0" w:space="0" w:color="auto"/>
      </w:divBdr>
    </w:div>
    <w:div w:id="866722811">
      <w:bodyDiv w:val="1"/>
      <w:marLeft w:val="0"/>
      <w:marRight w:val="0"/>
      <w:marTop w:val="0"/>
      <w:marBottom w:val="0"/>
      <w:divBdr>
        <w:top w:val="none" w:sz="0" w:space="0" w:color="auto"/>
        <w:left w:val="none" w:sz="0" w:space="0" w:color="auto"/>
        <w:bottom w:val="none" w:sz="0" w:space="0" w:color="auto"/>
        <w:right w:val="none" w:sz="0" w:space="0" w:color="auto"/>
      </w:divBdr>
    </w:div>
    <w:div w:id="1066685423">
      <w:bodyDiv w:val="1"/>
      <w:marLeft w:val="0"/>
      <w:marRight w:val="0"/>
      <w:marTop w:val="0"/>
      <w:marBottom w:val="0"/>
      <w:divBdr>
        <w:top w:val="none" w:sz="0" w:space="0" w:color="auto"/>
        <w:left w:val="none" w:sz="0" w:space="0" w:color="auto"/>
        <w:bottom w:val="none" w:sz="0" w:space="0" w:color="auto"/>
        <w:right w:val="none" w:sz="0" w:space="0" w:color="auto"/>
      </w:divBdr>
    </w:div>
    <w:div w:id="1209610657">
      <w:bodyDiv w:val="1"/>
      <w:marLeft w:val="0"/>
      <w:marRight w:val="0"/>
      <w:marTop w:val="0"/>
      <w:marBottom w:val="0"/>
      <w:divBdr>
        <w:top w:val="none" w:sz="0" w:space="0" w:color="auto"/>
        <w:left w:val="none" w:sz="0" w:space="0" w:color="auto"/>
        <w:bottom w:val="none" w:sz="0" w:space="0" w:color="auto"/>
        <w:right w:val="none" w:sz="0" w:space="0" w:color="auto"/>
      </w:divBdr>
    </w:div>
    <w:div w:id="1448770950">
      <w:bodyDiv w:val="1"/>
      <w:marLeft w:val="0"/>
      <w:marRight w:val="0"/>
      <w:marTop w:val="0"/>
      <w:marBottom w:val="0"/>
      <w:divBdr>
        <w:top w:val="none" w:sz="0" w:space="0" w:color="auto"/>
        <w:left w:val="none" w:sz="0" w:space="0" w:color="auto"/>
        <w:bottom w:val="none" w:sz="0" w:space="0" w:color="auto"/>
        <w:right w:val="none" w:sz="0" w:space="0" w:color="auto"/>
      </w:divBdr>
      <w:divsChild>
        <w:div w:id="663360825">
          <w:marLeft w:val="0"/>
          <w:marRight w:val="0"/>
          <w:marTop w:val="0"/>
          <w:marBottom w:val="0"/>
          <w:divBdr>
            <w:top w:val="none" w:sz="0" w:space="0" w:color="auto"/>
            <w:left w:val="none" w:sz="0" w:space="0" w:color="auto"/>
            <w:bottom w:val="none" w:sz="0" w:space="0" w:color="auto"/>
            <w:right w:val="none" w:sz="0" w:space="0" w:color="auto"/>
          </w:divBdr>
        </w:div>
        <w:div w:id="1030912170">
          <w:marLeft w:val="0"/>
          <w:marRight w:val="0"/>
          <w:marTop w:val="0"/>
          <w:marBottom w:val="0"/>
          <w:divBdr>
            <w:top w:val="none" w:sz="0" w:space="0" w:color="auto"/>
            <w:left w:val="none" w:sz="0" w:space="0" w:color="auto"/>
            <w:bottom w:val="none" w:sz="0" w:space="0" w:color="auto"/>
            <w:right w:val="none" w:sz="0" w:space="0" w:color="auto"/>
          </w:divBdr>
        </w:div>
        <w:div w:id="1303264931">
          <w:marLeft w:val="0"/>
          <w:marRight w:val="0"/>
          <w:marTop w:val="0"/>
          <w:marBottom w:val="0"/>
          <w:divBdr>
            <w:top w:val="none" w:sz="0" w:space="0" w:color="auto"/>
            <w:left w:val="none" w:sz="0" w:space="0" w:color="auto"/>
            <w:bottom w:val="none" w:sz="0" w:space="0" w:color="auto"/>
            <w:right w:val="none" w:sz="0" w:space="0" w:color="auto"/>
          </w:divBdr>
        </w:div>
        <w:div w:id="198249789">
          <w:marLeft w:val="0"/>
          <w:marRight w:val="0"/>
          <w:marTop w:val="0"/>
          <w:marBottom w:val="0"/>
          <w:divBdr>
            <w:top w:val="none" w:sz="0" w:space="0" w:color="auto"/>
            <w:left w:val="none" w:sz="0" w:space="0" w:color="auto"/>
            <w:bottom w:val="none" w:sz="0" w:space="0" w:color="auto"/>
            <w:right w:val="none" w:sz="0" w:space="0" w:color="auto"/>
          </w:divBdr>
        </w:div>
        <w:div w:id="1656715768">
          <w:marLeft w:val="0"/>
          <w:marRight w:val="0"/>
          <w:marTop w:val="0"/>
          <w:marBottom w:val="0"/>
          <w:divBdr>
            <w:top w:val="none" w:sz="0" w:space="0" w:color="auto"/>
            <w:left w:val="none" w:sz="0" w:space="0" w:color="auto"/>
            <w:bottom w:val="none" w:sz="0" w:space="0" w:color="auto"/>
            <w:right w:val="none" w:sz="0" w:space="0" w:color="auto"/>
          </w:divBdr>
        </w:div>
        <w:div w:id="1067844813">
          <w:marLeft w:val="0"/>
          <w:marRight w:val="0"/>
          <w:marTop w:val="0"/>
          <w:marBottom w:val="0"/>
          <w:divBdr>
            <w:top w:val="none" w:sz="0" w:space="0" w:color="auto"/>
            <w:left w:val="none" w:sz="0" w:space="0" w:color="auto"/>
            <w:bottom w:val="none" w:sz="0" w:space="0" w:color="auto"/>
            <w:right w:val="none" w:sz="0" w:space="0" w:color="auto"/>
          </w:divBdr>
        </w:div>
        <w:div w:id="930546149">
          <w:marLeft w:val="0"/>
          <w:marRight w:val="0"/>
          <w:marTop w:val="0"/>
          <w:marBottom w:val="0"/>
          <w:divBdr>
            <w:top w:val="none" w:sz="0" w:space="0" w:color="auto"/>
            <w:left w:val="none" w:sz="0" w:space="0" w:color="auto"/>
            <w:bottom w:val="none" w:sz="0" w:space="0" w:color="auto"/>
            <w:right w:val="none" w:sz="0" w:space="0" w:color="auto"/>
          </w:divBdr>
        </w:div>
        <w:div w:id="770055605">
          <w:marLeft w:val="0"/>
          <w:marRight w:val="0"/>
          <w:marTop w:val="0"/>
          <w:marBottom w:val="0"/>
          <w:divBdr>
            <w:top w:val="none" w:sz="0" w:space="0" w:color="auto"/>
            <w:left w:val="none" w:sz="0" w:space="0" w:color="auto"/>
            <w:bottom w:val="none" w:sz="0" w:space="0" w:color="auto"/>
            <w:right w:val="none" w:sz="0" w:space="0" w:color="auto"/>
          </w:divBdr>
        </w:div>
        <w:div w:id="1266882568">
          <w:marLeft w:val="0"/>
          <w:marRight w:val="0"/>
          <w:marTop w:val="0"/>
          <w:marBottom w:val="0"/>
          <w:divBdr>
            <w:top w:val="none" w:sz="0" w:space="0" w:color="auto"/>
            <w:left w:val="none" w:sz="0" w:space="0" w:color="auto"/>
            <w:bottom w:val="none" w:sz="0" w:space="0" w:color="auto"/>
            <w:right w:val="none" w:sz="0" w:space="0" w:color="auto"/>
          </w:divBdr>
        </w:div>
        <w:div w:id="1730495718">
          <w:marLeft w:val="0"/>
          <w:marRight w:val="0"/>
          <w:marTop w:val="0"/>
          <w:marBottom w:val="0"/>
          <w:divBdr>
            <w:top w:val="none" w:sz="0" w:space="0" w:color="auto"/>
            <w:left w:val="none" w:sz="0" w:space="0" w:color="auto"/>
            <w:bottom w:val="none" w:sz="0" w:space="0" w:color="auto"/>
            <w:right w:val="none" w:sz="0" w:space="0" w:color="auto"/>
          </w:divBdr>
        </w:div>
        <w:div w:id="1153064338">
          <w:marLeft w:val="0"/>
          <w:marRight w:val="0"/>
          <w:marTop w:val="0"/>
          <w:marBottom w:val="0"/>
          <w:divBdr>
            <w:top w:val="none" w:sz="0" w:space="0" w:color="auto"/>
            <w:left w:val="none" w:sz="0" w:space="0" w:color="auto"/>
            <w:bottom w:val="none" w:sz="0" w:space="0" w:color="auto"/>
            <w:right w:val="none" w:sz="0" w:space="0" w:color="auto"/>
          </w:divBdr>
        </w:div>
        <w:div w:id="1451438819">
          <w:marLeft w:val="0"/>
          <w:marRight w:val="0"/>
          <w:marTop w:val="0"/>
          <w:marBottom w:val="0"/>
          <w:divBdr>
            <w:top w:val="none" w:sz="0" w:space="0" w:color="auto"/>
            <w:left w:val="none" w:sz="0" w:space="0" w:color="auto"/>
            <w:bottom w:val="none" w:sz="0" w:space="0" w:color="auto"/>
            <w:right w:val="none" w:sz="0" w:space="0" w:color="auto"/>
          </w:divBdr>
        </w:div>
        <w:div w:id="1003776953">
          <w:marLeft w:val="0"/>
          <w:marRight w:val="0"/>
          <w:marTop w:val="0"/>
          <w:marBottom w:val="0"/>
          <w:divBdr>
            <w:top w:val="none" w:sz="0" w:space="0" w:color="auto"/>
            <w:left w:val="none" w:sz="0" w:space="0" w:color="auto"/>
            <w:bottom w:val="none" w:sz="0" w:space="0" w:color="auto"/>
            <w:right w:val="none" w:sz="0" w:space="0" w:color="auto"/>
          </w:divBdr>
        </w:div>
        <w:div w:id="1156723017">
          <w:marLeft w:val="0"/>
          <w:marRight w:val="0"/>
          <w:marTop w:val="0"/>
          <w:marBottom w:val="0"/>
          <w:divBdr>
            <w:top w:val="none" w:sz="0" w:space="0" w:color="auto"/>
            <w:left w:val="none" w:sz="0" w:space="0" w:color="auto"/>
            <w:bottom w:val="none" w:sz="0" w:space="0" w:color="auto"/>
            <w:right w:val="none" w:sz="0" w:space="0" w:color="auto"/>
          </w:divBdr>
        </w:div>
      </w:divsChild>
    </w:div>
    <w:div w:id="1506507829">
      <w:bodyDiv w:val="1"/>
      <w:marLeft w:val="0"/>
      <w:marRight w:val="0"/>
      <w:marTop w:val="0"/>
      <w:marBottom w:val="0"/>
      <w:divBdr>
        <w:top w:val="none" w:sz="0" w:space="0" w:color="auto"/>
        <w:left w:val="none" w:sz="0" w:space="0" w:color="auto"/>
        <w:bottom w:val="none" w:sz="0" w:space="0" w:color="auto"/>
        <w:right w:val="none" w:sz="0" w:space="0" w:color="auto"/>
      </w:divBdr>
    </w:div>
    <w:div w:id="1794906246">
      <w:bodyDiv w:val="1"/>
      <w:marLeft w:val="0"/>
      <w:marRight w:val="0"/>
      <w:marTop w:val="0"/>
      <w:marBottom w:val="0"/>
      <w:divBdr>
        <w:top w:val="none" w:sz="0" w:space="0" w:color="auto"/>
        <w:left w:val="none" w:sz="0" w:space="0" w:color="auto"/>
        <w:bottom w:val="none" w:sz="0" w:space="0" w:color="auto"/>
        <w:right w:val="none" w:sz="0" w:space="0" w:color="auto"/>
      </w:divBdr>
    </w:div>
    <w:div w:id="18803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148A-965A-4C63-B706-C30A892F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971</Words>
  <Characters>5247</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Conta da Microsoft</cp:lastModifiedBy>
  <cp:revision>2</cp:revision>
  <dcterms:created xsi:type="dcterms:W3CDTF">2020-09-25T21:20:00Z</dcterms:created>
  <dcterms:modified xsi:type="dcterms:W3CDTF">2020-09-25T21:20:00Z</dcterms:modified>
</cp:coreProperties>
</file>