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295A5" w14:textId="576400C5" w:rsidR="00982F23" w:rsidRPr="00FA4488" w:rsidRDefault="00C40CCF" w:rsidP="00AA3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CCF">
        <w:rPr>
          <w:rFonts w:ascii="Times New Roman" w:hAnsi="Times New Roman" w:cs="Times New Roman"/>
          <w:b/>
          <w:bCs/>
          <w:sz w:val="24"/>
          <w:szCs w:val="24"/>
        </w:rPr>
        <w:t>Represen</w:t>
      </w:r>
      <w:bookmarkStart w:id="0" w:name="_GoBack"/>
      <w:bookmarkEnd w:id="0"/>
      <w:r w:rsidRPr="00C40CCF">
        <w:rPr>
          <w:rFonts w:ascii="Times New Roman" w:hAnsi="Times New Roman" w:cs="Times New Roman"/>
          <w:b/>
          <w:bCs/>
          <w:sz w:val="24"/>
          <w:szCs w:val="24"/>
        </w:rPr>
        <w:t xml:space="preserve">tação Negra e Decolonialidade em </w:t>
      </w:r>
      <w:r w:rsidRPr="00867C88">
        <w:rPr>
          <w:rFonts w:ascii="Times New Roman" w:hAnsi="Times New Roman" w:cs="Times New Roman"/>
          <w:b/>
          <w:bCs/>
          <w:i/>
          <w:sz w:val="24"/>
          <w:szCs w:val="24"/>
        </w:rPr>
        <w:t>Contos Negreiros</w:t>
      </w:r>
      <w:r w:rsidRPr="00C40CCF">
        <w:rPr>
          <w:rFonts w:ascii="Times New Roman" w:hAnsi="Times New Roman" w:cs="Times New Roman"/>
          <w:b/>
          <w:bCs/>
          <w:sz w:val="24"/>
          <w:szCs w:val="24"/>
        </w:rPr>
        <w:t xml:space="preserve"> (2005)</w:t>
      </w:r>
    </w:p>
    <w:p w14:paraId="6E378589" w14:textId="77777777" w:rsidR="00982F23" w:rsidRPr="00796045" w:rsidRDefault="00982F23" w:rsidP="00982F23">
      <w:pPr>
        <w:rPr>
          <w:rFonts w:ascii="Times New Roman" w:hAnsi="Times New Roman" w:cs="Times New Roman"/>
          <w:sz w:val="24"/>
          <w:szCs w:val="24"/>
        </w:rPr>
      </w:pPr>
    </w:p>
    <w:p w14:paraId="34EEBB04" w14:textId="2A29688B" w:rsidR="00796045" w:rsidRDefault="00C40CCF" w:rsidP="00D774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de Santana Mori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1824D603" w14:textId="7B5923C1" w:rsidR="00C40CCF" w:rsidRDefault="00C40CCF" w:rsidP="00D774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Ricardo Magalhães Bulhões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A5384" w14:textId="77777777" w:rsidR="0022073E" w:rsidRPr="00796045" w:rsidRDefault="0022073E" w:rsidP="00C32D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8957F4" w14:textId="77777777" w:rsidR="00796045" w:rsidRPr="00796045" w:rsidRDefault="00796045" w:rsidP="00796045">
      <w:pPr>
        <w:rPr>
          <w:rFonts w:ascii="Times New Roman" w:hAnsi="Times New Roman" w:cs="Times New Roman"/>
          <w:sz w:val="24"/>
          <w:szCs w:val="24"/>
        </w:rPr>
      </w:pPr>
    </w:p>
    <w:p w14:paraId="40FFFAC4" w14:textId="77777777" w:rsidR="00796045" w:rsidRPr="000D72FF" w:rsidRDefault="00796045" w:rsidP="007960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72FF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76300E6C" w14:textId="60E6850F" w:rsidR="009237AE" w:rsidRPr="00796045" w:rsidRDefault="00C40CCF" w:rsidP="00923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CCF">
        <w:rPr>
          <w:rFonts w:ascii="Times New Roman" w:hAnsi="Times New Roman" w:cs="Times New Roman"/>
          <w:sz w:val="24"/>
          <w:szCs w:val="24"/>
        </w:rPr>
        <w:t xml:space="preserve">Esta pesquisa analisa três contos da obra Contos Negreiros (2005), de Marcelino Freire, com enfoque nas questões de representação negra e decolonialidade. A partir das narrativas “Esquece”, “Totonha” e “Yamami”, problematiza-se a subalternização de sujeitos negros, abordando temas como racismo, preconceito, objetificação e exclusão social. Sob a perspectiva dos estudos decoloniais, busca-se compreender como as práticas coloniais persistem no imaginário social, perpetuando desigualdades e discriminações. O método qualitativo, aliado a uma análise interpretativa e bibliográfica, sustenta a investigação das inúmeras identidades representadas na literatura e sua interseção com processos históricos e culturais. A obra de Freire permite visibilizar vozes marginalizadas, promovendo reflexões acerca da necessidade de desconstrução de discursos normatizados pela colonização. A análise dos contos evidencia as implicações da violência estrutural, dos preconceitos e da invisibilidade que marcam as vidas de personagens negros. Além disso, ressalta-se a relevância de considerar a literatura como instrumento crítico, capaz de fomentar mudanças sociais e culturais. Conclui-se que os contos de Marcelino Freire se configuram como uma ferramenta de denúncia das condições vividas por populações marginalizadas e um convite à reflexão sobre os legados da colonialidade na contemporaneidade.  </w:t>
      </w:r>
    </w:p>
    <w:p w14:paraId="11E1FC42" w14:textId="0043CA65" w:rsidR="00796045" w:rsidRPr="00C40CCF" w:rsidRDefault="00796045" w:rsidP="00C40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72FF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="009237AE" w:rsidRPr="000D72F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40C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CCF">
        <w:rPr>
          <w:rFonts w:ascii="Times New Roman" w:hAnsi="Times New Roman" w:cs="Times New Roman"/>
          <w:bCs/>
          <w:sz w:val="24"/>
          <w:szCs w:val="24"/>
        </w:rPr>
        <w:t>Representação Negra,</w:t>
      </w:r>
      <w:r w:rsidR="00C40CCF" w:rsidRPr="00C40CCF">
        <w:rPr>
          <w:rFonts w:ascii="Times New Roman" w:hAnsi="Times New Roman" w:cs="Times New Roman"/>
          <w:bCs/>
          <w:sz w:val="24"/>
          <w:szCs w:val="24"/>
        </w:rPr>
        <w:t xml:space="preserve"> Literatura Brasileira</w:t>
      </w:r>
      <w:r w:rsidR="00C40CCF">
        <w:rPr>
          <w:rFonts w:ascii="Times New Roman" w:hAnsi="Times New Roman" w:cs="Times New Roman"/>
          <w:bCs/>
          <w:sz w:val="24"/>
          <w:szCs w:val="24"/>
        </w:rPr>
        <w:t>,</w:t>
      </w:r>
      <w:r w:rsidR="00C40CCF" w:rsidRPr="00C40CCF">
        <w:rPr>
          <w:rFonts w:ascii="Times New Roman" w:hAnsi="Times New Roman" w:cs="Times New Roman"/>
          <w:bCs/>
          <w:sz w:val="24"/>
          <w:szCs w:val="24"/>
        </w:rPr>
        <w:t xml:space="preserve"> Identidade</w:t>
      </w:r>
      <w:r w:rsidR="00C40CCF">
        <w:rPr>
          <w:rFonts w:ascii="Times New Roman" w:hAnsi="Times New Roman" w:cs="Times New Roman"/>
          <w:bCs/>
          <w:sz w:val="24"/>
          <w:szCs w:val="24"/>
        </w:rPr>
        <w:t>, Racismo, D</w:t>
      </w:r>
      <w:r w:rsidR="00C40CCF" w:rsidRPr="00C40CCF">
        <w:rPr>
          <w:rFonts w:ascii="Times New Roman" w:hAnsi="Times New Roman" w:cs="Times New Roman"/>
          <w:bCs/>
          <w:sz w:val="24"/>
          <w:szCs w:val="24"/>
        </w:rPr>
        <w:t>ecolonialidade.</w:t>
      </w:r>
    </w:p>
    <w:p w14:paraId="2DBD6D9F" w14:textId="77777777" w:rsidR="00982F23" w:rsidRPr="00796045" w:rsidRDefault="00982F23" w:rsidP="00982F23">
      <w:pPr>
        <w:rPr>
          <w:rFonts w:ascii="Times New Roman" w:hAnsi="Times New Roman" w:cs="Times New Roman"/>
        </w:rPr>
      </w:pPr>
    </w:p>
    <w:p w14:paraId="7F5573BE" w14:textId="77777777" w:rsidR="00982F23" w:rsidRPr="00982F23" w:rsidRDefault="00982F23" w:rsidP="00982F23"/>
    <w:p w14:paraId="7EA79C67" w14:textId="77777777" w:rsidR="00982F23" w:rsidRPr="00982F23" w:rsidRDefault="00982F23" w:rsidP="00982F23"/>
    <w:p w14:paraId="268062AC" w14:textId="77777777" w:rsidR="00A70CC4" w:rsidRDefault="00A70CC4" w:rsidP="00982F23"/>
    <w:p w14:paraId="6B1E84C4" w14:textId="77777777" w:rsidR="00982F23" w:rsidRPr="00982F23" w:rsidRDefault="00982F23" w:rsidP="00982F23">
      <w:pPr>
        <w:jc w:val="center"/>
      </w:pPr>
    </w:p>
    <w:sectPr w:rsidR="00982F23" w:rsidRPr="00982F23" w:rsidSect="00AA3E89">
      <w:headerReference w:type="default" r:id="rId7"/>
      <w:footerReference w:type="default" r:id="rId8"/>
      <w:pgSz w:w="11906" w:h="16838"/>
      <w:pgMar w:top="993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E26E0" w14:textId="77777777" w:rsidR="00A477AD" w:rsidRDefault="00A477AD" w:rsidP="00982F23">
      <w:pPr>
        <w:spacing w:after="0" w:line="240" w:lineRule="auto"/>
      </w:pPr>
      <w:r>
        <w:separator/>
      </w:r>
    </w:p>
  </w:endnote>
  <w:endnote w:type="continuationSeparator" w:id="0">
    <w:p w14:paraId="394AE4C8" w14:textId="77777777" w:rsidR="00A477AD" w:rsidRDefault="00A477AD" w:rsidP="0098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E2775" w14:textId="7500388C" w:rsidR="00982F23" w:rsidRDefault="00982F23" w:rsidP="00982F23">
    <w:pPr>
      <w:pStyle w:val="Rodap"/>
      <w:ind w:left="-170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2DDDB" w14:textId="77777777" w:rsidR="00A477AD" w:rsidRDefault="00A477AD" w:rsidP="00982F23">
      <w:pPr>
        <w:spacing w:after="0" w:line="240" w:lineRule="auto"/>
      </w:pPr>
      <w:r>
        <w:separator/>
      </w:r>
    </w:p>
  </w:footnote>
  <w:footnote w:type="continuationSeparator" w:id="0">
    <w:p w14:paraId="5164E320" w14:textId="77777777" w:rsidR="00A477AD" w:rsidRDefault="00A477AD" w:rsidP="00982F23">
      <w:pPr>
        <w:spacing w:after="0" w:line="240" w:lineRule="auto"/>
      </w:pPr>
      <w:r>
        <w:continuationSeparator/>
      </w:r>
    </w:p>
  </w:footnote>
  <w:footnote w:id="1">
    <w:p w14:paraId="201E8B51" w14:textId="20872312" w:rsidR="00C40CCF" w:rsidRPr="00C40CCF" w:rsidRDefault="00C40CCF" w:rsidP="00C40CCF">
      <w:pPr>
        <w:pStyle w:val="Textodenotaderodap"/>
        <w:jc w:val="both"/>
        <w:rPr>
          <w:rFonts w:ascii="Times New Roman" w:hAnsi="Times New Roman" w:cs="Times New Roman"/>
        </w:rPr>
      </w:pPr>
      <w:r w:rsidRPr="00C40CCF">
        <w:rPr>
          <w:rStyle w:val="Refdenotaderodap"/>
          <w:rFonts w:ascii="Times New Roman" w:hAnsi="Times New Roman" w:cs="Times New Roman"/>
        </w:rPr>
        <w:footnoteRef/>
      </w:r>
      <w:r w:rsidRPr="00C40CCF">
        <w:rPr>
          <w:rFonts w:ascii="Times New Roman" w:hAnsi="Times New Roman" w:cs="Times New Roman"/>
        </w:rPr>
        <w:t xml:space="preserve"> Doutorando em Letras pela Universidade Federal de Mato Grosso do Sul. Mestre em Letras – Área de Concentração em Estudos Literários pela Universidade Federal de Mato Grosso do Sul. Graduado em Letras – Língua e Literaturas de Língua Inglesa pela Universidade Federal de Mato Grosso. </w:t>
      </w:r>
    </w:p>
  </w:footnote>
  <w:footnote w:id="2">
    <w:p w14:paraId="25BDA87D" w14:textId="4F371040" w:rsidR="00C40CCF" w:rsidRPr="00867C88" w:rsidRDefault="00C40CCF" w:rsidP="00867C88">
      <w:pPr>
        <w:pStyle w:val="Textodenotaderodap"/>
        <w:rPr>
          <w:rFonts w:ascii="Times New Roman" w:hAnsi="Times New Roman" w:cs="Times New Roman"/>
        </w:rPr>
      </w:pPr>
      <w:r w:rsidRPr="00867C88">
        <w:rPr>
          <w:rStyle w:val="Refdenotaderodap"/>
          <w:rFonts w:ascii="Times New Roman" w:hAnsi="Times New Roman" w:cs="Times New Roman"/>
        </w:rPr>
        <w:footnoteRef/>
      </w:r>
      <w:r w:rsidRPr="00867C88">
        <w:rPr>
          <w:rFonts w:ascii="Times New Roman" w:hAnsi="Times New Roman" w:cs="Times New Roman"/>
        </w:rPr>
        <w:t xml:space="preserve"> </w:t>
      </w:r>
      <w:r w:rsidR="00867C88" w:rsidRPr="00867C88">
        <w:rPr>
          <w:rFonts w:ascii="Times New Roman" w:hAnsi="Times New Roman" w:cs="Times New Roman"/>
        </w:rPr>
        <w:t>Graduou-se em Letras na Universidade Estadual Paulista Júlio de Mesquita</w:t>
      </w:r>
      <w:r w:rsidR="00867C88" w:rsidRPr="00867C88">
        <w:rPr>
          <w:rFonts w:ascii="Times New Roman" w:hAnsi="Times New Roman" w:cs="Times New Roman"/>
        </w:rPr>
        <w:t xml:space="preserve"> </w:t>
      </w:r>
      <w:r w:rsidR="00867C88" w:rsidRPr="00867C88">
        <w:rPr>
          <w:rFonts w:ascii="Times New Roman" w:hAnsi="Times New Roman" w:cs="Times New Roman"/>
        </w:rPr>
        <w:t>Filho (UNESP Assis), onde concluiu o Mestrado (1992) e o Doutorado (2007),</w:t>
      </w:r>
      <w:r w:rsidR="00867C88" w:rsidRPr="00867C88">
        <w:rPr>
          <w:rFonts w:ascii="Times New Roman" w:hAnsi="Times New Roman" w:cs="Times New Roman"/>
        </w:rPr>
        <w:t xml:space="preserve"> </w:t>
      </w:r>
      <w:r w:rsidR="00867C88" w:rsidRPr="00867C88">
        <w:rPr>
          <w:rFonts w:ascii="Times New Roman" w:hAnsi="Times New Roman" w:cs="Times New Roman"/>
        </w:rPr>
        <w:t>ambos na área de Literatura; tem Pós-doutora</w:t>
      </w:r>
      <w:r w:rsidR="00867C88" w:rsidRPr="00867C88">
        <w:rPr>
          <w:rFonts w:ascii="Times New Roman" w:hAnsi="Times New Roman" w:cs="Times New Roman"/>
        </w:rPr>
        <w:t>do em Teoria Literária pela Uni</w:t>
      </w:r>
      <w:r w:rsidR="00867C88" w:rsidRPr="00867C88">
        <w:rPr>
          <w:rFonts w:ascii="Times New Roman" w:hAnsi="Times New Roman" w:cs="Times New Roman"/>
        </w:rPr>
        <w:t>camp-IEL (2015). Atualmente é Professor Associado na Universidade Federal</w:t>
      </w:r>
      <w:r w:rsidR="00867C88" w:rsidRPr="00867C88">
        <w:rPr>
          <w:rFonts w:ascii="Times New Roman" w:hAnsi="Times New Roman" w:cs="Times New Roman"/>
        </w:rPr>
        <w:t xml:space="preserve"> </w:t>
      </w:r>
      <w:r w:rsidR="00867C88" w:rsidRPr="00867C88">
        <w:rPr>
          <w:rFonts w:ascii="Times New Roman" w:hAnsi="Times New Roman" w:cs="Times New Roman"/>
        </w:rPr>
        <w:t>do Mato Grosso do Sul (UFMS), Campus de</w:t>
      </w:r>
      <w:r w:rsidR="00867C88" w:rsidRPr="00867C88">
        <w:rPr>
          <w:rFonts w:ascii="Times New Roman" w:hAnsi="Times New Roman" w:cs="Times New Roman"/>
        </w:rPr>
        <w:t xml:space="preserve"> Três Lagoas, atuando na Gradua</w:t>
      </w:r>
      <w:r w:rsidR="00867C88" w:rsidRPr="00867C88">
        <w:rPr>
          <w:rFonts w:ascii="Times New Roman" w:hAnsi="Times New Roman" w:cs="Times New Roman"/>
        </w:rPr>
        <w:t>ção e Pós-graduação em Letras.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6C607" w14:textId="4DC327F7" w:rsidR="00E750E4" w:rsidRDefault="00E750E4" w:rsidP="00AA3E89">
    <w:pPr>
      <w:pStyle w:val="Cabealho"/>
      <w:ind w:left="-851"/>
      <w:jc w:val="center"/>
    </w:pPr>
    <w:r>
      <w:rPr>
        <w:noProof/>
        <w:lang w:eastAsia="pt-BR"/>
      </w:rPr>
      <w:drawing>
        <wp:inline distT="0" distB="0" distL="0" distR="0" wp14:anchorId="20CAB3AA" wp14:editId="6C8E7545">
          <wp:extent cx="6480175" cy="982980"/>
          <wp:effectExtent l="0" t="0" r="0" b="7620"/>
          <wp:docPr id="1203961917" name="Imagem 1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165844" name="Imagem 1" descr="Interface gráfica do usuário, 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458" b="37201"/>
                  <a:stretch/>
                </pic:blipFill>
                <pic:spPr bwMode="auto">
                  <a:xfrm>
                    <a:off x="0" y="0"/>
                    <a:ext cx="6480175" cy="982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DCA980" w14:textId="7AFF5550" w:rsidR="00982F23" w:rsidRDefault="00982F23" w:rsidP="00982F23">
    <w:pPr>
      <w:pStyle w:val="Cabealho"/>
      <w:tabs>
        <w:tab w:val="clear" w:pos="8504"/>
        <w:tab w:val="right" w:pos="1020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23"/>
    <w:rsid w:val="000D72FF"/>
    <w:rsid w:val="00121F09"/>
    <w:rsid w:val="00190DCE"/>
    <w:rsid w:val="001F1BB8"/>
    <w:rsid w:val="00213A7B"/>
    <w:rsid w:val="0022073E"/>
    <w:rsid w:val="00225B38"/>
    <w:rsid w:val="00226072"/>
    <w:rsid w:val="002A0C3B"/>
    <w:rsid w:val="00316369"/>
    <w:rsid w:val="0036420F"/>
    <w:rsid w:val="003E20CE"/>
    <w:rsid w:val="0042457E"/>
    <w:rsid w:val="00465E69"/>
    <w:rsid w:val="004A583B"/>
    <w:rsid w:val="005B74BD"/>
    <w:rsid w:val="006B6108"/>
    <w:rsid w:val="006C7FBC"/>
    <w:rsid w:val="00760F65"/>
    <w:rsid w:val="00796045"/>
    <w:rsid w:val="0084404A"/>
    <w:rsid w:val="00867C88"/>
    <w:rsid w:val="00882329"/>
    <w:rsid w:val="009237AE"/>
    <w:rsid w:val="00982F23"/>
    <w:rsid w:val="00A477AD"/>
    <w:rsid w:val="00A70CC4"/>
    <w:rsid w:val="00A84CCB"/>
    <w:rsid w:val="00AA3E89"/>
    <w:rsid w:val="00AD1DE7"/>
    <w:rsid w:val="00B173A2"/>
    <w:rsid w:val="00C32DEB"/>
    <w:rsid w:val="00C40CCF"/>
    <w:rsid w:val="00C53FE3"/>
    <w:rsid w:val="00C54813"/>
    <w:rsid w:val="00D201B4"/>
    <w:rsid w:val="00D77435"/>
    <w:rsid w:val="00DB383E"/>
    <w:rsid w:val="00E750E4"/>
    <w:rsid w:val="00E833E8"/>
    <w:rsid w:val="00EF13C2"/>
    <w:rsid w:val="00FA4488"/>
    <w:rsid w:val="00F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67173"/>
  <w15:chartTrackingRefBased/>
  <w15:docId w15:val="{737FB555-601C-4673-84FE-6FF6B80D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2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2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2F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2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2F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2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2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2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2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2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2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2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2F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2F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2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2F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2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2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2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2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2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2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2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2F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2F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2F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2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2F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2F2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8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F23"/>
  </w:style>
  <w:style w:type="paragraph" w:styleId="Rodap">
    <w:name w:val="footer"/>
    <w:basedOn w:val="Normal"/>
    <w:link w:val="RodapChar"/>
    <w:uiPriority w:val="99"/>
    <w:unhideWhenUsed/>
    <w:rsid w:val="0098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F2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74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743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7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58203-5813-4972-B10D-387099C5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Lídia Ramires</dc:creator>
  <cp:keywords/>
  <dc:description/>
  <cp:lastModifiedBy>George Santana</cp:lastModifiedBy>
  <cp:revision>2</cp:revision>
  <dcterms:created xsi:type="dcterms:W3CDTF">2025-01-10T15:38:00Z</dcterms:created>
  <dcterms:modified xsi:type="dcterms:W3CDTF">2025-01-10T15:38:00Z</dcterms:modified>
</cp:coreProperties>
</file>