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2F2FCE" w:rsidR="00E82399" w:rsidP="4E076B4F" w:rsidRDefault="00E82399" w14:paraId="5C72AC2A" w14:textId="1AA6FDC3">
      <w:pPr>
        <w:spacing w:line="480" w:lineRule="auto"/>
        <w:ind w:firstLine="720"/>
        <w:jc w:val="center"/>
        <w:rPr>
          <w:b w:val="1"/>
          <w:bCs w:val="1"/>
          <w:noProof w:val="0"/>
          <w:lang w:val="pt-BR"/>
        </w:rPr>
      </w:pPr>
      <w:r w:rsidRPr="4E076B4F" w:rsidR="41E7F6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REVISÃO DE LITERATURA SOBRE A TEORIA DO ELO: CRUELDADE ANIMAL E VIOLÊNCIA INTERPESSOAL</w:t>
      </w:r>
    </w:p>
    <w:p w:rsidRPr="002F2FCE" w:rsidR="00E82399" w:rsidP="4E076B4F" w:rsidRDefault="00E82399" w14:paraId="055153EB" w14:textId="1C786ED4">
      <w:pPr>
        <w:pStyle w:val="ABNT"/>
        <w:ind w:firstLine="0"/>
        <w:jc w:val="center"/>
        <w:rPr>
          <w:b w:val="1"/>
          <w:bCs w:val="1"/>
          <w:color w:val="000000" w:themeColor="text1"/>
        </w:rPr>
      </w:pPr>
      <w:r w:rsidRPr="4E076B4F" w:rsidR="14F7FB37">
        <w:rPr>
          <w:b w:val="1"/>
          <w:bCs w:val="1"/>
          <w:color w:val="000000" w:themeColor="text1" w:themeTint="FF" w:themeShade="FF"/>
        </w:rPr>
        <w:t>.</w:t>
      </w:r>
    </w:p>
    <w:p w:rsidRPr="006A6CE7" w:rsidR="00E82399" w:rsidP="4E076B4F" w:rsidRDefault="0093675F" w14:paraId="6324EB6B" w14:textId="0601D2F9">
      <w:pPr>
        <w:pStyle w:val="ABNT"/>
        <w:suppressLineNumbers w:val="0"/>
        <w:bidi w:val="0"/>
        <w:spacing w:before="0" w:beforeAutospacing="off" w:after="160" w:afterAutospacing="off" w:line="360" w:lineRule="auto"/>
        <w:ind w:left="0" w:right="0" w:firstLine="709"/>
        <w:jc w:val="right"/>
      </w:pPr>
      <w:r w:rsidRPr="4E076B4F" w:rsidR="744DA7C0">
        <w:rPr>
          <w:color w:val="000000" w:themeColor="text1" w:themeTint="FF" w:themeShade="FF"/>
          <w:sz w:val="20"/>
          <w:szCs w:val="20"/>
        </w:rPr>
        <w:t>Stephany</w:t>
      </w:r>
      <w:r w:rsidRPr="4E076B4F" w:rsidR="744DA7C0">
        <w:rPr>
          <w:color w:val="000000" w:themeColor="text1" w:themeTint="FF" w:themeShade="FF"/>
          <w:sz w:val="20"/>
          <w:szCs w:val="20"/>
        </w:rPr>
        <w:t xml:space="preserve"> Araújo Silva</w:t>
      </w:r>
    </w:p>
    <w:p w:rsidRPr="002F2FCE" w:rsidR="00E82399" w:rsidP="00E82399" w:rsidRDefault="00E82399" w14:paraId="1A684C47" w14:textId="77777777">
      <w:pPr>
        <w:pStyle w:val="ABNT"/>
        <w:rPr>
          <w:b/>
          <w:color w:val="000000" w:themeColor="text1"/>
          <w:sz w:val="20"/>
        </w:rPr>
      </w:pPr>
    </w:p>
    <w:p w:rsidRPr="002F2FCE" w:rsidR="00E82399" w:rsidP="4E076B4F" w:rsidRDefault="00E82399" w14:paraId="04FC9AAB" w14:textId="747BD5F7">
      <w:pPr>
        <w:pStyle w:val="Normal"/>
        <w:spacing w:before="240" w:beforeAutospacing="off" w:after="24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14F7FB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RESUMO:</w:t>
      </w:r>
      <w:r w:rsidRPr="4E076B4F" w:rsidR="4974F8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4E076B4F" w:rsidR="363381A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Este artigo apresenta uma revisão de literatura sobre a Teoria do Elo, que propõe uma conexão significativa entre a crueldade animal e a violência interpessoal, incluindo abusos contra mulheres, crianças e idosos. A partir de estudos nacionais e internacionais, discute-se como o abuso de animais pode funcionar como um prenúncio de outras formas de violência dentro do lar. A análise destaca a importância de integrar a proteção animal às políticas de combate à violência doméstica, explorando os desafios e avanços no Brasil, como a Lei nº 14.064/2020, e a necessidade de maior conscientização sobre essa relação. Conclui-se que a aplicação da Teoria do Elo nas políticas públicas é crucial para prevenir e combater a violência em suas múltiplas formas.</w:t>
      </w:r>
    </w:p>
    <w:p w:rsidRPr="002F2FCE" w:rsidR="00E82399" w:rsidP="4E076B4F" w:rsidRDefault="00E82399" w14:paraId="29B07775" w14:textId="18CCCF7D">
      <w:pPr>
        <w:pStyle w:val="ABNT"/>
        <w:spacing w:after="0" w:line="240" w:lineRule="auto"/>
        <w:ind w:firstLine="0"/>
        <w:rPr>
          <w:noProof w:val="0"/>
          <w:lang w:val="pt-BR"/>
        </w:rPr>
      </w:pPr>
      <w:r w:rsidRPr="4E076B4F" w:rsidR="14F7FB37">
        <w:rPr>
          <w:b w:val="1"/>
          <w:bCs w:val="1"/>
        </w:rPr>
        <w:t>Palavras-Chave</w:t>
      </w:r>
      <w:r w:rsidR="14F7FB37">
        <w:rPr/>
        <w:t>:</w:t>
      </w:r>
      <w:r w:rsidR="72897940">
        <w:rPr/>
        <w:t xml:space="preserve">  Violência contra animais, </w:t>
      </w:r>
      <w:r w:rsidR="14A508C3">
        <w:rPr/>
        <w:t>V</w:t>
      </w:r>
      <w:r w:rsidR="72897940">
        <w:rPr/>
        <w:t xml:space="preserve">iolência doméstica, </w:t>
      </w:r>
      <w:r w:rsidR="257DF694">
        <w:rPr/>
        <w:t>T</w:t>
      </w:r>
      <w:r w:rsidR="72897940">
        <w:rPr/>
        <w:t xml:space="preserve">eoria do </w:t>
      </w:r>
      <w:r w:rsidR="1343C1F3">
        <w:rPr/>
        <w:t>E</w:t>
      </w:r>
      <w:r w:rsidR="72897940">
        <w:rPr/>
        <w:t xml:space="preserve">lo, </w:t>
      </w:r>
      <w:r w:rsidR="27366684">
        <w:rPr/>
        <w:t>M</w:t>
      </w:r>
      <w:r w:rsidR="72897940">
        <w:rPr/>
        <w:t>aus-</w:t>
      </w:r>
      <w:r w:rsidR="2EA95C89">
        <w:rPr/>
        <w:t>T</w:t>
      </w:r>
      <w:r w:rsidR="72897940">
        <w:rPr/>
        <w:t xml:space="preserve">ratos, </w:t>
      </w:r>
      <w:r w:rsidR="506ECCB4">
        <w:rPr/>
        <w:t>A</w:t>
      </w:r>
      <w:r w:rsidR="72897940">
        <w:rPr/>
        <w:t xml:space="preserve">buso de </w:t>
      </w:r>
      <w:r w:rsidR="52587E95">
        <w:rPr/>
        <w:t>A</w:t>
      </w:r>
      <w:r w:rsidR="72897940">
        <w:rPr/>
        <w:t xml:space="preserve">nimais, </w:t>
      </w:r>
      <w:r w:rsidR="3DDB0305">
        <w:rPr/>
        <w:t>S</w:t>
      </w:r>
      <w:r w:rsidR="72897940">
        <w:rPr/>
        <w:t xml:space="preserve">aúde </w:t>
      </w:r>
      <w:r w:rsidR="142A6A23">
        <w:rPr/>
        <w:t>P</w:t>
      </w:r>
      <w:r w:rsidR="72897940">
        <w:rPr/>
        <w:t>ública</w:t>
      </w:r>
    </w:p>
    <w:p w:rsidRPr="002F2FCE" w:rsidR="00E82399" w:rsidP="4E076B4F" w:rsidRDefault="00E82399" w14:paraId="5BC5D55B" w14:textId="7B92B3DA">
      <w:pPr>
        <w:pStyle w:val="ABNT"/>
        <w:spacing w:after="0" w:line="240" w:lineRule="auto"/>
        <w:ind w:firstLine="0"/>
        <w:rPr>
          <w:color w:val="000000" w:themeColor="text1"/>
        </w:rPr>
      </w:pPr>
      <w:r w:rsidRPr="4E076B4F" w:rsidR="14F7FB37">
        <w:rPr>
          <w:color w:val="000000" w:themeColor="text1" w:themeTint="FF" w:themeShade="FF"/>
        </w:rPr>
        <w:t xml:space="preserve"> </w:t>
      </w:r>
    </w:p>
    <w:p w:rsidR="00E82399" w:rsidP="4E076B4F" w:rsidRDefault="00E82399" w14:paraId="4F96E0BF" w14:textId="209B390C">
      <w:pPr>
        <w:pStyle w:val="ABNT"/>
        <w:spacing w:after="0" w:line="240" w:lineRule="auto"/>
        <w:ind w:firstLine="0"/>
        <w:rPr>
          <w:b w:val="1"/>
          <w:bCs w:val="1"/>
          <w:color w:val="000000" w:themeColor="text1"/>
        </w:rPr>
      </w:pPr>
      <w:r w:rsidRPr="4E076B4F" w:rsidR="14F7FB37">
        <w:rPr>
          <w:b w:val="1"/>
          <w:bCs w:val="1"/>
          <w:color w:val="000000" w:themeColor="text1" w:themeTint="FF" w:themeShade="FF"/>
        </w:rPr>
        <w:t xml:space="preserve">E-mail do autor principal: </w:t>
      </w:r>
      <w:hyperlink r:id="Ra3bdfbcf9a4344bd">
        <w:r w:rsidRPr="4E076B4F" w:rsidR="45B1CD7A">
          <w:rPr>
            <w:rStyle w:val="Hyperlink"/>
            <w:b w:val="1"/>
            <w:bCs w:val="1"/>
          </w:rPr>
          <w:t>stephany.asiva@gmail.com</w:t>
        </w:r>
      </w:hyperlink>
      <w:r w:rsidRPr="4E076B4F" w:rsidR="45B1CD7A">
        <w:rPr>
          <w:b w:val="1"/>
          <w:bCs w:val="1"/>
          <w:color w:val="000000" w:themeColor="text1" w:themeTint="FF" w:themeShade="FF"/>
        </w:rPr>
        <w:t xml:space="preserve"> </w:t>
      </w:r>
    </w:p>
    <w:p w:rsidR="0093675F" w:rsidP="00E82399" w:rsidRDefault="0093675F" w14:paraId="6A38CD4F" w14:textId="77777777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:rsidRPr="004866AF" w:rsidR="00E82399" w:rsidP="00E82399" w:rsidRDefault="00E82399" w14:paraId="6B6128CC" w14:textId="77777777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:rsidRPr="002F2FCE" w:rsidR="00E82399" w:rsidP="00E82399" w:rsidRDefault="00E82399" w14:paraId="0966F97F" w14:textId="77777777">
      <w:pPr>
        <w:pStyle w:val="ABNT"/>
        <w:ind w:firstLine="0"/>
        <w:rPr>
          <w:color w:val="000000" w:themeColor="text1"/>
          <w:sz w:val="20"/>
          <w:szCs w:val="20"/>
        </w:rPr>
      </w:pPr>
    </w:p>
    <w:p w:rsidRPr="002F2FCE" w:rsidR="00E82399" w:rsidP="00E82399" w:rsidRDefault="00E82399" w14:paraId="4E7E3974" w14:textId="77777777">
      <w:pPr>
        <w:pStyle w:val="ABNT"/>
        <w:ind w:firstLine="0"/>
        <w:rPr>
          <w:color w:val="000000" w:themeColor="text1"/>
          <w:sz w:val="20"/>
          <w:szCs w:val="20"/>
        </w:rPr>
      </w:pPr>
    </w:p>
    <w:p w:rsidRPr="002F2FCE" w:rsidR="00E82399" w:rsidP="00E82399" w:rsidRDefault="00E82399" w14:paraId="5B6EF972" w14:textId="77777777">
      <w:pPr>
        <w:pStyle w:val="ABNT"/>
        <w:ind w:firstLine="0"/>
        <w:rPr>
          <w:color w:val="000000" w:themeColor="text1"/>
          <w:sz w:val="20"/>
          <w:szCs w:val="20"/>
        </w:rPr>
      </w:pPr>
    </w:p>
    <w:p w:rsidRPr="002F2FCE" w:rsidR="00E82399" w:rsidP="00E82399" w:rsidRDefault="00E82399" w14:paraId="4B64703E" w14:textId="77777777">
      <w:pPr>
        <w:pStyle w:val="ABNT"/>
        <w:ind w:firstLine="0"/>
        <w:rPr>
          <w:color w:val="000000" w:themeColor="text1"/>
          <w:sz w:val="20"/>
          <w:szCs w:val="20"/>
        </w:rPr>
      </w:pPr>
    </w:p>
    <w:p w:rsidR="006A6CE7" w:rsidP="00E82399" w:rsidRDefault="006A6CE7" w14:paraId="0B7FD217" w14:textId="406D14A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4E076B4F" w:rsidR="45B1CD7A">
        <w:rPr>
          <w:color w:val="000000" w:themeColor="text1" w:themeTint="FF" w:themeShade="FF"/>
          <w:sz w:val="20"/>
          <w:szCs w:val="20"/>
        </w:rPr>
        <w:t>Medicina Veterinária</w:t>
      </w:r>
      <w:r w:rsidRPr="4E076B4F" w:rsidR="68DD50FF">
        <w:rPr>
          <w:color w:val="000000" w:themeColor="text1" w:themeTint="FF" w:themeShade="FF"/>
          <w:sz w:val="20"/>
          <w:szCs w:val="20"/>
        </w:rPr>
        <w:t xml:space="preserve">, </w:t>
      </w:r>
      <w:r w:rsidRPr="4E076B4F" w:rsidR="03ED8E1B">
        <w:rPr>
          <w:color w:val="000000" w:themeColor="text1" w:themeTint="FF" w:themeShade="FF"/>
          <w:sz w:val="20"/>
          <w:szCs w:val="20"/>
        </w:rPr>
        <w:t>Estudante da UnB</w:t>
      </w:r>
      <w:r w:rsidRPr="4E076B4F" w:rsidR="68DD50FF">
        <w:rPr>
          <w:color w:val="000000" w:themeColor="text1" w:themeTint="FF" w:themeShade="FF"/>
          <w:sz w:val="20"/>
          <w:szCs w:val="20"/>
        </w:rPr>
        <w:t xml:space="preserve">, </w:t>
      </w:r>
      <w:r w:rsidRPr="4E076B4F" w:rsidR="1B9A1981">
        <w:rPr>
          <w:color w:val="000000" w:themeColor="text1" w:themeTint="FF" w:themeShade="FF"/>
          <w:sz w:val="20"/>
          <w:szCs w:val="20"/>
        </w:rPr>
        <w:t>Brasília - DF</w:t>
      </w:r>
      <w:r w:rsidRPr="4E076B4F" w:rsidR="68DD50FF">
        <w:rPr>
          <w:color w:val="000000" w:themeColor="text1" w:themeTint="FF" w:themeShade="FF"/>
          <w:sz w:val="20"/>
          <w:szCs w:val="20"/>
        </w:rPr>
        <w:t xml:space="preserve">, </w:t>
      </w:r>
      <w:r w:rsidRPr="4E076B4F" w:rsidR="036898EF">
        <w:rPr>
          <w:color w:val="1F497D" w:themeColor="text2" w:themeTint="FF" w:themeShade="FF"/>
          <w:sz w:val="20"/>
          <w:szCs w:val="20"/>
          <w:u w:val="single"/>
        </w:rPr>
        <w:t>stephany.asiva@gmail.com</w:t>
      </w:r>
      <w:r w:rsidRPr="4E076B4F" w:rsidR="68DD50FF">
        <w:rPr>
          <w:color w:val="000000" w:themeColor="text1" w:themeTint="FF" w:themeShade="FF"/>
          <w:sz w:val="20"/>
          <w:szCs w:val="20"/>
        </w:rPr>
        <w:t xml:space="preserve">. </w:t>
      </w:r>
    </w:p>
    <w:p w:rsidR="006A6CE7" w:rsidP="00E82399" w:rsidRDefault="006A6CE7" w14:paraId="70910697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="006A6CE7" w:rsidP="00E82399" w:rsidRDefault="006A6CE7" w14:paraId="06B6D475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="00BA3694" w:rsidP="00E82399" w:rsidRDefault="00BA3694" w14:paraId="68D59B40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="00BA3694" w:rsidP="00E82399" w:rsidRDefault="00BA3694" w14:paraId="65B1D332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="00BA3694" w:rsidP="00E82399" w:rsidRDefault="00BA3694" w14:paraId="7200030C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="00BA3694" w:rsidP="00E82399" w:rsidRDefault="00BA3694" w14:paraId="0581D40E" w14:textId="7777777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:rsidRPr="002F2FCE" w:rsidR="00E82399" w:rsidP="00E82399" w:rsidRDefault="00E82399" w14:paraId="3FDFE1F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</w:p>
    <w:p w:rsidR="4E076B4F" w:rsidP="4E076B4F" w:rsidRDefault="4E076B4F" w14:paraId="47369DF5" w14:textId="3EE6F96F">
      <w:pPr>
        <w:pStyle w:val="ABNT"/>
        <w:rPr>
          <w:b w:val="1"/>
          <w:bCs w:val="1"/>
          <w:color w:val="000000" w:themeColor="text1" w:themeTint="FF" w:themeShade="FF"/>
        </w:rPr>
      </w:pPr>
    </w:p>
    <w:p w:rsidRPr="002F2FCE" w:rsidR="00E82399" w:rsidP="00E82399" w:rsidRDefault="00E82399" w14:paraId="0AEC278F" w14:textId="77777777">
      <w:pPr>
        <w:pStyle w:val="ABNT"/>
        <w:rPr>
          <w:b/>
          <w:color w:val="000000" w:themeColor="text1"/>
        </w:rPr>
      </w:pPr>
      <w:r w:rsidRPr="4E076B4F" w:rsidR="14F7FB37">
        <w:rPr>
          <w:b w:val="1"/>
          <w:bCs w:val="1"/>
          <w:color w:val="000000" w:themeColor="text1" w:themeTint="FF" w:themeShade="FF"/>
        </w:rPr>
        <w:t>1. INTRODUÇÃO</w:t>
      </w:r>
    </w:p>
    <w:p w:rsidRPr="002F2FCE" w:rsidR="00E82399" w:rsidP="4E076B4F" w:rsidRDefault="00E82399" w14:paraId="487CFFBB" w14:textId="27AE4525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1E1E42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violência interpessoal e a crueldade contra animais são problemas sociais complexos que, segundo diversos estudos, frequentemente se inter-relacionam dentro de ambientes domésticos. A "teoria do Elo" (Link Theory) propõe que existe uma correlação significativa entre a violência cometida contra animais e a violência praticada contra membros da família, incluindo crianças, mulheres e idosos (ASCIONE &amp; ARKOW, 1999). Essa perspectiva sugere que indivíduos que abusam de animais têm uma propensão maior a cometer atos de violência contra seres humanos, criando um ciclo de maus-tratos dentro do ambiente familiar. O reconhecimento dessa ligação é fundamental para a criação de políticas públicas que protejam tanto seres humanos quanto animais de abusos sistemáticos.</w:t>
      </w:r>
    </w:p>
    <w:p w:rsidRPr="002F2FCE" w:rsidR="00E82399" w:rsidP="4E076B4F" w:rsidRDefault="00E82399" w14:paraId="16E43C4C" w14:textId="45BA90E1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1E1E42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Brasil, apesar de contar com legislações que visam combater a violência doméstica e proteger os animais, ainda enfrenta desafios na implementação e fiscalização dessas leis. Leis como a Lei Maria da Penha (Lei n.º 11.340/2006) e a Lei de Crimes Ambientais (Lei n.º 9.605/1998) são marcos legais importantes, mas muitas vezes não são aplicadas de forma eficaz, deixando vulneráveis tanto pessoas quanto animais que sofrem maus-tratos (ARKOW, 2020, GARCIA, 2018).</w:t>
      </w:r>
    </w:p>
    <w:p w:rsidRPr="002F2FCE" w:rsidR="00E82399" w:rsidP="4E076B4F" w:rsidRDefault="00E82399" w14:paraId="45AFA309" w14:textId="7D078646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14F7FB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2. </w:t>
      </w:r>
      <w:r w:rsidRPr="4E076B4F" w:rsidR="37F238B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REVISÃO DE </w:t>
      </w:r>
      <w:r w:rsidRPr="4E076B4F" w:rsidR="37F238B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LITERATURA </w:t>
      </w:r>
    </w:p>
    <w:p w:rsidRPr="002F2FCE" w:rsidR="00E82399" w:rsidP="4E076B4F" w:rsidRDefault="00E82399" w14:paraId="782F0E16" w14:textId="1BE01F91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68E1D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relação entre maus-tratos a animais e a violência interpessoal tem sido amplamente documentada em diversos estudos internacionais. 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Ascione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Arkow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(1999) argumentam que o abuso animal não é um comportamento isolado, mas frequentemente um prenúncio de violência mais ampla dentro do lar. Essa "Teoria do Elo" ou "The Link" é de extrema importância para compreender como a crueldade animal pode ser um indicador precoce de violência contra crianças, mulheres e idosos. A partir dessa perspectiva, surge a necessidade de incluir o bem-estar animal nas discussões sobre políticas públicas de proteção à família.</w:t>
      </w:r>
    </w:p>
    <w:p w:rsidRPr="002F2FCE" w:rsidR="00E82399" w:rsidP="4E076B4F" w:rsidRDefault="00E82399" w14:paraId="0079A96F" w14:textId="30331FD7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Brasil, embora o tema esteja em ascensão, ainda há desafios para consolidar a aplicação efetiva de leis que abordem de forma integrada a violência doméstica e os maus-tratos a animais (ARKOW, 2020, GARCIA, 2018). A Lei Maria da Penha, sancionada em 2006, trouxe um marco importante para a proteção das mulheres contra a violência doméstica e foi uma referência global na luta pelos direitos das mulheres. Contudo, a inclusão dos animais domésticos dentro desse aspecto legal ainda é limitada, mesmo com o crescimento de estudos que sugerem uma forte correlação entre a violência cometida contra mulheres e animais de estimação (Ascione &amp; Arkow, 1999; Phillips, 2014).</w:t>
      </w:r>
    </w:p>
    <w:p w:rsidRPr="002F2FCE" w:rsidR="00E82399" w:rsidP="4E076B4F" w:rsidRDefault="00E82399" w14:paraId="5BE805FD" w14:textId="1CA5CA73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Além disso, a Lei de Crimes Ambientais (Lei n.º 9.605/1998), que trata dos crimes contra a fauna e a flora, é a principal legislação brasileira voltada para a proteção animal. No entanto, a aplicação dessa lei é frequentemente prejudicada por lacunas no sistema jurídico, como a dificuldade em tipificar casos de maus-tratos e garantir a punição adequada aos infratores (GARCIA, 2018). Mesmo com o aumento da conscientização sobre a importância de proteger os animais, muitos casos de crueldade animal ainda não são denunciados ou não recebem a devida atenção das autoridades competentes (ASCIONE &amp; ARKOW, 1999; PHILLIPS, 2014).</w:t>
      </w:r>
    </w:p>
    <w:p w:rsidRPr="002F2FCE" w:rsidR="00E82399" w:rsidP="4E076B4F" w:rsidRDefault="00E82399" w14:paraId="6E40930F" w14:textId="08A700D8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Embora a Lei nº 14.064/2020 tenha representado um avanço significativo ao aumentar a pena para crimes cometidos contra cães e gatos, sua aplicação ainda enfrenta desafios, especialmente em relação à integração da proteção animal com políticas de combate à violência interpessoal (GARCIA, 2018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 .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Além do mais, o papel dos médicos veterinários e outros profissionais da área da saúde na identificação e denúncia de maus-tratos ainda é subnotificado, o que dificulta uma resposta coordenada para esses casos (SANT’ANA &amp; REIS, 2020).</w:t>
      </w:r>
    </w:p>
    <w:p w:rsidRPr="002F2FCE" w:rsidR="00E82399" w:rsidP="4E076B4F" w:rsidRDefault="00E82399" w14:paraId="38B1197B" w14:textId="0AE0D088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2.1 A Teoria do Elo e a conexão entre abusos</w:t>
      </w:r>
    </w:p>
    <w:p w:rsidRPr="002F2FCE" w:rsidR="00E82399" w:rsidP="4E076B4F" w:rsidRDefault="00E82399" w14:paraId="3D236A81" w14:textId="2187244E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Teoria do Elo, ou "The Link", propõe que a violência contra animais e a violência interpessoal não ocorrem de maneira isolada, mas estão frequentemente conectadas no contexto doméstico (ASCIONE &amp; ARKOW, 1999). Estudos demonstram que em lares onde há abuso infantil ou violência doméstica, os animais de estimação também podem ser vítimas (BARRERO ET AL., 2015). Em muitos casos, os agressores utilizam a ameaça ou a violência contra os animais como forma de controle emocional sobre as vítimas humanas, especialmente 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mulheres ,</w:t>
      </w: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crianças e idosos (NATIONAL LINK COALITION, S.D.).</w:t>
      </w:r>
    </w:p>
    <w:p w:rsidRPr="002F2FCE" w:rsidR="00E82399" w:rsidP="4E076B4F" w:rsidRDefault="00E82399" w14:paraId="5522D4BD" w14:textId="1CFF8E0E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Segundo Lookwood, ( 2000) e Monsalve et al. (2017), o abuso de animais é um indicador significativo de comportamento criminoso, sendo um fator importante para as autoridades no combate à violência doméstica e na proteção de famílias vulneráveis.</w:t>
      </w:r>
    </w:p>
    <w:p w:rsidRPr="002F2FCE" w:rsidR="00E82399" w:rsidP="4E076B4F" w:rsidRDefault="00E82399" w14:paraId="79EC9A5C" w14:textId="54267CC4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2F2FCE" w:rsidR="00E82399" w:rsidP="4E076B4F" w:rsidRDefault="00E82399" w14:paraId="7C80C5CF" w14:textId="61AADBB5">
      <w:pPr>
        <w:spacing w:line="480" w:lineRule="auto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2F2FCE" w:rsidR="00E82399" w:rsidP="4E076B4F" w:rsidRDefault="00E82399" w14:paraId="1C7CEB99" w14:textId="4EA48069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2.2 Abuso de animais e saúde pública</w:t>
      </w:r>
    </w:p>
    <w:p w:rsidRPr="002F2FCE" w:rsidR="00E82399" w:rsidP="4E076B4F" w:rsidRDefault="00E82399" w14:paraId="6FB9E085" w14:textId="783173F8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impacto do abuso de animais sobre a saúde pública tem ganhado atenção nos últimos anos. Pesquisas indicam que maus-tratos a animais muitas vezes são a "ponta do iceberg" para situações de violência generalizada no ambiente familiar (D'Aprile et al., 2017). Em lares onde ocorrem abusos, tanto humanos quanto animais estão em risco (Patterson-Kane &amp; Piper, 2009). No Brasil, estudos demonstram uma correlação de até 83% entre violência doméstica contra mulheres e maus-tratos a animais em alguns lares (Câmara Municipal de Curitiba, 2018).</w:t>
      </w:r>
    </w:p>
    <w:p w:rsidRPr="002F2FCE" w:rsidR="00E82399" w:rsidP="4E076B4F" w:rsidRDefault="00E82399" w14:paraId="152209B0" w14:textId="6A727A00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identificação de maus-tratos a animais pode, portanto, servir como um sinal de alerta para profissionais de saúde e segurança pública. Médicos veterinários, especialmente, são peças-chave nesse processo. Durante a rotina clínica e visitas domiciliares, esses profissionais podem identificar sinais de abuso e agir de forma preventiva, contribuindo para a proteção não só dos animais, mas também das pessoas envolvidas (SANT’ANA &amp; REIS, 2020).</w:t>
      </w:r>
    </w:p>
    <w:p w:rsidRPr="002F2FCE" w:rsidR="00E82399" w:rsidP="4E076B4F" w:rsidRDefault="00E82399" w14:paraId="72023CDF" w14:textId="75905DD7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2.3 Implicações legais e sociais</w:t>
      </w:r>
    </w:p>
    <w:p w:rsidRPr="002F2FCE" w:rsidR="00E82399" w:rsidP="4E076B4F" w:rsidRDefault="00E82399" w14:paraId="10FF3293" w14:textId="3325C1CA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crime de maus-tratos a animais no Brasil está previsto na Lei 9.605/1998, em seu artigo 32. As práticas de abuso, maus-tratos, ferimento ou mutilação de animais silvestres, domésticos ou domesticados, nativos ou exóticos, sujeitam o autor às sanções penais de detenção e multa, sendo aumentadas se ocorrer a morte do animal. A Lei nº 14.064/2020 representou um marco importante ao aumentar a pena para crimes contra cães e gatos, 2 a 5 anos de reclusão, Multa, Proibição de guarda, mas a aplicação dessa legislação ainda enfrenta desafios, como a subnotificação de casos e a falta de conscientização sobre a conexão entre o abuso de animais e a violência doméstica (ARKOW, 2020, SANT’ANA &amp; REIS, 2020).</w:t>
      </w:r>
    </w:p>
    <w:p w:rsidRPr="002F2FCE" w:rsidR="00E82399" w:rsidP="4E076B4F" w:rsidRDefault="00E82399" w14:paraId="7A331BCC" w14:textId="57E4E4D2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Projeto de Lei 918/23 da Câmara dos Deputados reconhece que mulheres vítimas de violência doméstica podem adiar a saída do lar por medo de que seus agressores maltratem seus animais de estimação. Esse dado ressalta a necessidade de incluir a proteção dos animais como parte das políticas de apoio a vítimas de violência (Agência Câmara de Notícias, 2023).</w:t>
      </w:r>
    </w:p>
    <w:p w:rsidRPr="002F2FCE" w:rsidR="00E82399" w:rsidP="4E076B4F" w:rsidRDefault="00E82399" w14:paraId="07965CCB" w14:textId="5C9C9A94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campo internacional, nos Estados Unidos, o FBI classifica a crueldade contra animais como um crime grave em 2016, reconhecendo que indivíduos que abusam de animais muitas vezes progridem para crimes mais violentos, incluindo homicídios e agressões físicas (FBI, 2016).</w:t>
      </w:r>
    </w:p>
    <w:p w:rsidRPr="002F2FCE" w:rsidR="00E82399" w:rsidP="4E076B4F" w:rsidRDefault="00E82399" w14:paraId="7D9C352D" w14:textId="1076816A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aspectos sociais, com a "teoria do ciclo de violência", crianças que crescem em lares onde há abuso de animais podem ser mais propensas a reproduzir comportamentos violentos na vida adulta, criando um ciclo intergeracional de violência (NATIONAL LINK COALITION, S.D). Este conceito sugere que a crueldade animal pode funcionar como um "treinamento" para a violência interpessoal. Quando as crianças abusam de animais, podem estar imitando a violência que experimentaram em casa – seja entre os pais ou a violência que os pais lhes infligiram. Crianças em lares onde ocorreram abusos contra a mulher ou abuso infantil podem ter testemunhado também abuso animal. Homens violentos podem ter ameaçado ou ferido os animais de companhia de sua parceira e/ou filhos, criando um clima de terror para vítimas humanas e animais (FLYNN, 2001).</w:t>
      </w:r>
    </w:p>
    <w:p w:rsidRPr="002F2FCE" w:rsidR="00E82399" w:rsidP="4E076B4F" w:rsidRDefault="00E82399" w14:paraId="5A642BE9" w14:textId="2EA8446F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abusadores matam, ferem ou ameaçam animais para exercer poder sobre as vítimas humanas e mostrar-lhes o que poderia acontecer com elas. Matar um animal de estimação da família pode eliminar uma fonte de conforto e apoio para a vítima humana (NATIONAL LINK COALITION, S.D.).</w:t>
      </w:r>
    </w:p>
    <w:p w:rsidRPr="002F2FCE" w:rsidR="00E82399" w:rsidP="4E076B4F" w:rsidRDefault="00E82399" w14:paraId="3FFB18C8" w14:textId="2F88F27B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pt-BR"/>
        </w:rPr>
      </w:pPr>
      <w:r w:rsidRPr="4E076B4F" w:rsidR="37F23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cenário internacional também oferece exemplos de avanços na proteção integrada de seres humanos e animais. Em países como os Estados Unidos, iniciativas como a criação de abrigos conjuntos para vítimas de violência doméstica e seus animais de estimação já existem há décadas (ARKOW, 1999). Esses abrigos não apenas protegem as mulheres e crianças, mas também garantem a segurança dos animais, que muitas vezes são abandonados em situações de violência devido à falta de opções. Tais iniciativas demonstram o papel fundamental que a proteção animal desempenha na proteção global das vítimas de violência doméstica.</w:t>
      </w:r>
    </w:p>
    <w:p w:rsidR="14F7FB37" w:rsidP="4E076B4F" w:rsidRDefault="14F7FB37" w14:paraId="29D96392" w14:textId="6287FE96">
      <w:pPr>
        <w:pStyle w:val="ABNT"/>
        <w:rPr>
          <w:b w:val="1"/>
          <w:bCs w:val="1"/>
          <w:color w:val="000000" w:themeColor="text1" w:themeTint="FF" w:themeShade="FF"/>
        </w:rPr>
      </w:pPr>
      <w:r w:rsidRPr="4E076B4F" w:rsidR="14F7FB37">
        <w:rPr>
          <w:b w:val="1"/>
          <w:bCs w:val="1"/>
          <w:color w:val="000000" w:themeColor="text1" w:themeTint="FF" w:themeShade="FF"/>
        </w:rPr>
        <w:t xml:space="preserve">3. </w:t>
      </w:r>
      <w:r w:rsidRPr="4E076B4F" w:rsidR="69B63844">
        <w:rPr>
          <w:b w:val="1"/>
          <w:bCs w:val="1"/>
          <w:color w:val="000000" w:themeColor="text1" w:themeTint="FF" w:themeShade="FF"/>
        </w:rPr>
        <w:t xml:space="preserve">MÉTODOS </w:t>
      </w:r>
    </w:p>
    <w:p w:rsidR="69B63844" w:rsidP="4E076B4F" w:rsidRDefault="69B63844" w14:paraId="0F6BB4C7" w14:textId="00157083">
      <w:pPr>
        <w:pStyle w:val="ABNT"/>
        <w:rPr>
          <w:b w:val="1"/>
          <w:bCs w:val="1"/>
          <w:color w:val="000000" w:themeColor="text1" w:themeTint="FF" w:themeShade="FF"/>
        </w:rPr>
      </w:pP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Este estudo de revisão foi conduzido com base em pesquisas bibliográficas nas principais bases de dados acadêmicos, incluindo Google Scholar, 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Scielo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Jstor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buscando artigos que abordem a relação entre violência infantil, violência doméstica e maus-tratos a animais. Os termos utilizados nas pesquisas incluíram "violência animal no Brasil", "violência internacional", "relação violência e maus-tratos", "leis brasileiras", e "violência doméstica".</w:t>
      </w:r>
    </w:p>
    <w:p w:rsidR="69B63844" w:rsidP="4E076B4F" w:rsidRDefault="69B63844" w14:paraId="5C43AC3B" w14:textId="3F47248E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parte da fundamentação teórica, foram utilizados os estudos pioneiros de 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Ascione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Frank R., e 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Arkow</w:t>
      </w:r>
      <w:r w:rsidRPr="4E076B4F" w:rsidR="69B638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Phil (1999), que exploraram a conexão entre maus-tratos a animais e violência interpessoal, focando em casos de violência doméstica e abuso infantil. A seleção dos artigos e documentos legislativos envolveu a revisão de publicações acadêmicas, artigos governamentais e legislações atuais, com foco específico no Brasil e em estudos internacionais que trouxessem contribuições relevantes para o contexto brasileiro.</w:t>
      </w:r>
    </w:p>
    <w:p w:rsidRPr="002F2FCE" w:rsidR="00E82399" w:rsidP="4E076B4F" w:rsidRDefault="00E82399" w14:paraId="0634964C" w14:textId="745A9541">
      <w:pPr>
        <w:pStyle w:val="ABNT"/>
        <w:rPr>
          <w:color w:val="000000" w:themeColor="text1"/>
        </w:rPr>
      </w:pPr>
      <w:r w:rsidRPr="4E076B4F" w:rsidR="14F7FB37">
        <w:rPr>
          <w:b w:val="1"/>
          <w:bCs w:val="1"/>
          <w:color w:val="000000" w:themeColor="text1" w:themeTint="FF" w:themeShade="FF"/>
        </w:rPr>
        <w:t xml:space="preserve">4. </w:t>
      </w:r>
      <w:r w:rsidRPr="4E076B4F" w:rsidR="2FA65EDC">
        <w:rPr>
          <w:b w:val="1"/>
          <w:bCs w:val="1"/>
          <w:color w:val="000000" w:themeColor="text1" w:themeTint="FF" w:themeShade="FF"/>
        </w:rPr>
        <w:t xml:space="preserve">DISCUSSÃO </w:t>
      </w:r>
    </w:p>
    <w:p w:rsidRPr="002F2FCE" w:rsidR="00E82399" w:rsidP="4E076B4F" w:rsidRDefault="00E82399" w14:paraId="03A9EE8A" w14:textId="66B58329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"Teoria do Elo", proposta por Ascione e Arkow (1999), reforça a noção de que a crueldade animal muitas vezes coexiste com outros tipos de violência interpessoal, particularmente em lares onde mulheres e crianças são vítimas de abusos. Esses estudos sugerem que o comportamento abusivo em relação aos animais não é um ato isolado, mas um indicador de um padrão mais amplo de violência familiar. Essa associação torna-se ainda mais clara quando consideramos que agressores, em muitos casos, utilizam a violência contra animais como uma forma de coação emocional e controle sobre as vítimas humanas, gerando um ciclo de medo e submissão dentro do ambiente doméstico (PHILLIPS, 2014; MONSALVE ET AL., 2017).</w:t>
      </w:r>
    </w:p>
    <w:p w:rsidRPr="002F2FCE" w:rsidR="00E82399" w:rsidP="4E076B4F" w:rsidRDefault="00E82399" w14:paraId="23A535DE" w14:textId="05D7630E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implicação desse elo entre violência animal e interpessoal é significativa para a formulação de políticas públicas. Uma das principais lacunas nas abordagens atuais é a falta de integração entre a proteção animal e a proteção das vítimas de violência doméstica. No Brasil, apesar de existirem legislações que tratam separadamente da violência contra animais (Lei de Crimes Ambientais, Lei n.º 9.605/1998) (Lei nº 14.064/2020) e da violência doméstica (Lei Maria da Penha, Lei n.º 11.340/2006), ainda não há uma convergência adequada entre esses dois campos. Estudos sugerem que a criação de políticas públicas integradas, que considerem a proteção simultânea de seres humanos e animais, poderia resultar em intervenções mais eficazes, tanto no combate à violência doméstica quanto na prevenção de crueldade contra animais (ARKOW, 2020; GARCIA, 2018).</w:t>
      </w:r>
    </w:p>
    <w:p w:rsidRPr="002F2FCE" w:rsidR="00E82399" w:rsidP="4E076B4F" w:rsidRDefault="00E82399" w14:paraId="38143B9D" w14:textId="12E7D536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Apesar da crescente conscientização sobre o impacto da violência doméstica e animal, a literatura revisada indica que há desafios consideráveis para a implementação de políticas públicas que abordem o problema de forma integrada no Brasil. A subnotificação de casos, a falta de mecanismos efetivos de fiscalização e a carência de uma abordagem interdisciplinar são barreiras a serem superadas (GARCIA, 2018). A implementação de medidas mais abrangentes, como a criação de centros de acolhimento para humanos e animais, poderia não apenas salvar vidas, mas também interromper ciclos de violência intergeracional.</w:t>
      </w:r>
    </w:p>
    <w:p w:rsidRPr="002F2FCE" w:rsidR="00E82399" w:rsidP="4E076B4F" w:rsidRDefault="00E82399" w14:paraId="42A12A6C" w14:textId="2A376E07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Diante desse cenário, fica claro que a compreensão da interconexão entre as diferentes formas de violência é um passo essencial para a construção de políticas preventivas eficazes. Iniciativas internacionais, como a dos Estados Unidos, onde o FBI classifica a crueldade contra animais como um crime grave, mostram que o reconhecimento desse vínculo pode ser fundamental para a prevenção de crimes mais graves (FBI, 2016). Em última análise, abordar a violência de maneira holística, incluindo a proteção animal, é uma forma poderosa de enfrentar a violência interpessoal e garantir a segurança de todos os envolvidos.</w:t>
      </w:r>
    </w:p>
    <w:p w:rsidRPr="002F2FCE" w:rsidR="00E82399" w:rsidP="4E076B4F" w:rsidRDefault="00E82399" w14:paraId="01ED6A5E" w14:textId="6BF885B1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5.CONCLUSÃO </w:t>
      </w:r>
    </w:p>
    <w:p w:rsidRPr="002F2FCE" w:rsidR="00E82399" w:rsidP="4E076B4F" w:rsidRDefault="00E82399" w14:paraId="599B0A0E" w14:textId="0EA56487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inter-relação entre a violência contra animais e a violência interpessoal, especialmente no contexto doméstico, evidencia a necessidade de uma abordagem integrada no combate a esses tipos de abusos. A "Teoria do Elo" mostrou-se fundamental para entender como a crueldade animal pode ser um prenúncio de outros tipos de violência, como o abuso contra crianças e mulheres. Reconhecer essa conexão é um passo essencial para a formulação de políticas públicas mais eficazes, que protejam tanto os animais quanto as vítimas humanas.</w:t>
      </w:r>
    </w:p>
    <w:p w:rsidRPr="002F2FCE" w:rsidR="00E82399" w:rsidP="4E076B4F" w:rsidRDefault="00E82399" w14:paraId="0806BD73" w14:textId="72EDD8D7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Brasil, embora haja um aumento na conscientização e no desenvolvimento de legislações, como a Lei nº 14.064/2020, que visa punir os crimes contra cães e gatos, ainda existem lacunas na aplicação das leis e na integração das políticas de proteção animal com as políticas de combate à violência doméstica. A subnotificação de casos, a falta de treinamento adequado para profissionais e a ausência de um sistema de monitoramento mais robusto são obstáculos que precisam ser superados.</w:t>
      </w:r>
    </w:p>
    <w:p w:rsidRPr="002F2FCE" w:rsidR="00E82399" w:rsidP="4E076B4F" w:rsidRDefault="00E82399" w14:paraId="45A9EAC5" w14:textId="7F2C13E1">
      <w:pPr>
        <w:spacing w:before="240" w:beforeAutospacing="off" w:after="240" w:afterAutospacing="off" w:line="480" w:lineRule="auto"/>
        <w:ind w:firstLine="720"/>
        <w:rPr>
          <w:b w:val="1"/>
          <w:bCs w:val="1"/>
          <w:color w:val="000000" w:themeColor="text1" w:themeTint="FF" w:themeShade="FF"/>
        </w:rPr>
      </w:pPr>
      <w:r w:rsidRPr="4E076B4F" w:rsidR="2FA65E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Portanto, é crucial que as autoridades e os profissionais das áreas de saúde, segurança e justiça avancem na construção de estratégias que considerem a violência contra animais como um indicador de riscos mais amplos. A criação de políticas preventivas que conectem a proteção animal à proteção familiar pode ser um passo determinante para mitigar a violência em suas diversas formas e quebrar o ciclo de abusos intergeracionais.</w:t>
      </w:r>
    </w:p>
    <w:p w:rsidRPr="002F2FCE" w:rsidR="00E82399" w:rsidP="4E076B4F" w:rsidRDefault="00E82399" w14:paraId="20AA1108" w14:textId="2B45556B">
      <w:pPr>
        <w:spacing w:before="240" w:beforeAutospacing="off" w:after="240" w:afterAutospacing="off" w:line="480" w:lineRule="auto"/>
        <w:ind w:firstLine="72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E076B4F" w:rsidR="14F7FB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REFERÊNCIAS</w:t>
      </w:r>
      <w:r w:rsidRPr="4E076B4F" w:rsidR="76D929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BIBLIOGRÁFICAS </w:t>
      </w:r>
    </w:p>
    <w:p w:rsidR="7CD8460A" w:rsidP="4E076B4F" w:rsidRDefault="7CD8460A" w14:paraId="032FFCA5" w14:textId="7EBC0AF6">
      <w:pPr>
        <w:pStyle w:val="PargrafodaLista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ARKOW, P.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Human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–Animal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Relationships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Social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Work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Opportunities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Beyond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Veterinary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Environment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Child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Adolescent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Social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Work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Journal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5, p. 1-16, 2020. DOI: </w:t>
      </w:r>
      <w:hyperlink r:id="Rc262e57cf9ec43c4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https://doi.org/10.1007/s10560-020-00697-x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703199FD" w14:textId="3E00C6EC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BARRERO, S. et al. Link entre o abuso contra os animais e a violência humana: uma revisão sistemática.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de Educação Continuada do CRMV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São Paulo, v. 13, p. 40, 2015.</w:t>
      </w:r>
    </w:p>
    <w:p w:rsidR="7CD8460A" w:rsidP="4E076B4F" w:rsidRDefault="7CD8460A" w14:paraId="40B248CA" w14:textId="1889B7AB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BENETATO, M. A.; REISMAN, R.; MCCOBB, E. The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veterinarian's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role in animal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cruelty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cases.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Journal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American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Veterinary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Medical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Association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238, n. 1, p. 31-34, 2011. DOI: </w:t>
      </w:r>
      <w:hyperlink r:id="Rddce233292854533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https://doi.org/10.2460/javma.238.1.31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419D7945" w14:textId="41D74DDF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D'APRILE, L.; HAMMERSCHMIDT, J.; MARCONCIN, S.; GARCIA, R. C. O médico veterinário como agente de transformação social: atuação em casos de violência.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Clínica Veterinária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Ano XXII, n. 127, março/abril, 2017.</w:t>
      </w:r>
    </w:p>
    <w:p w:rsidR="7CD8460A" w:rsidP="4E076B4F" w:rsidRDefault="7CD8460A" w14:paraId="4D484FC0" w14:textId="37ECBE6B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HUANG, W-H.; KUO, C. C.; HU, H. Y.; PAN, C. H.; LIAO, A. T.; LIU, C. H. Manual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strangulation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stray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cat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linking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pathologic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findings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with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crime.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Journal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Veterinary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Forensic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Sciences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1, n. 2, p. 5-10, 2020.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Disponível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em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</w:t>
      </w:r>
      <w:hyperlink r:id="R42df69a93bea4085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https://journals.flvc.org/JVFS/article/view/128634/129715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2940F638" w14:textId="75D1B556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LENTO, C. F. M.; HAMMERSCHMIDT, J. Crueldade, maus-tratos e compaixão.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do Conselho Federal de Medicina Veterinária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n. 66, p. 10-11, 2015.</w:t>
      </w:r>
    </w:p>
    <w:p w:rsidR="7CD8460A" w:rsidP="4E076B4F" w:rsidRDefault="7CD8460A" w14:paraId="23435370" w14:textId="3C1D157B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MONSALVE, S.; FERREIRA, F.; GARCIA, R. The connection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between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animal abuse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interpersonal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a review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from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veterinary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perspective.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Research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in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Veterinary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Science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114, p. 18-26, 2017. DOI: </w:t>
      </w:r>
      <w:hyperlink r:id="R06ce37f032d54e2d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https://doi.org/10.1016/j.rvsc.2017.02.025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524DE64C" w14:textId="60073691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MOGBO, T. C.; ODUAH, F. N.; OKEKE, J. J.; UFELE, A. N.; NWANKWO, O. D. Animal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cruelty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a review.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Journal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Natural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Sciences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Research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3, n. 8, p. 94-98, 2013. Disponível em: </w:t>
      </w:r>
      <w:hyperlink r:id="Rdcdcb1ed5ce24e2d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http://www.iiste.org/Journals/index.php/JNSR/article/view/6909/7008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55ED9340" w14:textId="4203EA23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NEWBERRY, M. Pets in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danger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Exploring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link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between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domestic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animal abuse.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Aggression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Violent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Behavior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34, p. 273-281, 2017. DOI: </w:t>
      </w:r>
      <w:hyperlink r:id="R6a759a5ddc424b16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https://doi.org/10.1016/j.avb.2016.11.007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5F355D11" w14:textId="1EAE011A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PATTERSON-KANE, E.; PIPER, H. Animal abuse as a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sentinel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for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human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a critique.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Journal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Social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Issues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65, n. 3, p. 589-614, 2009. DOI: </w:t>
      </w:r>
      <w:hyperlink r:id="R0c55d7c637ab48ef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https://doi.org/10.1111/j.1540-4560.2009.01615.x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69B270B0" w14:textId="0E3FE9F0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RANDOUR, M. et al. Abuso animal como um tipo de trauma: lições para profissionais de serviços humanos e animais.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Trauma,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, &amp; Abuse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22, p. 277-288, 2019. DOI: </w:t>
      </w:r>
      <w:hyperlink r:id="Rdf9451b692ca4b33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https://doi.org/10.1177/1524838019843197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7F05DC18" w14:textId="0AAC371C">
      <w:pPr>
        <w:pStyle w:val="PargrafodaLista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DISSERTAÇÕES E MONOGRAFIAS:</w:t>
      </w:r>
    </w:p>
    <w:p w:rsidR="7CD8460A" w:rsidP="4E076B4F" w:rsidRDefault="7CD8460A" w14:paraId="249D9285" w14:textId="3D4717EF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ANDRADE, M. R. V. Família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multiespécie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a guarda responsável dos animais de estimação sob a ótica dos princípios do direito animal. 2021. Monografia (Graduação em Direito) – Centro Universitário Curitiba, Faculdade de Direito de Curitiba, Curitiba, 2021. Disponível em: </w:t>
      </w:r>
      <w:hyperlink r:id="R53cdbf5408d94d55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https://repositorio.animaeducacao.com.br/bitstream/ANIMA/13267/1/Monografia%20Maria%20Regina%20Valdameri%20Andrade.pdf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56E8A499" w14:textId="568E0E43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BARRERO, S. A vulnerabilidade na família como determinante de maus-tratos aos animais de companhia. 2017. 180 f. Dissertação (Mestrado em Ciências Veterinárias) – Programa de Pós-graduação em Ciências Veterinárias, Universidade Federal do Paraná, 2017.</w:t>
      </w:r>
    </w:p>
    <w:p w:rsidR="7CD8460A" w:rsidP="4E076B4F" w:rsidRDefault="7CD8460A" w14:paraId="46D0E25D" w14:textId="6840724B">
      <w:pPr>
        <w:pStyle w:val="PargrafodaLista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LIVROS:</w:t>
      </w:r>
    </w:p>
    <w:p w:rsidR="7CD8460A" w:rsidP="4E076B4F" w:rsidRDefault="7CD8460A" w14:paraId="35AF0EF7" w14:textId="599F06FE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ASCIONE, Frank R.; ARKOW, Phil.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Child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abuse,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domestic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animal abuse: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linking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circles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compassion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for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prevention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intervention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Indiana: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Purdue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University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Press, 1999.</w:t>
      </w:r>
    </w:p>
    <w:p w:rsidR="7CD8460A" w:rsidP="4E076B4F" w:rsidRDefault="7CD8460A" w14:paraId="61864836" w14:textId="77082F60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GULLONE, Eleonora.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Animal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cruelty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,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antisocial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behaviour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,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aggression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: more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than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a link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Palgrave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Macmillan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2012.</w:t>
      </w:r>
    </w:p>
    <w:p w:rsidR="7CD8460A" w:rsidP="4E076B4F" w:rsidRDefault="7CD8460A" w14:paraId="27A6FCA0" w14:textId="75E41B80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PHILLIPS, Allie.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Understanding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the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Link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between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to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Animals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People: A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Guidebook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for Criminal Justice </w:t>
      </w:r>
      <w:r w:rsidRPr="4E076B4F" w:rsidR="7CD8460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Professionals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Estados Unidos, 2014, 5p.</w:t>
      </w:r>
    </w:p>
    <w:p w:rsidR="7CD8460A" w:rsidP="4E076B4F" w:rsidRDefault="7CD8460A" w14:paraId="6143F092" w14:textId="4A415753">
      <w:pPr>
        <w:pStyle w:val="PargrafodaLista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SITES E DOCUMENTOS ONLINE:</w:t>
      </w:r>
    </w:p>
    <w:p w:rsidR="7CD8460A" w:rsidP="4E076B4F" w:rsidRDefault="7CD8460A" w14:paraId="44FA57F2" w14:textId="540DC186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AGÊNCIA CÂMARA DE NOTÍCIAS. Deputado propõe aumento de pena para maus-tratos contra cães e gatos. Disponível em: </w:t>
      </w:r>
      <w:hyperlink r:id="R74ad5dc66d724182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https://www.camara.leg.br/noticias/652714-deputado-propoe-aumento-de-pena-para-maus-tratos-contra-caes-e-gatos/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220768AE" w14:textId="0166F7DE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CONSELHO FEDERAL DE MEDICINA VETERINÁRIA (CFMV). Combater os maus-tratos aos animais é um dever de todos. Disponível em: </w:t>
      </w:r>
      <w:hyperlink w:anchor=":~:text=Segundo%20levantamento%20do%20mesmo%20instituto,4%25%20gatos%20(7.398)" r:id="Ra1a71153fe78442e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https://www.cfmv.gov.br/combater-os-maus-tratos-aos-animais-e-um-dever-de-todos/comunicacao/noticias/2023/05/04/#:~:text=Segundo%20levantamento%20do%20mesmo%20instituto,4%25%20gatos%20(7.398)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2CCA1E6F" w14:textId="39E97D4F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GLOBO G1. Denúncias de maus-tratos contra animais correspondem a 60% dos relatos recebidos pela Linha Verde. Disponível em: </w:t>
      </w:r>
      <w:hyperlink r:id="R7dd7e94310034299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https://g1.globo.com/rj/rio-de-janeiro/noticia/2023/01/12/denuncias-de-maus-tratos-contra-animais-correspondem-a-60percent-dos-relatos-recebidos-pela-linha-verde.ghtml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03EF1A8B" w14:textId="304DB605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JORNAL DA USP. Cresce o número de famílias que preferem ter pets em vez de filhos. Disponível em: </w:t>
      </w:r>
      <w:hyperlink w:anchor=":~:text=Com%20149%2C6%20milh%C3%B5es%20de,ou%20conhece%20algu%C3%A9m%20que%20tenha" r:id="Rf5b7ff020b4d4463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https://jornal.usp.br/campus-ribeirao-preto/cresce-o-numero-de-familias-que-preferem-ter-pets-em-vez-de-filhos/#:~:text=Com%20149%2C6%20milh%C3%B5es%20de,ou%20conhece%20algu%C3%A9m%20que%20tenha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13E09360" w14:textId="642B9C1D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NATIONAL LINK COALITION.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How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are animal abuse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and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family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violence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linked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? [s.d.]. Disponível em: </w:t>
      </w:r>
      <w:hyperlink r:id="R854ee7a757e64d48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https://nationallinkcoalition.org/faqs/what-is-the-link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2DC1043E" w14:textId="40CF4518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NATIONAL SHERIFFS’ ASSOCIATION. Animal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cruelty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as a gateway crime. Washington, DC: Office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of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Community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Oriented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Policing</w:t>
      </w: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Services, 2018, 48p. Disponível em: </w:t>
      </w:r>
      <w:hyperlink r:id="Rc71eeaa18df447dc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https://portal.cops.usdoj.gov/resourcecenter/ric/Publications/cops-w0867-pub.pdf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7CD8460A" w:rsidP="4E076B4F" w:rsidRDefault="7CD8460A" w14:paraId="6315469A" w14:textId="35968097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SALLES, C. Maus-tratos de cães e gatos em ambiente urbano, defesa e proteção aos animais. Disponível em: </w:t>
      </w:r>
      <w:hyperlink r:id="R8b9ff9cdca7f43c7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https://www.jusbrasil.com.br/artigos/maus-tratos-de-caes-e-gatos-em-ambiente-urbano-defesa-e-protecao-aos-animais/163211587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06AE849E" w14:textId="7F20F6BB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TRIBUNAL DE JUSTIÇA DO DISTRITO FEDERAL E DOS TERRITÓRIOS (TJDFT). Maus-tratos contra cães e gatos. Disponível em: </w:t>
      </w:r>
      <w:hyperlink r:id="R91d3731bbd4c4538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https://www.tjdft.jus.br/institucional/imprensa/campanhas-e-produtos/direito-facil/edicao-semanal/maus-tratos-contra-caes-e-gatos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7CD8460A" w:rsidP="4E076B4F" w:rsidRDefault="7CD8460A" w14:paraId="7FF18140" w14:textId="24686DD2">
      <w:pPr>
        <w:pStyle w:val="PargrafodaLista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VALOR ECONÔMICO GLOBO. Hábitos mudam e Brasil já tem mais de 168 milhões de 'pets'. Disponível em: </w:t>
      </w:r>
      <w:hyperlink w:anchor=":~:text=Dos%20168%20milh%C3%B5es%20de%20%E2%80%9Cpets,outros%2C%20como%20coelhos%20e%20roedores" r:id="R81436058b72e4ce1">
        <w:r w:rsidRPr="4E076B4F" w:rsidR="7CD8460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https://valor.globo.com/brasil/noticia/2023/08/13/habitos-mudam-e-brasil-ja-tem-mais-de-168-milhoes-de-pets.ghtml#:~:text=Dos%20168%20milh%C3%B5es%20de%20%E2%80%9Cpets,outros%2C%20como%20coelhos%20e%20roedores</w:t>
        </w:r>
      </w:hyperlink>
      <w:r w:rsidRPr="4E076B4F" w:rsidR="7CD8460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Acessado em: 03 set. 2024.</w:t>
      </w:r>
    </w:p>
    <w:p w:rsidR="4E076B4F" w:rsidP="4E076B4F" w:rsidRDefault="4E076B4F" w14:paraId="1D490BBA" w14:textId="6D4CFF33">
      <w:pPr>
        <w:pStyle w:val="ABNT"/>
        <w:rPr>
          <w:color w:val="000000" w:themeColor="text1" w:themeTint="FF" w:themeShade="FF"/>
        </w:rPr>
      </w:pPr>
    </w:p>
    <w:p w:rsidRPr="002F2FCE" w:rsidR="004E5A97" w:rsidP="00E82399" w:rsidRDefault="004E5A97" w14:paraId="63C4D83C" w14:textId="77777777">
      <w:pPr>
        <w:rPr>
          <w:color w:val="000000" w:themeColor="text1"/>
        </w:rPr>
      </w:pPr>
    </w:p>
    <w:sectPr w:rsidRPr="002F2FCE" w:rsidR="004E5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701" w:right="1134" w:bottom="1134" w:left="1701" w:header="709" w:footer="709" w:gutter="0"/>
      <w:pgNumType w:start="1"/>
      <w:cols w:equalWidth="1" w:space="720" w:num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FAA" w:rsidRDefault="00CC4FAA" w14:paraId="7F4D1CEF" w14:textId="77777777">
      <w:pPr>
        <w:spacing w:after="0" w:line="240" w:lineRule="auto"/>
      </w:pPr>
      <w:r>
        <w:separator/>
      </w:r>
    </w:p>
  </w:endnote>
  <w:endnote w:type="continuationSeparator" w:id="0">
    <w:p w:rsidR="00CC4FAA" w:rsidRDefault="00CC4FAA" w14:paraId="7E37FC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DF8" w:rsidRDefault="00DF3DF8" w14:paraId="07B0F6E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DF8" w:rsidRDefault="00DF3DF8" w14:paraId="30845EBB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DF8" w:rsidRDefault="00DF3DF8" w14:paraId="7E3D656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FAA" w:rsidRDefault="00CC4FAA" w14:paraId="7873CAD8" w14:textId="77777777">
      <w:pPr>
        <w:spacing w:after="0" w:line="240" w:lineRule="auto"/>
      </w:pPr>
      <w:r>
        <w:separator/>
      </w:r>
    </w:p>
  </w:footnote>
  <w:footnote w:type="continuationSeparator" w:id="0">
    <w:p w:rsidR="00CC4FAA" w:rsidRDefault="00CC4FAA" w14:paraId="77C1A4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851" w:rsidRDefault="00DF3DF8" w14:paraId="6DBEE70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DF3DF8">
      <w:rPr>
        <w:noProof/>
        <w:color w:val="000000"/>
      </w:rPr>
      <w:pict w14:anchorId="5929D9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7956782" style="position:absolute;left:0;text-align:left;margin-left:0;margin-top:0;width:540pt;height:960pt;z-index:-251653120;mso-position-horizontal:center;mso-position-horizontal-relative:margin;mso-position-vertical:center;mso-position-vertical-relative:margin" o:spid="_x0000_s1026" o:allowincell="f" type="#_x0000_t75">
          <v:imagedata o:title="WhatsApp Image 2022-08-11 at 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5028" w:rsidRDefault="004866AF" w14:paraId="5B0F2A67" w14:textId="08E7D637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28" w:rsidRDefault="00DF3DF8" w14:paraId="2E14950A" w14:textId="77777777">
    <w:pPr>
      <w:pStyle w:val="Cabealho"/>
    </w:pPr>
    <w:r>
      <w:rPr>
        <w:noProof/>
      </w:rPr>
    </w:r>
    <w:r w:rsidR="00DF3DF8">
      <w:rPr>
        <w:noProof/>
      </w:rPr>
      <w:pict w14:anchorId="4D8EAB4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7956781" style="position:absolute;margin-left:0;margin-top:0;width:540pt;height:960pt;z-index:-251652096;mso-position-horizontal:center;mso-position-horizontal-relative:margin;mso-position-vertical:center;mso-position-vertical-relative:margin" o:spid="_x0000_s1025" o:allowincell="f" type="#_x0000_t75">
          <v:imagedata o:title="WhatsApp Image 2022-08-11 at 2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3b9fc7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5">
    <w:abstractNumId w:val="4"/>
  </w:num>
  <w:num w:numId="1" w16cid:durableId="1439908780">
    <w:abstractNumId w:val="0"/>
  </w:num>
  <w:num w:numId="2" w16cid:durableId="2104917374">
    <w:abstractNumId w:val="2"/>
  </w:num>
  <w:num w:numId="3" w16cid:durableId="2057390715">
    <w:abstractNumId w:val="1"/>
  </w:num>
  <w:num w:numId="4" w16cid:durableId="1948848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trackRevisions w:val="false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60D"/>
    <w:rsid w:val="0002049F"/>
    <w:rsid w:val="00021372"/>
    <w:rsid w:val="0002447D"/>
    <w:rsid w:val="00064CB7"/>
    <w:rsid w:val="00193E75"/>
    <w:rsid w:val="001B3DAE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6530F1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C4FAA"/>
    <w:rsid w:val="00CC65FC"/>
    <w:rsid w:val="00DF3DF8"/>
    <w:rsid w:val="00E82399"/>
    <w:rsid w:val="00FD5028"/>
    <w:rsid w:val="036898EF"/>
    <w:rsid w:val="03ED8E1B"/>
    <w:rsid w:val="05BED970"/>
    <w:rsid w:val="099C4650"/>
    <w:rsid w:val="0DE851CC"/>
    <w:rsid w:val="0E513494"/>
    <w:rsid w:val="105929B6"/>
    <w:rsid w:val="1343C1F3"/>
    <w:rsid w:val="142A6A23"/>
    <w:rsid w:val="14A508C3"/>
    <w:rsid w:val="14F7FB37"/>
    <w:rsid w:val="199ABAA2"/>
    <w:rsid w:val="1A28D5DB"/>
    <w:rsid w:val="1B9A1981"/>
    <w:rsid w:val="1E1E42F7"/>
    <w:rsid w:val="1F1D3D90"/>
    <w:rsid w:val="257DF694"/>
    <w:rsid w:val="27366684"/>
    <w:rsid w:val="2B698485"/>
    <w:rsid w:val="2E0677BC"/>
    <w:rsid w:val="2E950D7E"/>
    <w:rsid w:val="2EA95C89"/>
    <w:rsid w:val="2FA65EDC"/>
    <w:rsid w:val="318A1F07"/>
    <w:rsid w:val="321B86DD"/>
    <w:rsid w:val="3231D106"/>
    <w:rsid w:val="3342EBB8"/>
    <w:rsid w:val="33F20D94"/>
    <w:rsid w:val="341F1626"/>
    <w:rsid w:val="34573939"/>
    <w:rsid w:val="35F32DEC"/>
    <w:rsid w:val="363381A5"/>
    <w:rsid w:val="368E1D4E"/>
    <w:rsid w:val="37F238B3"/>
    <w:rsid w:val="38873B95"/>
    <w:rsid w:val="389045DF"/>
    <w:rsid w:val="38EE30FF"/>
    <w:rsid w:val="3DDB0305"/>
    <w:rsid w:val="3EF01AF0"/>
    <w:rsid w:val="4161C3CE"/>
    <w:rsid w:val="41E7F620"/>
    <w:rsid w:val="4410D229"/>
    <w:rsid w:val="45B1CD7A"/>
    <w:rsid w:val="490585A2"/>
    <w:rsid w:val="4974F84B"/>
    <w:rsid w:val="4E076B4F"/>
    <w:rsid w:val="4F8C0ED2"/>
    <w:rsid w:val="506ECCB4"/>
    <w:rsid w:val="52587E95"/>
    <w:rsid w:val="58C1D0B2"/>
    <w:rsid w:val="5976B5DB"/>
    <w:rsid w:val="6339B532"/>
    <w:rsid w:val="65AC35B8"/>
    <w:rsid w:val="68DD50FF"/>
    <w:rsid w:val="69B63844"/>
    <w:rsid w:val="6C364E0C"/>
    <w:rsid w:val="6DF9CC02"/>
    <w:rsid w:val="72897940"/>
    <w:rsid w:val="744DA7C0"/>
    <w:rsid w:val="768E5071"/>
    <w:rsid w:val="76D929F1"/>
    <w:rsid w:val="79517FCA"/>
    <w:rsid w:val="7A938B76"/>
    <w:rsid w:val="7CD8460A"/>
    <w:rsid w:val="7D1486F3"/>
    <w:rsid w:val="7FA9B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hAnsi="Times New Roman" w:eastAsiaTheme="minorHAnsi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1" w:customStyle="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stephany.asiva@gmail.com" TargetMode="External" Id="Ra3bdfbcf9a4344bd" /><Relationship Type="http://schemas.openxmlformats.org/officeDocument/2006/relationships/hyperlink" Target="https://doi.org/10.1007/s10560-020-00697-x" TargetMode="External" Id="Rc262e57cf9ec43c4" /><Relationship Type="http://schemas.openxmlformats.org/officeDocument/2006/relationships/hyperlink" Target="https://doi.org/10.2460/javma.238.1.31" TargetMode="External" Id="Rddce233292854533" /><Relationship Type="http://schemas.openxmlformats.org/officeDocument/2006/relationships/hyperlink" Target="https://journals.flvc.org/JVFS/article/view/128634/129715" TargetMode="External" Id="R42df69a93bea4085" /><Relationship Type="http://schemas.openxmlformats.org/officeDocument/2006/relationships/hyperlink" Target="https://doi.org/10.1016/j.rvsc.2017.02.025" TargetMode="External" Id="R06ce37f032d54e2d" /><Relationship Type="http://schemas.openxmlformats.org/officeDocument/2006/relationships/hyperlink" Target="http://www.iiste.org/Journals/index.php/JNSR/article/view/6909/7008" TargetMode="External" Id="Rdcdcb1ed5ce24e2d" /><Relationship Type="http://schemas.openxmlformats.org/officeDocument/2006/relationships/hyperlink" Target="https://doi.org/10.1016/j.avb.2016.11.007" TargetMode="External" Id="R6a759a5ddc424b16" /><Relationship Type="http://schemas.openxmlformats.org/officeDocument/2006/relationships/hyperlink" Target="https://doi.org/10.1111/j.1540-4560.2009.01615.x" TargetMode="External" Id="R0c55d7c637ab48ef" /><Relationship Type="http://schemas.openxmlformats.org/officeDocument/2006/relationships/hyperlink" Target="https://doi.org/10.1177/1524838019843197" TargetMode="External" Id="Rdf9451b692ca4b33" /><Relationship Type="http://schemas.openxmlformats.org/officeDocument/2006/relationships/hyperlink" Target="https://repositorio.animaeducacao.com.br/bitstream/ANIMA/13267/1/Monografia%20Maria%20Regina%20Valdameri%20Andrade.pdf" TargetMode="External" Id="R53cdbf5408d94d55" /><Relationship Type="http://schemas.openxmlformats.org/officeDocument/2006/relationships/hyperlink" Target="https://www.camara.leg.br/noticias/652714-deputado-propoe-aumento-de-pena-para-maus-tratos-contra-caes-e-gatos/" TargetMode="External" Id="R74ad5dc66d724182" /><Relationship Type="http://schemas.openxmlformats.org/officeDocument/2006/relationships/hyperlink" Target="https://www.cfmv.gov.br/combater-os-maus-tratos-aos-animais-e-um-dever-de-todos/comunicacao/noticias/2023/05/04/" TargetMode="External" Id="Ra1a71153fe78442e" /><Relationship Type="http://schemas.openxmlformats.org/officeDocument/2006/relationships/hyperlink" Target="https://g1.globo.com/rj/rio-de-janeiro/noticia/2023/01/12/denuncias-de-maus-tratos-contra-animais-correspondem-a-60percent-dos-relatos-recebidos-pela-linha-verde.ghtml" TargetMode="External" Id="R7dd7e94310034299" /><Relationship Type="http://schemas.openxmlformats.org/officeDocument/2006/relationships/hyperlink" Target="https://jornal.usp.br/campus-ribeirao-preto/cresce-o-numero-de-familias-que-preferem-ter-pets-em-vez-de-filhos/" TargetMode="External" Id="Rf5b7ff020b4d4463" /><Relationship Type="http://schemas.openxmlformats.org/officeDocument/2006/relationships/hyperlink" Target="https://nationallinkcoalition.org/faqs/what-is-the-link" TargetMode="External" Id="R854ee7a757e64d48" /><Relationship Type="http://schemas.openxmlformats.org/officeDocument/2006/relationships/hyperlink" Target="https://portal.cops.usdoj.gov/resourcecenter/ric/Publications/cops-w0867-pub.pdf" TargetMode="External" Id="Rc71eeaa18df447dc" /><Relationship Type="http://schemas.openxmlformats.org/officeDocument/2006/relationships/hyperlink" Target="https://www.jusbrasil.com.br/artigos/maus-tratos-de-caes-e-gatos-em-ambiente-urbano-defesa-e-protecao-aos-animais/163211587" TargetMode="External" Id="R8b9ff9cdca7f43c7" /><Relationship Type="http://schemas.openxmlformats.org/officeDocument/2006/relationships/hyperlink" Target="https://www.tjdft.jus.br/institucional/imprensa/campanhas-e-produtos/direito-facil/edicao-semanal/maus-tratos-contra-caes-e-gatos" TargetMode="External" Id="R91d3731bbd4c4538" /><Relationship Type="http://schemas.openxmlformats.org/officeDocument/2006/relationships/hyperlink" Target="https://valor.globo.com/brasil/noticia/2023/08/13/habitos-mudam-e-brasil-ja-tem-mais-de-168-milhoes-de-pets.ghtml" TargetMode="External" Id="R81436058b72e4c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Eduarda Albuquerque Vilar</dc:creator>
  <lastModifiedBy>Stephany Araujo Silva</lastModifiedBy>
  <revision>3</revision>
  <lastPrinted>2022-08-12T03:24:00.0000000Z</lastPrinted>
  <dcterms:created xsi:type="dcterms:W3CDTF">2023-06-22T21:35:00.0000000Z</dcterms:created>
  <dcterms:modified xsi:type="dcterms:W3CDTF">2024-09-10T20:10:51.3450669Z</dcterms:modified>
</coreProperties>
</file>