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5DF6" w14:textId="77777777" w:rsidR="000B4353" w:rsidRPr="000B4353" w:rsidRDefault="000B4353" w:rsidP="000B4353">
      <w:pPr>
        <w:spacing w:after="16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0B4353">
        <w:rPr>
          <w:rFonts w:ascii="Arial" w:eastAsia="Calibri" w:hAnsi="Arial" w:cs="Arial"/>
          <w:b/>
          <w:bCs/>
          <w:sz w:val="28"/>
          <w:szCs w:val="28"/>
          <w:lang w:eastAsia="en-US"/>
        </w:rPr>
        <w:t>Saúde Mental Dos Profissionais De Enfermagem Pós-Pandemia: Reflexões E Perspectivas</w:t>
      </w:r>
    </w:p>
    <w:p w14:paraId="73BEA5AB" w14:textId="77777777" w:rsidR="000B4353" w:rsidRPr="000B4353" w:rsidRDefault="000B4353" w:rsidP="000B4353">
      <w:pPr>
        <w:spacing w:after="16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0B4353">
        <w:rPr>
          <w:rFonts w:ascii="Arial" w:eastAsia="Calibri" w:hAnsi="Arial" w:cs="Arial"/>
          <w:b/>
          <w:bCs/>
          <w:sz w:val="28"/>
          <w:szCs w:val="28"/>
          <w:lang w:eastAsia="en-US"/>
        </w:rPr>
        <w:t>Mental Health Of Post-Pandemic Nursing Professionals: Reflections And Perspectives</w:t>
      </w:r>
    </w:p>
    <w:p w14:paraId="73E68256" w14:textId="77777777" w:rsidR="000B4353" w:rsidRPr="000B4353" w:rsidRDefault="000B4353" w:rsidP="000B435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 w:rsidRPr="000B4353">
        <w:rPr>
          <w:rFonts w:ascii="Arial" w:eastAsia="Calibri" w:hAnsi="Arial" w:cs="Arial"/>
          <w:sz w:val="24"/>
          <w:szCs w:val="24"/>
          <w:lang w:eastAsia="en-US"/>
        </w:rPr>
        <w:t>Joana Estefanny de França Oliveira</w:t>
      </w:r>
      <w:r w:rsidRPr="000B4353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</w:t>
      </w:r>
      <w:r w:rsidRPr="000B4353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0B4353">
        <w:rPr>
          <w:rFonts w:ascii="Calibri" w:eastAsia="Calibri" w:hAnsi="Calibri" w:cs="Times New Roman"/>
          <w:lang w:eastAsia="en-US"/>
        </w:rPr>
        <w:t xml:space="preserve"> </w:t>
      </w:r>
      <w:r w:rsidRPr="000B4353">
        <w:rPr>
          <w:rFonts w:ascii="Arial" w:eastAsia="Calibri" w:hAnsi="Arial" w:cs="Arial"/>
          <w:sz w:val="24"/>
          <w:szCs w:val="24"/>
          <w:lang w:eastAsia="en-US"/>
        </w:rPr>
        <w:t>Carla Aparecida Arena Ventura</w:t>
      </w:r>
      <w:r w:rsidRPr="000B4353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  <w:r w:rsidRPr="000B4353">
        <w:rPr>
          <w:rFonts w:ascii="Arial" w:eastAsia="Calibri" w:hAnsi="Arial" w:cs="Arial"/>
          <w:sz w:val="24"/>
          <w:szCs w:val="24"/>
          <w:lang w:eastAsia="en-US"/>
        </w:rPr>
        <w:t>, Iracema da Silva Frazão</w:t>
      </w:r>
      <w:r w:rsidRPr="000B4353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3</w:t>
      </w:r>
      <w:r w:rsidRPr="000B4353">
        <w:rPr>
          <w:rFonts w:ascii="Arial" w:eastAsia="Calibri" w:hAnsi="Arial" w:cs="Arial"/>
          <w:sz w:val="24"/>
          <w:szCs w:val="24"/>
          <w:lang w:eastAsia="en-US"/>
        </w:rPr>
        <w:t>, Felicialle Pereira da Silva</w:t>
      </w:r>
      <w:r w:rsidRPr="000B4353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4</w:t>
      </w:r>
    </w:p>
    <w:p w14:paraId="30D51281" w14:textId="77777777" w:rsidR="000B4353" w:rsidRDefault="000B4353" w:rsidP="0049541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170883" w14:textId="0E20F37D" w:rsidR="00495416" w:rsidRDefault="00495416" w:rsidP="00200620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95416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Start w:id="0" w:name="_Hlk86135353"/>
      <w:r w:rsidR="000B4353">
        <w:rPr>
          <w:rFonts w:ascii="Arial" w:hAnsi="Arial" w:cs="Arial"/>
          <w:i/>
          <w:sz w:val="20"/>
          <w:szCs w:val="20"/>
        </w:rPr>
        <w:t>Universidade de Pernambuco</w:t>
      </w:r>
      <w:bookmarkEnd w:id="0"/>
      <w:r w:rsidR="000B4353">
        <w:rPr>
          <w:rFonts w:ascii="Arial" w:hAnsi="Arial" w:cs="Arial"/>
          <w:i/>
          <w:sz w:val="20"/>
          <w:szCs w:val="20"/>
        </w:rPr>
        <w:t>,</w:t>
      </w:r>
      <w:r w:rsidR="000B4353" w:rsidRPr="000B4353">
        <w:t xml:space="preserve"> </w:t>
      </w:r>
      <w:r w:rsidR="000B4353" w:rsidRPr="000B4353">
        <w:rPr>
          <w:rFonts w:ascii="Arial" w:hAnsi="Arial" w:cs="Arial"/>
          <w:i/>
          <w:sz w:val="20"/>
          <w:szCs w:val="20"/>
        </w:rPr>
        <w:t>Resid</w:t>
      </w:r>
      <w:r w:rsidR="000B4353">
        <w:rPr>
          <w:rFonts w:ascii="Arial" w:hAnsi="Arial" w:cs="Arial"/>
          <w:i/>
          <w:sz w:val="20"/>
          <w:szCs w:val="20"/>
        </w:rPr>
        <w:t>ente</w:t>
      </w:r>
      <w:r w:rsidR="000B4353" w:rsidRPr="000B4353">
        <w:rPr>
          <w:rFonts w:ascii="Arial" w:hAnsi="Arial" w:cs="Arial"/>
          <w:i/>
          <w:sz w:val="20"/>
          <w:szCs w:val="20"/>
        </w:rPr>
        <w:t xml:space="preserve"> em Enfermagem em Unidade de Terapia Intensiva – Hospital da Restauração</w:t>
      </w:r>
      <w:r w:rsidR="000B4353">
        <w:rPr>
          <w:rFonts w:ascii="Arial" w:hAnsi="Arial" w:cs="Arial"/>
          <w:i/>
          <w:sz w:val="20"/>
          <w:szCs w:val="20"/>
        </w:rPr>
        <w:t xml:space="preserve">, Recife, PE, Brasil. </w:t>
      </w:r>
      <w:r w:rsidR="000B4353" w:rsidRPr="000B4353">
        <w:rPr>
          <w:rFonts w:ascii="Arial" w:hAnsi="Arial" w:cs="Arial"/>
          <w:i/>
          <w:sz w:val="20"/>
          <w:szCs w:val="20"/>
        </w:rPr>
        <w:t>E-mail: Joana.franca123@gmail.com</w:t>
      </w:r>
    </w:p>
    <w:p w14:paraId="75A19B27" w14:textId="7AA7A140" w:rsidR="00B642BC" w:rsidRDefault="00495416" w:rsidP="00200620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9541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0B4353" w:rsidRPr="000B4353">
        <w:rPr>
          <w:rFonts w:ascii="Arial" w:hAnsi="Arial" w:cs="Arial"/>
          <w:i/>
          <w:sz w:val="20"/>
          <w:szCs w:val="20"/>
        </w:rPr>
        <w:t>Universidade de São Paulo</w:t>
      </w:r>
      <w:r w:rsidR="000B4353">
        <w:rPr>
          <w:rFonts w:ascii="Arial" w:hAnsi="Arial" w:cs="Arial"/>
          <w:i/>
          <w:sz w:val="20"/>
          <w:szCs w:val="20"/>
        </w:rPr>
        <w:t>,</w:t>
      </w:r>
      <w:r w:rsidR="00200620">
        <w:rPr>
          <w:rFonts w:ascii="Arial" w:hAnsi="Arial" w:cs="Arial"/>
          <w:i/>
          <w:sz w:val="20"/>
          <w:szCs w:val="20"/>
        </w:rPr>
        <w:t xml:space="preserve"> Doutora em Administração,</w:t>
      </w:r>
      <w:r w:rsidR="000B4353">
        <w:rPr>
          <w:rFonts w:ascii="Arial" w:hAnsi="Arial" w:cs="Arial"/>
          <w:i/>
          <w:sz w:val="20"/>
          <w:szCs w:val="20"/>
        </w:rPr>
        <w:t xml:space="preserve"> </w:t>
      </w:r>
      <w:r w:rsidR="000B4353" w:rsidRPr="000B4353">
        <w:rPr>
          <w:rFonts w:ascii="Arial" w:hAnsi="Arial" w:cs="Arial"/>
          <w:i/>
          <w:sz w:val="20"/>
          <w:szCs w:val="20"/>
        </w:rPr>
        <w:t>Professora Titular da Escola de Enfermagem de Ribeirão Preto</w:t>
      </w:r>
      <w:r w:rsidR="000B4353">
        <w:rPr>
          <w:rFonts w:ascii="Arial" w:hAnsi="Arial" w:cs="Arial"/>
          <w:i/>
          <w:sz w:val="20"/>
          <w:szCs w:val="20"/>
        </w:rPr>
        <w:t>,</w:t>
      </w:r>
      <w:r w:rsidR="000B4353" w:rsidRPr="000B4353">
        <w:rPr>
          <w:rFonts w:ascii="Arial" w:hAnsi="Arial" w:cs="Arial"/>
          <w:i/>
          <w:sz w:val="20"/>
          <w:szCs w:val="20"/>
        </w:rPr>
        <w:t xml:space="preserve"> </w:t>
      </w:r>
      <w:r w:rsidR="00B642BC" w:rsidRPr="00B642BC">
        <w:rPr>
          <w:rFonts w:ascii="Arial" w:hAnsi="Arial" w:cs="Arial"/>
          <w:i/>
          <w:sz w:val="20"/>
          <w:szCs w:val="20"/>
        </w:rPr>
        <w:t>Departamento de Enfermagem Psiquiátrica e Ciências Humanas</w:t>
      </w:r>
      <w:r w:rsidR="00B642BC">
        <w:rPr>
          <w:rFonts w:ascii="Arial" w:hAnsi="Arial" w:cs="Arial"/>
          <w:i/>
          <w:sz w:val="20"/>
          <w:szCs w:val="20"/>
        </w:rPr>
        <w:t>,</w:t>
      </w:r>
      <w:r w:rsidR="00B642BC" w:rsidRPr="00B642BC">
        <w:rPr>
          <w:rFonts w:ascii="Arial" w:hAnsi="Arial" w:cs="Arial"/>
          <w:i/>
          <w:sz w:val="20"/>
          <w:szCs w:val="20"/>
        </w:rPr>
        <w:t xml:space="preserve"> </w:t>
      </w:r>
      <w:r w:rsidR="00B642BC">
        <w:rPr>
          <w:rFonts w:ascii="Arial" w:hAnsi="Arial" w:cs="Arial"/>
          <w:i/>
          <w:sz w:val="20"/>
          <w:szCs w:val="20"/>
        </w:rPr>
        <w:t>Ribeirão Preto</w:t>
      </w:r>
      <w:r w:rsidR="000B4353" w:rsidRPr="000B4353">
        <w:rPr>
          <w:rFonts w:ascii="Arial" w:hAnsi="Arial" w:cs="Arial"/>
          <w:i/>
          <w:sz w:val="20"/>
          <w:szCs w:val="20"/>
        </w:rPr>
        <w:t xml:space="preserve">, SP, Brasil. </w:t>
      </w:r>
    </w:p>
    <w:p w14:paraId="1F919CFA" w14:textId="70B4C9ED" w:rsidR="00B642BC" w:rsidRDefault="000B4353" w:rsidP="00200620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0B4353">
        <w:rPr>
          <w:rFonts w:ascii="Arial" w:hAnsi="Arial" w:cs="Arial"/>
          <w:i/>
          <w:sz w:val="20"/>
          <w:szCs w:val="20"/>
        </w:rPr>
        <w:t>E</w:t>
      </w:r>
      <w:r w:rsidR="00B642BC">
        <w:rPr>
          <w:rFonts w:ascii="Arial" w:hAnsi="Arial" w:cs="Arial"/>
          <w:i/>
          <w:sz w:val="20"/>
          <w:szCs w:val="20"/>
        </w:rPr>
        <w:t>-</w:t>
      </w:r>
      <w:r w:rsidRPr="000B4353">
        <w:rPr>
          <w:rFonts w:ascii="Arial" w:hAnsi="Arial" w:cs="Arial"/>
          <w:i/>
          <w:sz w:val="20"/>
          <w:szCs w:val="20"/>
        </w:rPr>
        <w:t>mail: caaventu@eerp.usp</w:t>
      </w:r>
    </w:p>
    <w:p w14:paraId="6E76DDD9" w14:textId="77777777" w:rsidR="00200620" w:rsidRDefault="00495416" w:rsidP="00200620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9541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642BC" w:rsidRPr="00B642BC">
        <w:rPr>
          <w:rFonts w:ascii="Arial" w:hAnsi="Arial" w:cs="Arial"/>
          <w:i/>
          <w:sz w:val="20"/>
          <w:szCs w:val="20"/>
        </w:rPr>
        <w:t>Universidade Federal de Pernambuco</w:t>
      </w:r>
      <w:r w:rsidR="00B642BC">
        <w:rPr>
          <w:rFonts w:ascii="Arial" w:hAnsi="Arial" w:cs="Arial"/>
          <w:i/>
          <w:sz w:val="20"/>
          <w:szCs w:val="20"/>
        </w:rPr>
        <w:t xml:space="preserve">, </w:t>
      </w:r>
      <w:r w:rsidR="00B642BC" w:rsidRPr="00B642BC">
        <w:rPr>
          <w:rFonts w:ascii="Arial" w:hAnsi="Arial" w:cs="Arial"/>
          <w:i/>
          <w:sz w:val="20"/>
          <w:szCs w:val="20"/>
        </w:rPr>
        <w:t>Doutora</w:t>
      </w:r>
      <w:r w:rsidR="00B642BC">
        <w:rPr>
          <w:rFonts w:ascii="Arial" w:hAnsi="Arial" w:cs="Arial"/>
          <w:i/>
          <w:sz w:val="20"/>
          <w:szCs w:val="20"/>
        </w:rPr>
        <w:t xml:space="preserve"> em</w:t>
      </w:r>
      <w:r w:rsidR="00B642BC" w:rsidRPr="00B642BC">
        <w:rPr>
          <w:rFonts w:ascii="Arial" w:hAnsi="Arial" w:cs="Arial"/>
          <w:i/>
          <w:sz w:val="20"/>
          <w:szCs w:val="20"/>
        </w:rPr>
        <w:t xml:space="preserve"> Serviço Socia</w:t>
      </w:r>
      <w:r w:rsidR="007542CF">
        <w:rPr>
          <w:rFonts w:ascii="Arial" w:hAnsi="Arial" w:cs="Arial"/>
          <w:i/>
          <w:sz w:val="20"/>
          <w:szCs w:val="20"/>
        </w:rPr>
        <w:t>l,</w:t>
      </w:r>
      <w:r w:rsidR="00B642BC" w:rsidRPr="00B642BC">
        <w:rPr>
          <w:rFonts w:ascii="Arial" w:hAnsi="Arial" w:cs="Arial"/>
          <w:i/>
          <w:sz w:val="20"/>
          <w:szCs w:val="20"/>
        </w:rPr>
        <w:t xml:space="preserve"> Professora do </w:t>
      </w:r>
      <w:r w:rsidR="007542CF">
        <w:rPr>
          <w:rFonts w:ascii="Arial" w:hAnsi="Arial" w:cs="Arial"/>
          <w:i/>
          <w:sz w:val="20"/>
          <w:szCs w:val="20"/>
        </w:rPr>
        <w:t>p</w:t>
      </w:r>
      <w:r w:rsidR="00B642BC" w:rsidRPr="00B642BC">
        <w:rPr>
          <w:rFonts w:ascii="Arial" w:hAnsi="Arial" w:cs="Arial"/>
          <w:i/>
          <w:sz w:val="20"/>
          <w:szCs w:val="20"/>
        </w:rPr>
        <w:t>rograma de pós-graduação em enfermagem</w:t>
      </w:r>
      <w:r w:rsidR="007542CF">
        <w:rPr>
          <w:rFonts w:ascii="Arial" w:hAnsi="Arial" w:cs="Arial"/>
          <w:i/>
          <w:sz w:val="20"/>
          <w:szCs w:val="20"/>
        </w:rPr>
        <w:t xml:space="preserve">, </w:t>
      </w:r>
      <w:r w:rsidR="007542CF" w:rsidRPr="007542CF">
        <w:rPr>
          <w:rFonts w:ascii="Arial" w:hAnsi="Arial" w:cs="Arial"/>
          <w:i/>
          <w:sz w:val="20"/>
          <w:szCs w:val="20"/>
        </w:rPr>
        <w:t>Departamento de Enfermagem</w:t>
      </w:r>
      <w:r w:rsidR="007542CF">
        <w:rPr>
          <w:rFonts w:ascii="Arial" w:hAnsi="Arial" w:cs="Arial"/>
          <w:i/>
          <w:sz w:val="20"/>
          <w:szCs w:val="20"/>
        </w:rPr>
        <w:t xml:space="preserve">, </w:t>
      </w:r>
      <w:r w:rsidR="00B642BC" w:rsidRPr="00B642BC">
        <w:rPr>
          <w:rFonts w:ascii="Arial" w:hAnsi="Arial" w:cs="Arial"/>
          <w:i/>
          <w:sz w:val="20"/>
          <w:szCs w:val="20"/>
        </w:rPr>
        <w:t xml:space="preserve">Recife, PE, Brasil. </w:t>
      </w:r>
    </w:p>
    <w:p w14:paraId="4B0302F2" w14:textId="5AD3126E" w:rsidR="007542CF" w:rsidRDefault="00B642BC" w:rsidP="00200620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642BC">
        <w:rPr>
          <w:rFonts w:ascii="Arial" w:hAnsi="Arial" w:cs="Arial"/>
          <w:i/>
          <w:sz w:val="20"/>
          <w:szCs w:val="20"/>
        </w:rPr>
        <w:t xml:space="preserve">E-mail: isfrazao@gmail.com </w:t>
      </w:r>
    </w:p>
    <w:p w14:paraId="6DA05B3C" w14:textId="15B8FAF2" w:rsidR="00495416" w:rsidRDefault="00200620" w:rsidP="00200620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 xml:space="preserve">4 </w:t>
      </w:r>
      <w:r w:rsidR="007542CF" w:rsidRPr="007542CF">
        <w:rPr>
          <w:rFonts w:ascii="Arial" w:hAnsi="Arial" w:cs="Arial"/>
          <w:i/>
          <w:sz w:val="20"/>
          <w:szCs w:val="20"/>
        </w:rPr>
        <w:t>Universidade de Pernambuco</w:t>
      </w:r>
      <w:r w:rsidR="007542CF">
        <w:rPr>
          <w:rFonts w:ascii="Arial" w:hAnsi="Arial" w:cs="Arial"/>
          <w:i/>
          <w:sz w:val="20"/>
          <w:szCs w:val="20"/>
        </w:rPr>
        <w:t>,</w:t>
      </w:r>
      <w:r w:rsidR="007542CF" w:rsidRPr="007542CF">
        <w:rPr>
          <w:rFonts w:ascii="Arial" w:hAnsi="Arial" w:cs="Arial"/>
          <w:i/>
          <w:sz w:val="20"/>
          <w:szCs w:val="20"/>
        </w:rPr>
        <w:t xml:space="preserve"> </w:t>
      </w:r>
      <w:r w:rsidR="007542CF">
        <w:rPr>
          <w:rFonts w:ascii="Arial" w:hAnsi="Arial" w:cs="Arial"/>
          <w:i/>
          <w:sz w:val="20"/>
          <w:szCs w:val="20"/>
        </w:rPr>
        <w:t>D</w:t>
      </w:r>
      <w:r w:rsidR="007542CF" w:rsidRPr="007542CF">
        <w:rPr>
          <w:rFonts w:ascii="Arial" w:hAnsi="Arial" w:cs="Arial"/>
          <w:i/>
          <w:sz w:val="20"/>
          <w:szCs w:val="20"/>
        </w:rPr>
        <w:t>outora em Neuropsiquiatria e Ciências do Comportamento</w:t>
      </w:r>
      <w:r w:rsidR="007542CF">
        <w:rPr>
          <w:rFonts w:ascii="Arial" w:hAnsi="Arial" w:cs="Arial"/>
          <w:i/>
          <w:sz w:val="20"/>
          <w:szCs w:val="20"/>
        </w:rPr>
        <w:t>,</w:t>
      </w:r>
      <w:r w:rsidR="007542CF" w:rsidRPr="007542CF">
        <w:t xml:space="preserve"> </w:t>
      </w:r>
      <w:r w:rsidR="007542CF" w:rsidRPr="007542CF">
        <w:rPr>
          <w:rFonts w:ascii="Arial" w:hAnsi="Arial" w:cs="Arial"/>
          <w:i/>
          <w:sz w:val="20"/>
          <w:szCs w:val="20"/>
        </w:rPr>
        <w:t>Professora Adjunta da</w:t>
      </w:r>
      <w:r w:rsidR="007542CF">
        <w:rPr>
          <w:rFonts w:ascii="Arial" w:hAnsi="Arial" w:cs="Arial"/>
          <w:i/>
          <w:sz w:val="20"/>
          <w:szCs w:val="20"/>
        </w:rPr>
        <w:t xml:space="preserve"> </w:t>
      </w:r>
      <w:r w:rsidR="007542CF" w:rsidRPr="007542CF">
        <w:rPr>
          <w:rFonts w:ascii="Arial" w:hAnsi="Arial" w:cs="Arial"/>
          <w:i/>
          <w:sz w:val="20"/>
          <w:szCs w:val="20"/>
        </w:rPr>
        <w:t>Universidade de Pernambuco</w:t>
      </w:r>
      <w:r>
        <w:rPr>
          <w:rFonts w:ascii="Arial" w:hAnsi="Arial" w:cs="Arial"/>
          <w:i/>
          <w:sz w:val="20"/>
          <w:szCs w:val="20"/>
        </w:rPr>
        <w:t xml:space="preserve">, Recife- PE, Brasil. </w:t>
      </w:r>
      <w:r w:rsidR="007542CF" w:rsidRPr="007542CF">
        <w:rPr>
          <w:rFonts w:ascii="Arial" w:hAnsi="Arial" w:cs="Arial"/>
          <w:i/>
          <w:sz w:val="20"/>
          <w:szCs w:val="20"/>
        </w:rPr>
        <w:t xml:space="preserve">E-mail: </w:t>
      </w:r>
      <w:r w:rsidR="00300389" w:rsidRPr="00300389">
        <w:rPr>
          <w:rFonts w:ascii="Arial" w:hAnsi="Arial" w:cs="Arial"/>
          <w:i/>
          <w:sz w:val="20"/>
          <w:szCs w:val="20"/>
        </w:rPr>
        <w:t>cialle@hotmail.com</w:t>
      </w:r>
    </w:p>
    <w:p w14:paraId="3584525D" w14:textId="77777777" w:rsidR="00300389" w:rsidRPr="00200620" w:rsidRDefault="00300389" w:rsidP="00200620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741413DA" w14:textId="2C419FDA" w:rsidR="000B4353" w:rsidRPr="000B4353" w:rsidRDefault="00495416" w:rsidP="000B4353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495416">
        <w:rPr>
          <w:rFonts w:ascii="Arial" w:hAnsi="Arial" w:cs="Arial"/>
          <w:b/>
        </w:rPr>
        <w:t xml:space="preserve">Resumo. </w:t>
      </w:r>
      <w:r w:rsidR="000B4353" w:rsidRPr="000B4353">
        <w:rPr>
          <w:rFonts w:ascii="Arial" w:eastAsia="Calibri" w:hAnsi="Arial" w:cs="Arial"/>
          <w:lang w:eastAsia="en-US"/>
        </w:rPr>
        <w:t>Objetivo: refletir sobre a temática da saúde mental dos profissionais de enfermagem no contexto da pós-pandemia. Materiais e Métodos:</w:t>
      </w:r>
      <w:r w:rsidR="000B4353" w:rsidRPr="000B4353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="000B4353" w:rsidRPr="000B4353">
        <w:rPr>
          <w:rFonts w:ascii="Arial" w:eastAsia="Calibri" w:hAnsi="Arial" w:cs="Arial"/>
          <w:lang w:eastAsia="en-US"/>
        </w:rPr>
        <w:t>Trata-se de um estudo teórico reflexivo, acerca da saúde mental dos profissionais de enfermagem pós pandemia de coronavírus. Resultados e Discussão:</w:t>
      </w:r>
      <w:r w:rsidR="000B4353" w:rsidRPr="000B4353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="000B4353" w:rsidRPr="000B4353">
        <w:rPr>
          <w:rFonts w:ascii="Arial" w:eastAsia="Calibri" w:hAnsi="Arial" w:cs="Arial"/>
          <w:lang w:eastAsia="en-US"/>
        </w:rPr>
        <w:t>A pandemia vivenciada, trouxe impactos em várias dimensões, incluindo físico, econômico, social e psicológico e a utilização de medidas globais de saúde mental colocou em evidência, recursos de apoio para o manejo de situações estressantes, para preparar os profissionais de enfermagem</w:t>
      </w:r>
      <w:r w:rsidR="000B4353" w:rsidRPr="000B4353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="000B4353" w:rsidRPr="000B4353">
        <w:rPr>
          <w:rFonts w:ascii="Arial" w:eastAsia="Calibri" w:hAnsi="Arial" w:cs="Arial"/>
          <w:lang w:eastAsia="en-US"/>
        </w:rPr>
        <w:t>nos casos de surtos epidemiológicos atuais e futuros.  Considerações Finais:</w:t>
      </w:r>
      <w:r w:rsidR="000B4353" w:rsidRPr="000B4353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="000B4353" w:rsidRPr="000B4353">
        <w:rPr>
          <w:rFonts w:ascii="Arial" w:eastAsia="Calibri" w:hAnsi="Arial" w:cs="Arial"/>
          <w:lang w:eastAsia="en-US"/>
        </w:rPr>
        <w:t>É imprescindível o estabelecimento de uma rede de cuidados que oferte de forma permanente e contínua, atendimento psicológico e o acesso a terapias necessárias aos profissionais, para que, tenham condições de continuar exercendo a sua profissão.</w:t>
      </w:r>
    </w:p>
    <w:p w14:paraId="35060FD4" w14:textId="747FE170" w:rsidR="00495416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495416">
        <w:rPr>
          <w:rFonts w:ascii="Arial" w:hAnsi="Arial" w:cs="Arial"/>
          <w:b/>
        </w:rPr>
        <w:t xml:space="preserve">Palavras-chaves: </w:t>
      </w:r>
      <w:r w:rsidR="000B4353" w:rsidRPr="000B4353">
        <w:rPr>
          <w:rFonts w:ascii="Arial" w:hAnsi="Arial" w:cs="Arial"/>
          <w:bCs/>
        </w:rPr>
        <w:t>Coronavírus; Saúde Mental; Profissionais de Enfermagem</w:t>
      </w:r>
      <w:r w:rsidRPr="000B4353">
        <w:rPr>
          <w:rFonts w:ascii="Arial" w:hAnsi="Arial" w:cs="Arial"/>
          <w:bCs/>
        </w:rPr>
        <w:t>.</w:t>
      </w:r>
    </w:p>
    <w:p w14:paraId="68F8897C" w14:textId="21BF475F" w:rsidR="00300389" w:rsidRDefault="00300389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4221BB83" w14:textId="23236CAE" w:rsidR="00300389" w:rsidRDefault="00300389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14:paraId="210D0BC1" w14:textId="77777777" w:rsidR="00300389" w:rsidRDefault="00300389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D65986" w14:textId="77777777" w:rsidR="00300389" w:rsidRPr="00200620" w:rsidRDefault="00300389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49A141A" w14:textId="77777777" w:rsidR="00495416" w:rsidRPr="00163582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3582">
        <w:rPr>
          <w:rFonts w:ascii="Arial" w:hAnsi="Arial" w:cs="Arial"/>
          <w:b/>
          <w:sz w:val="24"/>
          <w:szCs w:val="24"/>
        </w:rPr>
        <w:lastRenderedPageBreak/>
        <w:t>1. Introdução</w:t>
      </w:r>
    </w:p>
    <w:p w14:paraId="56093EF3" w14:textId="77777777" w:rsidR="00200620" w:rsidRPr="00200620" w:rsidRDefault="00200620" w:rsidP="00200620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0620">
        <w:rPr>
          <w:rFonts w:ascii="Arial" w:eastAsia="Calibri" w:hAnsi="Arial" w:cs="Arial"/>
          <w:sz w:val="24"/>
          <w:szCs w:val="24"/>
          <w:lang w:eastAsia="en-US"/>
        </w:rPr>
        <w:t>Em março de 2020, a Organização Mundial de Saúde (OMS) declarou a situação de pandemia por coronavírus (SARS-Cov-2). Relatada pela primeira vez na província de Wuhan na China em 2019, a doença infecciosa COVID-19 se caracteriza como uma nova afecção, com alta transmissibilidade entre indivíduos que podem ser sintomáticos ou não, cujos surtos podem aumentar exponencialmente.</w:t>
      </w:r>
      <w:r w:rsidRPr="00200620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</w:t>
      </w:r>
    </w:p>
    <w:p w14:paraId="3BC0D116" w14:textId="77777777" w:rsidR="00200620" w:rsidRPr="00200620" w:rsidRDefault="00200620" w:rsidP="00200620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0620">
        <w:rPr>
          <w:rFonts w:ascii="Arial" w:eastAsia="Calibri" w:hAnsi="Arial" w:cs="Arial"/>
          <w:sz w:val="24"/>
          <w:szCs w:val="24"/>
          <w:lang w:eastAsia="en-US"/>
        </w:rPr>
        <w:t>A COVID-19 possui sinais e sintomas clínicos, variando desde um quadro gripal, envolvendo tosse, febre, até uma pneumonia severa, que pode conduzir a morte. As pessoas com maior idade e que possuem outras comorbidades, como doenças cardiovasculares, diabetes, doenças respiratórias crônicas e câncer, estão</w:t>
      </w:r>
      <w:r w:rsidRPr="00200620">
        <w:rPr>
          <w:rFonts w:ascii="Calibri" w:eastAsia="Calibri" w:hAnsi="Calibri" w:cs="Times New Roman"/>
          <w:lang w:eastAsia="en-US"/>
        </w:rPr>
        <w:t xml:space="preserve"> </w:t>
      </w:r>
      <w:r w:rsidRPr="00200620">
        <w:rPr>
          <w:rFonts w:ascii="Arial" w:eastAsia="Calibri" w:hAnsi="Arial" w:cs="Arial"/>
          <w:sz w:val="24"/>
          <w:szCs w:val="24"/>
          <w:lang w:eastAsia="en-US"/>
        </w:rPr>
        <w:t xml:space="preserve">proporcionalmente relacionados aos piores desfechos. </w:t>
      </w:r>
      <w:r w:rsidRPr="00200620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</w:t>
      </w:r>
    </w:p>
    <w:p w14:paraId="6F22068A" w14:textId="77777777" w:rsidR="00200620" w:rsidRPr="00200620" w:rsidRDefault="00200620" w:rsidP="00200620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0620">
        <w:rPr>
          <w:rFonts w:ascii="Arial" w:eastAsia="Calibri" w:hAnsi="Arial" w:cs="Arial"/>
          <w:sz w:val="24"/>
          <w:szCs w:val="24"/>
          <w:lang w:eastAsia="en-US"/>
        </w:rPr>
        <w:t>A pandemia da COVID-19 trouxe graves</w:t>
      </w:r>
      <w:r w:rsidRPr="00200620">
        <w:rPr>
          <w:rFonts w:ascii="Calibri" w:eastAsia="Calibri" w:hAnsi="Calibri" w:cs="Times New Roman"/>
          <w:lang w:eastAsia="en-US"/>
        </w:rPr>
        <w:t xml:space="preserve"> </w:t>
      </w:r>
      <w:r w:rsidRPr="00200620">
        <w:rPr>
          <w:rFonts w:ascii="Arial" w:eastAsia="Calibri" w:hAnsi="Arial" w:cs="Arial"/>
          <w:sz w:val="24"/>
          <w:szCs w:val="24"/>
          <w:lang w:eastAsia="en-US"/>
        </w:rPr>
        <w:t xml:space="preserve">prejuízos para indivíduos, famílias, comunidades e sociedade em todo o mundo. Com as medidas de isolamento social e quarentena, a economia entrou em recessão e muitas das redes tradicionais de segurança social, econômica e de saúde pública, nas quais as pessoas contam em tempos de adversidades, foram submetidas a pressões sem vivências pregressas. </w:t>
      </w:r>
      <w:r w:rsidRPr="00200620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3</w:t>
      </w:r>
    </w:p>
    <w:p w14:paraId="0761DC44" w14:textId="77777777" w:rsidR="00200620" w:rsidRPr="00200620" w:rsidRDefault="00200620" w:rsidP="00200620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0620">
        <w:rPr>
          <w:rFonts w:ascii="Arial" w:eastAsia="Calibri" w:hAnsi="Arial" w:cs="Arial"/>
          <w:sz w:val="24"/>
          <w:szCs w:val="24"/>
          <w:lang w:eastAsia="en-US"/>
        </w:rPr>
        <w:t xml:space="preserve">Diante desse período pandêmico e crítico, os profissionais de saúde, especificamente os profissionais de enfermagem vem formando a linha de frente da assistência e cuidado aos infectados com COVID-19. Com carga de trabalho exaustivas, esses profissionais ainda enfrentam a escassez de equipamentos de proteção individual (EPIs), experienciam o processo de morte causado pela doença entre pacientes e colegas de profissão, o distanciamento social e o receio de contaminar os próprios familiares. </w:t>
      </w:r>
      <w:r w:rsidRPr="00200620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2-4</w:t>
      </w:r>
    </w:p>
    <w:p w14:paraId="504BC131" w14:textId="77777777" w:rsidR="00200620" w:rsidRPr="00200620" w:rsidRDefault="00200620" w:rsidP="00200620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 w:rsidRPr="00200620">
        <w:rPr>
          <w:rFonts w:ascii="Arial" w:eastAsia="Calibri" w:hAnsi="Arial" w:cs="Arial"/>
          <w:sz w:val="24"/>
          <w:szCs w:val="24"/>
          <w:lang w:eastAsia="en-US"/>
        </w:rPr>
        <w:t xml:space="preserve">Estudos revelam que os profissionais de enfermagem durante a pandemia, têm vivenciado impactos desfavoráveis na saúde mental devido à jornada de trabalho exaustiva. Nesse caso, surgem o medo e a incerteza que podem influenciar negativamente no bem-estar e comportamento a curto, médio e longo prazo, e consequentemente, interferir na qualidade da assistência em saúde realizadas à população. </w:t>
      </w:r>
      <w:r w:rsidRPr="00200620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5</w:t>
      </w:r>
    </w:p>
    <w:p w14:paraId="6D34F064" w14:textId="2BA9B193" w:rsidR="00300389" w:rsidRPr="00300389" w:rsidRDefault="00200620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00620">
        <w:rPr>
          <w:rFonts w:ascii="Arial" w:eastAsia="Calibri" w:hAnsi="Arial" w:cs="Arial"/>
          <w:sz w:val="24"/>
          <w:szCs w:val="24"/>
          <w:lang w:eastAsia="en-US"/>
        </w:rPr>
        <w:t xml:space="preserve">Sendo assim, este estudo objetiva-se </w:t>
      </w:r>
      <w:bookmarkStart w:id="1" w:name="_Hlk85963322"/>
      <w:r w:rsidRPr="00200620">
        <w:rPr>
          <w:rFonts w:ascii="Arial" w:eastAsia="Calibri" w:hAnsi="Arial" w:cs="Arial"/>
          <w:sz w:val="24"/>
          <w:szCs w:val="24"/>
          <w:lang w:eastAsia="en-US"/>
        </w:rPr>
        <w:t>refletir sobre a temática da saúde mental dos profissionais de enfermagem no contexto da pós-pandemia</w:t>
      </w:r>
      <w:bookmarkEnd w:id="1"/>
      <w:r w:rsidR="00300389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99512F5" w14:textId="77777777" w:rsidR="00495416" w:rsidRPr="00163582" w:rsidRDefault="00495416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Pr="00163582">
        <w:rPr>
          <w:rFonts w:ascii="Arial" w:hAnsi="Arial" w:cs="Arial"/>
          <w:b/>
          <w:bCs/>
          <w:sz w:val="24"/>
          <w:szCs w:val="24"/>
        </w:rPr>
        <w:t>. Método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08559F28" w14:textId="0A36AF4D" w:rsid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Trata-se de um estudo teórico reflexivo, produzido com base na leitura crítica acerca da saúde mental dos profissionais de enfermagem pós-pandemia de COVID-19, correlacionado com as atuais recomendações atualizadas, sem limite de temporalidade, através de periódicos disponibilizados nas bases de dados LILACS, MEDLINE e BDENF, utilizando-se os descritores do </w:t>
      </w:r>
      <w:proofErr w:type="spellStart"/>
      <w:r w:rsidRPr="00300389">
        <w:rPr>
          <w:rFonts w:ascii="Arial" w:eastAsia="Calibri" w:hAnsi="Arial" w:cs="Arial"/>
          <w:sz w:val="24"/>
          <w:szCs w:val="24"/>
          <w:lang w:eastAsia="en-US"/>
        </w:rPr>
        <w:t>DeCS</w:t>
      </w:r>
      <w:proofErr w:type="spellEnd"/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: pandemia, enfermagem, coronavírus e saúde mental. </w:t>
      </w:r>
    </w:p>
    <w:p w14:paraId="6EEFD4DE" w14:textId="77777777" w:rsidR="00300389" w:rsidRP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1230F0D" w14:textId="77777777" w:rsidR="00495416" w:rsidRPr="00163582" w:rsidRDefault="00C05714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495416" w:rsidRPr="00163582">
        <w:rPr>
          <w:rFonts w:ascii="Arial" w:hAnsi="Arial" w:cs="Arial"/>
          <w:b/>
          <w:bCs/>
          <w:sz w:val="24"/>
          <w:szCs w:val="24"/>
        </w:rPr>
        <w:t>. Resultados</w:t>
      </w:r>
      <w:r w:rsidR="00495416">
        <w:rPr>
          <w:rFonts w:ascii="Arial" w:hAnsi="Arial" w:cs="Arial"/>
          <w:b/>
          <w:bCs/>
          <w:sz w:val="24"/>
          <w:szCs w:val="24"/>
        </w:rPr>
        <w:t xml:space="preserve"> e discussão</w:t>
      </w:r>
    </w:p>
    <w:p w14:paraId="694679DC" w14:textId="77777777" w:rsidR="00300389" w:rsidRP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 w:rsidRPr="00300389">
        <w:rPr>
          <w:rFonts w:ascii="Arial" w:eastAsia="Calibri" w:hAnsi="Arial" w:cs="Arial"/>
          <w:sz w:val="24"/>
          <w:szCs w:val="24"/>
          <w:lang w:eastAsia="en-US"/>
        </w:rPr>
        <w:t>Foram analisados 08 artigos publicados entre o ano de 2020 e 2021, os quais evidenciaram uma extensa variedade de informações sobre o gerenciamento de sentimentos tem recebido destaque mediante a pandemia da COVID-19, para enfrentar os impactos na saúde mental da população e nos profissionais de enfermagem. Dessa forma, autoridades sanitárias, especialistas na área da saúde mental e psiquiatria, organizações ligadas à saúde, e cientistas de vários países no mundo, estão apresentando orientações para realização ao enfrentamento das situações desafiadoras atreladas ao novo contexto da pandemia.</w:t>
      </w:r>
      <w:r w:rsidRPr="00300389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5-6</w:t>
      </w:r>
    </w:p>
    <w:p w14:paraId="4FBDDB71" w14:textId="77777777" w:rsidR="00300389" w:rsidRP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Compreende-se também, </w:t>
      </w:r>
      <w:bookmarkStart w:id="2" w:name="_Hlk85963447"/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que a pandemia vivenciada, trouxe impactos em várias dimensões, incluindo físico, econômico, social e psicológico. </w:t>
      </w:r>
      <w:bookmarkEnd w:id="2"/>
      <w:r w:rsidRPr="00300389">
        <w:rPr>
          <w:rFonts w:ascii="Arial" w:eastAsia="Calibri" w:hAnsi="Arial" w:cs="Arial"/>
          <w:sz w:val="24"/>
          <w:szCs w:val="24"/>
          <w:lang w:eastAsia="en-US"/>
        </w:rPr>
        <w:t>Sendo assim, embora o medo e a ansiedade sejam esperados durante esse momento, também é relevante entendermos e identificarmos o mais precoce possível, os desfechos negativos, tais como medo, ansiedade exacerbadas e alterações ou distúrbios do sono, entre outros.</w:t>
      </w:r>
      <w:r w:rsidRPr="00300389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7</w:t>
      </w:r>
    </w:p>
    <w:p w14:paraId="419854D1" w14:textId="77777777" w:rsidR="00300389" w:rsidRP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Nesse sentido, vale ressaltar as contribuições que o Ministério da Saúde ao aplicar o potencial da Telemedicina e </w:t>
      </w:r>
      <w:proofErr w:type="spellStart"/>
      <w:r w:rsidRPr="00300389">
        <w:rPr>
          <w:rFonts w:ascii="Arial" w:eastAsia="Calibri" w:hAnsi="Arial" w:cs="Arial"/>
          <w:sz w:val="24"/>
          <w:szCs w:val="24"/>
          <w:lang w:eastAsia="en-US"/>
        </w:rPr>
        <w:t>Telessaúde</w:t>
      </w:r>
      <w:proofErr w:type="spellEnd"/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 para a população brasileira, como o meio de </w:t>
      </w:r>
      <w:proofErr w:type="spellStart"/>
      <w:r w:rsidRPr="00300389">
        <w:rPr>
          <w:rFonts w:ascii="Arial" w:eastAsia="Calibri" w:hAnsi="Arial" w:cs="Arial"/>
          <w:sz w:val="24"/>
          <w:szCs w:val="24"/>
          <w:lang w:eastAsia="en-US"/>
        </w:rPr>
        <w:t>teleconsulta</w:t>
      </w:r>
      <w:proofErr w:type="spellEnd"/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 para COVID-19 (</w:t>
      </w:r>
      <w:proofErr w:type="spellStart"/>
      <w:r w:rsidRPr="00300389">
        <w:rPr>
          <w:rFonts w:ascii="Arial" w:eastAsia="Calibri" w:hAnsi="Arial" w:cs="Arial"/>
          <w:sz w:val="24"/>
          <w:szCs w:val="24"/>
          <w:lang w:eastAsia="en-US"/>
        </w:rPr>
        <w:t>TeleSUS</w:t>
      </w:r>
      <w:proofErr w:type="spellEnd"/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) e o serviço de </w:t>
      </w:r>
      <w:proofErr w:type="spellStart"/>
      <w:r w:rsidRPr="00300389">
        <w:rPr>
          <w:rFonts w:ascii="Arial" w:eastAsia="Calibri" w:hAnsi="Arial" w:cs="Arial"/>
          <w:sz w:val="24"/>
          <w:szCs w:val="24"/>
          <w:lang w:eastAsia="en-US"/>
        </w:rPr>
        <w:t>teleconsulta</w:t>
      </w:r>
      <w:proofErr w:type="spellEnd"/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 psicológica (</w:t>
      </w:r>
      <w:proofErr w:type="spellStart"/>
      <w:r w:rsidRPr="00300389">
        <w:rPr>
          <w:rFonts w:ascii="Arial" w:eastAsia="Calibri" w:hAnsi="Arial" w:cs="Arial"/>
          <w:sz w:val="24"/>
          <w:szCs w:val="24"/>
          <w:lang w:eastAsia="en-US"/>
        </w:rPr>
        <w:t>TelePsi</w:t>
      </w:r>
      <w:proofErr w:type="spellEnd"/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) para todos os profissionais envolvidos na assistência de coronavírus.  Além disso, dispõe-se de outros recursos como ações </w:t>
      </w:r>
      <w:proofErr w:type="spellStart"/>
      <w:r w:rsidRPr="00300389">
        <w:rPr>
          <w:rFonts w:ascii="Arial" w:eastAsia="Calibri" w:hAnsi="Arial" w:cs="Arial"/>
          <w:sz w:val="24"/>
          <w:szCs w:val="24"/>
          <w:lang w:eastAsia="en-US"/>
        </w:rPr>
        <w:t>psicoeducativas</w:t>
      </w:r>
      <w:proofErr w:type="spellEnd"/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 através da utilização de</w:t>
      </w:r>
      <w:r w:rsidRPr="00300389">
        <w:rPr>
          <w:rFonts w:ascii="Calibri" w:eastAsia="Calibri" w:hAnsi="Calibri" w:cs="Times New Roman"/>
          <w:lang w:eastAsia="en-US"/>
        </w:rPr>
        <w:t xml:space="preserve"> </w:t>
      </w:r>
      <w:r w:rsidRPr="00300389">
        <w:rPr>
          <w:rFonts w:ascii="Arial" w:eastAsia="Calibri" w:hAnsi="Arial" w:cs="Arial"/>
          <w:sz w:val="24"/>
          <w:szCs w:val="24"/>
          <w:lang w:eastAsia="en-US"/>
        </w:rPr>
        <w:t>guias informativos, softwares, vídeos, áudios, vídeo aulas, manuais, e-books, mídias sociais, disponibilizados por conselhos e grupos de psicólogos voluntários, além do fornecimento de plantões psicológicos realizados em hospitais universitários de vários estados do país.</w:t>
      </w:r>
      <w:r w:rsidRPr="00300389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8</w:t>
      </w:r>
    </w:p>
    <w:p w14:paraId="0BFABCCE" w14:textId="77777777" w:rsidR="00300389" w:rsidRP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0389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No entanto, a utilização de medidas globais de saúde mental colocou em evidência, alguns recursos de apoio significativo para o manejo de situações estressantes, especialmente pela possibilidade de melhor preparar os profissionais de enfermagem para o desenvolvimento efetivo de suas atividades laborais em condições de adversidades, como </w:t>
      </w:r>
      <w:bookmarkStart w:id="3" w:name="_Hlk85963617"/>
      <w:r w:rsidRPr="00300389">
        <w:rPr>
          <w:rFonts w:ascii="Arial" w:eastAsia="Calibri" w:hAnsi="Arial" w:cs="Arial"/>
          <w:sz w:val="24"/>
          <w:szCs w:val="24"/>
          <w:lang w:eastAsia="en-US"/>
        </w:rPr>
        <w:t>nos casos de surtos epidemiológicos atuais e futuros</w:t>
      </w:r>
      <w:bookmarkEnd w:id="3"/>
      <w:r w:rsidRPr="00300389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300389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6</w:t>
      </w:r>
      <w:r w:rsidRPr="00300389">
        <w:rPr>
          <w:rFonts w:ascii="Calibri" w:eastAsia="Calibri" w:hAnsi="Calibri" w:cs="Times New Roman"/>
          <w:lang w:eastAsia="en-US"/>
        </w:rPr>
        <w:t xml:space="preserve"> </w:t>
      </w:r>
      <w:r w:rsidRPr="00300389">
        <w:rPr>
          <w:rFonts w:ascii="Arial" w:eastAsia="Calibri" w:hAnsi="Arial" w:cs="Arial"/>
          <w:sz w:val="24"/>
          <w:szCs w:val="24"/>
          <w:lang w:eastAsia="en-US"/>
        </w:rPr>
        <w:t>Assim, entre as competências mais desenvolvidas durante a pandemia pelos profissionais de enfermagem, está o processo de resiliência. A resiliência contribui para adoção de estratégias de autocuidado e autoproteção, que auxiliam a reduzir os fatores de risco e otimizar fatores de proteção, melhorando a qualidade de vida do profissional de enfermagem e garantindo uma melhor qualidade do trabalho prestado às comunidades.</w:t>
      </w:r>
    </w:p>
    <w:p w14:paraId="344863D4" w14:textId="6502274B" w:rsidR="00495416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0389">
        <w:rPr>
          <w:rFonts w:ascii="Arial" w:eastAsia="Calibri" w:hAnsi="Arial" w:cs="Arial"/>
          <w:sz w:val="24"/>
          <w:szCs w:val="24"/>
          <w:lang w:eastAsia="en-US"/>
        </w:rPr>
        <w:t>Neste sentido, deve-se fortalecer esse entendimento para que os profissionais de enfermagem, que possuem altas cargas de estresse laborais, condições de trabalho precárias e valorização profissional aquém do reconhecimento da sociedade, possam continuar a enfrentar os desafios durante a pandemia em curso, e nos demais contextos assistenciais futuros.</w:t>
      </w:r>
    </w:p>
    <w:p w14:paraId="1EAA66CE" w14:textId="77777777" w:rsidR="00300389" w:rsidRP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82A90AF" w14:textId="77777777" w:rsidR="00495416" w:rsidRPr="00163582" w:rsidRDefault="00C05714" w:rsidP="0049541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495416" w:rsidRPr="00163582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2F0C0D44" w14:textId="77777777" w:rsidR="00300389" w:rsidRP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0389">
        <w:rPr>
          <w:rFonts w:ascii="Arial" w:eastAsia="Calibri" w:hAnsi="Arial" w:cs="Arial"/>
          <w:sz w:val="24"/>
          <w:szCs w:val="24"/>
          <w:lang w:eastAsia="en-US"/>
        </w:rPr>
        <w:t xml:space="preserve">A atenção à saúde mental dos profissionais de enfermagem não pode ser minimizada ou interrompida no pós-pandemia, pois alguns profissionais podem demorar em exteriorizar o luto, o medo, as angústias e o esgotamento físico e psíquico. Por isso, é importante que haja um planejamento das intervenções necessárias para cada fase do surto adaptando-as à necessidade de cada indivíduo. </w:t>
      </w:r>
    </w:p>
    <w:p w14:paraId="24E9B708" w14:textId="04894DF4" w:rsidR="006559D5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0389">
        <w:rPr>
          <w:rFonts w:ascii="Arial" w:eastAsia="Calibri" w:hAnsi="Arial" w:cs="Arial"/>
          <w:sz w:val="24"/>
          <w:szCs w:val="24"/>
          <w:lang w:eastAsia="en-US"/>
        </w:rPr>
        <w:t>O papel da Enfermagem é primordial em todos os serviços de saúde, por esse motivo, o apoio social das organizações governamentais e das instituições de trabalho são fundamentais para a proteção e manutenção da saúde mental dos seus colaboradores</w:t>
      </w:r>
      <w:r w:rsidRPr="00300389">
        <w:rPr>
          <w:rFonts w:ascii="Calibri" w:eastAsia="Calibri" w:hAnsi="Calibri" w:cs="Times New Roman"/>
          <w:lang w:eastAsia="en-US"/>
        </w:rPr>
        <w:t xml:space="preserve">. </w:t>
      </w:r>
      <w:r w:rsidRPr="00300389">
        <w:rPr>
          <w:rFonts w:ascii="Arial" w:eastAsia="Calibri" w:hAnsi="Arial" w:cs="Arial"/>
          <w:sz w:val="24"/>
          <w:szCs w:val="24"/>
          <w:lang w:eastAsia="en-US"/>
        </w:rPr>
        <w:t>Portanto, é imprescindível</w:t>
      </w:r>
      <w:r w:rsidRPr="00300389">
        <w:rPr>
          <w:rFonts w:ascii="Calibri" w:eastAsia="Calibri" w:hAnsi="Calibri" w:cs="Times New Roman"/>
          <w:lang w:eastAsia="en-US"/>
        </w:rPr>
        <w:t xml:space="preserve"> </w:t>
      </w:r>
      <w:r w:rsidRPr="00300389">
        <w:rPr>
          <w:rFonts w:ascii="Arial" w:eastAsia="Calibri" w:hAnsi="Arial" w:cs="Arial"/>
          <w:sz w:val="24"/>
          <w:szCs w:val="24"/>
          <w:lang w:eastAsia="en-US"/>
        </w:rPr>
        <w:t>o estabelecimento</w:t>
      </w:r>
      <w:r w:rsidRPr="00300389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300389">
        <w:rPr>
          <w:rFonts w:ascii="Arial" w:eastAsia="Calibri" w:hAnsi="Arial" w:cs="Arial"/>
          <w:sz w:val="24"/>
          <w:szCs w:val="24"/>
          <w:lang w:eastAsia="en-US"/>
        </w:rPr>
        <w:t>de</w:t>
      </w:r>
      <w:r w:rsidRPr="00300389">
        <w:rPr>
          <w:rFonts w:ascii="Arial" w:eastAsia="Calibri" w:hAnsi="Arial" w:cs="Arial"/>
          <w:lang w:eastAsia="en-US"/>
        </w:rPr>
        <w:t xml:space="preserve"> </w:t>
      </w:r>
      <w:r w:rsidRPr="00300389">
        <w:rPr>
          <w:rFonts w:ascii="Arial" w:eastAsia="Calibri" w:hAnsi="Arial" w:cs="Arial"/>
          <w:sz w:val="24"/>
          <w:szCs w:val="24"/>
          <w:lang w:eastAsia="en-US"/>
        </w:rPr>
        <w:t>uma rede de cuidados que oferte de forma permanente e contínua, atendimento psicológico e o acesso a terapias necessárias para que, os profissionais tenham condições de continuar exercendo a sua profissão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28035A0" w14:textId="77777777" w:rsidR="00300389" w:rsidRPr="00300389" w:rsidRDefault="00300389" w:rsidP="00300389">
      <w:pPr>
        <w:spacing w:after="16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51F7C35" w14:textId="77777777" w:rsidR="00495416" w:rsidRPr="00163582" w:rsidRDefault="00495416" w:rsidP="00495416">
      <w:pPr>
        <w:widowControl w:val="0"/>
        <w:tabs>
          <w:tab w:val="left" w:pos="52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63582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7C421420" w14:textId="77777777" w:rsidR="00300389" w:rsidRPr="00300389" w:rsidRDefault="00300389" w:rsidP="0030038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World </w:t>
      </w:r>
      <w:proofErr w:type="spellStart"/>
      <w:r w:rsidRPr="00300389">
        <w:rPr>
          <w:rFonts w:ascii="Arial" w:eastAsia="Calibri" w:hAnsi="Arial" w:cs="Arial"/>
          <w:lang w:eastAsia="en-US"/>
        </w:rPr>
        <w:t>Heatlth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Organization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(WHO). </w:t>
      </w:r>
      <w:proofErr w:type="spellStart"/>
      <w:r w:rsidRPr="00300389">
        <w:rPr>
          <w:rFonts w:ascii="Arial" w:eastAsia="Calibri" w:hAnsi="Arial" w:cs="Arial"/>
          <w:lang w:eastAsia="en-US"/>
        </w:rPr>
        <w:t>Actualización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de </w:t>
      </w:r>
      <w:proofErr w:type="spellStart"/>
      <w:r w:rsidRPr="00300389">
        <w:rPr>
          <w:rFonts w:ascii="Arial" w:eastAsia="Calibri" w:hAnsi="Arial" w:cs="Arial"/>
          <w:lang w:eastAsia="en-US"/>
        </w:rPr>
        <w:t>la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estrategia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frente a </w:t>
      </w:r>
      <w:proofErr w:type="spellStart"/>
      <w:r w:rsidRPr="00300389">
        <w:rPr>
          <w:rFonts w:ascii="Arial" w:eastAsia="Calibri" w:hAnsi="Arial" w:cs="Arial"/>
          <w:lang w:eastAsia="en-US"/>
        </w:rPr>
        <w:t>la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COVID-19. Geneva: WHO; 2020 [acesso em 23 out 2021]. Disponível em: </w:t>
      </w:r>
      <w:hyperlink r:id="rId7" w:history="1">
        <w:r w:rsidRPr="00300389">
          <w:rPr>
            <w:rFonts w:ascii="Arial" w:eastAsia="Calibri" w:hAnsi="Arial" w:cs="Arial"/>
            <w:color w:val="0563C1"/>
            <w:u w:val="single"/>
            <w:lang w:eastAsia="en-US"/>
          </w:rPr>
          <w:t>https://www.who.int/docs/default-source/coronaviruse/COVID-strategy-update-14april2020.pdf?sfvrsn=29da3ba0_19</w:t>
        </w:r>
      </w:hyperlink>
      <w:r w:rsidRPr="00300389">
        <w:rPr>
          <w:rFonts w:ascii="Arial" w:eastAsia="Calibri" w:hAnsi="Arial" w:cs="Arial"/>
          <w:lang w:eastAsia="en-US"/>
        </w:rPr>
        <w:t>.</w:t>
      </w:r>
    </w:p>
    <w:p w14:paraId="0E0B0F02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594B6B1C" w14:textId="77777777" w:rsidR="00300389" w:rsidRPr="00300389" w:rsidRDefault="00300389" w:rsidP="0030038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Schmidt B, </w:t>
      </w:r>
      <w:proofErr w:type="spellStart"/>
      <w:r w:rsidRPr="00300389">
        <w:rPr>
          <w:rFonts w:ascii="Arial" w:eastAsia="Calibri" w:hAnsi="Arial" w:cs="Arial"/>
          <w:lang w:eastAsia="en-US"/>
        </w:rPr>
        <w:t>Crepaldi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MA, </w:t>
      </w:r>
      <w:proofErr w:type="spellStart"/>
      <w:r w:rsidRPr="00300389">
        <w:rPr>
          <w:rFonts w:ascii="Arial" w:eastAsia="Calibri" w:hAnsi="Arial" w:cs="Arial"/>
          <w:lang w:eastAsia="en-US"/>
        </w:rPr>
        <w:t>Bolze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SDA, Neiva-Silva L, </w:t>
      </w:r>
      <w:proofErr w:type="spellStart"/>
      <w:r w:rsidRPr="00300389">
        <w:rPr>
          <w:rFonts w:ascii="Arial" w:eastAsia="Calibri" w:hAnsi="Arial" w:cs="Arial"/>
          <w:lang w:eastAsia="en-US"/>
        </w:rPr>
        <w:t>Demenech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LM. Saúde mental e intervenções psicológicas diante da pandemia do novo coronavírus (COVID-19). </w:t>
      </w:r>
      <w:proofErr w:type="spellStart"/>
      <w:r w:rsidRPr="00300389">
        <w:rPr>
          <w:rFonts w:ascii="Arial" w:eastAsia="Calibri" w:hAnsi="Arial" w:cs="Arial"/>
          <w:lang w:eastAsia="en-US"/>
        </w:rPr>
        <w:t>Estud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Psicol. (Campinas). 2020;37:e200063. </w:t>
      </w:r>
      <w:proofErr w:type="spellStart"/>
      <w:r w:rsidRPr="00300389">
        <w:rPr>
          <w:rFonts w:ascii="Arial" w:eastAsia="Calibri" w:hAnsi="Arial" w:cs="Arial"/>
          <w:lang w:eastAsia="en-US"/>
        </w:rPr>
        <w:t>doi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: </w:t>
      </w:r>
      <w:hyperlink r:id="rId8" w:history="1">
        <w:r w:rsidRPr="00300389">
          <w:rPr>
            <w:rFonts w:ascii="Arial" w:eastAsia="Calibri" w:hAnsi="Arial" w:cs="Arial"/>
            <w:color w:val="0563C1"/>
            <w:u w:val="single"/>
            <w:lang w:eastAsia="en-US"/>
          </w:rPr>
          <w:t>https://doi.org/10.1590/1982-0275202037e200063</w:t>
        </w:r>
      </w:hyperlink>
      <w:r w:rsidRPr="00300389">
        <w:rPr>
          <w:rFonts w:ascii="Arial" w:eastAsia="Calibri" w:hAnsi="Arial" w:cs="Arial"/>
          <w:lang w:eastAsia="en-US"/>
        </w:rPr>
        <w:t xml:space="preserve">. </w:t>
      </w:r>
    </w:p>
    <w:p w14:paraId="3D58F188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1836B883" w14:textId="77777777" w:rsidR="00300389" w:rsidRPr="00300389" w:rsidRDefault="00300389" w:rsidP="0030038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UN News. COVID-19: mental </w:t>
      </w:r>
      <w:proofErr w:type="spellStart"/>
      <w:r w:rsidRPr="00300389">
        <w:rPr>
          <w:rFonts w:ascii="Arial" w:eastAsia="Calibri" w:hAnsi="Arial" w:cs="Arial"/>
          <w:lang w:eastAsia="en-US"/>
        </w:rPr>
        <w:t>health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in </w:t>
      </w:r>
      <w:proofErr w:type="spellStart"/>
      <w:r w:rsidRPr="00300389">
        <w:rPr>
          <w:rFonts w:ascii="Arial" w:eastAsia="Calibri" w:hAnsi="Arial" w:cs="Arial"/>
          <w:lang w:eastAsia="en-US"/>
        </w:rPr>
        <w:t>the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age </w:t>
      </w:r>
      <w:proofErr w:type="spellStart"/>
      <w:r w:rsidRPr="00300389">
        <w:rPr>
          <w:rFonts w:ascii="Arial" w:eastAsia="Calibri" w:hAnsi="Arial" w:cs="Arial"/>
          <w:lang w:eastAsia="en-US"/>
        </w:rPr>
        <w:t>of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coronavirus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. [Internet]. 2020 </w:t>
      </w:r>
    </w:p>
    <w:p w14:paraId="065145B9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Duarte, Maria de Lourdes Custódio, Silva, Daniela </w:t>
      </w:r>
      <w:proofErr w:type="spellStart"/>
      <w:r w:rsidRPr="00300389">
        <w:rPr>
          <w:rFonts w:ascii="Arial" w:eastAsia="Calibri" w:hAnsi="Arial" w:cs="Arial"/>
          <w:lang w:eastAsia="en-US"/>
        </w:rPr>
        <w:t>Giotti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da e </w:t>
      </w:r>
      <w:proofErr w:type="spellStart"/>
      <w:r w:rsidRPr="00300389">
        <w:rPr>
          <w:rFonts w:ascii="Arial" w:eastAsia="Calibri" w:hAnsi="Arial" w:cs="Arial"/>
          <w:lang w:eastAsia="en-US"/>
        </w:rPr>
        <w:t>Bagatini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, Mariana </w:t>
      </w:r>
      <w:proofErr w:type="spellStart"/>
      <w:r w:rsidRPr="00300389">
        <w:rPr>
          <w:rFonts w:ascii="Arial" w:eastAsia="Calibri" w:hAnsi="Arial" w:cs="Arial"/>
          <w:lang w:eastAsia="en-US"/>
        </w:rPr>
        <w:t>Mattia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CorreaNursing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and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mental </w:t>
      </w:r>
      <w:proofErr w:type="spellStart"/>
      <w:r w:rsidRPr="00300389">
        <w:rPr>
          <w:rFonts w:ascii="Arial" w:eastAsia="Calibri" w:hAnsi="Arial" w:cs="Arial"/>
          <w:lang w:eastAsia="en-US"/>
        </w:rPr>
        <w:t>health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: a </w:t>
      </w:r>
      <w:proofErr w:type="spellStart"/>
      <w:r w:rsidRPr="00300389">
        <w:rPr>
          <w:rFonts w:ascii="Arial" w:eastAsia="Calibri" w:hAnsi="Arial" w:cs="Arial"/>
          <w:lang w:eastAsia="en-US"/>
        </w:rPr>
        <w:t>reflection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in </w:t>
      </w:r>
      <w:proofErr w:type="spellStart"/>
      <w:r w:rsidRPr="00300389">
        <w:rPr>
          <w:rFonts w:ascii="Arial" w:eastAsia="Calibri" w:hAnsi="Arial" w:cs="Arial"/>
          <w:lang w:eastAsia="en-US"/>
        </w:rPr>
        <w:t>the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midst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of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the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coronavirus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pandemic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. Revista Gaúcha de Enfermagem [online]. 2021, v. 42, n. </w:t>
      </w:r>
      <w:proofErr w:type="spellStart"/>
      <w:r w:rsidRPr="00300389">
        <w:rPr>
          <w:rFonts w:ascii="Arial" w:eastAsia="Calibri" w:hAnsi="Arial" w:cs="Arial"/>
          <w:lang w:eastAsia="en-US"/>
        </w:rPr>
        <w:t>spe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. Disponível em: &lt;https://doi.org/10.1590/1983-1447.2021.20200140&gt;. </w:t>
      </w:r>
      <w:proofErr w:type="spellStart"/>
      <w:r w:rsidRPr="00300389">
        <w:rPr>
          <w:rFonts w:ascii="Arial" w:eastAsia="Calibri" w:hAnsi="Arial" w:cs="Arial"/>
          <w:lang w:eastAsia="en-US"/>
        </w:rPr>
        <w:t>Epub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19 Out 2020. ISSN 1983-1447. </w:t>
      </w:r>
      <w:hyperlink r:id="rId9" w:history="1">
        <w:r w:rsidRPr="00300389">
          <w:rPr>
            <w:rFonts w:ascii="Arial" w:eastAsia="Calibri" w:hAnsi="Arial" w:cs="Arial"/>
            <w:color w:val="0563C1"/>
            <w:u w:val="single"/>
            <w:lang w:eastAsia="en-US"/>
          </w:rPr>
          <w:t>https://doi.org/10.1590/1983-1447.2021.20200140</w:t>
        </w:r>
      </w:hyperlink>
      <w:r w:rsidRPr="00300389">
        <w:rPr>
          <w:rFonts w:ascii="Arial" w:eastAsia="Calibri" w:hAnsi="Arial" w:cs="Arial"/>
          <w:lang w:eastAsia="en-US"/>
        </w:rPr>
        <w:t>.</w:t>
      </w:r>
    </w:p>
    <w:p w14:paraId="76EC6C4C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6703923F" w14:textId="77777777" w:rsidR="00300389" w:rsidRPr="00300389" w:rsidRDefault="00300389" w:rsidP="0030038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Oliveira WA, Oliveira-Cardoso EA, Silva JL, Santos MA. Impactos psicológicos e ocupacionais das sucessivas ondas recentes de pandemias em profissionais da saúde: revisão integrativa e lições aprendidas. </w:t>
      </w:r>
      <w:proofErr w:type="spellStart"/>
      <w:r w:rsidRPr="00300389">
        <w:rPr>
          <w:rFonts w:ascii="Arial" w:eastAsia="Calibri" w:hAnsi="Arial" w:cs="Arial"/>
          <w:lang w:eastAsia="en-US"/>
        </w:rPr>
        <w:t>Estud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Psicol. 2020;37:e200066. </w:t>
      </w:r>
      <w:hyperlink r:id="rId10" w:history="1">
        <w:r w:rsidRPr="00300389">
          <w:rPr>
            <w:rFonts w:ascii="Arial" w:eastAsia="Calibri" w:hAnsi="Arial" w:cs="Arial"/>
            <w:color w:val="0563C1"/>
            <w:u w:val="single"/>
            <w:lang w:eastAsia="en-US"/>
          </w:rPr>
          <w:t>http://dx.doi.org/10.1590/1982-0275202037e200066</w:t>
        </w:r>
      </w:hyperlink>
      <w:r w:rsidRPr="00300389">
        <w:rPr>
          <w:rFonts w:ascii="Arial" w:eastAsia="Calibri" w:hAnsi="Arial" w:cs="Arial"/>
          <w:lang w:eastAsia="en-US"/>
        </w:rPr>
        <w:t>.</w:t>
      </w:r>
    </w:p>
    <w:p w14:paraId="0F0E77CC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391678B8" w14:textId="77777777" w:rsidR="00300389" w:rsidRPr="00300389" w:rsidRDefault="00300389" w:rsidP="0030038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Schmidt B, </w:t>
      </w:r>
      <w:proofErr w:type="spellStart"/>
      <w:r w:rsidRPr="00300389">
        <w:rPr>
          <w:rFonts w:ascii="Arial" w:eastAsia="Calibri" w:hAnsi="Arial" w:cs="Arial"/>
          <w:lang w:eastAsia="en-US"/>
        </w:rPr>
        <w:t>Crepaldi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MA, </w:t>
      </w:r>
      <w:proofErr w:type="spellStart"/>
      <w:r w:rsidRPr="00300389">
        <w:rPr>
          <w:rFonts w:ascii="Arial" w:eastAsia="Calibri" w:hAnsi="Arial" w:cs="Arial"/>
          <w:lang w:eastAsia="en-US"/>
        </w:rPr>
        <w:t>Bolze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SDA, Neiva-Silva L, </w:t>
      </w:r>
      <w:proofErr w:type="spellStart"/>
      <w:r w:rsidRPr="00300389">
        <w:rPr>
          <w:rFonts w:ascii="Arial" w:eastAsia="Calibri" w:hAnsi="Arial" w:cs="Arial"/>
          <w:lang w:eastAsia="en-US"/>
        </w:rPr>
        <w:t>Demenech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LM.  Saúde mental e intervenções psicológicas diante da pandemia do novo coronavírus (COVID-19). </w:t>
      </w:r>
      <w:proofErr w:type="spellStart"/>
      <w:r w:rsidRPr="00300389">
        <w:rPr>
          <w:rFonts w:ascii="Arial" w:eastAsia="Calibri" w:hAnsi="Arial" w:cs="Arial"/>
          <w:lang w:eastAsia="en-US"/>
        </w:rPr>
        <w:t>Estud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Psicol. 2020;37:e200063. </w:t>
      </w:r>
      <w:hyperlink r:id="rId11" w:history="1">
        <w:r w:rsidRPr="00300389">
          <w:rPr>
            <w:rFonts w:ascii="Arial" w:eastAsia="Calibri" w:hAnsi="Arial" w:cs="Arial"/>
            <w:color w:val="0563C1"/>
            <w:u w:val="single"/>
            <w:lang w:eastAsia="en-US"/>
          </w:rPr>
          <w:t>http://dx.doi.org/10.1590/1982-0275202037e200063</w:t>
        </w:r>
      </w:hyperlink>
      <w:r w:rsidRPr="00300389">
        <w:rPr>
          <w:rFonts w:ascii="Arial" w:eastAsia="Calibri" w:hAnsi="Arial" w:cs="Arial"/>
          <w:lang w:eastAsia="en-US"/>
        </w:rPr>
        <w:t xml:space="preserve">. </w:t>
      </w:r>
    </w:p>
    <w:p w14:paraId="2E21F9BF" w14:textId="77777777" w:rsidR="00300389" w:rsidRPr="00300389" w:rsidRDefault="00300389" w:rsidP="0030038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>Ramos-</w:t>
      </w:r>
      <w:proofErr w:type="spellStart"/>
      <w:r w:rsidRPr="00300389">
        <w:rPr>
          <w:rFonts w:ascii="Arial" w:eastAsia="Calibri" w:hAnsi="Arial" w:cs="Arial"/>
          <w:lang w:eastAsia="en-US"/>
        </w:rPr>
        <w:t>Toescher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, Aline Marcelino et al. Saúde mental de profissionais de enfermagem durante a pandemia de COVID-19: recursos de apoio. Escola Anna Nery [online]. 2020, v. 24, n. </w:t>
      </w:r>
      <w:proofErr w:type="spellStart"/>
      <w:r w:rsidRPr="00300389">
        <w:rPr>
          <w:rFonts w:ascii="Arial" w:eastAsia="Calibri" w:hAnsi="Arial" w:cs="Arial"/>
          <w:lang w:eastAsia="en-US"/>
        </w:rPr>
        <w:t>spe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[Acessado 23 Outubro 2021</w:t>
      </w:r>
      <w:proofErr w:type="gramStart"/>
      <w:r w:rsidRPr="00300389">
        <w:rPr>
          <w:rFonts w:ascii="Arial" w:eastAsia="Calibri" w:hAnsi="Arial" w:cs="Arial"/>
          <w:lang w:eastAsia="en-US"/>
        </w:rPr>
        <w:t>] ,</w:t>
      </w:r>
      <w:proofErr w:type="gramEnd"/>
      <w:r w:rsidRPr="00300389">
        <w:rPr>
          <w:rFonts w:ascii="Arial" w:eastAsia="Calibri" w:hAnsi="Arial" w:cs="Arial"/>
          <w:lang w:eastAsia="en-US"/>
        </w:rPr>
        <w:t xml:space="preserve"> e20200276. </w:t>
      </w:r>
      <w:bookmarkStart w:id="4" w:name="_Hlk85964969"/>
      <w:r w:rsidRPr="00300389">
        <w:rPr>
          <w:rFonts w:ascii="Arial" w:eastAsia="Calibri" w:hAnsi="Arial" w:cs="Arial"/>
          <w:lang w:eastAsia="en-US"/>
        </w:rPr>
        <w:t>Disponível em</w:t>
      </w:r>
      <w:bookmarkEnd w:id="4"/>
      <w:r w:rsidRPr="00300389">
        <w:rPr>
          <w:rFonts w:ascii="Arial" w:eastAsia="Calibri" w:hAnsi="Arial" w:cs="Arial"/>
          <w:lang w:eastAsia="en-US"/>
        </w:rPr>
        <w:t xml:space="preserve">: &lt;https://doi.org/10.1590/2177-9465-EAN-2020-0276&gt;. </w:t>
      </w:r>
      <w:proofErr w:type="spellStart"/>
      <w:r w:rsidRPr="00300389">
        <w:rPr>
          <w:rFonts w:ascii="Arial" w:eastAsia="Calibri" w:hAnsi="Arial" w:cs="Arial"/>
          <w:lang w:eastAsia="en-US"/>
        </w:rPr>
        <w:t>Epub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19 Out 2020. ISSN 2177-9465. </w:t>
      </w:r>
      <w:hyperlink r:id="rId12" w:history="1">
        <w:r w:rsidRPr="00300389">
          <w:rPr>
            <w:rFonts w:ascii="Arial" w:eastAsia="Calibri" w:hAnsi="Arial" w:cs="Arial"/>
            <w:color w:val="0563C1"/>
            <w:u w:val="single"/>
            <w:lang w:eastAsia="en-US"/>
          </w:rPr>
          <w:t>https://doi.org/10.1590/2177-9465-EAN-2020-0276</w:t>
        </w:r>
      </w:hyperlink>
      <w:r w:rsidRPr="00300389">
        <w:rPr>
          <w:rFonts w:ascii="Arial" w:eastAsia="Calibri" w:hAnsi="Arial" w:cs="Arial"/>
          <w:lang w:eastAsia="en-US"/>
        </w:rPr>
        <w:t xml:space="preserve">. </w:t>
      </w:r>
    </w:p>
    <w:p w14:paraId="6876D220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3168093E" w14:textId="77777777" w:rsidR="00300389" w:rsidRPr="00300389" w:rsidRDefault="00300389" w:rsidP="0030038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proofErr w:type="spellStart"/>
      <w:r w:rsidRPr="00300389">
        <w:rPr>
          <w:rFonts w:ascii="Arial" w:eastAsia="Calibri" w:hAnsi="Arial" w:cs="Arial"/>
          <w:lang w:eastAsia="en-US"/>
        </w:rPr>
        <w:t>torales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J, </w:t>
      </w:r>
      <w:proofErr w:type="spellStart"/>
      <w:r w:rsidRPr="00300389">
        <w:rPr>
          <w:rFonts w:ascii="Arial" w:eastAsia="Calibri" w:hAnsi="Arial" w:cs="Arial"/>
          <w:lang w:eastAsia="en-US"/>
        </w:rPr>
        <w:t>O’Higgins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M, </w:t>
      </w:r>
      <w:proofErr w:type="spellStart"/>
      <w:r w:rsidRPr="00300389">
        <w:rPr>
          <w:rFonts w:ascii="Arial" w:eastAsia="Calibri" w:hAnsi="Arial" w:cs="Arial"/>
          <w:lang w:eastAsia="en-US"/>
        </w:rPr>
        <w:t>Castaldelli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-Maia JM, </w:t>
      </w:r>
      <w:proofErr w:type="spellStart"/>
      <w:r w:rsidRPr="00300389">
        <w:rPr>
          <w:rFonts w:ascii="Arial" w:eastAsia="Calibri" w:hAnsi="Arial" w:cs="Arial"/>
          <w:lang w:eastAsia="en-US"/>
        </w:rPr>
        <w:t>Ventriglio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A. The </w:t>
      </w:r>
      <w:proofErr w:type="spellStart"/>
      <w:r w:rsidRPr="00300389">
        <w:rPr>
          <w:rFonts w:ascii="Arial" w:eastAsia="Calibri" w:hAnsi="Arial" w:cs="Arial"/>
          <w:lang w:eastAsia="en-US"/>
        </w:rPr>
        <w:t>outbreak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of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</w:p>
    <w:p w14:paraId="7F374D69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COVID-19 </w:t>
      </w:r>
      <w:proofErr w:type="spellStart"/>
      <w:r w:rsidRPr="00300389">
        <w:rPr>
          <w:rFonts w:ascii="Arial" w:eastAsia="Calibri" w:hAnsi="Arial" w:cs="Arial"/>
          <w:lang w:eastAsia="en-US"/>
        </w:rPr>
        <w:t>coronavirus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and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its </w:t>
      </w:r>
      <w:proofErr w:type="spellStart"/>
      <w:r w:rsidRPr="00300389">
        <w:rPr>
          <w:rFonts w:ascii="Arial" w:eastAsia="Calibri" w:hAnsi="Arial" w:cs="Arial"/>
          <w:lang w:eastAsia="en-US"/>
        </w:rPr>
        <w:t>impact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on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global mental </w:t>
      </w:r>
      <w:proofErr w:type="spellStart"/>
      <w:proofErr w:type="gramStart"/>
      <w:r w:rsidRPr="00300389">
        <w:rPr>
          <w:rFonts w:ascii="Arial" w:eastAsia="Calibri" w:hAnsi="Arial" w:cs="Arial"/>
          <w:lang w:eastAsia="en-US"/>
        </w:rPr>
        <w:t>health.Int</w:t>
      </w:r>
      <w:proofErr w:type="spellEnd"/>
      <w:proofErr w:type="gramEnd"/>
      <w:r w:rsidRPr="00300389">
        <w:rPr>
          <w:rFonts w:ascii="Arial" w:eastAsia="Calibri" w:hAnsi="Arial" w:cs="Arial"/>
          <w:lang w:eastAsia="en-US"/>
        </w:rPr>
        <w:t xml:space="preserve"> J </w:t>
      </w:r>
      <w:proofErr w:type="spellStart"/>
      <w:r w:rsidRPr="00300389">
        <w:rPr>
          <w:rFonts w:ascii="Arial" w:eastAsia="Calibri" w:hAnsi="Arial" w:cs="Arial"/>
          <w:lang w:eastAsia="en-US"/>
        </w:rPr>
        <w:t>Soc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00389">
        <w:rPr>
          <w:rFonts w:ascii="Arial" w:eastAsia="Calibri" w:hAnsi="Arial" w:cs="Arial"/>
          <w:lang w:eastAsia="en-US"/>
        </w:rPr>
        <w:t>Psychiatry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. 2020;66(4):317. </w:t>
      </w:r>
      <w:hyperlink r:id="rId13" w:history="1">
        <w:r w:rsidRPr="00300389">
          <w:rPr>
            <w:rFonts w:ascii="Arial" w:eastAsia="Calibri" w:hAnsi="Arial" w:cs="Arial"/>
            <w:color w:val="0563C1"/>
            <w:u w:val="single"/>
            <w:lang w:eastAsia="en-US"/>
          </w:rPr>
          <w:t>http://dx.doi.org/10.1177/0020764020915212</w:t>
        </w:r>
      </w:hyperlink>
      <w:r w:rsidRPr="00300389">
        <w:rPr>
          <w:rFonts w:ascii="Arial" w:eastAsia="Calibri" w:hAnsi="Arial" w:cs="Arial"/>
          <w:lang w:eastAsia="en-US"/>
        </w:rPr>
        <w:t>.</w:t>
      </w:r>
    </w:p>
    <w:p w14:paraId="07A1B6B3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PMid:32233719. </w:t>
      </w:r>
    </w:p>
    <w:p w14:paraId="61EAA6C0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020BF6A9" w14:textId="18758F88" w:rsidR="00300389" w:rsidRPr="00300389" w:rsidRDefault="00300389" w:rsidP="0030038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00389">
        <w:rPr>
          <w:rFonts w:ascii="Arial" w:eastAsia="Calibri" w:hAnsi="Arial" w:cs="Arial"/>
          <w:lang w:eastAsia="en-US"/>
        </w:rPr>
        <w:t xml:space="preserve">Fundação Oswaldo Cruz Brasília (Fiocruz) [Internet.]. Saúde Mental e Atenção Psicossocial na Pandemia COVID-19 - Recomendações Gerais. 07 </w:t>
      </w:r>
      <w:proofErr w:type="spellStart"/>
      <w:r w:rsidRPr="00300389">
        <w:rPr>
          <w:rFonts w:ascii="Arial" w:eastAsia="Calibri" w:hAnsi="Arial" w:cs="Arial"/>
          <w:lang w:eastAsia="en-US"/>
        </w:rPr>
        <w:t>Apr</w:t>
      </w:r>
      <w:proofErr w:type="spellEnd"/>
      <w:r w:rsidRPr="00300389">
        <w:rPr>
          <w:rFonts w:ascii="Arial" w:eastAsia="Calibri" w:hAnsi="Arial" w:cs="Arial"/>
          <w:lang w:eastAsia="en-US"/>
        </w:rPr>
        <w:t xml:space="preserve"> 2020 [</w:t>
      </w:r>
      <w:r w:rsidR="00751EF4" w:rsidRPr="00300389">
        <w:rPr>
          <w:rFonts w:ascii="Arial" w:eastAsia="Calibri" w:hAnsi="Arial" w:cs="Arial"/>
          <w:lang w:eastAsia="en-US"/>
        </w:rPr>
        <w:t xml:space="preserve">Acessado 23 </w:t>
      </w:r>
      <w:proofErr w:type="gramStart"/>
      <w:r w:rsidR="00751EF4" w:rsidRPr="00300389">
        <w:rPr>
          <w:rFonts w:ascii="Arial" w:eastAsia="Calibri" w:hAnsi="Arial" w:cs="Arial"/>
          <w:lang w:eastAsia="en-US"/>
        </w:rPr>
        <w:t>Outubro</w:t>
      </w:r>
      <w:proofErr w:type="gramEnd"/>
      <w:r w:rsidR="00751EF4" w:rsidRPr="00300389">
        <w:rPr>
          <w:rFonts w:ascii="Arial" w:eastAsia="Calibri" w:hAnsi="Arial" w:cs="Arial"/>
          <w:lang w:eastAsia="en-US"/>
        </w:rPr>
        <w:t xml:space="preserve"> 2021</w:t>
      </w:r>
      <w:r w:rsidRPr="00300389">
        <w:rPr>
          <w:rFonts w:ascii="Arial" w:eastAsia="Calibri" w:hAnsi="Arial" w:cs="Arial"/>
          <w:lang w:eastAsia="en-US"/>
        </w:rPr>
        <w:t xml:space="preserve">]. Disponível em: </w:t>
      </w:r>
      <w:hyperlink r:id="rId14" w:history="1">
        <w:r w:rsidRPr="00300389">
          <w:rPr>
            <w:rFonts w:ascii="Arial" w:eastAsia="Calibri" w:hAnsi="Arial" w:cs="Arial"/>
            <w:color w:val="0563C1"/>
            <w:u w:val="single"/>
            <w:lang w:eastAsia="en-US"/>
          </w:rPr>
          <w:t>https://www.fiocruzbrasilia.fiocruz.br/wp-content/uploads/2020/04/Sa%C3%BAde-Mental-e-Aten%C3%A7%C3%A3o-Psicossocial-na-Pandemia-COVID-19-recomenda%C3%A7%C3%B5es-gerais.pdf</w:t>
        </w:r>
      </w:hyperlink>
      <w:r w:rsidRPr="00300389">
        <w:rPr>
          <w:rFonts w:ascii="Arial" w:eastAsia="Calibri" w:hAnsi="Arial" w:cs="Arial"/>
          <w:lang w:eastAsia="en-US"/>
        </w:rPr>
        <w:t xml:space="preserve"> </w:t>
      </w:r>
    </w:p>
    <w:p w14:paraId="20025BE2" w14:textId="77777777" w:rsidR="00300389" w:rsidRPr="00300389" w:rsidRDefault="00300389" w:rsidP="00300389">
      <w:pPr>
        <w:spacing w:after="16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158BA035" w14:textId="77777777" w:rsidR="00300389" w:rsidRPr="00300389" w:rsidRDefault="00300389" w:rsidP="00300389">
      <w:pPr>
        <w:spacing w:after="160" w:line="240" w:lineRule="auto"/>
        <w:rPr>
          <w:rFonts w:ascii="Arial" w:eastAsia="Calibri" w:hAnsi="Arial" w:cs="Arial"/>
          <w:lang w:eastAsia="en-US"/>
        </w:rPr>
      </w:pPr>
    </w:p>
    <w:p w14:paraId="288DD717" w14:textId="77777777" w:rsidR="00300389" w:rsidRPr="00300389" w:rsidRDefault="00300389" w:rsidP="00300389">
      <w:pPr>
        <w:spacing w:after="160" w:line="240" w:lineRule="auto"/>
        <w:rPr>
          <w:rFonts w:ascii="Arial" w:eastAsia="Calibri" w:hAnsi="Arial" w:cs="Arial"/>
          <w:lang w:eastAsia="en-US"/>
        </w:rPr>
      </w:pPr>
    </w:p>
    <w:p w14:paraId="64814BEB" w14:textId="77777777" w:rsidR="00300389" w:rsidRPr="00300389" w:rsidRDefault="00300389" w:rsidP="00300389">
      <w:pPr>
        <w:spacing w:after="160" w:line="240" w:lineRule="auto"/>
        <w:rPr>
          <w:rFonts w:ascii="Arial" w:eastAsia="Calibri" w:hAnsi="Arial" w:cs="Arial"/>
          <w:lang w:eastAsia="en-US"/>
        </w:rPr>
      </w:pPr>
    </w:p>
    <w:p w14:paraId="4F4A69E9" w14:textId="77777777" w:rsidR="00300389" w:rsidRPr="00300389" w:rsidRDefault="00300389" w:rsidP="00300389">
      <w:pPr>
        <w:spacing w:after="160" w:line="240" w:lineRule="auto"/>
        <w:rPr>
          <w:rFonts w:ascii="Arial" w:eastAsia="Calibri" w:hAnsi="Arial" w:cs="Arial"/>
          <w:lang w:eastAsia="en-US"/>
        </w:rPr>
      </w:pPr>
    </w:p>
    <w:p w14:paraId="74CDECED" w14:textId="77777777" w:rsidR="00300389" w:rsidRPr="00300389" w:rsidRDefault="00300389" w:rsidP="00300389">
      <w:pPr>
        <w:spacing w:after="160" w:line="240" w:lineRule="auto"/>
        <w:rPr>
          <w:rFonts w:ascii="Arial" w:eastAsia="Calibri" w:hAnsi="Arial" w:cs="Arial"/>
          <w:lang w:eastAsia="en-US"/>
        </w:rPr>
      </w:pPr>
    </w:p>
    <w:p w14:paraId="73BC7C5F" w14:textId="08F52182" w:rsidR="00416BA4" w:rsidRPr="00300389" w:rsidRDefault="00416BA4" w:rsidP="003003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416BA4" w:rsidRPr="00300389" w:rsidSect="00300389">
      <w:footerReference w:type="defaul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E99C" w14:textId="77777777" w:rsidR="00424F79" w:rsidRDefault="00424F79" w:rsidP="00300389">
      <w:pPr>
        <w:spacing w:after="0" w:line="240" w:lineRule="auto"/>
      </w:pPr>
      <w:r>
        <w:separator/>
      </w:r>
    </w:p>
  </w:endnote>
  <w:endnote w:type="continuationSeparator" w:id="0">
    <w:p w14:paraId="4277902F" w14:textId="77777777" w:rsidR="00424F79" w:rsidRDefault="00424F79" w:rsidP="0030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7504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F7612AF" w14:textId="311C08D2" w:rsidR="00300389" w:rsidRPr="00300389" w:rsidRDefault="00300389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300389">
          <w:rPr>
            <w:rFonts w:ascii="Arial" w:hAnsi="Arial" w:cs="Arial"/>
            <w:sz w:val="24"/>
            <w:szCs w:val="24"/>
          </w:rPr>
          <w:fldChar w:fldCharType="begin"/>
        </w:r>
        <w:r w:rsidRPr="00300389">
          <w:rPr>
            <w:rFonts w:ascii="Arial" w:hAnsi="Arial" w:cs="Arial"/>
            <w:sz w:val="24"/>
            <w:szCs w:val="24"/>
          </w:rPr>
          <w:instrText>PAGE   \* MERGEFORMAT</w:instrText>
        </w:r>
        <w:r w:rsidRPr="00300389">
          <w:rPr>
            <w:rFonts w:ascii="Arial" w:hAnsi="Arial" w:cs="Arial"/>
            <w:sz w:val="24"/>
            <w:szCs w:val="24"/>
          </w:rPr>
          <w:fldChar w:fldCharType="separate"/>
        </w:r>
        <w:r w:rsidRPr="00300389">
          <w:rPr>
            <w:rFonts w:ascii="Arial" w:hAnsi="Arial" w:cs="Arial"/>
            <w:sz w:val="24"/>
            <w:szCs w:val="24"/>
          </w:rPr>
          <w:t>2</w:t>
        </w:r>
        <w:r w:rsidRPr="0030038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DAA0F64" w14:textId="77777777" w:rsidR="00300389" w:rsidRDefault="003003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9E9F" w14:textId="77777777" w:rsidR="00424F79" w:rsidRDefault="00424F79" w:rsidP="00300389">
      <w:pPr>
        <w:spacing w:after="0" w:line="240" w:lineRule="auto"/>
      </w:pPr>
      <w:r>
        <w:separator/>
      </w:r>
    </w:p>
  </w:footnote>
  <w:footnote w:type="continuationSeparator" w:id="0">
    <w:p w14:paraId="6FE5E249" w14:textId="77777777" w:rsidR="00424F79" w:rsidRDefault="00424F79" w:rsidP="00300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A6C"/>
    <w:multiLevelType w:val="hybridMultilevel"/>
    <w:tmpl w:val="765C20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564D"/>
    <w:multiLevelType w:val="hybridMultilevel"/>
    <w:tmpl w:val="2CB8DBEE"/>
    <w:lvl w:ilvl="0" w:tplc="5B94C9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416"/>
    <w:rsid w:val="000B4353"/>
    <w:rsid w:val="000C40D8"/>
    <w:rsid w:val="00200620"/>
    <w:rsid w:val="00300389"/>
    <w:rsid w:val="00416BA4"/>
    <w:rsid w:val="00424F79"/>
    <w:rsid w:val="00495416"/>
    <w:rsid w:val="006559D5"/>
    <w:rsid w:val="00751EF4"/>
    <w:rsid w:val="007542CF"/>
    <w:rsid w:val="00B547BF"/>
    <w:rsid w:val="00B642BC"/>
    <w:rsid w:val="00BD4F15"/>
    <w:rsid w:val="00C05714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77D2"/>
  <w15:docId w15:val="{F8C6A114-7CA5-4010-B048-B1C18CD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5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C3F8B"/>
    <w:rPr>
      <w:b/>
      <w:bCs/>
    </w:rPr>
  </w:style>
  <w:style w:type="character" w:styleId="Hyperlink">
    <w:name w:val="Hyperlink"/>
    <w:basedOn w:val="Fontepargpadro"/>
    <w:uiPriority w:val="99"/>
    <w:unhideWhenUsed/>
    <w:rsid w:val="00B642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42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00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3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0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38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982-0275202037e200063" TargetMode="External"/><Relationship Id="rId13" Type="http://schemas.openxmlformats.org/officeDocument/2006/relationships/hyperlink" Target="http://dx.doi.org/10.1177/00207640209152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docs/default-source/coronaviruse/COVID-strategy-update-14april2020.pdf?sfvrsn=29da3ba0_19" TargetMode="External"/><Relationship Id="rId12" Type="http://schemas.openxmlformats.org/officeDocument/2006/relationships/hyperlink" Target="https://doi.org/10.1590/2177-9465-EAN-2020-02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590/1982-0275202037e20006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x.doi.org/10.1590/1982-0275202037e200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983-1447.2021.20200140" TargetMode="External"/><Relationship Id="rId14" Type="http://schemas.openxmlformats.org/officeDocument/2006/relationships/hyperlink" Target="https://www.fiocruzbrasilia.fiocruz.br/wp-content/uploads/2020/04/Sa%C3%BAde-Mental-e-Aten%C3%A7%C3%A3o-Psicossocial-na-Pandemia-COVID-19-recomenda%C3%A7%C3%B5es-gera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1818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Joana e Kleiton</cp:lastModifiedBy>
  <cp:revision>6</cp:revision>
  <dcterms:created xsi:type="dcterms:W3CDTF">2021-09-06T14:05:00Z</dcterms:created>
  <dcterms:modified xsi:type="dcterms:W3CDTF">2021-10-26T13:31:00Z</dcterms:modified>
</cp:coreProperties>
</file>