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1B5" w:rsidRDefault="004A01B5">
      <w:pPr>
        <w:pStyle w:val="normal0"/>
        <w:spacing w:line="240" w:lineRule="auto"/>
        <w:jc w:val="center"/>
        <w:rPr>
          <w:rFonts w:ascii="Arial" w:eastAsia="Arial" w:hAnsi="Arial" w:cs="Arial"/>
          <w:b/>
          <w:smallCaps/>
          <w:sz w:val="28"/>
          <w:szCs w:val="28"/>
        </w:rPr>
      </w:pPr>
    </w:p>
    <w:p w:rsidR="003C4025" w:rsidRPr="003C4025" w:rsidRDefault="00DC0E33" w:rsidP="003C4025">
      <w:pPr>
        <w:pStyle w:val="Default"/>
        <w:jc w:val="center"/>
        <w:rPr>
          <w:rFonts w:ascii="Arial" w:hAnsi="Arial" w:cs="Arial"/>
          <w:b/>
        </w:rPr>
      </w:pPr>
      <w:r w:rsidRPr="003C4025">
        <w:rPr>
          <w:rFonts w:ascii="Arial" w:eastAsia="Arial" w:hAnsi="Arial" w:cs="Arial"/>
          <w:b/>
        </w:rPr>
        <w:t xml:space="preserve"> </w:t>
      </w:r>
      <w:r w:rsidR="003C4025" w:rsidRPr="003C4025">
        <w:rPr>
          <w:rFonts w:ascii="Arial" w:hAnsi="Arial" w:cs="Arial"/>
          <w:b/>
        </w:rPr>
        <w:t>PROGRAMA RESIDÊNCIA PEDAGÓGICA – UPE/CAMPUS MATA NORTE</w:t>
      </w:r>
    </w:p>
    <w:p w:rsidR="004A01B5" w:rsidRDefault="004A01B5">
      <w:pPr>
        <w:pStyle w:val="normal0"/>
        <w:spacing w:after="0" w:line="240" w:lineRule="auto"/>
        <w:jc w:val="center"/>
        <w:rPr>
          <w:rFonts w:ascii="Arial" w:eastAsia="Arial" w:hAnsi="Arial" w:cs="Arial"/>
          <w:sz w:val="24"/>
          <w:szCs w:val="24"/>
        </w:rPr>
      </w:pPr>
    </w:p>
    <w:p w:rsidR="004A01B5" w:rsidRDefault="004A01B5">
      <w:pPr>
        <w:pStyle w:val="normal0"/>
        <w:spacing w:after="0" w:line="240" w:lineRule="auto"/>
        <w:jc w:val="both"/>
        <w:rPr>
          <w:rFonts w:ascii="Arial" w:eastAsia="Arial" w:hAnsi="Arial" w:cs="Arial"/>
          <w:sz w:val="24"/>
          <w:szCs w:val="24"/>
        </w:rPr>
      </w:pPr>
    </w:p>
    <w:p w:rsidR="003C4025" w:rsidRPr="003C4025" w:rsidRDefault="003C4025" w:rsidP="003C4025">
      <w:pPr>
        <w:spacing w:after="0" w:line="360" w:lineRule="auto"/>
        <w:jc w:val="center"/>
        <w:rPr>
          <w:rFonts w:ascii="Arial" w:hAnsi="Arial" w:cs="Arial"/>
          <w:b/>
          <w:sz w:val="28"/>
          <w:szCs w:val="28"/>
        </w:rPr>
      </w:pPr>
      <w:r w:rsidRPr="003C4025">
        <w:rPr>
          <w:rFonts w:ascii="Times New Roman" w:hAnsi="Times New Roman" w:cs="Times New Roman"/>
          <w:b/>
          <w:sz w:val="28"/>
          <w:szCs w:val="28"/>
        </w:rPr>
        <w:t xml:space="preserve"> </w:t>
      </w:r>
      <w:r w:rsidRPr="003C4025">
        <w:rPr>
          <w:rFonts w:ascii="Arial" w:hAnsi="Arial" w:cs="Arial"/>
          <w:b/>
          <w:sz w:val="28"/>
          <w:szCs w:val="28"/>
        </w:rPr>
        <w:t xml:space="preserve">LETRAMENTO VISUAL COMO FERRAMENTA INDISPENSÁVEL PARA A APRENDIZAGEM SIGNIFICATIVA </w:t>
      </w:r>
    </w:p>
    <w:p w:rsidR="004A01B5" w:rsidRDefault="004A01B5">
      <w:pPr>
        <w:pStyle w:val="normal0"/>
        <w:spacing w:before="240" w:after="240" w:line="240" w:lineRule="auto"/>
        <w:jc w:val="center"/>
        <w:rPr>
          <w:rFonts w:ascii="Arial" w:eastAsia="Arial" w:hAnsi="Arial" w:cs="Arial"/>
          <w:b/>
          <w:sz w:val="28"/>
          <w:szCs w:val="28"/>
        </w:rPr>
      </w:pPr>
    </w:p>
    <w:p w:rsidR="004A01B5" w:rsidRDefault="003C4025">
      <w:pPr>
        <w:pStyle w:val="normal0"/>
        <w:spacing w:after="120" w:line="240" w:lineRule="auto"/>
        <w:jc w:val="right"/>
        <w:rPr>
          <w:rFonts w:ascii="Arial" w:eastAsia="Arial" w:hAnsi="Arial" w:cs="Arial"/>
          <w:sz w:val="24"/>
          <w:szCs w:val="24"/>
        </w:rPr>
      </w:pPr>
      <w:r>
        <w:rPr>
          <w:rFonts w:ascii="Arial" w:eastAsia="Arial" w:hAnsi="Arial" w:cs="Arial"/>
          <w:sz w:val="24"/>
          <w:szCs w:val="24"/>
        </w:rPr>
        <w:t>JANESKA DE ALENCAR GOMES SILVA</w:t>
      </w:r>
      <w:r w:rsidR="00DC0E33">
        <w:rPr>
          <w:rFonts w:ascii="Arial" w:eastAsia="Arial" w:hAnsi="Arial" w:cs="Arial"/>
          <w:sz w:val="24"/>
          <w:szCs w:val="24"/>
          <w:vertAlign w:val="superscript"/>
        </w:rPr>
        <w:footnoteReference w:id="1"/>
      </w:r>
      <w:r w:rsidR="00DC0E33">
        <w:rPr>
          <w:rFonts w:ascii="Arial" w:eastAsia="Arial" w:hAnsi="Arial" w:cs="Arial"/>
          <w:sz w:val="24"/>
          <w:szCs w:val="24"/>
        </w:rPr>
        <w:t xml:space="preserve"> </w:t>
      </w:r>
    </w:p>
    <w:p w:rsidR="004A01B5" w:rsidRDefault="003C4025">
      <w:pPr>
        <w:pStyle w:val="normal0"/>
        <w:spacing w:after="120" w:line="240" w:lineRule="auto"/>
        <w:jc w:val="right"/>
        <w:rPr>
          <w:rFonts w:ascii="Arial" w:eastAsia="Arial" w:hAnsi="Arial" w:cs="Arial"/>
          <w:sz w:val="24"/>
          <w:szCs w:val="24"/>
        </w:rPr>
      </w:pPr>
      <w:r>
        <w:rPr>
          <w:rFonts w:ascii="Arial" w:eastAsia="Arial" w:hAnsi="Arial" w:cs="Arial"/>
          <w:sz w:val="24"/>
          <w:szCs w:val="24"/>
        </w:rPr>
        <w:t>DIANA MARIA DE ANDRADE SILVA MOURA COUTINHO</w:t>
      </w:r>
      <w:r w:rsidR="00DC0E33">
        <w:rPr>
          <w:rFonts w:ascii="Arial" w:eastAsia="Arial" w:hAnsi="Arial" w:cs="Arial"/>
          <w:sz w:val="24"/>
          <w:szCs w:val="24"/>
          <w:vertAlign w:val="superscript"/>
        </w:rPr>
        <w:footnoteReference w:id="2"/>
      </w:r>
      <w:r w:rsidR="00DC0E33">
        <w:rPr>
          <w:rFonts w:ascii="Arial" w:eastAsia="Arial" w:hAnsi="Arial" w:cs="Arial"/>
          <w:sz w:val="24"/>
          <w:szCs w:val="24"/>
        </w:rPr>
        <w:t xml:space="preserve"> </w:t>
      </w:r>
    </w:p>
    <w:p w:rsidR="004A01B5" w:rsidRDefault="003C4025">
      <w:pPr>
        <w:pStyle w:val="normal0"/>
        <w:spacing w:after="120" w:line="240" w:lineRule="auto"/>
        <w:jc w:val="right"/>
        <w:rPr>
          <w:rFonts w:ascii="Arial" w:eastAsia="Arial" w:hAnsi="Arial" w:cs="Arial"/>
          <w:sz w:val="24"/>
          <w:szCs w:val="24"/>
        </w:rPr>
      </w:pPr>
      <w:r>
        <w:rPr>
          <w:rFonts w:ascii="Arial" w:eastAsia="Arial" w:hAnsi="Arial" w:cs="Arial"/>
          <w:sz w:val="24"/>
          <w:szCs w:val="24"/>
        </w:rPr>
        <w:t xml:space="preserve">JOSÉ JACINTO DOS </w:t>
      </w:r>
      <w:proofErr w:type="gramStart"/>
      <w:r>
        <w:rPr>
          <w:rFonts w:ascii="Arial" w:eastAsia="Arial" w:hAnsi="Arial" w:cs="Arial"/>
          <w:sz w:val="24"/>
          <w:szCs w:val="24"/>
        </w:rPr>
        <w:t>SANTOS FILHO</w:t>
      </w:r>
      <w:proofErr w:type="gramEnd"/>
      <w:r w:rsidR="00DC0E33">
        <w:rPr>
          <w:rFonts w:ascii="Arial" w:eastAsia="Arial" w:hAnsi="Arial" w:cs="Arial"/>
          <w:sz w:val="24"/>
          <w:szCs w:val="24"/>
          <w:vertAlign w:val="superscript"/>
        </w:rPr>
        <w:footnoteReference w:id="3"/>
      </w:r>
    </w:p>
    <w:p w:rsidR="004A01B5" w:rsidRDefault="004A01B5">
      <w:pPr>
        <w:pStyle w:val="normal0"/>
        <w:spacing w:after="120" w:line="240" w:lineRule="auto"/>
        <w:jc w:val="both"/>
        <w:rPr>
          <w:rFonts w:ascii="Arial" w:eastAsia="Arial" w:hAnsi="Arial" w:cs="Arial"/>
          <w:b/>
          <w:sz w:val="24"/>
          <w:szCs w:val="24"/>
        </w:rPr>
      </w:pPr>
    </w:p>
    <w:p w:rsidR="004A01B5" w:rsidRDefault="004A01B5">
      <w:pPr>
        <w:pStyle w:val="normal0"/>
        <w:spacing w:after="0" w:line="240" w:lineRule="auto"/>
        <w:jc w:val="both"/>
        <w:rPr>
          <w:rFonts w:ascii="Arial" w:eastAsia="Arial" w:hAnsi="Arial" w:cs="Arial"/>
          <w:b/>
          <w:sz w:val="24"/>
          <w:szCs w:val="24"/>
        </w:rPr>
      </w:pPr>
    </w:p>
    <w:p w:rsidR="004A01B5" w:rsidRDefault="00DC0E33">
      <w:pPr>
        <w:pStyle w:val="normal0"/>
        <w:spacing w:after="0" w:line="240" w:lineRule="auto"/>
        <w:jc w:val="both"/>
        <w:rPr>
          <w:rFonts w:ascii="Arial" w:eastAsia="Arial" w:hAnsi="Arial" w:cs="Arial"/>
          <w:b/>
          <w:sz w:val="24"/>
          <w:szCs w:val="24"/>
        </w:rPr>
      </w:pPr>
      <w:r>
        <w:rPr>
          <w:rFonts w:ascii="Arial" w:eastAsia="Arial" w:hAnsi="Arial" w:cs="Arial"/>
          <w:b/>
          <w:sz w:val="24"/>
          <w:szCs w:val="24"/>
        </w:rPr>
        <w:t>Resumo</w:t>
      </w:r>
    </w:p>
    <w:p w:rsidR="004A01B5" w:rsidRDefault="004A01B5">
      <w:pPr>
        <w:pStyle w:val="normal0"/>
        <w:spacing w:after="0" w:line="240" w:lineRule="auto"/>
        <w:jc w:val="both"/>
        <w:rPr>
          <w:rFonts w:ascii="Arial" w:eastAsia="Arial" w:hAnsi="Arial" w:cs="Arial"/>
          <w:b/>
          <w:sz w:val="24"/>
          <w:szCs w:val="24"/>
        </w:rPr>
      </w:pPr>
    </w:p>
    <w:p w:rsidR="00E93F97" w:rsidRPr="007B4C1B" w:rsidRDefault="00E93F97" w:rsidP="00E93F97">
      <w:pPr>
        <w:spacing w:after="0" w:line="240" w:lineRule="auto"/>
        <w:jc w:val="both"/>
        <w:rPr>
          <w:rFonts w:ascii="Arial" w:hAnsi="Arial" w:cs="Arial"/>
          <w:sz w:val="20"/>
          <w:szCs w:val="20"/>
        </w:rPr>
      </w:pPr>
      <w:r w:rsidRPr="007B4C1B">
        <w:rPr>
          <w:rFonts w:ascii="Arial" w:hAnsi="Arial" w:cs="Arial"/>
          <w:sz w:val="20"/>
          <w:szCs w:val="20"/>
        </w:rPr>
        <w:t>O presente relato tem por objetivo demonstrar como o trabalho com os elementos imagéticos, proporciona uma aprendizagem muito mais significativa aos alunos. Quanto ao aporte teórico, este estudo se fundamenta pelas</w:t>
      </w:r>
      <w:r w:rsidRPr="007B4C1B">
        <w:rPr>
          <w:rFonts w:ascii="Arial" w:hAnsi="Arial" w:cs="Arial"/>
          <w:color w:val="0D0D0D" w:themeColor="text1" w:themeTint="F2"/>
          <w:sz w:val="20"/>
          <w:szCs w:val="20"/>
        </w:rPr>
        <w:t xml:space="preserve"> perspectivas</w:t>
      </w:r>
      <w:r w:rsidRPr="007B4C1B">
        <w:rPr>
          <w:rFonts w:ascii="Arial" w:hAnsi="Arial" w:cs="Arial"/>
          <w:sz w:val="20"/>
          <w:szCs w:val="20"/>
        </w:rPr>
        <w:t xml:space="preserve"> de Vieira; Silvestre (2015), acerca da Teoria da Multimodalidade, de Rojo; Moura (2012) acerca dos Multiletramentos na Escola. Esta pesquisa se qualifica como qualitativa e de cunho descritivo, explicativo, pois busca relatar a experiência com o Letramento Visual na sala de aula, enfatizando a relevância deste tipo de trabalho para a aprendizagem funcional dos estudantes.</w:t>
      </w:r>
    </w:p>
    <w:p w:rsidR="004A01B5" w:rsidRDefault="004A01B5">
      <w:pPr>
        <w:pStyle w:val="normal0"/>
        <w:spacing w:after="0" w:line="240" w:lineRule="auto"/>
        <w:jc w:val="both"/>
        <w:rPr>
          <w:rFonts w:ascii="Arial" w:eastAsia="Arial" w:hAnsi="Arial" w:cs="Arial"/>
          <w:sz w:val="24"/>
          <w:szCs w:val="24"/>
        </w:rPr>
      </w:pPr>
    </w:p>
    <w:p w:rsidR="00912FCA" w:rsidRPr="00912FCA" w:rsidRDefault="00DC0E33" w:rsidP="00912FCA">
      <w:pPr>
        <w:spacing w:after="0" w:line="240" w:lineRule="auto"/>
        <w:jc w:val="both"/>
        <w:rPr>
          <w:rFonts w:ascii="Arial" w:hAnsi="Arial" w:cs="Arial"/>
          <w:sz w:val="20"/>
          <w:szCs w:val="20"/>
        </w:rPr>
      </w:pPr>
      <w:r w:rsidRPr="00912FCA">
        <w:rPr>
          <w:rFonts w:ascii="Arial" w:eastAsia="Arial" w:hAnsi="Arial" w:cs="Arial"/>
          <w:b/>
          <w:sz w:val="24"/>
          <w:szCs w:val="24"/>
        </w:rPr>
        <w:t>Palavras</w:t>
      </w:r>
      <w:r w:rsidR="00533CA7" w:rsidRPr="00912FCA">
        <w:rPr>
          <w:rFonts w:ascii="Arial" w:eastAsia="Arial" w:hAnsi="Arial" w:cs="Arial"/>
          <w:b/>
          <w:sz w:val="24"/>
          <w:szCs w:val="24"/>
        </w:rPr>
        <w:t>-</w:t>
      </w:r>
      <w:r w:rsidRPr="00912FCA">
        <w:rPr>
          <w:rFonts w:ascii="Arial" w:eastAsia="Arial" w:hAnsi="Arial" w:cs="Arial"/>
          <w:b/>
          <w:sz w:val="24"/>
          <w:szCs w:val="24"/>
        </w:rPr>
        <w:t>Chave:</w:t>
      </w:r>
      <w:r>
        <w:rPr>
          <w:rFonts w:ascii="Arial" w:eastAsia="Arial" w:hAnsi="Arial" w:cs="Arial"/>
          <w:sz w:val="24"/>
          <w:szCs w:val="24"/>
        </w:rPr>
        <w:t xml:space="preserve"> </w:t>
      </w:r>
      <w:r w:rsidR="00912FCA">
        <w:rPr>
          <w:rFonts w:ascii="Arial" w:hAnsi="Arial" w:cs="Arial"/>
          <w:sz w:val="20"/>
          <w:szCs w:val="20"/>
        </w:rPr>
        <w:t>Multimodalidade; Recursos imagético-textuais;</w:t>
      </w:r>
      <w:r w:rsidR="00912FCA" w:rsidRPr="00912FCA">
        <w:rPr>
          <w:rFonts w:ascii="Arial" w:hAnsi="Arial" w:cs="Arial"/>
          <w:sz w:val="20"/>
          <w:szCs w:val="20"/>
        </w:rPr>
        <w:t xml:space="preserve"> Aprendizagem Funcional.</w:t>
      </w:r>
    </w:p>
    <w:p w:rsidR="004A01B5" w:rsidRDefault="004A01B5">
      <w:pPr>
        <w:pStyle w:val="normal0"/>
        <w:spacing w:after="0" w:line="240" w:lineRule="auto"/>
        <w:jc w:val="both"/>
        <w:rPr>
          <w:rFonts w:ascii="Arial" w:eastAsia="Arial" w:hAnsi="Arial" w:cs="Arial"/>
          <w:sz w:val="24"/>
          <w:szCs w:val="24"/>
        </w:rPr>
      </w:pPr>
    </w:p>
    <w:p w:rsidR="004A01B5" w:rsidRDefault="004A01B5">
      <w:pPr>
        <w:pStyle w:val="normal0"/>
        <w:spacing w:after="0" w:line="240" w:lineRule="auto"/>
        <w:jc w:val="both"/>
        <w:rPr>
          <w:rFonts w:ascii="Arial" w:eastAsia="Arial" w:hAnsi="Arial" w:cs="Arial"/>
          <w:sz w:val="24"/>
          <w:szCs w:val="24"/>
        </w:rPr>
      </w:pPr>
    </w:p>
    <w:p w:rsidR="004A01B5" w:rsidRDefault="004A01B5">
      <w:pPr>
        <w:pStyle w:val="normal0"/>
        <w:spacing w:after="0" w:line="240" w:lineRule="auto"/>
        <w:jc w:val="both"/>
        <w:rPr>
          <w:rFonts w:ascii="Arial" w:eastAsia="Arial" w:hAnsi="Arial" w:cs="Arial"/>
          <w:sz w:val="24"/>
          <w:szCs w:val="24"/>
        </w:rPr>
      </w:pPr>
    </w:p>
    <w:p w:rsidR="004A01B5" w:rsidRDefault="00DC0E33">
      <w:pPr>
        <w:pStyle w:val="normal0"/>
        <w:spacing w:after="0" w:line="240" w:lineRule="auto"/>
        <w:rPr>
          <w:rFonts w:ascii="Arial" w:eastAsia="Arial" w:hAnsi="Arial" w:cs="Arial"/>
          <w:b/>
          <w:smallCaps/>
          <w:sz w:val="24"/>
          <w:szCs w:val="24"/>
        </w:rPr>
      </w:pPr>
      <w:r>
        <w:rPr>
          <w:rFonts w:ascii="Arial" w:eastAsia="Arial" w:hAnsi="Arial" w:cs="Arial"/>
          <w:b/>
          <w:smallCaps/>
          <w:sz w:val="24"/>
          <w:szCs w:val="24"/>
        </w:rPr>
        <w:t xml:space="preserve">INTRODUÇÃO </w:t>
      </w:r>
    </w:p>
    <w:p w:rsidR="004A01B5" w:rsidRDefault="004A01B5" w:rsidP="00912FCA">
      <w:pPr>
        <w:pStyle w:val="normal0"/>
        <w:spacing w:after="0" w:line="240" w:lineRule="auto"/>
        <w:ind w:firstLine="709"/>
        <w:rPr>
          <w:rFonts w:ascii="Arial" w:eastAsia="Arial" w:hAnsi="Arial" w:cs="Arial"/>
          <w:b/>
          <w:color w:val="FF0000"/>
          <w:sz w:val="24"/>
          <w:szCs w:val="24"/>
        </w:rPr>
      </w:pPr>
    </w:p>
    <w:p w:rsidR="00912FCA" w:rsidRPr="00912FCA" w:rsidRDefault="00912FCA" w:rsidP="00164F64">
      <w:pPr>
        <w:pStyle w:val="PargrafodaLista"/>
        <w:spacing w:after="0" w:line="360" w:lineRule="auto"/>
        <w:ind w:left="0" w:firstLine="709"/>
        <w:jc w:val="both"/>
        <w:rPr>
          <w:rFonts w:ascii="Arial" w:hAnsi="Arial" w:cs="Arial"/>
          <w:sz w:val="24"/>
          <w:szCs w:val="24"/>
        </w:rPr>
      </w:pPr>
      <w:r w:rsidRPr="00912FCA">
        <w:rPr>
          <w:rFonts w:ascii="Arial" w:hAnsi="Arial" w:cs="Arial"/>
          <w:sz w:val="24"/>
          <w:szCs w:val="24"/>
        </w:rPr>
        <w:t>Refletir acerca da nossa prática metodológica em sala de aula é um exercício importante e necessário, levando em consideração que o alinhamento entre teoria e prática contribui para uma aula executada de forma funcional, reverberando em frutos, para além da aprendizagem escolar.</w:t>
      </w:r>
    </w:p>
    <w:p w:rsidR="00164F64" w:rsidRDefault="00164F64" w:rsidP="00164F64">
      <w:pPr>
        <w:pStyle w:val="PargrafodaLista"/>
        <w:spacing w:after="0" w:line="360" w:lineRule="auto"/>
        <w:ind w:left="0" w:firstLine="709"/>
        <w:jc w:val="both"/>
        <w:rPr>
          <w:rFonts w:ascii="Arial" w:hAnsi="Arial" w:cs="Arial"/>
          <w:sz w:val="24"/>
          <w:szCs w:val="24"/>
        </w:rPr>
      </w:pPr>
    </w:p>
    <w:p w:rsidR="00164F64" w:rsidRDefault="00164F64" w:rsidP="00164F64">
      <w:pPr>
        <w:pStyle w:val="PargrafodaLista"/>
        <w:spacing w:after="0" w:line="360" w:lineRule="auto"/>
        <w:ind w:left="0" w:firstLine="709"/>
        <w:jc w:val="both"/>
        <w:rPr>
          <w:rFonts w:ascii="Arial" w:hAnsi="Arial" w:cs="Arial"/>
          <w:sz w:val="24"/>
          <w:szCs w:val="24"/>
        </w:rPr>
      </w:pPr>
    </w:p>
    <w:p w:rsidR="00164F64" w:rsidRDefault="00164F64" w:rsidP="00164F64">
      <w:pPr>
        <w:pStyle w:val="PargrafodaLista"/>
        <w:spacing w:after="0" w:line="360" w:lineRule="auto"/>
        <w:ind w:left="0" w:firstLine="709"/>
        <w:jc w:val="both"/>
        <w:rPr>
          <w:rFonts w:ascii="Arial" w:hAnsi="Arial" w:cs="Arial"/>
          <w:sz w:val="24"/>
          <w:szCs w:val="24"/>
        </w:rPr>
      </w:pPr>
    </w:p>
    <w:p w:rsidR="00912FCA" w:rsidRPr="00912FCA" w:rsidRDefault="00912FCA" w:rsidP="00164F64">
      <w:pPr>
        <w:pStyle w:val="PargrafodaLista"/>
        <w:spacing w:after="0" w:line="360" w:lineRule="auto"/>
        <w:ind w:left="0" w:firstLine="709"/>
        <w:jc w:val="both"/>
        <w:rPr>
          <w:rFonts w:ascii="Arial" w:hAnsi="Arial" w:cs="Arial"/>
          <w:sz w:val="24"/>
          <w:szCs w:val="24"/>
        </w:rPr>
      </w:pPr>
      <w:r w:rsidRPr="00912FCA">
        <w:rPr>
          <w:rFonts w:ascii="Arial" w:hAnsi="Arial" w:cs="Arial"/>
          <w:sz w:val="24"/>
          <w:szCs w:val="24"/>
        </w:rPr>
        <w:t xml:space="preserve"> Foi pensando desta forma, e compreendendo que o contexto social tem levado os alunos a entrarem em contato com </w:t>
      </w:r>
      <w:r w:rsidRPr="00912FCA">
        <w:rPr>
          <w:rFonts w:ascii="Arial" w:hAnsi="Arial" w:cs="Arial"/>
          <w:color w:val="0D0D0D" w:themeColor="text1" w:themeTint="F2"/>
          <w:sz w:val="24"/>
          <w:szCs w:val="24"/>
        </w:rPr>
        <w:t>uma</w:t>
      </w:r>
      <w:r w:rsidRPr="00912FCA">
        <w:rPr>
          <w:rFonts w:ascii="Arial" w:hAnsi="Arial" w:cs="Arial"/>
          <w:sz w:val="24"/>
          <w:szCs w:val="24"/>
        </w:rPr>
        <w:t xml:space="preserve"> avalanche de meios digitais, onde circulam múltiplos letramentos</w:t>
      </w:r>
      <w:r w:rsidRPr="00912FCA">
        <w:rPr>
          <w:rFonts w:ascii="Arial" w:hAnsi="Arial" w:cs="Arial"/>
          <w:color w:val="0D0D0D" w:themeColor="text1" w:themeTint="F2"/>
          <w:sz w:val="24"/>
          <w:szCs w:val="24"/>
        </w:rPr>
        <w:t>, articulador de</w:t>
      </w:r>
      <w:r w:rsidRPr="00912FCA">
        <w:rPr>
          <w:rFonts w:ascii="Arial" w:hAnsi="Arial" w:cs="Arial"/>
          <w:sz w:val="24"/>
          <w:szCs w:val="24"/>
        </w:rPr>
        <w:t xml:space="preserve"> dive</w:t>
      </w:r>
      <w:r w:rsidR="00164F64">
        <w:rPr>
          <w:rFonts w:ascii="Arial" w:hAnsi="Arial" w:cs="Arial"/>
          <w:sz w:val="24"/>
          <w:szCs w:val="24"/>
        </w:rPr>
        <w:t xml:space="preserve">rsas linguagens, que o presente </w:t>
      </w:r>
      <w:r w:rsidRPr="00912FCA">
        <w:rPr>
          <w:rFonts w:ascii="Arial" w:hAnsi="Arial" w:cs="Arial"/>
          <w:sz w:val="24"/>
          <w:szCs w:val="24"/>
        </w:rPr>
        <w:t xml:space="preserve">estudo surgiu, como forma de auxiliar esses </w:t>
      </w:r>
      <w:r w:rsidRPr="00912FCA">
        <w:rPr>
          <w:rFonts w:ascii="Arial" w:hAnsi="Arial" w:cs="Arial"/>
          <w:color w:val="0D0D0D" w:themeColor="text1" w:themeTint="F2"/>
          <w:sz w:val="24"/>
          <w:szCs w:val="24"/>
        </w:rPr>
        <w:t>alunos submersos nessa</w:t>
      </w:r>
      <w:r w:rsidRPr="00912FCA">
        <w:rPr>
          <w:rFonts w:ascii="Arial" w:hAnsi="Arial" w:cs="Arial"/>
          <w:sz w:val="24"/>
          <w:szCs w:val="24"/>
        </w:rPr>
        <w:t xml:space="preserve"> gama de diversidades e dinamicidades culturais, que é a tecnologia, pretendendo, além disso, demonstrar que os recursos imagéticos são fontes de representações sociais, e que estão presentes em todos os eventos comunicativos, que intitulamos </w:t>
      </w:r>
      <w:r w:rsidRPr="00912FCA">
        <w:rPr>
          <w:rFonts w:ascii="Arial" w:hAnsi="Arial" w:cs="Arial"/>
          <w:color w:val="0D0D0D" w:themeColor="text1" w:themeTint="F2"/>
          <w:sz w:val="24"/>
          <w:szCs w:val="24"/>
        </w:rPr>
        <w:t>de</w:t>
      </w:r>
      <w:r w:rsidRPr="00912FCA">
        <w:rPr>
          <w:rFonts w:ascii="Arial" w:hAnsi="Arial" w:cs="Arial"/>
          <w:sz w:val="24"/>
          <w:szCs w:val="24"/>
        </w:rPr>
        <w:t xml:space="preserve"> textos. </w:t>
      </w:r>
    </w:p>
    <w:p w:rsidR="00912FCA" w:rsidRPr="00912FCA" w:rsidRDefault="00912FCA" w:rsidP="00164F64">
      <w:pPr>
        <w:pStyle w:val="PargrafodaLista"/>
        <w:spacing w:after="0" w:line="360" w:lineRule="auto"/>
        <w:ind w:left="0" w:firstLine="709"/>
        <w:jc w:val="both"/>
        <w:rPr>
          <w:rFonts w:ascii="Arial" w:hAnsi="Arial" w:cs="Arial"/>
          <w:sz w:val="24"/>
          <w:szCs w:val="24"/>
        </w:rPr>
      </w:pPr>
      <w:r w:rsidRPr="00912FCA">
        <w:rPr>
          <w:rFonts w:ascii="Arial" w:hAnsi="Arial" w:cs="Arial"/>
          <w:sz w:val="24"/>
          <w:szCs w:val="24"/>
        </w:rPr>
        <w:t xml:space="preserve">Por intermédio dessa perspectiva, ministrei aulas no 6º ano do Ensino Fundamental- Anos Finais, utilizando imagens, na tentativa de estabelecer um diálogo entre imagem e contexto social, construindo assim o sentido do texto. </w:t>
      </w:r>
      <w:r w:rsidRPr="00912FCA">
        <w:rPr>
          <w:rFonts w:ascii="Arial" w:hAnsi="Arial" w:cs="Arial"/>
          <w:color w:val="0D0D0D" w:themeColor="text1" w:themeTint="F2"/>
          <w:sz w:val="24"/>
          <w:szCs w:val="24"/>
        </w:rPr>
        <w:t>Neste relato,</w:t>
      </w:r>
      <w:r w:rsidRPr="00912FCA">
        <w:rPr>
          <w:rFonts w:ascii="Arial" w:hAnsi="Arial" w:cs="Arial"/>
          <w:sz w:val="24"/>
          <w:szCs w:val="24"/>
        </w:rPr>
        <w:t xml:space="preserve"> serão apresentadas as impressões da aluna A, sobre a aula com o letramento visual. Essas impressões foram registradas através de um relato, produzido pela própria aluna, esta era a atividade final da aula.</w:t>
      </w:r>
    </w:p>
    <w:p w:rsidR="00912FCA" w:rsidRDefault="00912FCA" w:rsidP="00164F64">
      <w:pPr>
        <w:pStyle w:val="PargrafodaLista"/>
        <w:spacing w:after="0" w:line="360" w:lineRule="auto"/>
        <w:ind w:left="0" w:firstLine="709"/>
        <w:jc w:val="both"/>
        <w:rPr>
          <w:rFonts w:ascii="Arial" w:hAnsi="Arial" w:cs="Arial"/>
          <w:sz w:val="24"/>
          <w:szCs w:val="24"/>
        </w:rPr>
      </w:pPr>
      <w:r w:rsidRPr="00912FCA">
        <w:rPr>
          <w:rFonts w:ascii="Arial" w:hAnsi="Arial" w:cs="Arial"/>
          <w:sz w:val="24"/>
          <w:szCs w:val="24"/>
        </w:rPr>
        <w:t>As abordagens da pesquisa estão embasadas nas contribuições da Teoria da Multimodalidade, que enfatiza a importância da interação entre o texto verbal e o não verbal para que se construa o discurso do texto, e da Pedagogia dos Multiletramentos para compreender a dinamicidade e diversidade da língua.</w:t>
      </w:r>
    </w:p>
    <w:p w:rsidR="00164F64" w:rsidRDefault="00164F64" w:rsidP="00164F64">
      <w:pPr>
        <w:pStyle w:val="PargrafodaLista"/>
        <w:spacing w:after="0" w:line="360" w:lineRule="auto"/>
        <w:ind w:left="0" w:firstLine="709"/>
        <w:jc w:val="both"/>
        <w:rPr>
          <w:rFonts w:ascii="Arial" w:hAnsi="Arial" w:cs="Arial"/>
          <w:sz w:val="24"/>
          <w:szCs w:val="24"/>
        </w:rPr>
      </w:pPr>
    </w:p>
    <w:p w:rsidR="00164F64" w:rsidRPr="00164F64" w:rsidRDefault="00164F64" w:rsidP="00164F64">
      <w:pPr>
        <w:pStyle w:val="PargrafodaLista"/>
        <w:numPr>
          <w:ilvl w:val="0"/>
          <w:numId w:val="1"/>
        </w:numPr>
        <w:spacing w:after="0" w:line="360" w:lineRule="auto"/>
        <w:jc w:val="both"/>
        <w:rPr>
          <w:rFonts w:ascii="Arial" w:hAnsi="Arial" w:cs="Arial"/>
          <w:b/>
          <w:sz w:val="24"/>
          <w:szCs w:val="24"/>
        </w:rPr>
      </w:pPr>
      <w:r w:rsidRPr="00164F64">
        <w:rPr>
          <w:rFonts w:ascii="Arial" w:hAnsi="Arial" w:cs="Arial"/>
          <w:b/>
          <w:sz w:val="24"/>
          <w:szCs w:val="24"/>
        </w:rPr>
        <w:t>A MULTIMODALIDADE COMO UM RECURSO PARA A COMPREENSÃO DO DIÁLOGO DISCURSIVO-SOCIAL</w:t>
      </w:r>
    </w:p>
    <w:p w:rsidR="00164F64" w:rsidRDefault="00164F64" w:rsidP="00164F64">
      <w:pPr>
        <w:pStyle w:val="PargrafodaLista"/>
        <w:spacing w:after="0" w:line="360" w:lineRule="auto"/>
        <w:jc w:val="both"/>
        <w:rPr>
          <w:rFonts w:ascii="Times New Roman" w:hAnsi="Times New Roman" w:cs="Times New Roman"/>
          <w:b/>
          <w:sz w:val="24"/>
          <w:szCs w:val="24"/>
        </w:rPr>
      </w:pPr>
    </w:p>
    <w:p w:rsidR="00164F64" w:rsidRPr="00164F64" w:rsidRDefault="00164F64" w:rsidP="00164F64">
      <w:pPr>
        <w:pStyle w:val="PargrafodaLista"/>
        <w:spacing w:after="0" w:line="360" w:lineRule="auto"/>
        <w:ind w:left="0" w:firstLine="709"/>
        <w:jc w:val="both"/>
        <w:rPr>
          <w:rFonts w:ascii="Arial" w:hAnsi="Arial" w:cs="Arial"/>
          <w:sz w:val="24"/>
          <w:szCs w:val="24"/>
        </w:rPr>
      </w:pPr>
      <w:r w:rsidRPr="00164F64">
        <w:rPr>
          <w:rFonts w:ascii="Arial" w:hAnsi="Arial" w:cs="Arial"/>
          <w:sz w:val="24"/>
          <w:szCs w:val="24"/>
        </w:rPr>
        <w:t xml:space="preserve">Para a teoria da multimodalidade, o texto é uma </w:t>
      </w:r>
      <w:r w:rsidRPr="00164F64">
        <w:rPr>
          <w:rFonts w:ascii="Arial" w:hAnsi="Arial" w:cs="Arial"/>
          <w:color w:val="0D0D0D" w:themeColor="text1" w:themeTint="F2"/>
          <w:sz w:val="24"/>
          <w:szCs w:val="24"/>
        </w:rPr>
        <w:t xml:space="preserve">unidade </w:t>
      </w:r>
      <w:r w:rsidRPr="00164F64">
        <w:rPr>
          <w:rFonts w:ascii="Arial" w:hAnsi="Arial" w:cs="Arial"/>
          <w:sz w:val="24"/>
          <w:szCs w:val="24"/>
        </w:rPr>
        <w:t>social e cultural</w:t>
      </w:r>
      <w:r w:rsidRPr="00164F64">
        <w:rPr>
          <w:rFonts w:ascii="Arial" w:hAnsi="Arial" w:cs="Arial"/>
          <w:color w:val="FF0000"/>
          <w:sz w:val="24"/>
          <w:szCs w:val="24"/>
        </w:rPr>
        <w:t>;</w:t>
      </w:r>
      <w:r w:rsidRPr="00164F64">
        <w:rPr>
          <w:rFonts w:ascii="Arial" w:hAnsi="Arial" w:cs="Arial"/>
          <w:sz w:val="24"/>
          <w:szCs w:val="24"/>
        </w:rPr>
        <w:t xml:space="preserve"> nele há um diálogo constante entre os recursos linguísticos e os imagéticos, estes como formas de representação cultural, ideológica e social. </w:t>
      </w:r>
    </w:p>
    <w:p w:rsidR="00164F64" w:rsidRPr="00164F64" w:rsidRDefault="00164F64" w:rsidP="00164F64">
      <w:pPr>
        <w:pStyle w:val="PargrafodaLista"/>
        <w:spacing w:after="0" w:line="360" w:lineRule="auto"/>
        <w:ind w:left="0" w:firstLine="709"/>
        <w:jc w:val="both"/>
        <w:rPr>
          <w:rFonts w:ascii="Arial" w:hAnsi="Arial" w:cs="Arial"/>
          <w:sz w:val="24"/>
          <w:szCs w:val="24"/>
        </w:rPr>
      </w:pPr>
      <w:r w:rsidRPr="00164F64">
        <w:rPr>
          <w:rFonts w:ascii="Arial" w:hAnsi="Arial" w:cs="Arial"/>
          <w:sz w:val="24"/>
          <w:szCs w:val="24"/>
        </w:rPr>
        <w:t xml:space="preserve">Os discursos </w:t>
      </w:r>
      <w:r w:rsidRPr="00164F64">
        <w:rPr>
          <w:rFonts w:ascii="Arial" w:hAnsi="Arial" w:cs="Arial"/>
          <w:color w:val="0D0D0D" w:themeColor="text1" w:themeTint="F2"/>
          <w:sz w:val="24"/>
          <w:szCs w:val="24"/>
        </w:rPr>
        <w:t>no</w:t>
      </w:r>
      <w:r w:rsidRPr="00164F64">
        <w:rPr>
          <w:rFonts w:ascii="Arial" w:hAnsi="Arial" w:cs="Arial"/>
          <w:color w:val="FF0000"/>
          <w:sz w:val="24"/>
          <w:szCs w:val="24"/>
        </w:rPr>
        <w:t xml:space="preserve"> </w:t>
      </w:r>
      <w:r w:rsidRPr="00164F64">
        <w:rPr>
          <w:rFonts w:ascii="Arial" w:hAnsi="Arial" w:cs="Arial"/>
          <w:sz w:val="24"/>
          <w:szCs w:val="24"/>
        </w:rPr>
        <w:t xml:space="preserve">texto visual são representados pelas ações, pelos objetos e pelas situações. Dentro desse contexto, as imagens produzem interação entre o que vê (o interlocutor) e o que é visto (os objetos representados na imagem), através das seguintes características: cor, ângulo e distância. </w:t>
      </w:r>
    </w:p>
    <w:p w:rsidR="00164F64" w:rsidRPr="00164F64" w:rsidRDefault="00164F64" w:rsidP="00164F64">
      <w:pPr>
        <w:pStyle w:val="PargrafodaLista"/>
        <w:spacing w:after="0" w:line="360" w:lineRule="auto"/>
        <w:ind w:left="0" w:firstLine="709"/>
        <w:jc w:val="both"/>
        <w:rPr>
          <w:rFonts w:ascii="Arial" w:hAnsi="Arial" w:cs="Arial"/>
          <w:sz w:val="24"/>
          <w:szCs w:val="24"/>
        </w:rPr>
      </w:pPr>
      <w:r w:rsidRPr="00164F64">
        <w:rPr>
          <w:rFonts w:ascii="Arial" w:hAnsi="Arial" w:cs="Arial"/>
          <w:sz w:val="24"/>
          <w:szCs w:val="24"/>
        </w:rPr>
        <w:t>A multimodalidade constrói um todo significativo para o texto</w:t>
      </w:r>
      <w:r w:rsidRPr="00164F64">
        <w:rPr>
          <w:rFonts w:ascii="Arial" w:hAnsi="Arial" w:cs="Arial"/>
          <w:color w:val="FF0000"/>
          <w:sz w:val="24"/>
          <w:szCs w:val="24"/>
        </w:rPr>
        <w:t>,</w:t>
      </w:r>
      <w:r w:rsidRPr="00164F64">
        <w:rPr>
          <w:rFonts w:ascii="Arial" w:hAnsi="Arial" w:cs="Arial"/>
          <w:sz w:val="24"/>
          <w:szCs w:val="24"/>
        </w:rPr>
        <w:t xml:space="preserve"> estabelecendo um diálogo constante entre aspectos verbais e não verbais do texto. É exatamente nessa interação que o discurso se realiza. </w:t>
      </w:r>
    </w:p>
    <w:p w:rsidR="00164F64" w:rsidRPr="00164F64" w:rsidRDefault="00164F64" w:rsidP="00164F64">
      <w:pPr>
        <w:pStyle w:val="PargrafodaLista"/>
        <w:spacing w:after="0" w:line="360" w:lineRule="auto"/>
        <w:ind w:left="0" w:firstLine="709"/>
        <w:jc w:val="both"/>
        <w:rPr>
          <w:rFonts w:ascii="Arial" w:hAnsi="Arial" w:cs="Arial"/>
          <w:color w:val="0D0D0D" w:themeColor="text1" w:themeTint="F2"/>
          <w:sz w:val="24"/>
          <w:szCs w:val="24"/>
        </w:rPr>
      </w:pPr>
    </w:p>
    <w:p w:rsidR="00164F64" w:rsidRPr="00164F64" w:rsidRDefault="00164F64" w:rsidP="00164F64">
      <w:pPr>
        <w:pStyle w:val="PargrafodaLista"/>
        <w:spacing w:after="0" w:line="360" w:lineRule="auto"/>
        <w:ind w:left="0" w:firstLine="709"/>
        <w:jc w:val="both"/>
        <w:rPr>
          <w:rFonts w:ascii="Arial" w:hAnsi="Arial" w:cs="Arial"/>
          <w:sz w:val="24"/>
          <w:szCs w:val="24"/>
        </w:rPr>
      </w:pPr>
      <w:r w:rsidRPr="00164F64">
        <w:rPr>
          <w:rFonts w:ascii="Arial" w:hAnsi="Arial" w:cs="Arial"/>
          <w:color w:val="0D0D0D" w:themeColor="text1" w:themeTint="F2"/>
          <w:sz w:val="24"/>
          <w:szCs w:val="24"/>
        </w:rPr>
        <w:t>Vieira (2015, p. 71) diz que</w:t>
      </w:r>
      <w:r w:rsidRPr="00164F64">
        <w:rPr>
          <w:rFonts w:ascii="Arial" w:hAnsi="Arial" w:cs="Arial"/>
          <w:sz w:val="24"/>
          <w:szCs w:val="24"/>
        </w:rPr>
        <w:t xml:space="preserve"> “Segundo </w:t>
      </w:r>
      <w:proofErr w:type="spellStart"/>
      <w:r w:rsidRPr="00164F64">
        <w:rPr>
          <w:rFonts w:ascii="Arial" w:hAnsi="Arial" w:cs="Arial"/>
          <w:sz w:val="24"/>
          <w:szCs w:val="24"/>
        </w:rPr>
        <w:t>Kress</w:t>
      </w:r>
      <w:proofErr w:type="spellEnd"/>
      <w:r w:rsidRPr="00164F64">
        <w:rPr>
          <w:rFonts w:ascii="Arial" w:hAnsi="Arial" w:cs="Arial"/>
          <w:sz w:val="24"/>
          <w:szCs w:val="24"/>
        </w:rPr>
        <w:t xml:space="preserve"> e Van </w:t>
      </w:r>
      <w:proofErr w:type="spellStart"/>
      <w:r w:rsidRPr="00164F64">
        <w:rPr>
          <w:rFonts w:ascii="Arial" w:hAnsi="Arial" w:cs="Arial"/>
          <w:sz w:val="24"/>
          <w:szCs w:val="24"/>
        </w:rPr>
        <w:t>Leeuwen</w:t>
      </w:r>
      <w:proofErr w:type="spellEnd"/>
      <w:r w:rsidRPr="00164F64">
        <w:rPr>
          <w:rFonts w:ascii="Arial" w:hAnsi="Arial" w:cs="Arial"/>
          <w:sz w:val="24"/>
          <w:szCs w:val="24"/>
        </w:rPr>
        <w:t xml:space="preserve"> (2006, 1996), todo texto escrito é multimodal, composto por mais de um modo de representação”. Ou seja, ainda que um texto seja, visualmente, apenas verbal, os seus discursos constroem representações imagéticas construídas socialmente ou culturalmente. </w:t>
      </w:r>
    </w:p>
    <w:p w:rsidR="00164F64" w:rsidRPr="00164F64" w:rsidRDefault="00164F64" w:rsidP="00164F64">
      <w:pPr>
        <w:pStyle w:val="PargrafodaLista"/>
        <w:spacing w:after="0" w:line="360" w:lineRule="auto"/>
        <w:ind w:left="0" w:firstLine="709"/>
        <w:jc w:val="both"/>
        <w:rPr>
          <w:rFonts w:ascii="Arial" w:hAnsi="Arial" w:cs="Arial"/>
          <w:sz w:val="24"/>
          <w:szCs w:val="24"/>
        </w:rPr>
      </w:pPr>
      <w:r w:rsidRPr="00164F64">
        <w:rPr>
          <w:rFonts w:ascii="Arial" w:hAnsi="Arial" w:cs="Arial"/>
          <w:sz w:val="24"/>
          <w:szCs w:val="24"/>
        </w:rPr>
        <w:t>Ao tratar desse caráter inerente de todo texto, trata-se também a respeito do caráter pragmático da linguagem. Sobre isso, Vieira (2015, p. 43) afirma que:</w:t>
      </w:r>
    </w:p>
    <w:p w:rsidR="00164F64" w:rsidRDefault="00164F64" w:rsidP="00164F64">
      <w:pPr>
        <w:pStyle w:val="PargrafodaLista"/>
        <w:spacing w:after="0" w:line="360" w:lineRule="auto"/>
        <w:ind w:left="0" w:firstLine="709"/>
        <w:jc w:val="both"/>
        <w:rPr>
          <w:rFonts w:ascii="Times New Roman" w:hAnsi="Times New Roman" w:cs="Times New Roman"/>
          <w:sz w:val="24"/>
          <w:szCs w:val="24"/>
        </w:rPr>
      </w:pPr>
    </w:p>
    <w:p w:rsidR="00164F64" w:rsidRPr="007C5DEC" w:rsidRDefault="00164F64" w:rsidP="00164F64">
      <w:pPr>
        <w:pStyle w:val="PargrafodaLista"/>
        <w:spacing w:after="0" w:line="240" w:lineRule="auto"/>
        <w:ind w:left="2268"/>
        <w:jc w:val="both"/>
        <w:rPr>
          <w:rFonts w:ascii="Arial" w:hAnsi="Arial" w:cs="Arial"/>
          <w:sz w:val="20"/>
          <w:szCs w:val="20"/>
        </w:rPr>
      </w:pPr>
      <w:r w:rsidRPr="007C5DEC">
        <w:rPr>
          <w:rFonts w:ascii="Arial" w:hAnsi="Arial" w:cs="Arial"/>
          <w:sz w:val="20"/>
          <w:szCs w:val="20"/>
        </w:rPr>
        <w:t xml:space="preserve">“[...] a composição textual multimodal tem alimentado as práticas sociais, cuja riqueza de modos de representação utilizados </w:t>
      </w:r>
      <w:proofErr w:type="gramStart"/>
      <w:r w:rsidRPr="007C5DEC">
        <w:rPr>
          <w:rFonts w:ascii="Arial" w:hAnsi="Arial" w:cs="Arial"/>
          <w:sz w:val="20"/>
          <w:szCs w:val="20"/>
        </w:rPr>
        <w:t>incluem</w:t>
      </w:r>
      <w:proofErr w:type="gramEnd"/>
      <w:r w:rsidRPr="007C5DEC">
        <w:rPr>
          <w:rFonts w:ascii="Arial" w:hAnsi="Arial" w:cs="Arial"/>
          <w:sz w:val="20"/>
          <w:szCs w:val="20"/>
        </w:rPr>
        <w:t xml:space="preserve"> desde imagens, até cores, movimento, som e escrita, haja vista a existência frequente de eventos híbridos de letramentos, constituídos por composições com linguagem verbal, com linguagem visual e com linguagem corporal, marcas preponderantes do discurso contemporâneo”. </w:t>
      </w:r>
    </w:p>
    <w:p w:rsidR="00164F64" w:rsidRDefault="00164F64" w:rsidP="00164F64">
      <w:pPr>
        <w:pStyle w:val="PargrafodaLista"/>
        <w:spacing w:after="0" w:line="240" w:lineRule="auto"/>
        <w:ind w:left="2268"/>
        <w:jc w:val="both"/>
        <w:rPr>
          <w:rFonts w:ascii="Times New Roman" w:hAnsi="Times New Roman" w:cs="Times New Roman"/>
          <w:sz w:val="20"/>
          <w:szCs w:val="20"/>
        </w:rPr>
      </w:pPr>
    </w:p>
    <w:p w:rsidR="00164F64" w:rsidRPr="00164F64" w:rsidRDefault="00164F64" w:rsidP="00164F64">
      <w:pPr>
        <w:pStyle w:val="PargrafodaLista"/>
        <w:spacing w:after="0" w:line="360" w:lineRule="auto"/>
        <w:ind w:left="0" w:firstLine="709"/>
        <w:jc w:val="both"/>
        <w:rPr>
          <w:rFonts w:ascii="Arial" w:hAnsi="Arial" w:cs="Arial"/>
          <w:sz w:val="24"/>
          <w:szCs w:val="24"/>
        </w:rPr>
      </w:pPr>
      <w:r w:rsidRPr="00164F64">
        <w:rPr>
          <w:rFonts w:ascii="Arial" w:hAnsi="Arial" w:cs="Arial"/>
          <w:sz w:val="24"/>
          <w:szCs w:val="24"/>
        </w:rPr>
        <w:t>A partir desta citação, fica evidenciada a crescente relevância da multimodalidade no contexto atual, visto que, a dinamicidade atual solicita um olhar mais crítico e reflexivo sobre as imagens sociais representadas pelas composições dentro do plano visual das imagens.</w:t>
      </w:r>
    </w:p>
    <w:p w:rsidR="00164F64" w:rsidRDefault="00164F64" w:rsidP="00164F64">
      <w:pPr>
        <w:pStyle w:val="PargrafodaLista"/>
        <w:spacing w:after="0" w:line="360" w:lineRule="auto"/>
        <w:ind w:left="0" w:firstLine="709"/>
        <w:jc w:val="both"/>
        <w:rPr>
          <w:rFonts w:ascii="Times New Roman" w:hAnsi="Times New Roman" w:cs="Times New Roman"/>
          <w:sz w:val="24"/>
          <w:szCs w:val="24"/>
        </w:rPr>
      </w:pPr>
    </w:p>
    <w:p w:rsidR="00164F64" w:rsidRPr="00164F64" w:rsidRDefault="00164F64" w:rsidP="00164F64">
      <w:pPr>
        <w:pStyle w:val="PargrafodaLista"/>
        <w:numPr>
          <w:ilvl w:val="0"/>
          <w:numId w:val="1"/>
        </w:numPr>
        <w:spacing w:after="0" w:line="360" w:lineRule="auto"/>
        <w:jc w:val="both"/>
        <w:rPr>
          <w:rFonts w:ascii="Arial" w:hAnsi="Arial" w:cs="Arial"/>
          <w:b/>
          <w:sz w:val="24"/>
          <w:szCs w:val="24"/>
        </w:rPr>
      </w:pPr>
      <w:r w:rsidRPr="00164F64">
        <w:rPr>
          <w:rFonts w:ascii="Arial" w:hAnsi="Arial" w:cs="Arial"/>
          <w:b/>
          <w:sz w:val="24"/>
          <w:szCs w:val="24"/>
        </w:rPr>
        <w:t>A IMPORTÂNCIA DOS MULTILETRAMENTOS NA ESCOLA</w:t>
      </w:r>
    </w:p>
    <w:p w:rsidR="00164F64" w:rsidRPr="007C15A9" w:rsidRDefault="00164F64" w:rsidP="00164F64">
      <w:pPr>
        <w:pStyle w:val="PargrafodaLista"/>
        <w:spacing w:after="0" w:line="360" w:lineRule="auto"/>
        <w:jc w:val="both"/>
        <w:rPr>
          <w:rFonts w:ascii="Times New Roman" w:hAnsi="Times New Roman" w:cs="Times New Roman"/>
          <w:b/>
          <w:sz w:val="24"/>
          <w:szCs w:val="24"/>
        </w:rPr>
      </w:pPr>
    </w:p>
    <w:p w:rsidR="00164F64" w:rsidRPr="00164F64" w:rsidRDefault="00164F64" w:rsidP="00164F64">
      <w:pPr>
        <w:spacing w:after="0" w:line="360" w:lineRule="auto"/>
        <w:ind w:firstLine="709"/>
        <w:jc w:val="both"/>
        <w:rPr>
          <w:rFonts w:ascii="Arial" w:hAnsi="Arial" w:cs="Arial"/>
          <w:sz w:val="24"/>
          <w:szCs w:val="24"/>
        </w:rPr>
      </w:pPr>
      <w:r w:rsidRPr="00164F64">
        <w:rPr>
          <w:rFonts w:ascii="Arial" w:hAnsi="Arial" w:cs="Arial"/>
          <w:sz w:val="24"/>
          <w:szCs w:val="24"/>
        </w:rPr>
        <w:t xml:space="preserve">O conceito de multiletramentos aponta para duas vertentes: a multiplicidade cultural das populações e a multiplicidade semiótica de constituição dos textos por meio dos quais ela se comunica. Sobre este aspecto, Rojo (2012, p. 13) afirma que: </w:t>
      </w:r>
    </w:p>
    <w:p w:rsidR="00164F64" w:rsidRDefault="00164F64" w:rsidP="00164F64">
      <w:pPr>
        <w:spacing w:after="0" w:line="360" w:lineRule="auto"/>
        <w:ind w:firstLine="709"/>
        <w:jc w:val="both"/>
        <w:rPr>
          <w:rFonts w:ascii="Times New Roman" w:hAnsi="Times New Roman" w:cs="Times New Roman"/>
          <w:sz w:val="24"/>
          <w:szCs w:val="24"/>
        </w:rPr>
      </w:pPr>
    </w:p>
    <w:p w:rsidR="00164F64" w:rsidRPr="007C5DEC" w:rsidRDefault="00164F64" w:rsidP="00164F64">
      <w:pPr>
        <w:spacing w:after="0" w:line="240" w:lineRule="auto"/>
        <w:ind w:left="2268"/>
        <w:jc w:val="both"/>
        <w:rPr>
          <w:rFonts w:ascii="Arial" w:hAnsi="Arial" w:cs="Arial"/>
          <w:b/>
          <w:sz w:val="20"/>
          <w:szCs w:val="20"/>
        </w:rPr>
      </w:pPr>
      <w:r w:rsidRPr="007C5DEC">
        <w:rPr>
          <w:rFonts w:ascii="Arial" w:hAnsi="Arial" w:cs="Arial"/>
          <w:sz w:val="20"/>
          <w:szCs w:val="20"/>
        </w:rPr>
        <w:t xml:space="preserve">“[...] a </w:t>
      </w:r>
      <w:proofErr w:type="spellStart"/>
      <w:r w:rsidRPr="007C5DEC">
        <w:rPr>
          <w:rFonts w:ascii="Arial" w:hAnsi="Arial" w:cs="Arial"/>
          <w:sz w:val="20"/>
          <w:szCs w:val="20"/>
        </w:rPr>
        <w:t>multiculturalidade</w:t>
      </w:r>
      <w:proofErr w:type="spellEnd"/>
      <w:r w:rsidRPr="007C5DEC">
        <w:rPr>
          <w:rFonts w:ascii="Arial" w:hAnsi="Arial" w:cs="Arial"/>
          <w:sz w:val="20"/>
          <w:szCs w:val="20"/>
        </w:rPr>
        <w:t xml:space="preserve"> característica das sociedades globalizadas e a multimodalidade dos textos por meio dos quais a </w:t>
      </w:r>
      <w:proofErr w:type="spellStart"/>
      <w:r w:rsidRPr="007C5DEC">
        <w:rPr>
          <w:rFonts w:ascii="Arial" w:hAnsi="Arial" w:cs="Arial"/>
          <w:sz w:val="20"/>
          <w:szCs w:val="20"/>
        </w:rPr>
        <w:t>multiculturalidade</w:t>
      </w:r>
      <w:proofErr w:type="spellEnd"/>
      <w:r w:rsidRPr="007C5DEC">
        <w:rPr>
          <w:rFonts w:ascii="Arial" w:hAnsi="Arial" w:cs="Arial"/>
          <w:sz w:val="20"/>
          <w:szCs w:val="20"/>
        </w:rPr>
        <w:t xml:space="preserve"> se comunica e informa, o grupo cunhou um termo ou conceito novo: multiletramentos”. </w:t>
      </w:r>
      <w:r w:rsidRPr="007C5DEC">
        <w:rPr>
          <w:rFonts w:ascii="Arial" w:hAnsi="Arial" w:cs="Arial"/>
          <w:b/>
          <w:sz w:val="20"/>
          <w:szCs w:val="20"/>
        </w:rPr>
        <w:t xml:space="preserve"> </w:t>
      </w:r>
    </w:p>
    <w:p w:rsidR="00164F64" w:rsidRDefault="00164F64" w:rsidP="00164F64">
      <w:pPr>
        <w:pStyle w:val="PargrafodaLista"/>
        <w:spacing w:after="0" w:line="360" w:lineRule="auto"/>
        <w:ind w:left="0" w:firstLine="709"/>
        <w:jc w:val="both"/>
        <w:rPr>
          <w:rFonts w:ascii="Times New Roman" w:hAnsi="Times New Roman" w:cs="Times New Roman"/>
          <w:sz w:val="24"/>
          <w:szCs w:val="24"/>
        </w:rPr>
      </w:pPr>
    </w:p>
    <w:p w:rsidR="00164F64" w:rsidRPr="00164F64" w:rsidRDefault="00164F64" w:rsidP="00164F64">
      <w:pPr>
        <w:pStyle w:val="PargrafodaLista"/>
        <w:spacing w:after="0" w:line="360" w:lineRule="auto"/>
        <w:ind w:left="0" w:firstLine="709"/>
        <w:jc w:val="both"/>
        <w:rPr>
          <w:rFonts w:ascii="Arial" w:hAnsi="Arial" w:cs="Arial"/>
          <w:sz w:val="24"/>
          <w:szCs w:val="24"/>
        </w:rPr>
      </w:pPr>
      <w:r w:rsidRPr="00164F64">
        <w:rPr>
          <w:rFonts w:ascii="Arial" w:hAnsi="Arial" w:cs="Arial"/>
          <w:sz w:val="24"/>
          <w:szCs w:val="24"/>
        </w:rPr>
        <w:t>Por meio desta citação, observa-se que os multiletramentos estão totalmente associados à multimodalidade, visto que, no contexto atua</w:t>
      </w:r>
      <w:r w:rsidRPr="00164F64">
        <w:rPr>
          <w:rFonts w:ascii="Arial" w:hAnsi="Arial" w:cs="Arial"/>
          <w:color w:val="0D0D0D" w:themeColor="text1" w:themeTint="F2"/>
          <w:sz w:val="24"/>
          <w:szCs w:val="24"/>
        </w:rPr>
        <w:t>l,</w:t>
      </w:r>
      <w:r w:rsidRPr="00164F64">
        <w:rPr>
          <w:rFonts w:ascii="Arial" w:hAnsi="Arial" w:cs="Arial"/>
          <w:sz w:val="24"/>
          <w:szCs w:val="24"/>
        </w:rPr>
        <w:t xml:space="preserve"> convergem distintas e variadas linguagens, articuladas para comunicar discursos sociais. </w:t>
      </w:r>
    </w:p>
    <w:p w:rsidR="00164F64" w:rsidRDefault="00164F64" w:rsidP="00164F64">
      <w:pPr>
        <w:pStyle w:val="PargrafodaLista"/>
        <w:spacing w:after="0" w:line="360" w:lineRule="auto"/>
        <w:ind w:left="0" w:firstLine="709"/>
        <w:jc w:val="both"/>
        <w:rPr>
          <w:rFonts w:ascii="Times New Roman" w:hAnsi="Times New Roman" w:cs="Times New Roman"/>
          <w:sz w:val="24"/>
          <w:szCs w:val="24"/>
        </w:rPr>
      </w:pPr>
    </w:p>
    <w:p w:rsidR="007C5DEC" w:rsidRDefault="00164F64" w:rsidP="00164F64">
      <w:pPr>
        <w:pStyle w:val="PargrafodaLista"/>
        <w:spacing w:after="0" w:line="240" w:lineRule="auto"/>
        <w:ind w:left="2268"/>
        <w:jc w:val="both"/>
        <w:rPr>
          <w:rFonts w:ascii="Arial" w:hAnsi="Arial" w:cs="Arial"/>
          <w:sz w:val="20"/>
          <w:szCs w:val="20"/>
        </w:rPr>
      </w:pPr>
      <w:proofErr w:type="gramStart"/>
      <w:r w:rsidRPr="007C5DEC">
        <w:rPr>
          <w:rFonts w:ascii="Arial" w:hAnsi="Arial" w:cs="Arial"/>
          <w:sz w:val="20"/>
          <w:szCs w:val="20"/>
        </w:rPr>
        <w:t xml:space="preserve">“É o que tem sido chamado de multimodalidade ou </w:t>
      </w:r>
      <w:proofErr w:type="spellStart"/>
      <w:r w:rsidRPr="007C5DEC">
        <w:rPr>
          <w:rFonts w:ascii="Arial" w:hAnsi="Arial" w:cs="Arial"/>
          <w:sz w:val="20"/>
          <w:szCs w:val="20"/>
        </w:rPr>
        <w:t>multissemiose</w:t>
      </w:r>
      <w:proofErr w:type="spellEnd"/>
      <w:r w:rsidRPr="007C5DEC">
        <w:rPr>
          <w:rFonts w:ascii="Arial" w:hAnsi="Arial" w:cs="Arial"/>
          <w:sz w:val="20"/>
          <w:szCs w:val="20"/>
        </w:rPr>
        <w:t xml:space="preserve"> dos textos contemporâneos, que exigem multiletramentos.</w:t>
      </w:r>
      <w:proofErr w:type="gramEnd"/>
      <w:r w:rsidRPr="007C5DEC">
        <w:rPr>
          <w:rFonts w:ascii="Arial" w:hAnsi="Arial" w:cs="Arial"/>
          <w:sz w:val="20"/>
          <w:szCs w:val="20"/>
        </w:rPr>
        <w:t xml:space="preserve"> Ou seja, textos </w:t>
      </w:r>
    </w:p>
    <w:p w:rsidR="007C5DEC" w:rsidRDefault="007C5DEC" w:rsidP="00164F64">
      <w:pPr>
        <w:pStyle w:val="PargrafodaLista"/>
        <w:spacing w:after="0" w:line="240" w:lineRule="auto"/>
        <w:ind w:left="2268"/>
        <w:jc w:val="both"/>
        <w:rPr>
          <w:rFonts w:ascii="Arial" w:hAnsi="Arial" w:cs="Arial"/>
          <w:sz w:val="20"/>
          <w:szCs w:val="20"/>
        </w:rPr>
      </w:pPr>
    </w:p>
    <w:p w:rsidR="007C5DEC" w:rsidRDefault="007C5DEC" w:rsidP="00164F64">
      <w:pPr>
        <w:pStyle w:val="PargrafodaLista"/>
        <w:spacing w:after="0" w:line="240" w:lineRule="auto"/>
        <w:ind w:left="2268"/>
        <w:jc w:val="both"/>
        <w:rPr>
          <w:rFonts w:ascii="Arial" w:hAnsi="Arial" w:cs="Arial"/>
          <w:sz w:val="20"/>
          <w:szCs w:val="20"/>
        </w:rPr>
      </w:pPr>
    </w:p>
    <w:p w:rsidR="00164F64" w:rsidRPr="007C5DEC" w:rsidRDefault="00164F64" w:rsidP="007C5DEC">
      <w:pPr>
        <w:pStyle w:val="PargrafodaLista"/>
        <w:spacing w:after="0" w:line="240" w:lineRule="auto"/>
        <w:ind w:left="2268"/>
        <w:jc w:val="both"/>
        <w:rPr>
          <w:rFonts w:ascii="Arial" w:hAnsi="Arial" w:cs="Arial"/>
          <w:sz w:val="20"/>
          <w:szCs w:val="20"/>
        </w:rPr>
      </w:pPr>
      <w:proofErr w:type="gramStart"/>
      <w:r w:rsidRPr="007C5DEC">
        <w:rPr>
          <w:rFonts w:ascii="Arial" w:hAnsi="Arial" w:cs="Arial"/>
          <w:sz w:val="20"/>
          <w:szCs w:val="20"/>
        </w:rPr>
        <w:t>compostos</w:t>
      </w:r>
      <w:proofErr w:type="gramEnd"/>
      <w:r w:rsidRPr="007C5DEC">
        <w:rPr>
          <w:rFonts w:ascii="Arial" w:hAnsi="Arial" w:cs="Arial"/>
          <w:sz w:val="20"/>
          <w:szCs w:val="20"/>
        </w:rPr>
        <w:t xml:space="preserve"> de muitas linguagens (ou modos, ou </w:t>
      </w:r>
      <w:proofErr w:type="spellStart"/>
      <w:r w:rsidRPr="007C5DEC">
        <w:rPr>
          <w:rFonts w:ascii="Arial" w:hAnsi="Arial" w:cs="Arial"/>
          <w:sz w:val="20"/>
          <w:szCs w:val="20"/>
        </w:rPr>
        <w:t>semioses</w:t>
      </w:r>
      <w:proofErr w:type="spellEnd"/>
      <w:r w:rsidRPr="007C5DEC">
        <w:rPr>
          <w:rFonts w:ascii="Arial" w:hAnsi="Arial" w:cs="Arial"/>
          <w:sz w:val="20"/>
          <w:szCs w:val="20"/>
        </w:rPr>
        <w:t>) e que exigem capacidades e práticas de compreensão e produção de cada uma delas (multiletramentos) para fazer significar”. (ROJO, 2012, p. 19).</w:t>
      </w:r>
    </w:p>
    <w:p w:rsidR="00164F64" w:rsidRDefault="00164F64" w:rsidP="00164F64">
      <w:pPr>
        <w:pStyle w:val="PargrafodaLista"/>
        <w:spacing w:after="0" w:line="240" w:lineRule="auto"/>
        <w:ind w:left="2268"/>
        <w:jc w:val="both"/>
        <w:rPr>
          <w:rFonts w:ascii="Times New Roman" w:hAnsi="Times New Roman" w:cs="Times New Roman"/>
          <w:sz w:val="20"/>
          <w:szCs w:val="20"/>
        </w:rPr>
      </w:pPr>
    </w:p>
    <w:p w:rsidR="007C5DEC" w:rsidRDefault="007C5DEC" w:rsidP="00164F64">
      <w:pPr>
        <w:pStyle w:val="PargrafodaLista"/>
        <w:spacing w:after="0" w:line="240" w:lineRule="auto"/>
        <w:ind w:left="2268"/>
        <w:jc w:val="both"/>
        <w:rPr>
          <w:rFonts w:ascii="Times New Roman" w:hAnsi="Times New Roman" w:cs="Times New Roman"/>
          <w:sz w:val="20"/>
          <w:szCs w:val="20"/>
        </w:rPr>
      </w:pPr>
    </w:p>
    <w:p w:rsidR="00164F64" w:rsidRPr="00164F64" w:rsidRDefault="00164F64" w:rsidP="00164F64">
      <w:pPr>
        <w:pStyle w:val="PargrafodaLista"/>
        <w:spacing w:after="0" w:line="360" w:lineRule="auto"/>
        <w:ind w:left="0" w:firstLine="709"/>
        <w:jc w:val="both"/>
        <w:rPr>
          <w:rFonts w:ascii="Arial" w:hAnsi="Arial" w:cs="Arial"/>
          <w:sz w:val="20"/>
          <w:szCs w:val="20"/>
        </w:rPr>
      </w:pPr>
      <w:r w:rsidRPr="00164F64">
        <w:rPr>
          <w:rFonts w:ascii="Arial" w:hAnsi="Arial" w:cs="Arial"/>
          <w:sz w:val="24"/>
          <w:szCs w:val="24"/>
        </w:rPr>
        <w:t>A citação acima reitera a afirmação primária e acrescenta que é preciso um olha crítico para o texto, para então, compreender as múltiplas linguagens e então, fazer significar.</w:t>
      </w:r>
      <w:r w:rsidRPr="00164F64">
        <w:rPr>
          <w:rFonts w:ascii="Arial" w:hAnsi="Arial" w:cs="Arial"/>
          <w:sz w:val="20"/>
          <w:szCs w:val="20"/>
        </w:rPr>
        <w:t xml:space="preserve">   </w:t>
      </w:r>
    </w:p>
    <w:p w:rsidR="00164F64" w:rsidRPr="00164F64" w:rsidRDefault="00164F64" w:rsidP="00164F64">
      <w:pPr>
        <w:pStyle w:val="PargrafodaLista"/>
        <w:spacing w:after="0" w:line="360" w:lineRule="auto"/>
        <w:ind w:left="0" w:firstLine="709"/>
        <w:jc w:val="both"/>
        <w:rPr>
          <w:rFonts w:ascii="Arial" w:hAnsi="Arial" w:cs="Arial"/>
          <w:sz w:val="24"/>
          <w:szCs w:val="24"/>
        </w:rPr>
      </w:pPr>
      <w:r w:rsidRPr="00164F64">
        <w:rPr>
          <w:rFonts w:ascii="Arial" w:hAnsi="Arial" w:cs="Arial"/>
          <w:sz w:val="24"/>
          <w:szCs w:val="24"/>
        </w:rPr>
        <w:t>Considerando todos os aspectos abordados até aqui, faz-se relevante o trabalho com multiletramentos e multimodalidade na escola, assim como, enfatiza Rojo (2012, p. 29):</w:t>
      </w:r>
    </w:p>
    <w:p w:rsidR="00164F64" w:rsidRPr="007C5DEC" w:rsidRDefault="00164F64" w:rsidP="007C5DEC">
      <w:pPr>
        <w:pStyle w:val="PargrafodaLista"/>
        <w:spacing w:after="0" w:line="240" w:lineRule="auto"/>
        <w:ind w:left="2268" w:firstLine="709"/>
        <w:jc w:val="both"/>
        <w:rPr>
          <w:rFonts w:ascii="Arial" w:hAnsi="Arial" w:cs="Arial"/>
          <w:sz w:val="24"/>
          <w:szCs w:val="24"/>
        </w:rPr>
      </w:pPr>
    </w:p>
    <w:p w:rsidR="00164F64" w:rsidRDefault="00164F64" w:rsidP="007C5DEC">
      <w:pPr>
        <w:pStyle w:val="PargrafodaLista"/>
        <w:spacing w:after="0" w:line="240" w:lineRule="auto"/>
        <w:ind w:left="2268"/>
        <w:jc w:val="both"/>
        <w:rPr>
          <w:rFonts w:ascii="Arial" w:hAnsi="Arial" w:cs="Arial"/>
          <w:sz w:val="20"/>
          <w:szCs w:val="20"/>
        </w:rPr>
      </w:pPr>
      <w:r w:rsidRPr="007C5DEC">
        <w:rPr>
          <w:rFonts w:ascii="Arial" w:hAnsi="Arial" w:cs="Arial"/>
          <w:sz w:val="20"/>
          <w:szCs w:val="20"/>
        </w:rPr>
        <w:t xml:space="preserve">“O trabalho da escola sobre esses alfabetismos estaria voltado para as possibilidades práticas de que os alunos se transformem em criadores de sentidos. Para que isso seja possível, é necessário que eles sejam analistas críticos, capazes de transformar, como </w:t>
      </w:r>
      <w:proofErr w:type="gramStart"/>
      <w:r w:rsidRPr="007C5DEC">
        <w:rPr>
          <w:rFonts w:ascii="Arial" w:hAnsi="Arial" w:cs="Arial"/>
          <w:sz w:val="20"/>
          <w:szCs w:val="20"/>
        </w:rPr>
        <w:t>vimos,</w:t>
      </w:r>
      <w:proofErr w:type="gramEnd"/>
      <w:r w:rsidRPr="007C5DEC">
        <w:rPr>
          <w:rFonts w:ascii="Arial" w:hAnsi="Arial" w:cs="Arial"/>
          <w:sz w:val="20"/>
          <w:szCs w:val="20"/>
        </w:rPr>
        <w:t xml:space="preserve"> os discursos e significações, seja na recepção ou na produção”. </w:t>
      </w:r>
    </w:p>
    <w:p w:rsidR="007C5DEC" w:rsidRPr="007C5DEC" w:rsidRDefault="007C5DEC" w:rsidP="007C5DEC">
      <w:pPr>
        <w:pStyle w:val="PargrafodaLista"/>
        <w:spacing w:after="0" w:line="240" w:lineRule="auto"/>
        <w:ind w:left="2268"/>
        <w:jc w:val="both"/>
        <w:rPr>
          <w:rFonts w:ascii="Arial" w:hAnsi="Arial" w:cs="Arial"/>
          <w:sz w:val="20"/>
          <w:szCs w:val="20"/>
        </w:rPr>
      </w:pPr>
    </w:p>
    <w:p w:rsidR="00164F64" w:rsidRDefault="00164F64" w:rsidP="00164F64">
      <w:pPr>
        <w:pStyle w:val="PargrafodaLista"/>
        <w:spacing w:after="0" w:line="240" w:lineRule="auto"/>
        <w:ind w:left="2268"/>
        <w:jc w:val="both"/>
        <w:rPr>
          <w:rFonts w:ascii="Times New Roman" w:hAnsi="Times New Roman" w:cs="Times New Roman"/>
          <w:sz w:val="20"/>
          <w:szCs w:val="20"/>
        </w:rPr>
      </w:pPr>
    </w:p>
    <w:p w:rsidR="00164F64" w:rsidRPr="00164F64" w:rsidRDefault="00164F64" w:rsidP="00164F64">
      <w:pPr>
        <w:pStyle w:val="PargrafodaLista"/>
        <w:spacing w:after="0" w:line="360" w:lineRule="auto"/>
        <w:ind w:left="0" w:firstLine="709"/>
        <w:jc w:val="both"/>
        <w:rPr>
          <w:rFonts w:ascii="Arial" w:hAnsi="Arial" w:cs="Arial"/>
          <w:sz w:val="24"/>
          <w:szCs w:val="24"/>
        </w:rPr>
      </w:pPr>
      <w:r w:rsidRPr="00164F64">
        <w:rPr>
          <w:rFonts w:ascii="Arial" w:hAnsi="Arial" w:cs="Arial"/>
          <w:sz w:val="24"/>
          <w:szCs w:val="24"/>
        </w:rPr>
        <w:t>Ou seja, o trabalho com multiletramentos e multimodalidade leva os alunos a serem construtores dos conhecimentos, trabalhando com a funcionalidade e significância da aprendizagem, sendo isto possível, através do senso crítico e reflexivo dos alunos, frente às múltiplas linguagens e aos recursos imagéticos, ambos construtores de sentido do texto.</w:t>
      </w:r>
    </w:p>
    <w:p w:rsidR="00164F64" w:rsidRDefault="00164F64" w:rsidP="00164F64">
      <w:pPr>
        <w:pStyle w:val="PargrafodaLista"/>
        <w:spacing w:after="0" w:line="240" w:lineRule="auto"/>
        <w:ind w:left="2268"/>
        <w:jc w:val="both"/>
        <w:rPr>
          <w:rFonts w:ascii="Times New Roman" w:hAnsi="Times New Roman" w:cs="Times New Roman"/>
          <w:sz w:val="24"/>
          <w:szCs w:val="24"/>
        </w:rPr>
      </w:pPr>
    </w:p>
    <w:p w:rsidR="00164F64" w:rsidRPr="004C4CB5" w:rsidRDefault="00164F64" w:rsidP="00164F64">
      <w:pPr>
        <w:pStyle w:val="PargrafodaLista"/>
        <w:spacing w:after="0" w:line="240" w:lineRule="auto"/>
        <w:ind w:left="2268"/>
        <w:jc w:val="both"/>
        <w:rPr>
          <w:rFonts w:ascii="Times New Roman" w:hAnsi="Times New Roman" w:cs="Times New Roman"/>
          <w:sz w:val="24"/>
          <w:szCs w:val="24"/>
        </w:rPr>
      </w:pPr>
    </w:p>
    <w:p w:rsidR="00164F64" w:rsidRPr="00164F64" w:rsidRDefault="00164F64" w:rsidP="00164F64">
      <w:pPr>
        <w:pStyle w:val="PargrafodaLista"/>
        <w:numPr>
          <w:ilvl w:val="0"/>
          <w:numId w:val="1"/>
        </w:numPr>
        <w:spacing w:after="0" w:line="360" w:lineRule="auto"/>
        <w:jc w:val="both"/>
        <w:rPr>
          <w:rFonts w:ascii="Arial" w:hAnsi="Arial" w:cs="Arial"/>
          <w:b/>
          <w:sz w:val="24"/>
          <w:szCs w:val="24"/>
        </w:rPr>
      </w:pPr>
      <w:r w:rsidRPr="00164F64">
        <w:rPr>
          <w:rFonts w:ascii="Arial" w:hAnsi="Arial" w:cs="Arial"/>
          <w:b/>
          <w:sz w:val="24"/>
          <w:szCs w:val="24"/>
        </w:rPr>
        <w:t>O LETRAMENTO VISUAL E O ENSINO</w:t>
      </w:r>
    </w:p>
    <w:p w:rsidR="00164F64" w:rsidRDefault="00164F64" w:rsidP="00164F64">
      <w:pPr>
        <w:pStyle w:val="PargrafodaLista"/>
        <w:spacing w:after="0" w:line="360" w:lineRule="auto"/>
        <w:jc w:val="both"/>
        <w:rPr>
          <w:rFonts w:ascii="Times New Roman" w:hAnsi="Times New Roman" w:cs="Times New Roman"/>
          <w:b/>
          <w:sz w:val="24"/>
          <w:szCs w:val="24"/>
        </w:rPr>
      </w:pPr>
    </w:p>
    <w:p w:rsidR="00164F64" w:rsidRPr="00164F64" w:rsidRDefault="00164F64" w:rsidP="00164F64">
      <w:pPr>
        <w:pStyle w:val="PargrafodaLista"/>
        <w:spacing w:after="0" w:line="360" w:lineRule="auto"/>
        <w:ind w:left="0" w:firstLine="709"/>
        <w:jc w:val="both"/>
        <w:rPr>
          <w:rFonts w:ascii="Arial" w:hAnsi="Arial" w:cs="Arial"/>
          <w:sz w:val="24"/>
          <w:szCs w:val="24"/>
        </w:rPr>
      </w:pPr>
      <w:r w:rsidRPr="00164F64">
        <w:rPr>
          <w:rFonts w:ascii="Arial" w:hAnsi="Arial" w:cs="Arial"/>
          <w:sz w:val="24"/>
          <w:szCs w:val="24"/>
        </w:rPr>
        <w:t>O letramento visual consiste em uma habilidade de interpretar os discursos que se apresentam visualmente, baseando-se no conceito de que imagens podem ser lidas e que cada uma delas carrega uma representação discursiva de grande relevância, seja em seu estilo ou em sua composição.</w:t>
      </w:r>
    </w:p>
    <w:p w:rsidR="00164F64" w:rsidRPr="00164F64" w:rsidRDefault="00164F64" w:rsidP="00164F64">
      <w:pPr>
        <w:pStyle w:val="PargrafodaLista"/>
        <w:spacing w:after="0" w:line="360" w:lineRule="auto"/>
        <w:ind w:left="0" w:firstLine="709"/>
        <w:jc w:val="both"/>
        <w:rPr>
          <w:rFonts w:ascii="Arial" w:hAnsi="Arial" w:cs="Arial"/>
          <w:sz w:val="24"/>
          <w:szCs w:val="24"/>
        </w:rPr>
      </w:pPr>
      <w:r w:rsidRPr="00164F64">
        <w:rPr>
          <w:rFonts w:ascii="Arial" w:hAnsi="Arial" w:cs="Arial"/>
          <w:sz w:val="24"/>
          <w:szCs w:val="24"/>
        </w:rPr>
        <w:t xml:space="preserve">Em relação ao atual contexto social, os recursos imagéticos estão cada vez mais ganhando significação, não mais sendo vistos como meros recursos ilustrativos. A imagem visual para então, a ter seu próprio discurso, ganhando um caráter de autonomia em relação ao texto “puramente” verbal. </w:t>
      </w:r>
    </w:p>
    <w:p w:rsidR="007753F4" w:rsidRDefault="007753F4" w:rsidP="00164F64">
      <w:pPr>
        <w:pStyle w:val="PargrafodaLista"/>
        <w:spacing w:after="0" w:line="360" w:lineRule="auto"/>
        <w:ind w:left="0" w:firstLine="709"/>
        <w:jc w:val="both"/>
        <w:rPr>
          <w:rFonts w:ascii="Arial" w:hAnsi="Arial" w:cs="Arial"/>
          <w:sz w:val="24"/>
          <w:szCs w:val="24"/>
        </w:rPr>
      </w:pPr>
    </w:p>
    <w:p w:rsidR="007753F4" w:rsidRDefault="007753F4" w:rsidP="00164F64">
      <w:pPr>
        <w:pStyle w:val="PargrafodaLista"/>
        <w:spacing w:after="0" w:line="360" w:lineRule="auto"/>
        <w:ind w:left="0" w:firstLine="709"/>
        <w:jc w:val="both"/>
        <w:rPr>
          <w:rFonts w:ascii="Arial" w:hAnsi="Arial" w:cs="Arial"/>
          <w:sz w:val="24"/>
          <w:szCs w:val="24"/>
        </w:rPr>
      </w:pPr>
    </w:p>
    <w:p w:rsidR="00164F64" w:rsidRPr="00164F64" w:rsidRDefault="00164F64" w:rsidP="007753F4">
      <w:pPr>
        <w:pStyle w:val="PargrafodaLista"/>
        <w:spacing w:after="0" w:line="360" w:lineRule="auto"/>
        <w:ind w:left="0" w:firstLine="709"/>
        <w:jc w:val="both"/>
        <w:rPr>
          <w:rFonts w:ascii="Arial" w:hAnsi="Arial" w:cs="Arial"/>
          <w:sz w:val="24"/>
          <w:szCs w:val="24"/>
        </w:rPr>
      </w:pPr>
      <w:r w:rsidRPr="00164F64">
        <w:rPr>
          <w:rFonts w:ascii="Arial" w:hAnsi="Arial" w:cs="Arial"/>
          <w:sz w:val="24"/>
          <w:szCs w:val="24"/>
        </w:rPr>
        <w:t xml:space="preserve">Dentro desse contexto, o trabalho com o letramento visual em sala de aula ganha bastante relevância, </w:t>
      </w:r>
      <w:r w:rsidRPr="00164F64">
        <w:rPr>
          <w:rFonts w:ascii="Arial" w:hAnsi="Arial" w:cs="Arial"/>
          <w:color w:val="0D0D0D" w:themeColor="text1" w:themeTint="F2"/>
          <w:sz w:val="24"/>
          <w:szCs w:val="24"/>
        </w:rPr>
        <w:t>pois</w:t>
      </w:r>
      <w:r w:rsidRPr="00164F64">
        <w:rPr>
          <w:rFonts w:ascii="Arial" w:hAnsi="Arial" w:cs="Arial"/>
          <w:sz w:val="24"/>
          <w:szCs w:val="24"/>
        </w:rPr>
        <w:t xml:space="preserve"> instiga</w:t>
      </w:r>
      <w:r w:rsidRPr="00164F64">
        <w:rPr>
          <w:rFonts w:ascii="Arial" w:hAnsi="Arial" w:cs="Arial"/>
          <w:color w:val="0D0D0D" w:themeColor="text1" w:themeTint="F2"/>
          <w:sz w:val="24"/>
          <w:szCs w:val="24"/>
        </w:rPr>
        <w:t xml:space="preserve"> à</w:t>
      </w:r>
      <w:r w:rsidRPr="00164F64">
        <w:rPr>
          <w:rFonts w:ascii="Arial" w:hAnsi="Arial" w:cs="Arial"/>
          <w:sz w:val="24"/>
          <w:szCs w:val="24"/>
        </w:rPr>
        <w:t xml:space="preserve"> criatividade (a imaginação), o pensar por si próprio. As</w:t>
      </w:r>
      <w:r>
        <w:rPr>
          <w:rFonts w:ascii="Times New Roman" w:hAnsi="Times New Roman" w:cs="Times New Roman"/>
          <w:sz w:val="24"/>
          <w:szCs w:val="24"/>
        </w:rPr>
        <w:t xml:space="preserve"> </w:t>
      </w:r>
      <w:r w:rsidRPr="00164F64">
        <w:rPr>
          <w:rFonts w:ascii="Arial" w:hAnsi="Arial" w:cs="Arial"/>
          <w:sz w:val="24"/>
          <w:szCs w:val="24"/>
        </w:rPr>
        <w:t xml:space="preserve">imagens conseguem fazer o aluno mergulhar em um novo mundo, o mundo diferente do verbal. </w:t>
      </w:r>
    </w:p>
    <w:p w:rsidR="00164F64" w:rsidRPr="00164F64" w:rsidRDefault="00164F64" w:rsidP="00164F64">
      <w:pPr>
        <w:pStyle w:val="PargrafodaLista"/>
        <w:spacing w:after="0" w:line="360" w:lineRule="auto"/>
        <w:ind w:left="0" w:firstLine="709"/>
        <w:jc w:val="both"/>
        <w:rPr>
          <w:rFonts w:ascii="Arial" w:hAnsi="Arial" w:cs="Arial"/>
          <w:sz w:val="24"/>
          <w:szCs w:val="24"/>
        </w:rPr>
      </w:pPr>
      <w:r w:rsidRPr="00164F64">
        <w:rPr>
          <w:rFonts w:ascii="Arial" w:hAnsi="Arial" w:cs="Arial"/>
          <w:sz w:val="24"/>
          <w:szCs w:val="24"/>
        </w:rPr>
        <w:t xml:space="preserve">Neste mundo, o aluno é convidado a pensar, analisar, julgar e interagir com o que vê, pois os recursos imagéticos servem como um treinamento mental, levando os alunos a aperfeiçoarem seu julgamento sobre o mundo, seu pensamento crítico-reflexivo, e criativo, </w:t>
      </w:r>
      <w:r w:rsidRPr="00164F64">
        <w:rPr>
          <w:rFonts w:ascii="Arial" w:hAnsi="Arial" w:cs="Arial"/>
          <w:color w:val="0D0D0D" w:themeColor="text1" w:themeTint="F2"/>
          <w:sz w:val="24"/>
          <w:szCs w:val="24"/>
        </w:rPr>
        <w:t>proporcionando a eles</w:t>
      </w:r>
      <w:r w:rsidRPr="00164F64">
        <w:rPr>
          <w:rFonts w:ascii="Arial" w:hAnsi="Arial" w:cs="Arial"/>
          <w:sz w:val="24"/>
          <w:szCs w:val="24"/>
        </w:rPr>
        <w:t xml:space="preserve"> uma experiência única com a aprendizagem significativa, com um conhecimento construído,</w:t>
      </w:r>
      <w:r w:rsidRPr="00164F64">
        <w:rPr>
          <w:rFonts w:ascii="Arial" w:hAnsi="Arial" w:cs="Arial"/>
          <w:color w:val="0D0D0D" w:themeColor="text1" w:themeTint="F2"/>
          <w:sz w:val="24"/>
          <w:szCs w:val="24"/>
        </w:rPr>
        <w:t xml:space="preserve"> crítica</w:t>
      </w:r>
      <w:r w:rsidRPr="00164F64">
        <w:rPr>
          <w:rFonts w:ascii="Arial" w:hAnsi="Arial" w:cs="Arial"/>
          <w:sz w:val="24"/>
          <w:szCs w:val="24"/>
        </w:rPr>
        <w:t xml:space="preserve"> e reflexivamente.</w:t>
      </w:r>
    </w:p>
    <w:p w:rsidR="004A01B5" w:rsidRDefault="004A01B5" w:rsidP="007C5DEC">
      <w:pPr>
        <w:pStyle w:val="normal0"/>
        <w:spacing w:after="0" w:line="240" w:lineRule="auto"/>
        <w:rPr>
          <w:rFonts w:ascii="Arial" w:eastAsia="Arial" w:hAnsi="Arial" w:cs="Arial"/>
          <w:b/>
          <w:color w:val="FF0000"/>
          <w:sz w:val="24"/>
          <w:szCs w:val="24"/>
        </w:rPr>
      </w:pPr>
      <w:bookmarkStart w:id="1" w:name="_gjdgxs" w:colFirst="0" w:colLast="0"/>
      <w:bookmarkStart w:id="2" w:name="_30j0zll" w:colFirst="0" w:colLast="0"/>
      <w:bookmarkEnd w:id="1"/>
      <w:bookmarkEnd w:id="2"/>
    </w:p>
    <w:p w:rsidR="004A01B5" w:rsidRDefault="00DC0E33">
      <w:pPr>
        <w:pStyle w:val="normal0"/>
        <w:spacing w:after="0" w:line="240" w:lineRule="auto"/>
        <w:rPr>
          <w:rFonts w:ascii="Arial" w:eastAsia="Arial" w:hAnsi="Arial" w:cs="Arial"/>
          <w:b/>
          <w:smallCaps/>
          <w:sz w:val="24"/>
          <w:szCs w:val="24"/>
        </w:rPr>
      </w:pPr>
      <w:r>
        <w:rPr>
          <w:rFonts w:ascii="Arial" w:eastAsia="Arial" w:hAnsi="Arial" w:cs="Arial"/>
          <w:b/>
          <w:smallCaps/>
          <w:sz w:val="24"/>
          <w:szCs w:val="24"/>
        </w:rPr>
        <w:t xml:space="preserve">METODOLOGIA </w:t>
      </w:r>
    </w:p>
    <w:p w:rsidR="007C5DEC" w:rsidRDefault="007C5DEC">
      <w:pPr>
        <w:pStyle w:val="normal0"/>
        <w:spacing w:after="0" w:line="240" w:lineRule="auto"/>
        <w:rPr>
          <w:rFonts w:ascii="Arial" w:eastAsia="Arial" w:hAnsi="Arial" w:cs="Arial"/>
          <w:b/>
          <w:smallCaps/>
          <w:sz w:val="24"/>
          <w:szCs w:val="24"/>
        </w:rPr>
      </w:pPr>
    </w:p>
    <w:p w:rsidR="007C5DEC" w:rsidRPr="007C5DEC" w:rsidRDefault="007C5DEC" w:rsidP="007C5DEC">
      <w:pPr>
        <w:pStyle w:val="PargrafodaLista"/>
        <w:spacing w:after="0" w:line="360" w:lineRule="auto"/>
        <w:ind w:left="0" w:firstLine="709"/>
        <w:jc w:val="both"/>
        <w:rPr>
          <w:rFonts w:ascii="Arial" w:hAnsi="Arial" w:cs="Arial"/>
          <w:sz w:val="24"/>
          <w:szCs w:val="24"/>
        </w:rPr>
      </w:pPr>
      <w:r w:rsidRPr="007C5DEC">
        <w:rPr>
          <w:rFonts w:ascii="Arial" w:hAnsi="Arial" w:cs="Arial"/>
          <w:sz w:val="24"/>
          <w:szCs w:val="24"/>
        </w:rPr>
        <w:t xml:space="preserve">O presente relato surgiu a partir de uma experiência com o trabalho do Letramento visual. Esta experiência aconteceu na Escola Estadual Dom Carlos Coelho, no município de Nazaré da Mata, no mês de Abril do ano de 2019. Foi vivenciada em um 6º ano do Ensino Fundamental - Anos Finais. </w:t>
      </w:r>
    </w:p>
    <w:p w:rsidR="007C5DEC" w:rsidRPr="007C5DEC" w:rsidRDefault="007C5DEC" w:rsidP="007C5DEC">
      <w:pPr>
        <w:pStyle w:val="PargrafodaLista"/>
        <w:spacing w:after="0" w:line="360" w:lineRule="auto"/>
        <w:ind w:left="0" w:firstLine="709"/>
        <w:jc w:val="both"/>
        <w:rPr>
          <w:rFonts w:ascii="Arial" w:hAnsi="Arial" w:cs="Arial"/>
          <w:sz w:val="24"/>
          <w:szCs w:val="24"/>
        </w:rPr>
      </w:pPr>
      <w:r w:rsidRPr="007C5DEC">
        <w:rPr>
          <w:rFonts w:ascii="Arial" w:hAnsi="Arial" w:cs="Arial"/>
          <w:sz w:val="24"/>
          <w:szCs w:val="24"/>
        </w:rPr>
        <w:t xml:space="preserve">A aula teve por temática: Letramento Visual - leitura de imagens, e por objetivo: analisar as especificidades da composição do texto visual, compreendendo o discurso implícito em seus traços. O conteúdo foi ministrado por meio do livro Infantil: </w:t>
      </w:r>
      <w:proofErr w:type="spellStart"/>
      <w:r w:rsidRPr="007C5DEC">
        <w:rPr>
          <w:rFonts w:ascii="Arial" w:hAnsi="Arial" w:cs="Arial"/>
          <w:sz w:val="24"/>
          <w:szCs w:val="24"/>
        </w:rPr>
        <w:t>Koumba</w:t>
      </w:r>
      <w:proofErr w:type="spellEnd"/>
      <w:r w:rsidRPr="007C5DEC">
        <w:rPr>
          <w:rFonts w:ascii="Arial" w:hAnsi="Arial" w:cs="Arial"/>
          <w:sz w:val="24"/>
          <w:szCs w:val="24"/>
        </w:rPr>
        <w:t xml:space="preserve"> e o Tambor </w:t>
      </w:r>
      <w:proofErr w:type="spellStart"/>
      <w:r w:rsidRPr="007C5DEC">
        <w:rPr>
          <w:rFonts w:ascii="Arial" w:hAnsi="Arial" w:cs="Arial"/>
          <w:sz w:val="24"/>
          <w:szCs w:val="24"/>
        </w:rPr>
        <w:t>Diambê</w:t>
      </w:r>
      <w:proofErr w:type="spellEnd"/>
      <w:r w:rsidRPr="007C5DEC">
        <w:rPr>
          <w:rFonts w:ascii="Arial" w:hAnsi="Arial" w:cs="Arial"/>
          <w:sz w:val="24"/>
          <w:szCs w:val="24"/>
        </w:rPr>
        <w:t xml:space="preserve">. Inicialmente, houve uma sondagem acerca de como os alunos leem as imagens, depois houve uma conceituação sobre o letramento visual e uma explanação sobre como observar as imagens, de forma a compreender os discursos sociais presentes em cada uma delas. </w:t>
      </w:r>
    </w:p>
    <w:p w:rsidR="007C5DEC" w:rsidRPr="007C5DEC" w:rsidRDefault="007C5DEC" w:rsidP="007C5DEC">
      <w:pPr>
        <w:pStyle w:val="PargrafodaLista"/>
        <w:spacing w:after="0" w:line="360" w:lineRule="auto"/>
        <w:ind w:left="0" w:firstLine="709"/>
        <w:jc w:val="both"/>
        <w:rPr>
          <w:rFonts w:ascii="Arial" w:hAnsi="Arial" w:cs="Arial"/>
          <w:sz w:val="24"/>
          <w:szCs w:val="24"/>
        </w:rPr>
      </w:pPr>
      <w:r w:rsidRPr="007C5DEC">
        <w:rPr>
          <w:rFonts w:ascii="Arial" w:hAnsi="Arial" w:cs="Arial"/>
          <w:sz w:val="24"/>
          <w:szCs w:val="24"/>
        </w:rPr>
        <w:t xml:space="preserve">Em seguida, o livro foi apresentado à turma, pausadamente, de modo que cada imagem fosse analisada e os alunos foram questionados a cada etapa, sobre o que eles estavam vendo e como os elementos da imagem dialogavam com o discurso, ou seja, representavam os discursos. </w:t>
      </w:r>
    </w:p>
    <w:p w:rsidR="007C5DEC" w:rsidRDefault="007C5DEC" w:rsidP="007C5DEC">
      <w:pPr>
        <w:pStyle w:val="PargrafodaLista"/>
        <w:spacing w:after="0" w:line="360" w:lineRule="auto"/>
        <w:ind w:left="0" w:firstLine="709"/>
        <w:jc w:val="both"/>
        <w:rPr>
          <w:rFonts w:ascii="Arial" w:hAnsi="Arial" w:cs="Arial"/>
          <w:sz w:val="24"/>
          <w:szCs w:val="24"/>
        </w:rPr>
      </w:pPr>
    </w:p>
    <w:p w:rsidR="007C5DEC" w:rsidRDefault="007C5DEC" w:rsidP="007C5DEC">
      <w:pPr>
        <w:pStyle w:val="PargrafodaLista"/>
        <w:spacing w:after="0" w:line="360" w:lineRule="auto"/>
        <w:ind w:left="0" w:firstLine="709"/>
        <w:jc w:val="both"/>
        <w:rPr>
          <w:rFonts w:ascii="Arial" w:hAnsi="Arial" w:cs="Arial"/>
          <w:sz w:val="24"/>
          <w:szCs w:val="24"/>
        </w:rPr>
      </w:pPr>
    </w:p>
    <w:p w:rsidR="007C5DEC" w:rsidRDefault="007C5DEC" w:rsidP="007C5DEC">
      <w:pPr>
        <w:pStyle w:val="PargrafodaLista"/>
        <w:spacing w:after="0" w:line="360" w:lineRule="auto"/>
        <w:ind w:left="0" w:firstLine="709"/>
        <w:jc w:val="both"/>
        <w:rPr>
          <w:rFonts w:ascii="Arial" w:hAnsi="Arial" w:cs="Arial"/>
          <w:sz w:val="24"/>
          <w:szCs w:val="24"/>
        </w:rPr>
      </w:pPr>
    </w:p>
    <w:p w:rsidR="007753F4" w:rsidRDefault="007753F4" w:rsidP="007C5DEC">
      <w:pPr>
        <w:pStyle w:val="PargrafodaLista"/>
        <w:spacing w:after="0" w:line="360" w:lineRule="auto"/>
        <w:ind w:left="0" w:firstLine="709"/>
        <w:jc w:val="both"/>
        <w:rPr>
          <w:rFonts w:ascii="Arial" w:hAnsi="Arial" w:cs="Arial"/>
          <w:sz w:val="24"/>
          <w:szCs w:val="24"/>
        </w:rPr>
      </w:pPr>
    </w:p>
    <w:p w:rsidR="007753F4" w:rsidRDefault="007753F4" w:rsidP="007C5DEC">
      <w:pPr>
        <w:pStyle w:val="PargrafodaLista"/>
        <w:spacing w:after="0" w:line="360" w:lineRule="auto"/>
        <w:ind w:left="0" w:firstLine="709"/>
        <w:jc w:val="both"/>
        <w:rPr>
          <w:rFonts w:ascii="Arial" w:hAnsi="Arial" w:cs="Arial"/>
          <w:sz w:val="24"/>
          <w:szCs w:val="24"/>
        </w:rPr>
      </w:pPr>
    </w:p>
    <w:p w:rsidR="007C5DEC" w:rsidRPr="007C5DEC" w:rsidRDefault="007C5DEC" w:rsidP="007C5DEC">
      <w:pPr>
        <w:pStyle w:val="PargrafodaLista"/>
        <w:spacing w:after="0" w:line="360" w:lineRule="auto"/>
        <w:ind w:left="0" w:firstLine="709"/>
        <w:jc w:val="both"/>
        <w:rPr>
          <w:rFonts w:ascii="Arial" w:hAnsi="Arial" w:cs="Arial"/>
          <w:sz w:val="24"/>
          <w:szCs w:val="24"/>
        </w:rPr>
      </w:pPr>
      <w:r w:rsidRPr="007C5DEC">
        <w:rPr>
          <w:rFonts w:ascii="Arial" w:hAnsi="Arial" w:cs="Arial"/>
          <w:sz w:val="24"/>
          <w:szCs w:val="24"/>
        </w:rPr>
        <w:t xml:space="preserve">Na última etapa da aula, solicitei para a turma que escrevessem um pequeno relato sobre as impressões que tiveram sobre o trabalho com imagens, </w:t>
      </w:r>
      <w:proofErr w:type="gramStart"/>
      <w:r w:rsidRPr="007C5DEC">
        <w:rPr>
          <w:rFonts w:ascii="Arial" w:hAnsi="Arial" w:cs="Arial"/>
          <w:sz w:val="24"/>
          <w:szCs w:val="24"/>
        </w:rPr>
        <w:t>demonstrando</w:t>
      </w:r>
      <w:proofErr w:type="gramEnd"/>
      <w:r w:rsidRPr="007C5DEC">
        <w:rPr>
          <w:rFonts w:ascii="Arial" w:hAnsi="Arial" w:cs="Arial"/>
          <w:sz w:val="24"/>
          <w:szCs w:val="24"/>
        </w:rPr>
        <w:t xml:space="preserve"> a importância do mesmo. Quanto aos materiais utilizados para a aula, teve o uso do quadro, do caderno e o livro foi utilizado de maneira impressa.</w:t>
      </w:r>
    </w:p>
    <w:p w:rsidR="007C5DEC" w:rsidRDefault="007C5DEC">
      <w:pPr>
        <w:pStyle w:val="normal0"/>
        <w:spacing w:after="0" w:line="240" w:lineRule="auto"/>
        <w:rPr>
          <w:rFonts w:ascii="Arial" w:eastAsia="Arial" w:hAnsi="Arial" w:cs="Arial"/>
          <w:b/>
          <w:smallCaps/>
          <w:sz w:val="24"/>
          <w:szCs w:val="24"/>
        </w:rPr>
      </w:pPr>
    </w:p>
    <w:p w:rsidR="004A01B5" w:rsidRDefault="00DC0E33">
      <w:pPr>
        <w:pStyle w:val="normal0"/>
        <w:spacing w:after="0" w:line="240" w:lineRule="auto"/>
        <w:jc w:val="both"/>
        <w:rPr>
          <w:rFonts w:ascii="Arial" w:eastAsia="Arial" w:hAnsi="Arial" w:cs="Arial"/>
          <w:b/>
          <w:smallCaps/>
          <w:sz w:val="24"/>
          <w:szCs w:val="24"/>
        </w:rPr>
      </w:pPr>
      <w:r>
        <w:rPr>
          <w:rFonts w:ascii="Arial" w:eastAsia="Arial" w:hAnsi="Arial" w:cs="Arial"/>
          <w:b/>
          <w:smallCaps/>
          <w:sz w:val="24"/>
          <w:szCs w:val="24"/>
        </w:rPr>
        <w:t xml:space="preserve">RESULTADOS E DISCUSSÃO </w:t>
      </w:r>
    </w:p>
    <w:p w:rsidR="007C5DEC" w:rsidRDefault="007C5DEC">
      <w:pPr>
        <w:pStyle w:val="normal0"/>
        <w:spacing w:after="0" w:line="240" w:lineRule="auto"/>
        <w:jc w:val="both"/>
        <w:rPr>
          <w:rFonts w:ascii="Arial" w:eastAsia="Arial" w:hAnsi="Arial" w:cs="Arial"/>
          <w:b/>
          <w:smallCaps/>
          <w:sz w:val="24"/>
          <w:szCs w:val="24"/>
        </w:rPr>
      </w:pPr>
    </w:p>
    <w:p w:rsidR="007C5DEC" w:rsidRDefault="007C5DEC" w:rsidP="007C5DEC">
      <w:pPr>
        <w:pStyle w:val="PargrafodaLista"/>
        <w:numPr>
          <w:ilvl w:val="0"/>
          <w:numId w:val="2"/>
        </w:numPr>
        <w:spacing w:after="0" w:line="360" w:lineRule="auto"/>
        <w:ind w:left="357" w:hanging="357"/>
        <w:jc w:val="both"/>
        <w:rPr>
          <w:rFonts w:ascii="Times New Roman" w:hAnsi="Times New Roman" w:cs="Times New Roman"/>
          <w:sz w:val="24"/>
          <w:szCs w:val="24"/>
        </w:rPr>
      </w:pPr>
      <w:r>
        <w:rPr>
          <w:rFonts w:ascii="Times New Roman" w:hAnsi="Times New Roman" w:cs="Times New Roman"/>
          <w:sz w:val="24"/>
          <w:szCs w:val="24"/>
        </w:rPr>
        <w:t xml:space="preserve">Imagens do Livro Infantil: </w:t>
      </w:r>
      <w:proofErr w:type="spellStart"/>
      <w:r>
        <w:rPr>
          <w:rFonts w:ascii="Times New Roman" w:hAnsi="Times New Roman" w:cs="Times New Roman"/>
          <w:sz w:val="24"/>
          <w:szCs w:val="24"/>
        </w:rPr>
        <w:t>Koumba</w:t>
      </w:r>
      <w:proofErr w:type="spellEnd"/>
      <w:r>
        <w:rPr>
          <w:rFonts w:ascii="Times New Roman" w:hAnsi="Times New Roman" w:cs="Times New Roman"/>
          <w:sz w:val="24"/>
          <w:szCs w:val="24"/>
        </w:rPr>
        <w:t xml:space="preserve"> e o Tambor </w:t>
      </w:r>
      <w:proofErr w:type="spellStart"/>
      <w:r>
        <w:rPr>
          <w:rFonts w:ascii="Times New Roman" w:hAnsi="Times New Roman" w:cs="Times New Roman"/>
          <w:sz w:val="24"/>
          <w:szCs w:val="24"/>
        </w:rPr>
        <w:t>Diambê</w:t>
      </w:r>
      <w:proofErr w:type="spellEnd"/>
      <w:r>
        <w:rPr>
          <w:rFonts w:ascii="Times New Roman" w:hAnsi="Times New Roman" w:cs="Times New Roman"/>
          <w:sz w:val="24"/>
          <w:szCs w:val="24"/>
        </w:rPr>
        <w:t>:</w:t>
      </w:r>
    </w:p>
    <w:p w:rsidR="007C5DEC" w:rsidRDefault="007C5DEC" w:rsidP="007C5DEC">
      <w:pPr>
        <w:pStyle w:val="PargrafodaLista"/>
        <w:spacing w:after="0" w:line="360" w:lineRule="auto"/>
        <w:ind w:left="357"/>
        <w:jc w:val="both"/>
        <w:rPr>
          <w:rFonts w:ascii="Times New Roman" w:hAnsi="Times New Roman" w:cs="Times New Roman"/>
          <w:sz w:val="24"/>
          <w:szCs w:val="24"/>
        </w:rPr>
      </w:pPr>
    </w:p>
    <w:p w:rsidR="007C5DEC" w:rsidRDefault="007C5DEC" w:rsidP="007C5DE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827667" cy="2518913"/>
            <wp:effectExtent l="19050" t="0" r="0" b="0"/>
            <wp:docPr id="5" name="Imagem 3" descr="koumba-e-o-tambor-de-diamb-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mba-e-o-tambor-de-diamb-1-638.jpg"/>
                    <pic:cNvPicPr/>
                  </pic:nvPicPr>
                  <pic:blipFill>
                    <a:blip r:embed="rId7" cstate="print"/>
                    <a:stretch>
                      <a:fillRect/>
                    </a:stretch>
                  </pic:blipFill>
                  <pic:spPr>
                    <a:xfrm>
                      <a:off x="0" y="0"/>
                      <a:ext cx="2829313" cy="252037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pt-BR"/>
        </w:rPr>
        <w:drawing>
          <wp:inline distT="0" distB="0" distL="0" distR="0">
            <wp:extent cx="2827667" cy="2524090"/>
            <wp:effectExtent l="19050" t="0" r="0" b="0"/>
            <wp:docPr id="6" name="Imagem 4" descr="koumba-e-o-tambor-de-diamb-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mba-e-o-tambor-de-diamb-2-638.jpg"/>
                    <pic:cNvPicPr/>
                  </pic:nvPicPr>
                  <pic:blipFill>
                    <a:blip r:embed="rId8" cstate="print"/>
                    <a:stretch>
                      <a:fillRect/>
                    </a:stretch>
                  </pic:blipFill>
                  <pic:spPr>
                    <a:xfrm>
                      <a:off x="0" y="0"/>
                      <a:ext cx="2842672" cy="2537484"/>
                    </a:xfrm>
                    <a:prstGeom prst="rect">
                      <a:avLst/>
                    </a:prstGeom>
                  </pic:spPr>
                </pic:pic>
              </a:graphicData>
            </a:graphic>
          </wp:inline>
        </w:drawing>
      </w:r>
    </w:p>
    <w:p w:rsidR="007C5DEC" w:rsidRDefault="007C5DEC" w:rsidP="007C5DE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827667" cy="2674189"/>
            <wp:effectExtent l="19050" t="0" r="0" b="0"/>
            <wp:docPr id="7" name="Imagem 5" descr="koumba-e-o-tambor-de-diamb-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mba-e-o-tambor-de-diamb-3-638.jpg"/>
                    <pic:cNvPicPr/>
                  </pic:nvPicPr>
                  <pic:blipFill>
                    <a:blip r:embed="rId9" cstate="print"/>
                    <a:stretch>
                      <a:fillRect/>
                    </a:stretch>
                  </pic:blipFill>
                  <pic:spPr>
                    <a:xfrm>
                      <a:off x="0" y="0"/>
                      <a:ext cx="2829313" cy="267574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pt-BR"/>
        </w:rPr>
        <w:drawing>
          <wp:inline distT="0" distB="0" distL="0" distR="0">
            <wp:extent cx="2827667" cy="2674097"/>
            <wp:effectExtent l="19050" t="0" r="0" b="0"/>
            <wp:docPr id="8" name="Imagem 6" descr="koumba-e-o-tambor-de-diamb-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mba-e-o-tambor-de-diamb-4-638.jpg"/>
                    <pic:cNvPicPr/>
                  </pic:nvPicPr>
                  <pic:blipFill>
                    <a:blip r:embed="rId10" cstate="print"/>
                    <a:stretch>
                      <a:fillRect/>
                    </a:stretch>
                  </pic:blipFill>
                  <pic:spPr>
                    <a:xfrm>
                      <a:off x="0" y="0"/>
                      <a:ext cx="2829418" cy="2675753"/>
                    </a:xfrm>
                    <a:prstGeom prst="rect">
                      <a:avLst/>
                    </a:prstGeom>
                  </pic:spPr>
                </pic:pic>
              </a:graphicData>
            </a:graphic>
          </wp:inline>
        </w:drawing>
      </w:r>
    </w:p>
    <w:p w:rsidR="00367206" w:rsidRDefault="00367206" w:rsidP="007C5DEC">
      <w:pPr>
        <w:pStyle w:val="PargrafodaLista"/>
        <w:spacing w:after="0" w:line="360" w:lineRule="auto"/>
        <w:ind w:left="0"/>
        <w:jc w:val="both"/>
        <w:rPr>
          <w:rFonts w:ascii="Times New Roman" w:hAnsi="Times New Roman" w:cs="Times New Roman"/>
          <w:sz w:val="24"/>
          <w:szCs w:val="24"/>
        </w:rPr>
      </w:pPr>
    </w:p>
    <w:p w:rsidR="00367206" w:rsidRDefault="00367206" w:rsidP="007C5DEC">
      <w:pPr>
        <w:pStyle w:val="PargrafodaLista"/>
        <w:spacing w:after="0" w:line="360" w:lineRule="auto"/>
        <w:ind w:left="0"/>
        <w:jc w:val="both"/>
        <w:rPr>
          <w:rFonts w:ascii="Times New Roman" w:hAnsi="Times New Roman" w:cs="Times New Roman"/>
          <w:sz w:val="24"/>
          <w:szCs w:val="24"/>
        </w:rPr>
      </w:pPr>
    </w:p>
    <w:p w:rsidR="00367206" w:rsidRDefault="00367206" w:rsidP="007C5DEC">
      <w:pPr>
        <w:pStyle w:val="PargrafodaLista"/>
        <w:spacing w:after="0" w:line="360" w:lineRule="auto"/>
        <w:ind w:left="0"/>
        <w:jc w:val="both"/>
        <w:rPr>
          <w:rFonts w:ascii="Times New Roman" w:hAnsi="Times New Roman" w:cs="Times New Roman"/>
          <w:sz w:val="24"/>
          <w:szCs w:val="24"/>
        </w:rPr>
      </w:pPr>
    </w:p>
    <w:p w:rsidR="00367206" w:rsidRDefault="00367206" w:rsidP="007C5DEC">
      <w:pPr>
        <w:pStyle w:val="PargrafodaLista"/>
        <w:spacing w:after="0" w:line="360" w:lineRule="auto"/>
        <w:ind w:left="0"/>
        <w:jc w:val="both"/>
        <w:rPr>
          <w:rFonts w:ascii="Times New Roman" w:hAnsi="Times New Roman" w:cs="Times New Roman"/>
          <w:sz w:val="24"/>
          <w:szCs w:val="24"/>
        </w:rPr>
      </w:pPr>
    </w:p>
    <w:p w:rsidR="007C5DEC" w:rsidRDefault="00367206" w:rsidP="007C5DEC">
      <w:pPr>
        <w:pStyle w:val="PargrafodaLista"/>
        <w:spacing w:after="0" w:line="360" w:lineRule="auto"/>
        <w:ind w:left="0"/>
        <w:jc w:val="both"/>
        <w:rPr>
          <w:rFonts w:ascii="Times New Roman" w:hAnsi="Times New Roman" w:cs="Times New Roman"/>
          <w:sz w:val="24"/>
          <w:szCs w:val="24"/>
        </w:rPr>
      </w:pPr>
      <w:r w:rsidRPr="00367206">
        <w:rPr>
          <w:rFonts w:ascii="Times New Roman" w:hAnsi="Times New Roman" w:cs="Times New Roman"/>
          <w:noProof/>
          <w:sz w:val="24"/>
          <w:szCs w:val="24"/>
          <w:lang w:eastAsia="pt-BR"/>
        </w:rPr>
        <w:drawing>
          <wp:inline distT="0" distB="0" distL="0" distR="0">
            <wp:extent cx="2827667" cy="2501660"/>
            <wp:effectExtent l="19050" t="0" r="0" b="0"/>
            <wp:docPr id="18" name="Imagem 7" descr="koumba-e-o-tambor-de-diamb-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mba-e-o-tambor-de-diamb-5-638.jpg"/>
                    <pic:cNvPicPr/>
                  </pic:nvPicPr>
                  <pic:blipFill>
                    <a:blip r:embed="rId11" cstate="print"/>
                    <a:stretch>
                      <a:fillRect/>
                    </a:stretch>
                  </pic:blipFill>
                  <pic:spPr>
                    <a:xfrm>
                      <a:off x="0" y="0"/>
                      <a:ext cx="2829314" cy="2503117"/>
                    </a:xfrm>
                    <a:prstGeom prst="rect">
                      <a:avLst/>
                    </a:prstGeom>
                  </pic:spPr>
                </pic:pic>
              </a:graphicData>
            </a:graphic>
          </wp:inline>
        </w:drawing>
      </w:r>
      <w:r>
        <w:rPr>
          <w:rFonts w:ascii="Times New Roman" w:hAnsi="Times New Roman" w:cs="Times New Roman"/>
          <w:sz w:val="24"/>
          <w:szCs w:val="24"/>
        </w:rPr>
        <w:t xml:space="preserve"> </w:t>
      </w:r>
      <w:r w:rsidRPr="00367206">
        <w:rPr>
          <w:rFonts w:ascii="Times New Roman" w:hAnsi="Times New Roman" w:cs="Times New Roman"/>
          <w:noProof/>
          <w:sz w:val="24"/>
          <w:szCs w:val="24"/>
          <w:lang w:eastAsia="pt-BR"/>
        </w:rPr>
        <w:drawing>
          <wp:inline distT="0" distB="0" distL="0" distR="0">
            <wp:extent cx="2827667" cy="2458285"/>
            <wp:effectExtent l="19050" t="0" r="0" b="0"/>
            <wp:docPr id="19" name="Imagem 8" descr="koumba-e-o-tambor-de-diamb-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mba-e-o-tambor-de-diamb-6-638.jpg"/>
                    <pic:cNvPicPr/>
                  </pic:nvPicPr>
                  <pic:blipFill>
                    <a:blip r:embed="rId12" cstate="print"/>
                    <a:stretch>
                      <a:fillRect/>
                    </a:stretch>
                  </pic:blipFill>
                  <pic:spPr>
                    <a:xfrm>
                      <a:off x="0" y="0"/>
                      <a:ext cx="2829629" cy="2459991"/>
                    </a:xfrm>
                    <a:prstGeom prst="rect">
                      <a:avLst/>
                    </a:prstGeom>
                  </pic:spPr>
                </pic:pic>
              </a:graphicData>
            </a:graphic>
          </wp:inline>
        </w:drawing>
      </w:r>
    </w:p>
    <w:p w:rsidR="007C5DEC" w:rsidRDefault="007C5DEC" w:rsidP="007C5DE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836293" cy="2268747"/>
            <wp:effectExtent l="19050" t="0" r="2157" b="0"/>
            <wp:docPr id="11" name="Imagem 9" descr="koumba-e-o-tambor-de-diamb-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mba-e-o-tambor-de-diamb-7-638.jpg"/>
                    <pic:cNvPicPr/>
                  </pic:nvPicPr>
                  <pic:blipFill>
                    <a:blip r:embed="rId13" cstate="print"/>
                    <a:stretch>
                      <a:fillRect/>
                    </a:stretch>
                  </pic:blipFill>
                  <pic:spPr>
                    <a:xfrm>
                      <a:off x="0" y="0"/>
                      <a:ext cx="2838416" cy="227044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pt-BR"/>
        </w:rPr>
        <w:drawing>
          <wp:inline distT="0" distB="0" distL="0" distR="0">
            <wp:extent cx="2819041" cy="2267223"/>
            <wp:effectExtent l="19050" t="0" r="359" b="0"/>
            <wp:docPr id="12" name="Imagem 10" descr="koumba-e-o-tambor-de-diamb-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mba-e-o-tambor-de-diamb-8-638.jpg"/>
                    <pic:cNvPicPr/>
                  </pic:nvPicPr>
                  <pic:blipFill>
                    <a:blip r:embed="rId14" cstate="print"/>
                    <a:stretch>
                      <a:fillRect/>
                    </a:stretch>
                  </pic:blipFill>
                  <pic:spPr>
                    <a:xfrm>
                      <a:off x="0" y="0"/>
                      <a:ext cx="2822579" cy="2270068"/>
                    </a:xfrm>
                    <a:prstGeom prst="rect">
                      <a:avLst/>
                    </a:prstGeom>
                  </pic:spPr>
                </pic:pic>
              </a:graphicData>
            </a:graphic>
          </wp:inline>
        </w:drawing>
      </w:r>
    </w:p>
    <w:p w:rsidR="007C5DEC" w:rsidRDefault="007C5DEC" w:rsidP="007C5DE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834388" cy="2587924"/>
            <wp:effectExtent l="19050" t="0" r="4062" b="0"/>
            <wp:docPr id="13" name="Imagem 11" descr="koumba-e-o-tambor-de-diamb-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mba-e-o-tambor-de-diamb-9-638.jpg"/>
                    <pic:cNvPicPr/>
                  </pic:nvPicPr>
                  <pic:blipFill>
                    <a:blip r:embed="rId15" cstate="print"/>
                    <a:stretch>
                      <a:fillRect/>
                    </a:stretch>
                  </pic:blipFill>
                  <pic:spPr>
                    <a:xfrm>
                      <a:off x="0" y="0"/>
                      <a:ext cx="2836039" cy="258943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pt-BR"/>
        </w:rPr>
        <w:drawing>
          <wp:inline distT="0" distB="0" distL="0" distR="0">
            <wp:extent cx="2819041" cy="2587924"/>
            <wp:effectExtent l="19050" t="0" r="359" b="0"/>
            <wp:docPr id="14" name="Imagem 12" descr="koumba-e-o-tambor-de-diamb-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mba-e-o-tambor-de-diamb-10-638.jpg"/>
                    <pic:cNvPicPr/>
                  </pic:nvPicPr>
                  <pic:blipFill>
                    <a:blip r:embed="rId16" cstate="print"/>
                    <a:stretch>
                      <a:fillRect/>
                    </a:stretch>
                  </pic:blipFill>
                  <pic:spPr>
                    <a:xfrm>
                      <a:off x="0" y="0"/>
                      <a:ext cx="2820683" cy="2589431"/>
                    </a:xfrm>
                    <a:prstGeom prst="rect">
                      <a:avLst/>
                    </a:prstGeom>
                  </pic:spPr>
                </pic:pic>
              </a:graphicData>
            </a:graphic>
          </wp:inline>
        </w:drawing>
      </w:r>
    </w:p>
    <w:p w:rsidR="00367206" w:rsidRDefault="00367206" w:rsidP="007C5DEC">
      <w:pPr>
        <w:pStyle w:val="PargrafodaLista"/>
        <w:spacing w:after="0" w:line="360" w:lineRule="auto"/>
        <w:ind w:left="0"/>
        <w:jc w:val="both"/>
        <w:rPr>
          <w:rFonts w:ascii="Times New Roman" w:hAnsi="Times New Roman" w:cs="Times New Roman"/>
          <w:sz w:val="24"/>
          <w:szCs w:val="24"/>
        </w:rPr>
      </w:pPr>
    </w:p>
    <w:p w:rsidR="00367206" w:rsidRDefault="00367206" w:rsidP="007C5DEC">
      <w:pPr>
        <w:pStyle w:val="PargrafodaLista"/>
        <w:spacing w:after="0" w:line="360" w:lineRule="auto"/>
        <w:ind w:left="0"/>
        <w:jc w:val="both"/>
        <w:rPr>
          <w:rFonts w:ascii="Times New Roman" w:hAnsi="Times New Roman" w:cs="Times New Roman"/>
          <w:sz w:val="24"/>
          <w:szCs w:val="24"/>
        </w:rPr>
      </w:pPr>
    </w:p>
    <w:p w:rsidR="00367206" w:rsidRDefault="00367206" w:rsidP="007C5DEC">
      <w:pPr>
        <w:pStyle w:val="PargrafodaLista"/>
        <w:spacing w:after="0" w:line="360" w:lineRule="auto"/>
        <w:ind w:left="0"/>
        <w:jc w:val="both"/>
        <w:rPr>
          <w:rFonts w:ascii="Times New Roman" w:hAnsi="Times New Roman" w:cs="Times New Roman"/>
          <w:sz w:val="24"/>
          <w:szCs w:val="24"/>
        </w:rPr>
      </w:pPr>
    </w:p>
    <w:p w:rsidR="007C5DEC" w:rsidRDefault="007C5DEC" w:rsidP="007C5DE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830578" cy="2553419"/>
            <wp:effectExtent l="19050" t="0" r="7872" b="0"/>
            <wp:docPr id="15" name="Imagem 13" descr="koumba-e-o-tambor-de-diamb-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mba-e-o-tambor-de-diamb-11-638.jpg"/>
                    <pic:cNvPicPr/>
                  </pic:nvPicPr>
                  <pic:blipFill>
                    <a:blip r:embed="rId17" cstate="print"/>
                    <a:stretch>
                      <a:fillRect/>
                    </a:stretch>
                  </pic:blipFill>
                  <pic:spPr>
                    <a:xfrm>
                      <a:off x="0" y="0"/>
                      <a:ext cx="2836037" cy="255834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pt-BR"/>
        </w:rPr>
        <w:drawing>
          <wp:inline distT="0" distB="0" distL="0" distR="0">
            <wp:extent cx="2819041" cy="2596551"/>
            <wp:effectExtent l="19050" t="0" r="359" b="0"/>
            <wp:docPr id="16" name="Imagem 14" descr="koumba-e-o-tambor-de-diamb-1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mba-e-o-tambor-de-diamb-12-638.jpg"/>
                    <pic:cNvPicPr/>
                  </pic:nvPicPr>
                  <pic:blipFill>
                    <a:blip r:embed="rId18" cstate="print"/>
                    <a:stretch>
                      <a:fillRect/>
                    </a:stretch>
                  </pic:blipFill>
                  <pic:spPr>
                    <a:xfrm>
                      <a:off x="0" y="0"/>
                      <a:ext cx="2820683" cy="2598063"/>
                    </a:xfrm>
                    <a:prstGeom prst="rect">
                      <a:avLst/>
                    </a:prstGeom>
                  </pic:spPr>
                </pic:pic>
              </a:graphicData>
            </a:graphic>
          </wp:inline>
        </w:drawing>
      </w:r>
    </w:p>
    <w:p w:rsidR="007C5DEC" w:rsidRDefault="007C5DEC" w:rsidP="007C5DE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069871" cy="3045125"/>
            <wp:effectExtent l="19050" t="0" r="6829" b="0"/>
            <wp:docPr id="17" name="Imagem 15" descr="koumba-e-o-tambor-de-diamb-1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mba-e-o-tambor-de-diamb-13-638.jpg"/>
                    <pic:cNvPicPr/>
                  </pic:nvPicPr>
                  <pic:blipFill>
                    <a:blip r:embed="rId19" cstate="print"/>
                    <a:stretch>
                      <a:fillRect/>
                    </a:stretch>
                  </pic:blipFill>
                  <pic:spPr>
                    <a:xfrm>
                      <a:off x="0" y="0"/>
                      <a:ext cx="4072239" cy="3046897"/>
                    </a:xfrm>
                    <a:prstGeom prst="rect">
                      <a:avLst/>
                    </a:prstGeom>
                  </pic:spPr>
                </pic:pic>
              </a:graphicData>
            </a:graphic>
          </wp:inline>
        </w:drawing>
      </w:r>
    </w:p>
    <w:p w:rsidR="007C5DEC" w:rsidRDefault="007C5DEC" w:rsidP="007C5DEC">
      <w:pPr>
        <w:pStyle w:val="PargrafodaLista"/>
        <w:spacing w:after="0" w:line="360" w:lineRule="auto"/>
        <w:ind w:left="0"/>
        <w:jc w:val="both"/>
        <w:rPr>
          <w:rFonts w:ascii="Times New Roman" w:hAnsi="Times New Roman" w:cs="Times New Roman"/>
          <w:sz w:val="24"/>
          <w:szCs w:val="24"/>
        </w:rPr>
      </w:pPr>
    </w:p>
    <w:p w:rsidR="007C5DEC" w:rsidRPr="007C5DEC" w:rsidRDefault="007C5DEC" w:rsidP="007C5DEC">
      <w:pPr>
        <w:pStyle w:val="PargrafodaLista"/>
        <w:numPr>
          <w:ilvl w:val="0"/>
          <w:numId w:val="2"/>
        </w:numPr>
        <w:spacing w:after="0" w:line="360" w:lineRule="auto"/>
        <w:ind w:left="357" w:hanging="357"/>
        <w:jc w:val="both"/>
        <w:rPr>
          <w:rFonts w:ascii="Arial" w:hAnsi="Arial" w:cs="Arial"/>
          <w:sz w:val="24"/>
          <w:szCs w:val="24"/>
        </w:rPr>
      </w:pPr>
      <w:r w:rsidRPr="007C5DEC">
        <w:rPr>
          <w:rFonts w:ascii="Arial" w:hAnsi="Arial" w:cs="Arial"/>
          <w:sz w:val="24"/>
          <w:szCs w:val="24"/>
        </w:rPr>
        <w:t>Relato da Aluna A:</w:t>
      </w:r>
    </w:p>
    <w:p w:rsidR="007C5DEC" w:rsidRPr="007C5DEC" w:rsidRDefault="007C5DEC" w:rsidP="007C5DEC">
      <w:pPr>
        <w:pStyle w:val="PargrafodaLista"/>
        <w:spacing w:after="0" w:line="360" w:lineRule="auto"/>
        <w:ind w:left="357"/>
        <w:jc w:val="both"/>
        <w:rPr>
          <w:rFonts w:ascii="Arial" w:hAnsi="Arial" w:cs="Arial"/>
          <w:sz w:val="24"/>
          <w:szCs w:val="24"/>
        </w:rPr>
      </w:pPr>
    </w:p>
    <w:tbl>
      <w:tblPr>
        <w:tblStyle w:val="Tabelacomgrade"/>
        <w:tblW w:w="0" w:type="auto"/>
        <w:tblInd w:w="675" w:type="dxa"/>
        <w:tblLook w:val="04A0"/>
      </w:tblPr>
      <w:tblGrid>
        <w:gridCol w:w="4820"/>
      </w:tblGrid>
      <w:tr w:rsidR="007C5DEC" w:rsidRPr="007C5DEC" w:rsidTr="00410DB8">
        <w:tc>
          <w:tcPr>
            <w:tcW w:w="4820" w:type="dxa"/>
          </w:tcPr>
          <w:p w:rsidR="007C5DEC" w:rsidRPr="007C5DEC" w:rsidRDefault="007C5DEC" w:rsidP="00410DB8">
            <w:pPr>
              <w:pStyle w:val="PargrafodaLista"/>
              <w:spacing w:line="360" w:lineRule="auto"/>
              <w:ind w:left="0"/>
              <w:jc w:val="center"/>
              <w:rPr>
                <w:rFonts w:ascii="Arial" w:hAnsi="Arial" w:cs="Arial"/>
                <w:b/>
                <w:sz w:val="32"/>
                <w:szCs w:val="32"/>
                <w:u w:val="single"/>
              </w:rPr>
            </w:pPr>
            <w:r w:rsidRPr="007C5DEC">
              <w:rPr>
                <w:rFonts w:ascii="Arial" w:hAnsi="Arial" w:cs="Arial"/>
                <w:b/>
                <w:sz w:val="32"/>
                <w:szCs w:val="32"/>
                <w:u w:val="single"/>
              </w:rPr>
              <w:t>Relato</w:t>
            </w:r>
          </w:p>
        </w:tc>
      </w:tr>
      <w:tr w:rsidR="007C5DEC" w:rsidRPr="007C5DEC" w:rsidTr="00410DB8">
        <w:tc>
          <w:tcPr>
            <w:tcW w:w="4820" w:type="dxa"/>
          </w:tcPr>
          <w:p w:rsidR="007C5DEC" w:rsidRPr="007C5DEC" w:rsidRDefault="007C5DEC" w:rsidP="007C5DEC">
            <w:pPr>
              <w:pStyle w:val="PargrafodaLista"/>
              <w:numPr>
                <w:ilvl w:val="0"/>
                <w:numId w:val="3"/>
              </w:numPr>
              <w:spacing w:line="360" w:lineRule="auto"/>
              <w:jc w:val="both"/>
              <w:rPr>
                <w:rFonts w:ascii="Arial" w:hAnsi="Arial" w:cs="Arial"/>
                <w:b/>
                <w:sz w:val="24"/>
                <w:szCs w:val="24"/>
              </w:rPr>
            </w:pPr>
            <w:r w:rsidRPr="007C5DEC">
              <w:rPr>
                <w:rFonts w:ascii="Arial" w:hAnsi="Arial" w:cs="Arial"/>
                <w:sz w:val="24"/>
                <w:szCs w:val="24"/>
              </w:rPr>
              <w:t>No texto de imagens que a professora</w:t>
            </w:r>
          </w:p>
        </w:tc>
      </w:tr>
      <w:tr w:rsidR="007C5DEC" w:rsidRPr="007C5DEC" w:rsidTr="00410DB8">
        <w:tc>
          <w:tcPr>
            <w:tcW w:w="4820" w:type="dxa"/>
          </w:tcPr>
          <w:p w:rsidR="007C5DEC" w:rsidRPr="007C5DEC" w:rsidRDefault="007C5DEC" w:rsidP="007C5DEC">
            <w:pPr>
              <w:pStyle w:val="PargrafodaLista"/>
              <w:numPr>
                <w:ilvl w:val="0"/>
                <w:numId w:val="3"/>
              </w:numPr>
              <w:spacing w:line="360" w:lineRule="auto"/>
              <w:jc w:val="both"/>
              <w:rPr>
                <w:rFonts w:ascii="Arial" w:hAnsi="Arial" w:cs="Arial"/>
                <w:b/>
                <w:sz w:val="24"/>
                <w:szCs w:val="24"/>
              </w:rPr>
            </w:pPr>
            <w:proofErr w:type="gramStart"/>
            <w:r w:rsidRPr="007C5DEC">
              <w:rPr>
                <w:rFonts w:ascii="Arial" w:hAnsi="Arial" w:cs="Arial"/>
                <w:sz w:val="24"/>
                <w:szCs w:val="24"/>
              </w:rPr>
              <w:t>mostrou</w:t>
            </w:r>
            <w:proofErr w:type="gramEnd"/>
            <w:r w:rsidRPr="007C5DEC">
              <w:rPr>
                <w:rFonts w:ascii="Arial" w:hAnsi="Arial" w:cs="Arial"/>
                <w:sz w:val="24"/>
                <w:szCs w:val="24"/>
              </w:rPr>
              <w:t>, eu entendi que o</w:t>
            </w:r>
          </w:p>
        </w:tc>
      </w:tr>
      <w:tr w:rsidR="007C5DEC" w:rsidRPr="007C5DEC" w:rsidTr="00410DB8">
        <w:tc>
          <w:tcPr>
            <w:tcW w:w="4820" w:type="dxa"/>
          </w:tcPr>
          <w:p w:rsidR="007C5DEC" w:rsidRPr="007C5DEC" w:rsidRDefault="007C5DEC" w:rsidP="007C5DEC">
            <w:pPr>
              <w:pStyle w:val="PargrafodaLista"/>
              <w:numPr>
                <w:ilvl w:val="0"/>
                <w:numId w:val="3"/>
              </w:numPr>
              <w:spacing w:line="360" w:lineRule="auto"/>
              <w:jc w:val="both"/>
              <w:rPr>
                <w:rFonts w:ascii="Arial" w:hAnsi="Arial" w:cs="Arial"/>
                <w:b/>
                <w:sz w:val="24"/>
                <w:szCs w:val="24"/>
              </w:rPr>
            </w:pPr>
            <w:proofErr w:type="gramStart"/>
            <w:r w:rsidRPr="007C5DEC">
              <w:rPr>
                <w:rFonts w:ascii="Arial" w:hAnsi="Arial" w:cs="Arial"/>
                <w:sz w:val="24"/>
                <w:szCs w:val="24"/>
              </w:rPr>
              <w:lastRenderedPageBreak/>
              <w:t>texto</w:t>
            </w:r>
            <w:proofErr w:type="gramEnd"/>
            <w:r w:rsidRPr="007C5DEC">
              <w:rPr>
                <w:rFonts w:ascii="Arial" w:hAnsi="Arial" w:cs="Arial"/>
                <w:sz w:val="24"/>
                <w:szCs w:val="24"/>
              </w:rPr>
              <w:t xml:space="preserve"> tem um tema bem da </w:t>
            </w:r>
          </w:p>
        </w:tc>
      </w:tr>
      <w:tr w:rsidR="007C5DEC" w:rsidRPr="007C5DEC" w:rsidTr="00410DB8">
        <w:tc>
          <w:tcPr>
            <w:tcW w:w="4820" w:type="dxa"/>
          </w:tcPr>
          <w:p w:rsidR="007C5DEC" w:rsidRPr="007C5DEC" w:rsidRDefault="007C5DEC" w:rsidP="007C5DEC">
            <w:pPr>
              <w:pStyle w:val="PargrafodaLista"/>
              <w:numPr>
                <w:ilvl w:val="0"/>
                <w:numId w:val="3"/>
              </w:numPr>
              <w:spacing w:line="360" w:lineRule="auto"/>
              <w:jc w:val="both"/>
              <w:rPr>
                <w:rFonts w:ascii="Arial" w:hAnsi="Arial" w:cs="Arial"/>
                <w:b/>
                <w:sz w:val="24"/>
                <w:szCs w:val="24"/>
              </w:rPr>
            </w:pPr>
            <w:proofErr w:type="gramStart"/>
            <w:r w:rsidRPr="007C5DEC">
              <w:rPr>
                <w:rFonts w:ascii="Arial" w:hAnsi="Arial" w:cs="Arial"/>
                <w:sz w:val="24"/>
                <w:szCs w:val="24"/>
              </w:rPr>
              <w:t>origem</w:t>
            </w:r>
            <w:proofErr w:type="gramEnd"/>
            <w:r w:rsidRPr="007C5DEC">
              <w:rPr>
                <w:rFonts w:ascii="Arial" w:hAnsi="Arial" w:cs="Arial"/>
                <w:sz w:val="24"/>
                <w:szCs w:val="24"/>
              </w:rPr>
              <w:t xml:space="preserve"> </w:t>
            </w:r>
            <w:proofErr w:type="spellStart"/>
            <w:r w:rsidRPr="007C5DEC">
              <w:rPr>
                <w:rFonts w:ascii="Arial" w:hAnsi="Arial" w:cs="Arial"/>
                <w:sz w:val="24"/>
                <w:szCs w:val="24"/>
              </w:rPr>
              <w:t>africa</w:t>
            </w:r>
            <w:proofErr w:type="spellEnd"/>
            <w:r w:rsidRPr="007C5DEC">
              <w:rPr>
                <w:rFonts w:ascii="Arial" w:hAnsi="Arial" w:cs="Arial"/>
                <w:sz w:val="24"/>
                <w:szCs w:val="24"/>
              </w:rPr>
              <w:t xml:space="preserve">, mostra um garoto </w:t>
            </w:r>
          </w:p>
        </w:tc>
      </w:tr>
      <w:tr w:rsidR="007C5DEC" w:rsidRPr="007C5DEC" w:rsidTr="00410DB8">
        <w:tc>
          <w:tcPr>
            <w:tcW w:w="4820" w:type="dxa"/>
          </w:tcPr>
          <w:p w:rsidR="007C5DEC" w:rsidRPr="007C5DEC" w:rsidRDefault="007C5DEC" w:rsidP="007C5DEC">
            <w:pPr>
              <w:pStyle w:val="PargrafodaLista"/>
              <w:numPr>
                <w:ilvl w:val="0"/>
                <w:numId w:val="3"/>
              </w:numPr>
              <w:spacing w:line="360" w:lineRule="auto"/>
              <w:jc w:val="both"/>
              <w:rPr>
                <w:rFonts w:ascii="Arial" w:hAnsi="Arial" w:cs="Arial"/>
                <w:b/>
                <w:sz w:val="24"/>
                <w:szCs w:val="24"/>
              </w:rPr>
            </w:pPr>
            <w:proofErr w:type="gramStart"/>
            <w:r w:rsidRPr="007C5DEC">
              <w:rPr>
                <w:rFonts w:ascii="Arial" w:hAnsi="Arial" w:cs="Arial"/>
                <w:sz w:val="24"/>
                <w:szCs w:val="24"/>
              </w:rPr>
              <w:t>que</w:t>
            </w:r>
            <w:proofErr w:type="gramEnd"/>
            <w:r w:rsidRPr="007C5DEC">
              <w:rPr>
                <w:rFonts w:ascii="Arial" w:hAnsi="Arial" w:cs="Arial"/>
                <w:sz w:val="24"/>
                <w:szCs w:val="24"/>
              </w:rPr>
              <w:t xml:space="preserve"> aprende a tocar um tipo</w:t>
            </w:r>
          </w:p>
        </w:tc>
      </w:tr>
      <w:tr w:rsidR="007C5DEC" w:rsidRPr="007C5DEC" w:rsidTr="00410DB8">
        <w:tc>
          <w:tcPr>
            <w:tcW w:w="4820" w:type="dxa"/>
          </w:tcPr>
          <w:p w:rsidR="007C5DEC" w:rsidRPr="007C5DEC" w:rsidRDefault="007C5DEC" w:rsidP="007C5DEC">
            <w:pPr>
              <w:pStyle w:val="PargrafodaLista"/>
              <w:numPr>
                <w:ilvl w:val="0"/>
                <w:numId w:val="3"/>
              </w:numPr>
              <w:spacing w:line="360" w:lineRule="auto"/>
              <w:jc w:val="both"/>
              <w:rPr>
                <w:rFonts w:ascii="Arial" w:hAnsi="Arial" w:cs="Arial"/>
                <w:b/>
                <w:sz w:val="24"/>
                <w:szCs w:val="24"/>
              </w:rPr>
            </w:pPr>
            <w:proofErr w:type="gramStart"/>
            <w:r w:rsidRPr="007C5DEC">
              <w:rPr>
                <w:rFonts w:ascii="Arial" w:hAnsi="Arial" w:cs="Arial"/>
                <w:sz w:val="24"/>
                <w:szCs w:val="24"/>
              </w:rPr>
              <w:t>de</w:t>
            </w:r>
            <w:proofErr w:type="gramEnd"/>
            <w:r w:rsidRPr="007C5DEC">
              <w:rPr>
                <w:rFonts w:ascii="Arial" w:hAnsi="Arial" w:cs="Arial"/>
                <w:sz w:val="24"/>
                <w:szCs w:val="24"/>
              </w:rPr>
              <w:t xml:space="preserve"> tambor africano, ele aprende </w:t>
            </w:r>
          </w:p>
        </w:tc>
      </w:tr>
      <w:tr w:rsidR="007C5DEC" w:rsidRPr="007C5DEC" w:rsidTr="00410DB8">
        <w:tc>
          <w:tcPr>
            <w:tcW w:w="4820" w:type="dxa"/>
          </w:tcPr>
          <w:p w:rsidR="007C5DEC" w:rsidRPr="007C5DEC" w:rsidRDefault="007C5DEC" w:rsidP="007C5DEC">
            <w:pPr>
              <w:pStyle w:val="PargrafodaLista"/>
              <w:numPr>
                <w:ilvl w:val="0"/>
                <w:numId w:val="3"/>
              </w:numPr>
              <w:spacing w:line="360" w:lineRule="auto"/>
              <w:jc w:val="both"/>
              <w:rPr>
                <w:rFonts w:ascii="Arial" w:hAnsi="Arial" w:cs="Arial"/>
                <w:b/>
                <w:sz w:val="24"/>
                <w:szCs w:val="24"/>
              </w:rPr>
            </w:pPr>
            <w:proofErr w:type="gramStart"/>
            <w:r w:rsidRPr="007C5DEC">
              <w:rPr>
                <w:rFonts w:ascii="Arial" w:hAnsi="Arial" w:cs="Arial"/>
                <w:sz w:val="24"/>
                <w:szCs w:val="24"/>
              </w:rPr>
              <w:t>a</w:t>
            </w:r>
            <w:proofErr w:type="gramEnd"/>
            <w:r w:rsidRPr="007C5DEC">
              <w:rPr>
                <w:rFonts w:ascii="Arial" w:hAnsi="Arial" w:cs="Arial"/>
                <w:sz w:val="24"/>
                <w:szCs w:val="24"/>
              </w:rPr>
              <w:t xml:space="preserve"> tocar com um idoso de cabelos</w:t>
            </w:r>
          </w:p>
        </w:tc>
      </w:tr>
      <w:tr w:rsidR="007C5DEC" w:rsidRPr="007C5DEC" w:rsidTr="00410DB8">
        <w:tc>
          <w:tcPr>
            <w:tcW w:w="4820" w:type="dxa"/>
          </w:tcPr>
          <w:p w:rsidR="007C5DEC" w:rsidRPr="007C5DEC" w:rsidRDefault="007C5DEC" w:rsidP="007C5DEC">
            <w:pPr>
              <w:pStyle w:val="PargrafodaLista"/>
              <w:numPr>
                <w:ilvl w:val="0"/>
                <w:numId w:val="3"/>
              </w:numPr>
              <w:spacing w:line="360" w:lineRule="auto"/>
              <w:jc w:val="both"/>
              <w:rPr>
                <w:rFonts w:ascii="Arial" w:hAnsi="Arial" w:cs="Arial"/>
                <w:b/>
                <w:sz w:val="24"/>
                <w:szCs w:val="24"/>
              </w:rPr>
            </w:pPr>
            <w:proofErr w:type="gramStart"/>
            <w:r w:rsidRPr="007C5DEC">
              <w:rPr>
                <w:rFonts w:ascii="Arial" w:hAnsi="Arial" w:cs="Arial"/>
                <w:sz w:val="24"/>
                <w:szCs w:val="24"/>
              </w:rPr>
              <w:t>brancos</w:t>
            </w:r>
            <w:proofErr w:type="gramEnd"/>
            <w:r w:rsidRPr="007C5DEC">
              <w:rPr>
                <w:rFonts w:ascii="Arial" w:hAnsi="Arial" w:cs="Arial"/>
                <w:sz w:val="24"/>
                <w:szCs w:val="24"/>
              </w:rPr>
              <w:t>, no texto fala-se sobre</w:t>
            </w:r>
          </w:p>
        </w:tc>
      </w:tr>
      <w:tr w:rsidR="007C5DEC" w:rsidRPr="007C5DEC" w:rsidTr="00410DB8">
        <w:tc>
          <w:tcPr>
            <w:tcW w:w="4820" w:type="dxa"/>
          </w:tcPr>
          <w:p w:rsidR="007C5DEC" w:rsidRPr="007C5DEC" w:rsidRDefault="007C5DEC" w:rsidP="007C5DEC">
            <w:pPr>
              <w:pStyle w:val="PargrafodaLista"/>
              <w:numPr>
                <w:ilvl w:val="0"/>
                <w:numId w:val="3"/>
              </w:numPr>
              <w:spacing w:line="360" w:lineRule="auto"/>
              <w:jc w:val="both"/>
              <w:rPr>
                <w:rFonts w:ascii="Arial" w:hAnsi="Arial" w:cs="Arial"/>
                <w:b/>
                <w:sz w:val="24"/>
                <w:szCs w:val="24"/>
              </w:rPr>
            </w:pPr>
            <w:proofErr w:type="gramStart"/>
            <w:r w:rsidRPr="007C5DEC">
              <w:rPr>
                <w:rFonts w:ascii="Arial" w:hAnsi="Arial" w:cs="Arial"/>
                <w:sz w:val="24"/>
                <w:szCs w:val="24"/>
              </w:rPr>
              <w:t>a</w:t>
            </w:r>
            <w:proofErr w:type="gramEnd"/>
            <w:r w:rsidRPr="007C5DEC">
              <w:rPr>
                <w:rFonts w:ascii="Arial" w:hAnsi="Arial" w:cs="Arial"/>
                <w:sz w:val="24"/>
                <w:szCs w:val="24"/>
              </w:rPr>
              <w:t xml:space="preserve"> igualdade e diferenças, o texto </w:t>
            </w:r>
          </w:p>
        </w:tc>
      </w:tr>
      <w:tr w:rsidR="007C5DEC" w:rsidRPr="007C5DEC" w:rsidTr="00410DB8">
        <w:tc>
          <w:tcPr>
            <w:tcW w:w="4820" w:type="dxa"/>
          </w:tcPr>
          <w:p w:rsidR="007C5DEC" w:rsidRPr="007C5DEC" w:rsidRDefault="007C5DEC" w:rsidP="007C5DEC">
            <w:pPr>
              <w:pStyle w:val="PargrafodaLista"/>
              <w:numPr>
                <w:ilvl w:val="0"/>
                <w:numId w:val="3"/>
              </w:numPr>
              <w:spacing w:line="360" w:lineRule="auto"/>
              <w:jc w:val="both"/>
              <w:rPr>
                <w:rFonts w:ascii="Arial" w:hAnsi="Arial" w:cs="Arial"/>
                <w:b/>
                <w:sz w:val="24"/>
                <w:szCs w:val="24"/>
              </w:rPr>
            </w:pPr>
            <w:r w:rsidRPr="007C5DEC">
              <w:rPr>
                <w:rFonts w:ascii="Arial" w:hAnsi="Arial" w:cs="Arial"/>
                <w:sz w:val="24"/>
                <w:szCs w:val="24"/>
              </w:rPr>
              <w:t xml:space="preserve"> </w:t>
            </w:r>
            <w:proofErr w:type="gramStart"/>
            <w:r w:rsidRPr="007C5DEC">
              <w:rPr>
                <w:rFonts w:ascii="Arial" w:hAnsi="Arial" w:cs="Arial"/>
                <w:sz w:val="24"/>
                <w:szCs w:val="24"/>
              </w:rPr>
              <w:t>é</w:t>
            </w:r>
            <w:proofErr w:type="gramEnd"/>
            <w:r w:rsidRPr="007C5DEC">
              <w:rPr>
                <w:rFonts w:ascii="Arial" w:hAnsi="Arial" w:cs="Arial"/>
                <w:sz w:val="24"/>
                <w:szCs w:val="24"/>
              </w:rPr>
              <w:t xml:space="preserve"> bem colorido e divertido,</w:t>
            </w:r>
          </w:p>
        </w:tc>
      </w:tr>
      <w:tr w:rsidR="007C5DEC" w:rsidRPr="007C5DEC" w:rsidTr="00410DB8">
        <w:tc>
          <w:tcPr>
            <w:tcW w:w="4820" w:type="dxa"/>
          </w:tcPr>
          <w:p w:rsidR="007C5DEC" w:rsidRPr="007C5DEC" w:rsidRDefault="007C5DEC" w:rsidP="007C5DEC">
            <w:pPr>
              <w:pStyle w:val="PargrafodaLista"/>
              <w:numPr>
                <w:ilvl w:val="0"/>
                <w:numId w:val="3"/>
              </w:numPr>
              <w:spacing w:line="360" w:lineRule="auto"/>
              <w:jc w:val="both"/>
              <w:rPr>
                <w:rFonts w:ascii="Arial" w:hAnsi="Arial" w:cs="Arial"/>
                <w:b/>
                <w:sz w:val="24"/>
                <w:szCs w:val="24"/>
              </w:rPr>
            </w:pPr>
            <w:r w:rsidRPr="007C5DEC">
              <w:rPr>
                <w:rFonts w:ascii="Arial" w:hAnsi="Arial" w:cs="Arial"/>
                <w:sz w:val="24"/>
                <w:szCs w:val="24"/>
              </w:rPr>
              <w:t xml:space="preserve"> </w:t>
            </w:r>
            <w:proofErr w:type="gramStart"/>
            <w:r w:rsidRPr="007C5DEC">
              <w:rPr>
                <w:rFonts w:ascii="Arial" w:hAnsi="Arial" w:cs="Arial"/>
                <w:sz w:val="24"/>
                <w:szCs w:val="24"/>
              </w:rPr>
              <w:t>isso</w:t>
            </w:r>
            <w:proofErr w:type="gramEnd"/>
            <w:r w:rsidRPr="007C5DEC">
              <w:rPr>
                <w:rFonts w:ascii="Arial" w:hAnsi="Arial" w:cs="Arial"/>
                <w:sz w:val="24"/>
                <w:szCs w:val="24"/>
              </w:rPr>
              <w:t xml:space="preserve"> é legal é um tipo de </w:t>
            </w:r>
          </w:p>
        </w:tc>
      </w:tr>
      <w:tr w:rsidR="007C5DEC" w:rsidRPr="007C5DEC" w:rsidTr="00410DB8">
        <w:tc>
          <w:tcPr>
            <w:tcW w:w="4820" w:type="dxa"/>
          </w:tcPr>
          <w:p w:rsidR="007C5DEC" w:rsidRPr="007C5DEC" w:rsidRDefault="007C5DEC" w:rsidP="007C5DEC">
            <w:pPr>
              <w:pStyle w:val="PargrafodaLista"/>
              <w:numPr>
                <w:ilvl w:val="0"/>
                <w:numId w:val="3"/>
              </w:numPr>
              <w:spacing w:line="360" w:lineRule="auto"/>
              <w:jc w:val="both"/>
              <w:rPr>
                <w:rFonts w:ascii="Arial" w:hAnsi="Arial" w:cs="Arial"/>
                <w:b/>
                <w:sz w:val="24"/>
                <w:szCs w:val="24"/>
              </w:rPr>
            </w:pPr>
            <w:r w:rsidRPr="007C5DEC">
              <w:rPr>
                <w:rFonts w:ascii="Arial" w:hAnsi="Arial" w:cs="Arial"/>
                <w:sz w:val="24"/>
                <w:szCs w:val="24"/>
              </w:rPr>
              <w:t xml:space="preserve"> </w:t>
            </w:r>
            <w:proofErr w:type="gramStart"/>
            <w:r w:rsidRPr="007C5DEC">
              <w:rPr>
                <w:rFonts w:ascii="Arial" w:hAnsi="Arial" w:cs="Arial"/>
                <w:sz w:val="24"/>
                <w:szCs w:val="24"/>
              </w:rPr>
              <w:t>aprendizado</w:t>
            </w:r>
            <w:proofErr w:type="gramEnd"/>
            <w:r w:rsidRPr="007C5DEC">
              <w:rPr>
                <w:rFonts w:ascii="Arial" w:hAnsi="Arial" w:cs="Arial"/>
                <w:sz w:val="24"/>
                <w:szCs w:val="24"/>
              </w:rPr>
              <w:t xml:space="preserve"> diferente eu gostei de mais</w:t>
            </w:r>
          </w:p>
        </w:tc>
      </w:tr>
      <w:tr w:rsidR="007C5DEC" w:rsidRPr="007C5DEC" w:rsidTr="00410DB8">
        <w:tc>
          <w:tcPr>
            <w:tcW w:w="4820" w:type="dxa"/>
          </w:tcPr>
          <w:p w:rsidR="007C5DEC" w:rsidRPr="007C5DEC" w:rsidRDefault="007C5DEC" w:rsidP="007C5DEC">
            <w:pPr>
              <w:pStyle w:val="PargrafodaLista"/>
              <w:numPr>
                <w:ilvl w:val="0"/>
                <w:numId w:val="3"/>
              </w:numPr>
              <w:spacing w:line="360" w:lineRule="auto"/>
              <w:jc w:val="both"/>
              <w:rPr>
                <w:rFonts w:ascii="Arial" w:hAnsi="Arial" w:cs="Arial"/>
                <w:b/>
                <w:sz w:val="24"/>
                <w:szCs w:val="24"/>
              </w:rPr>
            </w:pPr>
            <w:r w:rsidRPr="007C5DEC">
              <w:rPr>
                <w:rFonts w:ascii="Arial" w:hAnsi="Arial" w:cs="Arial"/>
                <w:sz w:val="24"/>
                <w:szCs w:val="24"/>
              </w:rPr>
              <w:t xml:space="preserve"> </w:t>
            </w:r>
            <w:proofErr w:type="gramStart"/>
            <w:r w:rsidRPr="007C5DEC">
              <w:rPr>
                <w:rFonts w:ascii="Arial" w:hAnsi="Arial" w:cs="Arial"/>
                <w:sz w:val="24"/>
                <w:szCs w:val="24"/>
              </w:rPr>
              <w:t>de</w:t>
            </w:r>
            <w:proofErr w:type="gramEnd"/>
            <w:r w:rsidRPr="007C5DEC">
              <w:rPr>
                <w:rFonts w:ascii="Arial" w:hAnsi="Arial" w:cs="Arial"/>
                <w:sz w:val="24"/>
                <w:szCs w:val="24"/>
              </w:rPr>
              <w:t xml:space="preserve"> aprender um texto assim </w:t>
            </w:r>
          </w:p>
          <w:p w:rsidR="007C5DEC" w:rsidRPr="007C5DEC" w:rsidRDefault="007C5DEC" w:rsidP="007C5DEC">
            <w:pPr>
              <w:pStyle w:val="PargrafodaLista"/>
              <w:spacing w:line="360" w:lineRule="auto"/>
              <w:jc w:val="both"/>
              <w:rPr>
                <w:rFonts w:ascii="Arial" w:hAnsi="Arial" w:cs="Arial"/>
                <w:b/>
                <w:sz w:val="24"/>
                <w:szCs w:val="24"/>
              </w:rPr>
            </w:pPr>
            <w:proofErr w:type="gramStart"/>
            <w:r w:rsidRPr="007C5DEC">
              <w:rPr>
                <w:rFonts w:ascii="Arial" w:hAnsi="Arial" w:cs="Arial"/>
                <w:sz w:val="24"/>
                <w:szCs w:val="24"/>
              </w:rPr>
              <w:t>conhece</w:t>
            </w:r>
            <w:proofErr w:type="gramEnd"/>
            <w:r w:rsidRPr="007C5DEC">
              <w:rPr>
                <w:rFonts w:ascii="Arial" w:hAnsi="Arial" w:cs="Arial"/>
                <w:sz w:val="24"/>
                <w:szCs w:val="24"/>
              </w:rPr>
              <w:t>-</w:t>
            </w:r>
          </w:p>
        </w:tc>
      </w:tr>
      <w:tr w:rsidR="007C5DEC" w:rsidRPr="007C5DEC" w:rsidTr="00410DB8">
        <w:tc>
          <w:tcPr>
            <w:tcW w:w="4820" w:type="dxa"/>
          </w:tcPr>
          <w:p w:rsidR="007C5DEC" w:rsidRPr="007C5DEC" w:rsidRDefault="007C5DEC" w:rsidP="007C5DEC">
            <w:pPr>
              <w:pStyle w:val="PargrafodaLista"/>
              <w:numPr>
                <w:ilvl w:val="0"/>
                <w:numId w:val="3"/>
              </w:numPr>
              <w:spacing w:line="360" w:lineRule="auto"/>
              <w:jc w:val="both"/>
              <w:rPr>
                <w:rFonts w:ascii="Arial" w:hAnsi="Arial" w:cs="Arial"/>
                <w:b/>
                <w:sz w:val="24"/>
                <w:szCs w:val="24"/>
              </w:rPr>
            </w:pPr>
            <w:r w:rsidRPr="007C5DEC">
              <w:rPr>
                <w:rFonts w:ascii="Arial" w:hAnsi="Arial" w:cs="Arial"/>
                <w:sz w:val="24"/>
                <w:szCs w:val="24"/>
              </w:rPr>
              <w:t xml:space="preserve"> </w:t>
            </w:r>
            <w:proofErr w:type="gramStart"/>
            <w:r w:rsidRPr="007C5DEC">
              <w:rPr>
                <w:rFonts w:ascii="Arial" w:hAnsi="Arial" w:cs="Arial"/>
                <w:sz w:val="24"/>
                <w:szCs w:val="24"/>
              </w:rPr>
              <w:t>mos</w:t>
            </w:r>
            <w:proofErr w:type="gramEnd"/>
            <w:r w:rsidRPr="007C5DEC">
              <w:rPr>
                <w:rFonts w:ascii="Arial" w:hAnsi="Arial" w:cs="Arial"/>
                <w:sz w:val="24"/>
                <w:szCs w:val="24"/>
              </w:rPr>
              <w:t xml:space="preserve"> mais sobre a cultura africana</w:t>
            </w:r>
          </w:p>
        </w:tc>
      </w:tr>
    </w:tbl>
    <w:p w:rsidR="007C5DEC" w:rsidRDefault="007C5DEC" w:rsidP="007C5DEC">
      <w:pPr>
        <w:pStyle w:val="PargrafodaLista"/>
        <w:spacing w:after="0" w:line="360" w:lineRule="auto"/>
        <w:ind w:left="357"/>
        <w:jc w:val="both"/>
        <w:rPr>
          <w:rFonts w:ascii="Times New Roman" w:hAnsi="Times New Roman" w:cs="Times New Roman"/>
          <w:sz w:val="24"/>
          <w:szCs w:val="24"/>
        </w:rPr>
      </w:pPr>
    </w:p>
    <w:p w:rsidR="007C5DEC" w:rsidRDefault="007C5DEC" w:rsidP="007C5DEC">
      <w:pPr>
        <w:pStyle w:val="PargrafodaLista"/>
        <w:spacing w:after="0" w:line="360" w:lineRule="auto"/>
        <w:ind w:left="0" w:firstLine="709"/>
        <w:jc w:val="both"/>
        <w:rPr>
          <w:rFonts w:ascii="Arial" w:hAnsi="Arial" w:cs="Arial"/>
          <w:b/>
          <w:sz w:val="24"/>
          <w:szCs w:val="24"/>
        </w:rPr>
      </w:pPr>
    </w:p>
    <w:p w:rsidR="007C5DEC" w:rsidRPr="007C5DEC" w:rsidRDefault="007C5DEC" w:rsidP="007C5DEC">
      <w:pPr>
        <w:pStyle w:val="PargrafodaLista"/>
        <w:spacing w:after="0" w:line="360" w:lineRule="auto"/>
        <w:ind w:left="0" w:firstLine="709"/>
        <w:jc w:val="both"/>
        <w:rPr>
          <w:rFonts w:ascii="Arial" w:hAnsi="Arial" w:cs="Arial"/>
          <w:sz w:val="24"/>
          <w:szCs w:val="24"/>
        </w:rPr>
      </w:pPr>
      <w:r w:rsidRPr="007C5DEC">
        <w:rPr>
          <w:rFonts w:ascii="Arial" w:hAnsi="Arial" w:cs="Arial"/>
          <w:b/>
          <w:sz w:val="24"/>
          <w:szCs w:val="24"/>
        </w:rPr>
        <w:t>Obs.:</w:t>
      </w:r>
      <w:r w:rsidRPr="007C5DEC">
        <w:rPr>
          <w:rFonts w:ascii="Arial" w:hAnsi="Arial" w:cs="Arial"/>
          <w:sz w:val="24"/>
          <w:szCs w:val="24"/>
        </w:rPr>
        <w:t xml:space="preserve"> Os aspectos mais relevantes na aula foram </w:t>
      </w:r>
      <w:proofErr w:type="gramStart"/>
      <w:r w:rsidRPr="007C5DEC">
        <w:rPr>
          <w:rFonts w:ascii="Arial" w:hAnsi="Arial" w:cs="Arial"/>
          <w:sz w:val="24"/>
          <w:szCs w:val="24"/>
        </w:rPr>
        <w:t>as</w:t>
      </w:r>
      <w:proofErr w:type="gramEnd"/>
      <w:r w:rsidRPr="007C5DEC">
        <w:rPr>
          <w:rFonts w:ascii="Arial" w:hAnsi="Arial" w:cs="Arial"/>
          <w:sz w:val="24"/>
          <w:szCs w:val="24"/>
        </w:rPr>
        <w:t xml:space="preserve"> análises das impressões que cada aluno teve acerca da experiência com a leitura de imagens, por este motivo, os erros ortográficos, morfológicos e sintáticos presentes no relato da aluna, não serão comentados, pois este estudo não visa este fim.</w:t>
      </w:r>
    </w:p>
    <w:p w:rsidR="007C5DEC" w:rsidRPr="007C5DEC" w:rsidRDefault="007C5DEC" w:rsidP="007C5DEC">
      <w:pPr>
        <w:pStyle w:val="PargrafodaLista"/>
        <w:spacing w:after="0" w:line="360" w:lineRule="auto"/>
        <w:ind w:left="0" w:firstLine="709"/>
        <w:jc w:val="both"/>
        <w:rPr>
          <w:rFonts w:ascii="Arial" w:hAnsi="Arial" w:cs="Arial"/>
          <w:sz w:val="24"/>
          <w:szCs w:val="24"/>
        </w:rPr>
      </w:pPr>
    </w:p>
    <w:p w:rsidR="007C5DEC" w:rsidRPr="007C5DEC" w:rsidRDefault="007C5DEC" w:rsidP="007C5DEC">
      <w:pPr>
        <w:pStyle w:val="PargrafodaLista"/>
        <w:spacing w:after="0" w:line="360" w:lineRule="auto"/>
        <w:ind w:left="0" w:firstLine="709"/>
        <w:jc w:val="both"/>
        <w:rPr>
          <w:rFonts w:ascii="Arial" w:hAnsi="Arial" w:cs="Arial"/>
          <w:sz w:val="24"/>
          <w:szCs w:val="24"/>
        </w:rPr>
      </w:pPr>
      <w:r w:rsidRPr="007C5DEC">
        <w:rPr>
          <w:rFonts w:ascii="Arial" w:hAnsi="Arial" w:cs="Arial"/>
          <w:sz w:val="24"/>
          <w:szCs w:val="24"/>
        </w:rPr>
        <w:t xml:space="preserve">A partir da leitura do livro de imagens e de pouquíssimos aspectos verbais, foi possível constatar que as cores dispostas nas imagens, remetem às cores do arco-íris, representando as diversidades, seja cultural, social, ou ideológica. À medida que as cores vão se misturando, invadindo os ambientes como ondas, os personagens vão se contagiando e vão aprendendo a respeitar as diferenças e a igualdade vai se estabelecendo na sociedade. </w:t>
      </w:r>
    </w:p>
    <w:p w:rsidR="007C5DEC" w:rsidRPr="007C5DEC" w:rsidRDefault="007C5DEC" w:rsidP="007C5DEC">
      <w:pPr>
        <w:pStyle w:val="PargrafodaLista"/>
        <w:spacing w:after="0" w:line="360" w:lineRule="auto"/>
        <w:ind w:left="0" w:firstLine="709"/>
        <w:jc w:val="both"/>
        <w:rPr>
          <w:rFonts w:ascii="Arial" w:hAnsi="Arial" w:cs="Arial"/>
          <w:sz w:val="24"/>
          <w:szCs w:val="24"/>
        </w:rPr>
      </w:pPr>
      <w:r w:rsidRPr="007C5DEC">
        <w:rPr>
          <w:rFonts w:ascii="Arial" w:hAnsi="Arial" w:cs="Arial"/>
          <w:sz w:val="24"/>
          <w:szCs w:val="24"/>
        </w:rPr>
        <w:t xml:space="preserve">O livro infantil, em linhas gerais, conta a história de um menino africano chamado </w:t>
      </w:r>
      <w:proofErr w:type="spellStart"/>
      <w:r w:rsidRPr="007C5DEC">
        <w:rPr>
          <w:rFonts w:ascii="Arial" w:hAnsi="Arial" w:cs="Arial"/>
          <w:sz w:val="24"/>
          <w:szCs w:val="24"/>
        </w:rPr>
        <w:t>Koumba</w:t>
      </w:r>
      <w:proofErr w:type="spellEnd"/>
      <w:r w:rsidRPr="007C5DEC">
        <w:rPr>
          <w:rFonts w:ascii="Arial" w:hAnsi="Arial" w:cs="Arial"/>
          <w:sz w:val="24"/>
          <w:szCs w:val="24"/>
        </w:rPr>
        <w:t xml:space="preserve">, que sai às ruas contagiando a todos com seu “som”, produzido pelo tambor </w:t>
      </w:r>
      <w:proofErr w:type="spellStart"/>
      <w:r w:rsidRPr="007C5DEC">
        <w:rPr>
          <w:rFonts w:ascii="Arial" w:hAnsi="Arial" w:cs="Arial"/>
          <w:sz w:val="24"/>
          <w:szCs w:val="24"/>
        </w:rPr>
        <w:t>Diambê</w:t>
      </w:r>
      <w:proofErr w:type="spellEnd"/>
      <w:r w:rsidRPr="007C5DEC">
        <w:rPr>
          <w:rFonts w:ascii="Arial" w:hAnsi="Arial" w:cs="Arial"/>
          <w:sz w:val="24"/>
          <w:szCs w:val="24"/>
        </w:rPr>
        <w:t xml:space="preserve"> (traços da cultura africana). Esse “som” remete ao toque da igualdade e da aceitação das diferenças. </w:t>
      </w:r>
    </w:p>
    <w:p w:rsidR="00367206" w:rsidRDefault="00367206" w:rsidP="007C5DEC">
      <w:pPr>
        <w:pStyle w:val="PargrafodaLista"/>
        <w:spacing w:after="0" w:line="360" w:lineRule="auto"/>
        <w:ind w:left="0" w:firstLine="709"/>
        <w:jc w:val="both"/>
        <w:rPr>
          <w:rFonts w:ascii="Arial" w:hAnsi="Arial" w:cs="Arial"/>
          <w:sz w:val="24"/>
          <w:szCs w:val="24"/>
        </w:rPr>
      </w:pPr>
    </w:p>
    <w:p w:rsidR="007C5DEC" w:rsidRPr="007C5DEC" w:rsidRDefault="007C5DEC" w:rsidP="007C5DEC">
      <w:pPr>
        <w:pStyle w:val="PargrafodaLista"/>
        <w:spacing w:after="0" w:line="360" w:lineRule="auto"/>
        <w:ind w:left="0" w:firstLine="709"/>
        <w:jc w:val="both"/>
        <w:rPr>
          <w:rFonts w:ascii="Arial" w:hAnsi="Arial" w:cs="Arial"/>
          <w:sz w:val="24"/>
          <w:szCs w:val="24"/>
        </w:rPr>
      </w:pPr>
      <w:r w:rsidRPr="007C5DEC">
        <w:rPr>
          <w:rFonts w:ascii="Arial" w:hAnsi="Arial" w:cs="Arial"/>
          <w:sz w:val="24"/>
          <w:szCs w:val="24"/>
        </w:rPr>
        <w:t>Dentro desse contexto, ao lermos o relato da aluna A, vemos o quanto o trabalho com a leitura de imagens, é um processo divertido, dinâmico, l</w:t>
      </w:r>
      <w:r w:rsidR="00367206">
        <w:rPr>
          <w:rFonts w:ascii="Arial" w:hAnsi="Arial" w:cs="Arial"/>
          <w:sz w:val="24"/>
          <w:szCs w:val="24"/>
        </w:rPr>
        <w:t xml:space="preserve">údico, que desperta nos alunos </w:t>
      </w:r>
      <w:r w:rsidRPr="007C5DEC">
        <w:rPr>
          <w:rFonts w:ascii="Arial" w:hAnsi="Arial" w:cs="Arial"/>
          <w:sz w:val="24"/>
          <w:szCs w:val="24"/>
        </w:rPr>
        <w:t xml:space="preserve">senso de criatividade, alinhado com o senso crítico, </w:t>
      </w:r>
      <w:proofErr w:type="gramStart"/>
      <w:r w:rsidRPr="007C5DEC">
        <w:rPr>
          <w:rFonts w:ascii="Arial" w:hAnsi="Arial" w:cs="Arial"/>
          <w:sz w:val="24"/>
          <w:szCs w:val="24"/>
        </w:rPr>
        <w:t>o qual</w:t>
      </w:r>
      <w:r w:rsidR="00367206">
        <w:rPr>
          <w:rFonts w:ascii="Arial" w:hAnsi="Arial" w:cs="Arial"/>
          <w:sz w:val="24"/>
          <w:szCs w:val="24"/>
        </w:rPr>
        <w:t>,</w:t>
      </w:r>
      <w:r w:rsidR="00367206">
        <w:rPr>
          <w:rFonts w:ascii="Arial" w:hAnsi="Arial" w:cs="Arial"/>
          <w:color w:val="FF0000"/>
          <w:sz w:val="24"/>
          <w:szCs w:val="24"/>
        </w:rPr>
        <w:t xml:space="preserve"> </w:t>
      </w:r>
      <w:r w:rsidRPr="007C5DEC">
        <w:rPr>
          <w:rFonts w:ascii="Arial" w:hAnsi="Arial" w:cs="Arial"/>
          <w:sz w:val="24"/>
          <w:szCs w:val="24"/>
        </w:rPr>
        <w:t>mais a frente</w:t>
      </w:r>
      <w:r w:rsidRPr="00367206">
        <w:rPr>
          <w:rFonts w:ascii="Arial" w:hAnsi="Arial" w:cs="Arial"/>
          <w:color w:val="0D0D0D" w:themeColor="text1" w:themeTint="F2"/>
          <w:sz w:val="24"/>
          <w:szCs w:val="24"/>
        </w:rPr>
        <w:t xml:space="preserve">, </w:t>
      </w:r>
      <w:r w:rsidRPr="007C5DEC">
        <w:rPr>
          <w:rFonts w:ascii="Arial" w:hAnsi="Arial" w:cs="Arial"/>
          <w:sz w:val="24"/>
          <w:szCs w:val="24"/>
        </w:rPr>
        <w:t>os levará</w:t>
      </w:r>
      <w:proofErr w:type="gramEnd"/>
      <w:r w:rsidRPr="007C5DEC">
        <w:rPr>
          <w:rFonts w:ascii="Arial" w:hAnsi="Arial" w:cs="Arial"/>
          <w:sz w:val="24"/>
          <w:szCs w:val="24"/>
        </w:rPr>
        <w:t xml:space="preserve"> à construção do conhecimento. </w:t>
      </w:r>
    </w:p>
    <w:p w:rsidR="004A01B5" w:rsidRDefault="007C5DEC" w:rsidP="00367206">
      <w:pPr>
        <w:pStyle w:val="PargrafodaLista"/>
        <w:spacing w:after="0" w:line="360" w:lineRule="auto"/>
        <w:ind w:left="0" w:firstLine="709"/>
        <w:jc w:val="both"/>
        <w:rPr>
          <w:rFonts w:ascii="Arial" w:hAnsi="Arial" w:cs="Arial"/>
          <w:sz w:val="24"/>
          <w:szCs w:val="24"/>
        </w:rPr>
      </w:pPr>
      <w:r w:rsidRPr="007C5DEC">
        <w:rPr>
          <w:rFonts w:ascii="Arial" w:hAnsi="Arial" w:cs="Arial"/>
          <w:sz w:val="24"/>
          <w:szCs w:val="24"/>
        </w:rPr>
        <w:t>O relato da a</w:t>
      </w:r>
      <w:r w:rsidRPr="007C5DEC">
        <w:rPr>
          <w:rFonts w:ascii="Arial" w:hAnsi="Arial" w:cs="Arial"/>
          <w:color w:val="0D0D0D" w:themeColor="text1" w:themeTint="F2"/>
          <w:sz w:val="24"/>
          <w:szCs w:val="24"/>
        </w:rPr>
        <w:t>luna</w:t>
      </w:r>
      <w:r w:rsidRPr="007C5DEC">
        <w:rPr>
          <w:rFonts w:ascii="Arial" w:hAnsi="Arial" w:cs="Arial"/>
          <w:color w:val="FF0000"/>
          <w:sz w:val="24"/>
          <w:szCs w:val="24"/>
        </w:rPr>
        <w:t xml:space="preserve"> </w:t>
      </w:r>
      <w:r w:rsidRPr="007C5DEC">
        <w:rPr>
          <w:rFonts w:ascii="Arial" w:hAnsi="Arial" w:cs="Arial"/>
          <w:sz w:val="24"/>
          <w:szCs w:val="24"/>
        </w:rPr>
        <w:t>demonstra ainda, a importância de se trabalhar aspectos da cultura africana para que a nossa identidade cultural possa ser preservada e respeitada, visto que é miscigenada, diversificada, e carrega grandes contribuições africanas. Foi também possível perceber, que através do letramento visual, a aluna conseguiu olhar criticamente as imagens, de modo que interpretou corretamente o discurso implícito nos aspectos imagéticos: a igualdade nas diferenças.</w:t>
      </w:r>
    </w:p>
    <w:p w:rsidR="00367206" w:rsidRPr="00367206" w:rsidRDefault="00367206" w:rsidP="00367206">
      <w:pPr>
        <w:pStyle w:val="PargrafodaLista"/>
        <w:spacing w:after="0" w:line="360" w:lineRule="auto"/>
        <w:ind w:left="0" w:firstLine="709"/>
        <w:jc w:val="both"/>
        <w:rPr>
          <w:rFonts w:ascii="Arial" w:hAnsi="Arial" w:cs="Arial"/>
          <w:sz w:val="24"/>
          <w:szCs w:val="24"/>
        </w:rPr>
      </w:pPr>
    </w:p>
    <w:p w:rsidR="004A01B5" w:rsidRDefault="00DC0E33">
      <w:pPr>
        <w:pStyle w:val="normal0"/>
        <w:spacing w:after="0" w:line="240" w:lineRule="auto"/>
        <w:rPr>
          <w:rFonts w:ascii="Arial" w:eastAsia="Arial" w:hAnsi="Arial" w:cs="Arial"/>
          <w:b/>
          <w:smallCaps/>
          <w:sz w:val="24"/>
          <w:szCs w:val="24"/>
        </w:rPr>
      </w:pPr>
      <w:r>
        <w:rPr>
          <w:rFonts w:ascii="Arial" w:eastAsia="Arial" w:hAnsi="Arial" w:cs="Arial"/>
          <w:b/>
          <w:smallCaps/>
          <w:sz w:val="24"/>
          <w:szCs w:val="24"/>
        </w:rPr>
        <w:t xml:space="preserve">CONSIDERAÇÕES FINAIS </w:t>
      </w:r>
    </w:p>
    <w:p w:rsidR="004A01B5" w:rsidRDefault="004A01B5" w:rsidP="00367206">
      <w:pPr>
        <w:pStyle w:val="normal0"/>
        <w:spacing w:after="0" w:line="240" w:lineRule="auto"/>
        <w:rPr>
          <w:rFonts w:ascii="Arial" w:eastAsia="Arial" w:hAnsi="Arial" w:cs="Arial"/>
          <w:b/>
          <w:color w:val="FF0000"/>
          <w:sz w:val="24"/>
          <w:szCs w:val="24"/>
        </w:rPr>
      </w:pPr>
    </w:p>
    <w:p w:rsidR="00367206" w:rsidRDefault="00367206" w:rsidP="00367206">
      <w:pPr>
        <w:spacing w:after="0" w:line="360" w:lineRule="auto"/>
        <w:ind w:firstLine="709"/>
        <w:jc w:val="both"/>
        <w:rPr>
          <w:rFonts w:ascii="Arial" w:hAnsi="Arial" w:cs="Arial"/>
          <w:sz w:val="24"/>
          <w:szCs w:val="24"/>
        </w:rPr>
      </w:pPr>
      <w:r w:rsidRPr="00367206">
        <w:rPr>
          <w:rFonts w:ascii="Arial" w:hAnsi="Arial" w:cs="Arial"/>
          <w:sz w:val="24"/>
          <w:szCs w:val="24"/>
        </w:rPr>
        <w:t xml:space="preserve">O presente relato pretendeu demonstrar como o trabalho com o Letramento Visual constitui-se como uma ferramenta importante para a construção do conhecimento, reverberando em uma aprendizagem significativa. Visto que, a contemporaneidade tem </w:t>
      </w:r>
      <w:r w:rsidRPr="00367206">
        <w:rPr>
          <w:rFonts w:ascii="Arial" w:hAnsi="Arial" w:cs="Arial"/>
          <w:color w:val="0D0D0D" w:themeColor="text1" w:themeTint="F2"/>
          <w:sz w:val="24"/>
          <w:szCs w:val="24"/>
        </w:rPr>
        <w:t>trazido uma</w:t>
      </w:r>
      <w:r w:rsidRPr="00367206">
        <w:rPr>
          <w:rFonts w:ascii="Arial" w:hAnsi="Arial" w:cs="Arial"/>
          <w:sz w:val="24"/>
          <w:szCs w:val="24"/>
        </w:rPr>
        <w:t xml:space="preserve"> avalanche de diálogos entre linguagens a partir dos textos, </w:t>
      </w:r>
      <w:r w:rsidRPr="00367206">
        <w:rPr>
          <w:rFonts w:ascii="Arial" w:hAnsi="Arial" w:cs="Arial"/>
          <w:color w:val="0D0D0D" w:themeColor="text1" w:themeTint="F2"/>
          <w:sz w:val="24"/>
          <w:szCs w:val="24"/>
        </w:rPr>
        <w:t>que se</w:t>
      </w:r>
      <w:r w:rsidRPr="00367206">
        <w:rPr>
          <w:rFonts w:ascii="Arial" w:hAnsi="Arial" w:cs="Arial"/>
          <w:color w:val="FF0000"/>
          <w:sz w:val="24"/>
          <w:szCs w:val="24"/>
        </w:rPr>
        <w:t xml:space="preserve"> </w:t>
      </w:r>
      <w:r w:rsidRPr="00367206">
        <w:rPr>
          <w:rFonts w:ascii="Arial" w:hAnsi="Arial" w:cs="Arial"/>
          <w:sz w:val="24"/>
          <w:szCs w:val="24"/>
        </w:rPr>
        <w:t xml:space="preserve">considera de importante </w:t>
      </w:r>
      <w:r w:rsidRPr="00367206">
        <w:rPr>
          <w:rFonts w:ascii="Arial" w:hAnsi="Arial" w:cs="Arial"/>
          <w:color w:val="0D0D0D" w:themeColor="text1" w:themeTint="F2"/>
          <w:sz w:val="24"/>
          <w:szCs w:val="24"/>
        </w:rPr>
        <w:t xml:space="preserve">relevância </w:t>
      </w:r>
      <w:r w:rsidRPr="00367206">
        <w:rPr>
          <w:rFonts w:ascii="Arial" w:hAnsi="Arial" w:cs="Arial"/>
          <w:sz w:val="24"/>
          <w:szCs w:val="24"/>
        </w:rPr>
        <w:t xml:space="preserve">estudos que tenham como respaldos, trabalhos pedagógicos como o que foi realizado, o qual deu origem a essa </w:t>
      </w:r>
      <w:r w:rsidRPr="00367206">
        <w:rPr>
          <w:rFonts w:ascii="Arial" w:hAnsi="Arial" w:cs="Arial"/>
          <w:color w:val="0D0D0D" w:themeColor="text1" w:themeTint="F2"/>
          <w:sz w:val="24"/>
          <w:szCs w:val="24"/>
        </w:rPr>
        <w:t>relato,</w:t>
      </w:r>
      <w:r w:rsidRPr="00367206">
        <w:rPr>
          <w:rFonts w:ascii="Arial" w:hAnsi="Arial" w:cs="Arial"/>
          <w:sz w:val="24"/>
          <w:szCs w:val="24"/>
        </w:rPr>
        <w:t xml:space="preserve"> pois traz um novo modo de olhar o texto, uma forma mais reflexiva e inferencial sobre o texto, tomando-o como um construto ideológico-social. </w:t>
      </w:r>
    </w:p>
    <w:p w:rsidR="00367206" w:rsidRDefault="00367206" w:rsidP="00367206">
      <w:pPr>
        <w:spacing w:after="0" w:line="360" w:lineRule="auto"/>
        <w:ind w:firstLine="709"/>
        <w:jc w:val="both"/>
        <w:rPr>
          <w:rFonts w:ascii="Arial" w:hAnsi="Arial" w:cs="Arial"/>
          <w:sz w:val="24"/>
          <w:szCs w:val="24"/>
        </w:rPr>
      </w:pPr>
      <w:r w:rsidRPr="00367206">
        <w:rPr>
          <w:rFonts w:ascii="Arial" w:hAnsi="Arial" w:cs="Arial"/>
          <w:color w:val="0D0D0D" w:themeColor="text1" w:themeTint="F2"/>
          <w:sz w:val="24"/>
          <w:szCs w:val="24"/>
        </w:rPr>
        <w:t>Através desse estudo, foi possível constatar que todo texto é multimodal, possui elementos imagéticos</w:t>
      </w:r>
      <w:r w:rsidRPr="00367206">
        <w:rPr>
          <w:rFonts w:ascii="Arial" w:hAnsi="Arial" w:cs="Arial"/>
          <w:sz w:val="24"/>
          <w:szCs w:val="24"/>
        </w:rPr>
        <w:t xml:space="preserve"> construídos pelas imagens sociais e ideológicas já existentes, apenas representadas pelos discursos dos textos. Cumprindo, assim</w:t>
      </w:r>
      <w:r w:rsidRPr="00367206">
        <w:rPr>
          <w:rFonts w:ascii="Arial" w:hAnsi="Arial" w:cs="Arial"/>
          <w:color w:val="FF0000"/>
          <w:sz w:val="24"/>
          <w:szCs w:val="24"/>
        </w:rPr>
        <w:t>,</w:t>
      </w:r>
      <w:r w:rsidRPr="00367206">
        <w:rPr>
          <w:rFonts w:ascii="Arial" w:hAnsi="Arial" w:cs="Arial"/>
          <w:sz w:val="24"/>
          <w:szCs w:val="24"/>
        </w:rPr>
        <w:t xml:space="preserve"> com o objetivo de desenvolver o senso crítico nos alunos, para que eles, enquanto sujeitos da aprendizagem, sejam capazes de perceber os pressupostos ideológicos que respaldam a construção da comunicação textual, analisando a forma como eles criam e preservam determinados aspectos sociais, ideológicos e culturais.  </w:t>
      </w:r>
    </w:p>
    <w:p w:rsidR="00367206" w:rsidRPr="00367206" w:rsidRDefault="00367206" w:rsidP="00367206">
      <w:pPr>
        <w:spacing w:after="0" w:line="360" w:lineRule="auto"/>
        <w:ind w:firstLine="709"/>
        <w:jc w:val="both"/>
        <w:rPr>
          <w:rFonts w:ascii="Arial" w:hAnsi="Arial" w:cs="Arial"/>
          <w:sz w:val="24"/>
          <w:szCs w:val="24"/>
        </w:rPr>
      </w:pPr>
    </w:p>
    <w:p w:rsidR="00367206" w:rsidRDefault="00DC0E33" w:rsidP="00367206">
      <w:pPr>
        <w:pStyle w:val="normal0"/>
        <w:tabs>
          <w:tab w:val="center" w:pos="4536"/>
        </w:tabs>
        <w:spacing w:after="0" w:line="240" w:lineRule="auto"/>
        <w:rPr>
          <w:rFonts w:ascii="Arial" w:eastAsia="Arial" w:hAnsi="Arial" w:cs="Arial"/>
          <w:b/>
          <w:smallCaps/>
          <w:sz w:val="24"/>
          <w:szCs w:val="24"/>
        </w:rPr>
      </w:pPr>
      <w:r>
        <w:rPr>
          <w:rFonts w:ascii="Arial" w:eastAsia="Arial" w:hAnsi="Arial" w:cs="Arial"/>
          <w:b/>
          <w:smallCaps/>
          <w:sz w:val="24"/>
          <w:szCs w:val="24"/>
        </w:rPr>
        <w:t xml:space="preserve">REFERÊNCIAS </w:t>
      </w:r>
    </w:p>
    <w:p w:rsidR="00367206" w:rsidRDefault="00367206" w:rsidP="00367206">
      <w:pPr>
        <w:pStyle w:val="normal0"/>
        <w:tabs>
          <w:tab w:val="center" w:pos="4536"/>
        </w:tabs>
        <w:spacing w:after="0" w:line="240" w:lineRule="auto"/>
        <w:rPr>
          <w:rFonts w:ascii="Arial" w:eastAsia="Arial" w:hAnsi="Arial" w:cs="Arial"/>
          <w:b/>
          <w:smallCaps/>
          <w:sz w:val="24"/>
          <w:szCs w:val="24"/>
        </w:rPr>
      </w:pPr>
    </w:p>
    <w:p w:rsidR="004A01B5" w:rsidRDefault="00DC0E33" w:rsidP="00367206">
      <w:pPr>
        <w:pStyle w:val="normal0"/>
        <w:tabs>
          <w:tab w:val="center" w:pos="4536"/>
        </w:tabs>
        <w:spacing w:after="0" w:line="240" w:lineRule="auto"/>
        <w:rPr>
          <w:rFonts w:ascii="Arial" w:eastAsia="Arial" w:hAnsi="Arial" w:cs="Arial"/>
          <w:b/>
          <w:color w:val="FF0000"/>
          <w:sz w:val="24"/>
          <w:szCs w:val="24"/>
        </w:rPr>
      </w:pPr>
      <w:r>
        <w:rPr>
          <w:rFonts w:ascii="Arial" w:eastAsia="Arial" w:hAnsi="Arial" w:cs="Arial"/>
          <w:b/>
          <w:smallCaps/>
          <w:sz w:val="24"/>
          <w:szCs w:val="24"/>
        </w:rPr>
        <w:tab/>
      </w:r>
    </w:p>
    <w:p w:rsidR="00367206" w:rsidRDefault="00367206">
      <w:pPr>
        <w:pStyle w:val="normal0"/>
        <w:spacing w:before="120" w:after="120" w:line="240" w:lineRule="auto"/>
        <w:ind w:firstLine="709"/>
        <w:jc w:val="both"/>
        <w:rPr>
          <w:rFonts w:ascii="Arial" w:eastAsia="Arial" w:hAnsi="Arial" w:cs="Arial"/>
          <w:sz w:val="24"/>
          <w:szCs w:val="24"/>
        </w:rPr>
      </w:pPr>
    </w:p>
    <w:p w:rsidR="004A01B5" w:rsidRDefault="004A01B5">
      <w:pPr>
        <w:pStyle w:val="normal0"/>
        <w:spacing w:after="0" w:line="240" w:lineRule="auto"/>
        <w:rPr>
          <w:rFonts w:ascii="Arial" w:eastAsia="Arial" w:hAnsi="Arial" w:cs="Arial"/>
          <w:sz w:val="24"/>
          <w:szCs w:val="24"/>
        </w:rPr>
      </w:pPr>
    </w:p>
    <w:p w:rsidR="00367206" w:rsidRPr="00367206" w:rsidRDefault="00367206" w:rsidP="00367206">
      <w:pPr>
        <w:pStyle w:val="PargrafodaLista"/>
        <w:spacing w:after="0" w:line="240" w:lineRule="auto"/>
        <w:ind w:left="0"/>
        <w:jc w:val="both"/>
        <w:rPr>
          <w:rFonts w:ascii="Arial" w:hAnsi="Arial" w:cs="Arial"/>
          <w:sz w:val="24"/>
          <w:szCs w:val="24"/>
        </w:rPr>
      </w:pPr>
      <w:r w:rsidRPr="00367206">
        <w:rPr>
          <w:rFonts w:ascii="Arial" w:hAnsi="Arial" w:cs="Arial"/>
          <w:sz w:val="24"/>
          <w:szCs w:val="24"/>
        </w:rPr>
        <w:t xml:space="preserve">ROJO, </w:t>
      </w:r>
      <w:proofErr w:type="spellStart"/>
      <w:r w:rsidRPr="00367206">
        <w:rPr>
          <w:rFonts w:ascii="Arial" w:hAnsi="Arial" w:cs="Arial"/>
          <w:sz w:val="24"/>
          <w:szCs w:val="24"/>
        </w:rPr>
        <w:t>Roxane</w:t>
      </w:r>
      <w:proofErr w:type="spellEnd"/>
      <w:r w:rsidRPr="00367206">
        <w:rPr>
          <w:rFonts w:ascii="Arial" w:hAnsi="Arial" w:cs="Arial"/>
          <w:sz w:val="24"/>
          <w:szCs w:val="24"/>
        </w:rPr>
        <w:t xml:space="preserve">; MOURA, Eduardo. </w:t>
      </w:r>
      <w:r w:rsidRPr="00367206">
        <w:rPr>
          <w:rFonts w:ascii="Arial" w:hAnsi="Arial" w:cs="Arial"/>
          <w:b/>
          <w:sz w:val="24"/>
          <w:szCs w:val="24"/>
        </w:rPr>
        <w:t>Multiletramentos na escola</w:t>
      </w:r>
      <w:r w:rsidRPr="00367206">
        <w:rPr>
          <w:rFonts w:ascii="Arial" w:hAnsi="Arial" w:cs="Arial"/>
          <w:sz w:val="24"/>
          <w:szCs w:val="24"/>
        </w:rPr>
        <w:t>. São Paulo: Parábola Editorial, 2012.</w:t>
      </w:r>
    </w:p>
    <w:p w:rsidR="00367206" w:rsidRPr="00367206" w:rsidRDefault="00367206" w:rsidP="00367206">
      <w:pPr>
        <w:pStyle w:val="PargrafodaLista"/>
        <w:spacing w:after="0" w:line="240" w:lineRule="auto"/>
        <w:ind w:left="0"/>
        <w:jc w:val="both"/>
        <w:rPr>
          <w:rFonts w:ascii="Arial" w:hAnsi="Arial" w:cs="Arial"/>
          <w:sz w:val="24"/>
          <w:szCs w:val="24"/>
        </w:rPr>
      </w:pPr>
    </w:p>
    <w:p w:rsidR="00367206" w:rsidRPr="00367206" w:rsidRDefault="00367206" w:rsidP="00367206">
      <w:pPr>
        <w:spacing w:after="0" w:line="240" w:lineRule="auto"/>
        <w:jc w:val="both"/>
        <w:rPr>
          <w:rFonts w:ascii="Arial" w:hAnsi="Arial" w:cs="Arial"/>
          <w:b/>
          <w:bCs/>
          <w:sz w:val="24"/>
          <w:szCs w:val="24"/>
        </w:rPr>
      </w:pPr>
      <w:r w:rsidRPr="00367206">
        <w:rPr>
          <w:rFonts w:ascii="Arial" w:hAnsi="Arial" w:cs="Arial"/>
          <w:sz w:val="24"/>
          <w:szCs w:val="24"/>
        </w:rPr>
        <w:t xml:space="preserve">VIEIRA, </w:t>
      </w:r>
      <w:proofErr w:type="spellStart"/>
      <w:r w:rsidRPr="00367206">
        <w:rPr>
          <w:rFonts w:ascii="Arial" w:hAnsi="Arial" w:cs="Arial"/>
          <w:sz w:val="24"/>
          <w:szCs w:val="24"/>
        </w:rPr>
        <w:t>Josenia</w:t>
      </w:r>
      <w:proofErr w:type="spellEnd"/>
      <w:r w:rsidRPr="00367206">
        <w:rPr>
          <w:rFonts w:ascii="Arial" w:hAnsi="Arial" w:cs="Arial"/>
          <w:sz w:val="24"/>
          <w:szCs w:val="24"/>
        </w:rPr>
        <w:t xml:space="preserve">; SILVESTRE, </w:t>
      </w:r>
      <w:proofErr w:type="spellStart"/>
      <w:r w:rsidRPr="00367206">
        <w:rPr>
          <w:rFonts w:ascii="Arial" w:hAnsi="Arial" w:cs="Arial"/>
          <w:sz w:val="24"/>
          <w:szCs w:val="24"/>
        </w:rPr>
        <w:t>Carminda</w:t>
      </w:r>
      <w:proofErr w:type="spellEnd"/>
      <w:r w:rsidRPr="00367206">
        <w:rPr>
          <w:rFonts w:ascii="Arial" w:hAnsi="Arial" w:cs="Arial"/>
          <w:sz w:val="24"/>
          <w:szCs w:val="24"/>
        </w:rPr>
        <w:t xml:space="preserve">. </w:t>
      </w:r>
      <w:r w:rsidRPr="00367206">
        <w:rPr>
          <w:rFonts w:ascii="Arial" w:hAnsi="Arial" w:cs="Arial"/>
          <w:b/>
          <w:bCs/>
          <w:sz w:val="24"/>
          <w:szCs w:val="24"/>
        </w:rPr>
        <w:t xml:space="preserve">Introdução à Multimodalidade: </w:t>
      </w:r>
      <w:proofErr w:type="gramStart"/>
      <w:r w:rsidRPr="00367206">
        <w:rPr>
          <w:rFonts w:ascii="Arial" w:hAnsi="Arial" w:cs="Arial"/>
          <w:bCs/>
          <w:sz w:val="24"/>
          <w:szCs w:val="24"/>
        </w:rPr>
        <w:t>Contribuições da Gramática Sistêmico</w:t>
      </w:r>
      <w:proofErr w:type="gramEnd"/>
      <w:r w:rsidRPr="00367206">
        <w:rPr>
          <w:rFonts w:ascii="Arial" w:hAnsi="Arial" w:cs="Arial"/>
          <w:bCs/>
          <w:sz w:val="24"/>
          <w:szCs w:val="24"/>
        </w:rPr>
        <w:t>- Funcional, Análise de Discurso Crítica, Semiótica Social</w:t>
      </w:r>
      <w:r w:rsidRPr="00367206">
        <w:rPr>
          <w:rFonts w:ascii="Arial" w:hAnsi="Arial" w:cs="Arial"/>
          <w:sz w:val="24"/>
          <w:szCs w:val="24"/>
        </w:rPr>
        <w:t>. Brasília: J. Antunes Vieira, 2015.</w:t>
      </w:r>
      <w:r w:rsidRPr="00367206">
        <w:rPr>
          <w:rFonts w:ascii="Arial" w:hAnsi="Arial" w:cs="Arial"/>
          <w:b/>
          <w:bCs/>
          <w:sz w:val="24"/>
          <w:szCs w:val="24"/>
        </w:rPr>
        <w:t xml:space="preserve"> </w:t>
      </w:r>
    </w:p>
    <w:p w:rsidR="004A01B5" w:rsidRDefault="004A01B5">
      <w:pPr>
        <w:pStyle w:val="normal0"/>
        <w:spacing w:after="0" w:line="240" w:lineRule="auto"/>
        <w:rPr>
          <w:rFonts w:ascii="Arial" w:eastAsia="Arial" w:hAnsi="Arial" w:cs="Arial"/>
          <w:sz w:val="24"/>
          <w:szCs w:val="24"/>
        </w:rPr>
      </w:pPr>
    </w:p>
    <w:sectPr w:rsidR="004A01B5" w:rsidSect="00912FCA">
      <w:headerReference w:type="default" r:id="rId20"/>
      <w:footerReference w:type="default" r:id="rId21"/>
      <w:pgSz w:w="11906" w:h="16838" w:code="9"/>
      <w:pgMar w:top="1701" w:right="1134" w:bottom="1134" w:left="1701"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31C" w:rsidRDefault="005E331C" w:rsidP="004A01B5">
      <w:pPr>
        <w:spacing w:after="0" w:line="240" w:lineRule="auto"/>
      </w:pPr>
      <w:r>
        <w:separator/>
      </w:r>
    </w:p>
  </w:endnote>
  <w:endnote w:type="continuationSeparator" w:id="0">
    <w:p w:rsidR="005E331C" w:rsidRDefault="005E331C" w:rsidP="004A01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ngraversGothic BT">
    <w:altName w:val="Segoe Script"/>
    <w:charset w:val="00"/>
    <w:family w:val="swiss"/>
    <w:pitch w:val="variable"/>
    <w:sig w:usb0="00000001" w:usb1="1000204A"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1B5" w:rsidRDefault="00DC0E33">
    <w:pPr>
      <w:pStyle w:val="normal0"/>
      <w:pBdr>
        <w:top w:val="nil"/>
        <w:left w:val="nil"/>
        <w:bottom w:val="nil"/>
        <w:right w:val="nil"/>
        <w:between w:val="nil"/>
      </w:pBdr>
      <w:tabs>
        <w:tab w:val="center" w:pos="4252"/>
        <w:tab w:val="right" w:pos="8504"/>
      </w:tabs>
      <w:spacing w:after="0" w:line="240" w:lineRule="auto"/>
      <w:jc w:val="both"/>
      <w:rPr>
        <w:rFonts w:ascii="EngraversGothic BT" w:eastAsia="EngraversGothic BT" w:hAnsi="EngraversGothic BT" w:cs="EngraversGothic BT"/>
        <w:color w:val="000000"/>
        <w:sz w:val="24"/>
        <w:szCs w:val="24"/>
      </w:rPr>
    </w:pPr>
    <w:r>
      <w:rPr>
        <w:rFonts w:ascii="EngraversGothic BT" w:eastAsia="EngraversGothic BT" w:hAnsi="EngraversGothic BT" w:cs="EngraversGothic BT"/>
        <w:b/>
        <w:color w:val="000000"/>
        <w:sz w:val="24"/>
        <w:szCs w:val="24"/>
      </w:rPr>
      <w:t xml:space="preserve">I Seminário </w:t>
    </w:r>
    <w:proofErr w:type="spellStart"/>
    <w:r>
      <w:rPr>
        <w:rFonts w:ascii="EngraversGothic BT" w:eastAsia="EngraversGothic BT" w:hAnsi="EngraversGothic BT" w:cs="EngraversGothic BT"/>
        <w:b/>
        <w:color w:val="000000"/>
        <w:sz w:val="24"/>
        <w:szCs w:val="24"/>
      </w:rPr>
      <w:t>Pibid</w:t>
    </w:r>
    <w:proofErr w:type="spellEnd"/>
    <w:r>
      <w:rPr>
        <w:rFonts w:ascii="EngraversGothic BT" w:eastAsia="EngraversGothic BT" w:hAnsi="EngraversGothic BT" w:cs="EngraversGothic BT"/>
        <w:b/>
        <w:color w:val="000000"/>
        <w:sz w:val="24"/>
        <w:szCs w:val="24"/>
      </w:rPr>
      <w:t xml:space="preserve"> e Residência Pedagógica e V Seminário de Iniciação à Docência e Formação de Professores </w:t>
    </w:r>
    <w:r>
      <w:rPr>
        <w:rFonts w:ascii="EngraversGothic BT" w:eastAsia="EngraversGothic BT" w:hAnsi="EngraversGothic BT" w:cs="EngraversGothic BT"/>
        <w:color w:val="000000"/>
        <w:sz w:val="24"/>
        <w:szCs w:val="24"/>
      </w:rPr>
      <w:t>– SEMINID-RP/UPE/</w:t>
    </w:r>
    <w:proofErr w:type="gramStart"/>
    <w:r>
      <w:rPr>
        <w:rFonts w:ascii="EngraversGothic BT" w:eastAsia="EngraversGothic BT" w:hAnsi="EngraversGothic BT" w:cs="EngraversGothic BT"/>
        <w:color w:val="000000"/>
        <w:sz w:val="24"/>
        <w:szCs w:val="24"/>
      </w:rPr>
      <w:t>2019 Garanhuns 20</w:t>
    </w:r>
    <w:proofErr w:type="gramEnd"/>
    <w:r>
      <w:rPr>
        <w:rFonts w:ascii="EngraversGothic BT" w:eastAsia="EngraversGothic BT" w:hAnsi="EngraversGothic BT" w:cs="EngraversGothic BT"/>
        <w:color w:val="000000"/>
        <w:sz w:val="24"/>
        <w:szCs w:val="24"/>
      </w:rPr>
      <w:t xml:space="preserve"> a 22 de novembro de 2019.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31C" w:rsidRDefault="005E331C" w:rsidP="004A01B5">
      <w:pPr>
        <w:spacing w:after="0" w:line="240" w:lineRule="auto"/>
      </w:pPr>
      <w:r>
        <w:separator/>
      </w:r>
    </w:p>
  </w:footnote>
  <w:footnote w:type="continuationSeparator" w:id="0">
    <w:p w:rsidR="005E331C" w:rsidRDefault="005E331C" w:rsidP="004A01B5">
      <w:pPr>
        <w:spacing w:after="0" w:line="240" w:lineRule="auto"/>
      </w:pPr>
      <w:r>
        <w:continuationSeparator/>
      </w:r>
    </w:p>
  </w:footnote>
  <w:footnote w:id="1">
    <w:p w:rsidR="004A01B5" w:rsidRDefault="00DC0E33">
      <w:pPr>
        <w:pStyle w:val="normal0"/>
        <w:pBdr>
          <w:top w:val="nil"/>
          <w:left w:val="nil"/>
          <w:bottom w:val="nil"/>
          <w:right w:val="nil"/>
          <w:between w:val="nil"/>
        </w:pBdr>
        <w:spacing w:after="0" w:line="240" w:lineRule="auto"/>
        <w:jc w:val="both"/>
        <w:rPr>
          <w:rFonts w:ascii="Arial" w:eastAsia="Arial" w:hAnsi="Arial" w:cs="Arial"/>
          <w:color w:val="000000"/>
          <w:sz w:val="20"/>
          <w:szCs w:val="20"/>
        </w:rPr>
      </w:pPr>
      <w:bookmarkStart w:id="0" w:name="_3znysh7" w:colFirst="0" w:colLast="0"/>
      <w:bookmarkEnd w:id="0"/>
      <w:r>
        <w:rPr>
          <w:vertAlign w:val="superscript"/>
        </w:rPr>
        <w:footnoteRef/>
      </w:r>
      <w:r>
        <w:rPr>
          <w:rFonts w:ascii="Times New Roman" w:eastAsia="Times New Roman" w:hAnsi="Times New Roman" w:cs="Times New Roman"/>
          <w:color w:val="000000"/>
          <w:sz w:val="20"/>
          <w:szCs w:val="20"/>
        </w:rPr>
        <w:t xml:space="preserve"> </w:t>
      </w:r>
      <w:r w:rsidR="003C4025">
        <w:rPr>
          <w:rFonts w:ascii="Arial" w:eastAsia="Arial" w:hAnsi="Arial" w:cs="Arial"/>
          <w:color w:val="000000"/>
          <w:sz w:val="20"/>
          <w:szCs w:val="20"/>
        </w:rPr>
        <w:t xml:space="preserve">Residência Pedagógica, </w:t>
      </w:r>
      <w:proofErr w:type="spellStart"/>
      <w:r w:rsidR="003C4025">
        <w:rPr>
          <w:rFonts w:ascii="Arial" w:eastAsia="Arial" w:hAnsi="Arial" w:cs="Arial"/>
          <w:color w:val="000000"/>
          <w:sz w:val="20"/>
          <w:szCs w:val="20"/>
        </w:rPr>
        <w:t>Graduanda</w:t>
      </w:r>
      <w:proofErr w:type="spellEnd"/>
      <w:r w:rsidR="003C4025">
        <w:rPr>
          <w:rFonts w:ascii="Arial" w:eastAsia="Arial" w:hAnsi="Arial" w:cs="Arial"/>
          <w:color w:val="000000"/>
          <w:sz w:val="20"/>
          <w:szCs w:val="20"/>
        </w:rPr>
        <w:t xml:space="preserve"> em Letras- Português/ Habilitação em Espanhol, Universidade de Pernambuco- Campus Mata Norte, janeska.alencar.19@gmail.com.</w:t>
      </w:r>
    </w:p>
  </w:footnote>
  <w:footnote w:id="2">
    <w:p w:rsidR="004A01B5" w:rsidRDefault="00DC0E33">
      <w:pPr>
        <w:pStyle w:val="normal0"/>
        <w:pBdr>
          <w:top w:val="nil"/>
          <w:left w:val="nil"/>
          <w:bottom w:val="nil"/>
          <w:right w:val="nil"/>
          <w:between w:val="nil"/>
        </w:pBdr>
        <w:spacing w:after="0" w:line="240" w:lineRule="auto"/>
        <w:jc w:val="both"/>
        <w:rPr>
          <w:rFonts w:ascii="Arial" w:eastAsia="Arial" w:hAnsi="Arial" w:cs="Arial"/>
          <w:color w:val="000000"/>
          <w:sz w:val="20"/>
          <w:szCs w:val="20"/>
        </w:rPr>
      </w:pPr>
      <w:r>
        <w:rPr>
          <w:vertAlign w:val="superscript"/>
        </w:rPr>
        <w:footnoteRef/>
      </w:r>
      <w:r w:rsidR="003C4025">
        <w:rPr>
          <w:rFonts w:ascii="Arial" w:eastAsia="Arial" w:hAnsi="Arial" w:cs="Arial"/>
          <w:color w:val="000000"/>
          <w:sz w:val="20"/>
          <w:szCs w:val="20"/>
        </w:rPr>
        <w:t xml:space="preserve"> </w:t>
      </w:r>
      <w:r w:rsidR="00CD0CCB">
        <w:rPr>
          <w:rFonts w:ascii="Arial" w:eastAsia="Arial" w:hAnsi="Arial" w:cs="Arial"/>
          <w:color w:val="000000"/>
          <w:sz w:val="20"/>
          <w:szCs w:val="20"/>
        </w:rPr>
        <w:t>Graduada em Letras e Especialista no Ensino de Língua Portuguesa pela Universidade de Pernambuco- Campus Mata Norte, dianafuturo@gmail.com.</w:t>
      </w:r>
    </w:p>
  </w:footnote>
  <w:footnote w:id="3">
    <w:p w:rsidR="004A01B5" w:rsidRDefault="00DC0E33">
      <w:pPr>
        <w:pStyle w:val="normal0"/>
        <w:pBdr>
          <w:top w:val="nil"/>
          <w:left w:val="nil"/>
          <w:bottom w:val="nil"/>
          <w:right w:val="nil"/>
          <w:between w:val="nil"/>
        </w:pBdr>
        <w:spacing w:after="0" w:line="240" w:lineRule="auto"/>
        <w:jc w:val="both"/>
        <w:rPr>
          <w:rFonts w:ascii="Arial" w:eastAsia="Arial" w:hAnsi="Arial" w:cs="Arial"/>
          <w:color w:val="000000"/>
          <w:sz w:val="20"/>
          <w:szCs w:val="20"/>
        </w:rPr>
      </w:pPr>
      <w:r>
        <w:rPr>
          <w:vertAlign w:val="superscript"/>
        </w:rPr>
        <w:footnoteRef/>
      </w:r>
      <w:r w:rsidR="00CD0CCB">
        <w:rPr>
          <w:rFonts w:ascii="Arial" w:eastAsia="Arial" w:hAnsi="Arial" w:cs="Arial"/>
          <w:color w:val="000000"/>
          <w:sz w:val="20"/>
          <w:szCs w:val="20"/>
        </w:rPr>
        <w:t xml:space="preserve"> Professor </w:t>
      </w:r>
      <w:proofErr w:type="gramStart"/>
      <w:r w:rsidR="00CD0CCB">
        <w:rPr>
          <w:rFonts w:ascii="Arial" w:eastAsia="Arial" w:hAnsi="Arial" w:cs="Arial"/>
          <w:color w:val="000000"/>
          <w:sz w:val="20"/>
          <w:szCs w:val="20"/>
        </w:rPr>
        <w:t>Dr.</w:t>
      </w:r>
      <w:proofErr w:type="gramEnd"/>
      <w:r w:rsidR="00CD0CCB">
        <w:rPr>
          <w:rFonts w:ascii="Arial" w:eastAsia="Arial" w:hAnsi="Arial" w:cs="Arial"/>
          <w:color w:val="000000"/>
          <w:sz w:val="20"/>
          <w:szCs w:val="20"/>
        </w:rPr>
        <w:t xml:space="preserve"> do Curso de Licenciatura em Letras pela Universidade de Pernambuco- Campus Mata Norte, jacintodossantos@gmail.com.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1B5" w:rsidRDefault="00DC0E33">
    <w:pPr>
      <w:pStyle w:val="normal0"/>
      <w:pBdr>
        <w:top w:val="nil"/>
        <w:left w:val="nil"/>
        <w:bottom w:val="nil"/>
        <w:right w:val="nil"/>
        <w:between w:val="nil"/>
      </w:pBdr>
      <w:tabs>
        <w:tab w:val="center" w:pos="4252"/>
        <w:tab w:val="right" w:pos="8504"/>
      </w:tabs>
      <w:spacing w:after="0" w:line="240" w:lineRule="auto"/>
      <w:jc w:val="both"/>
      <w:rPr>
        <w:color w:val="000000"/>
        <w:sz w:val="20"/>
        <w:szCs w:val="20"/>
      </w:rPr>
    </w:pPr>
    <w:r>
      <w:rPr>
        <w:noProof/>
      </w:rPr>
      <w:drawing>
        <wp:anchor distT="0" distB="0" distL="114300" distR="114300" simplePos="0" relativeHeight="251658240" behindDoc="0" locked="0" layoutInCell="1" allowOverlap="1">
          <wp:simplePos x="0" y="0"/>
          <wp:positionH relativeFrom="column">
            <wp:posOffset>3148330</wp:posOffset>
          </wp:positionH>
          <wp:positionV relativeFrom="paragraph">
            <wp:posOffset>-450214</wp:posOffset>
          </wp:positionV>
          <wp:extent cx="1971675" cy="1254125"/>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971675" cy="1254125"/>
                  </a:xfrm>
                  <a:prstGeom prst="rect">
                    <a:avLst/>
                  </a:prstGeom>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-737234</wp:posOffset>
          </wp:positionH>
          <wp:positionV relativeFrom="paragraph">
            <wp:posOffset>0</wp:posOffset>
          </wp:positionV>
          <wp:extent cx="2170430" cy="86106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l="3879" r="49586"/>
                  <a:stretch>
                    <a:fillRect/>
                  </a:stretch>
                </pic:blipFill>
                <pic:spPr>
                  <a:xfrm>
                    <a:off x="0" y="0"/>
                    <a:ext cx="2170430" cy="861060"/>
                  </a:xfrm>
                  <a:prstGeom prst="rect">
                    <a:avLst/>
                  </a:prstGeom>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1765300</wp:posOffset>
          </wp:positionH>
          <wp:positionV relativeFrom="paragraph">
            <wp:posOffset>9525</wp:posOffset>
          </wp:positionV>
          <wp:extent cx="1103630" cy="79883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103630" cy="798830"/>
                  </a:xfrm>
                  <a:prstGeom prst="rect">
                    <a:avLst/>
                  </a:prstGeom>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5203825</wp:posOffset>
          </wp:positionH>
          <wp:positionV relativeFrom="paragraph">
            <wp:posOffset>114300</wp:posOffset>
          </wp:positionV>
          <wp:extent cx="1007833" cy="53340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007833" cy="533400"/>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B56465"/>
    <w:multiLevelType w:val="hybridMultilevel"/>
    <w:tmpl w:val="567A17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6B137E2"/>
    <w:multiLevelType w:val="hybridMultilevel"/>
    <w:tmpl w:val="6B3C7B2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nsid w:val="786766CD"/>
    <w:multiLevelType w:val="hybridMultilevel"/>
    <w:tmpl w:val="EADA4A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characterSpacingControl w:val="doNotCompress"/>
  <w:footnotePr>
    <w:footnote w:id="-1"/>
    <w:footnote w:id="0"/>
  </w:footnotePr>
  <w:endnotePr>
    <w:endnote w:id="-1"/>
    <w:endnote w:id="0"/>
  </w:endnotePr>
  <w:compat/>
  <w:rsids>
    <w:rsidRoot w:val="004A01B5"/>
    <w:rsid w:val="00162E53"/>
    <w:rsid w:val="00164F64"/>
    <w:rsid w:val="002E14E7"/>
    <w:rsid w:val="00367206"/>
    <w:rsid w:val="003C4025"/>
    <w:rsid w:val="004A01B5"/>
    <w:rsid w:val="00533CA7"/>
    <w:rsid w:val="005E331C"/>
    <w:rsid w:val="00754385"/>
    <w:rsid w:val="007753F4"/>
    <w:rsid w:val="007C5DEC"/>
    <w:rsid w:val="008F120E"/>
    <w:rsid w:val="00912FCA"/>
    <w:rsid w:val="00CD0CCB"/>
    <w:rsid w:val="00DC0E33"/>
    <w:rsid w:val="00E93F97"/>
    <w:rsid w:val="00FD017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20E"/>
  </w:style>
  <w:style w:type="paragraph" w:styleId="Ttulo1">
    <w:name w:val="heading 1"/>
    <w:basedOn w:val="normal0"/>
    <w:next w:val="normal0"/>
    <w:rsid w:val="004A01B5"/>
    <w:pPr>
      <w:keepNext/>
      <w:keepLines/>
      <w:spacing w:before="480" w:after="120"/>
      <w:outlineLvl w:val="0"/>
    </w:pPr>
    <w:rPr>
      <w:b/>
      <w:sz w:val="48"/>
      <w:szCs w:val="48"/>
    </w:rPr>
  </w:style>
  <w:style w:type="paragraph" w:styleId="Ttulo2">
    <w:name w:val="heading 2"/>
    <w:basedOn w:val="normal0"/>
    <w:next w:val="normal0"/>
    <w:rsid w:val="004A01B5"/>
    <w:pPr>
      <w:keepNext/>
      <w:keepLines/>
      <w:spacing w:before="360" w:after="80"/>
      <w:outlineLvl w:val="1"/>
    </w:pPr>
    <w:rPr>
      <w:b/>
      <w:sz w:val="36"/>
      <w:szCs w:val="36"/>
    </w:rPr>
  </w:style>
  <w:style w:type="paragraph" w:styleId="Ttulo3">
    <w:name w:val="heading 3"/>
    <w:basedOn w:val="normal0"/>
    <w:next w:val="normal0"/>
    <w:rsid w:val="004A01B5"/>
    <w:pPr>
      <w:keepNext/>
      <w:keepLines/>
      <w:spacing w:before="280" w:after="80"/>
      <w:outlineLvl w:val="2"/>
    </w:pPr>
    <w:rPr>
      <w:b/>
      <w:sz w:val="28"/>
      <w:szCs w:val="28"/>
    </w:rPr>
  </w:style>
  <w:style w:type="paragraph" w:styleId="Ttulo4">
    <w:name w:val="heading 4"/>
    <w:basedOn w:val="normal0"/>
    <w:next w:val="normal0"/>
    <w:rsid w:val="004A01B5"/>
    <w:pPr>
      <w:keepNext/>
      <w:keepLines/>
      <w:spacing w:before="240" w:after="40"/>
      <w:outlineLvl w:val="3"/>
    </w:pPr>
    <w:rPr>
      <w:b/>
      <w:sz w:val="24"/>
      <w:szCs w:val="24"/>
    </w:rPr>
  </w:style>
  <w:style w:type="paragraph" w:styleId="Ttulo5">
    <w:name w:val="heading 5"/>
    <w:basedOn w:val="normal0"/>
    <w:next w:val="normal0"/>
    <w:rsid w:val="004A01B5"/>
    <w:pPr>
      <w:keepNext/>
      <w:keepLines/>
      <w:spacing w:before="220" w:after="40"/>
      <w:outlineLvl w:val="4"/>
    </w:pPr>
    <w:rPr>
      <w:b/>
    </w:rPr>
  </w:style>
  <w:style w:type="paragraph" w:styleId="Ttulo6">
    <w:name w:val="heading 6"/>
    <w:basedOn w:val="normal0"/>
    <w:next w:val="normal0"/>
    <w:rsid w:val="004A01B5"/>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4A01B5"/>
  </w:style>
  <w:style w:type="table" w:customStyle="1" w:styleId="TableNormal">
    <w:name w:val="Table Normal"/>
    <w:rsid w:val="004A01B5"/>
    <w:tblPr>
      <w:tblCellMar>
        <w:top w:w="0" w:type="dxa"/>
        <w:left w:w="0" w:type="dxa"/>
        <w:bottom w:w="0" w:type="dxa"/>
        <w:right w:w="0" w:type="dxa"/>
      </w:tblCellMar>
    </w:tblPr>
  </w:style>
  <w:style w:type="paragraph" w:styleId="Ttulo">
    <w:name w:val="Title"/>
    <w:basedOn w:val="normal0"/>
    <w:next w:val="normal0"/>
    <w:rsid w:val="004A01B5"/>
    <w:pPr>
      <w:keepNext/>
      <w:keepLines/>
      <w:spacing w:before="480" w:after="120"/>
    </w:pPr>
    <w:rPr>
      <w:b/>
      <w:sz w:val="72"/>
      <w:szCs w:val="72"/>
    </w:rPr>
  </w:style>
  <w:style w:type="paragraph" w:styleId="Subttulo">
    <w:name w:val="Subtitle"/>
    <w:basedOn w:val="normal0"/>
    <w:next w:val="normal0"/>
    <w:rsid w:val="004A01B5"/>
    <w:pPr>
      <w:keepNext/>
      <w:keepLines/>
      <w:spacing w:before="360" w:after="80"/>
    </w:pPr>
    <w:rPr>
      <w:rFonts w:ascii="Georgia" w:eastAsia="Georgia" w:hAnsi="Georgia" w:cs="Georgia"/>
      <w:i/>
      <w:color w:val="666666"/>
      <w:sz w:val="48"/>
      <w:szCs w:val="48"/>
    </w:rPr>
  </w:style>
  <w:style w:type="paragraph" w:customStyle="1" w:styleId="Default">
    <w:name w:val="Default"/>
    <w:rsid w:val="003C402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Hyperlink">
    <w:name w:val="Hyperlink"/>
    <w:basedOn w:val="Fontepargpadro"/>
    <w:uiPriority w:val="99"/>
    <w:unhideWhenUsed/>
    <w:rsid w:val="003C4025"/>
    <w:rPr>
      <w:color w:val="0000FF" w:themeColor="hyperlink"/>
      <w:u w:val="single"/>
    </w:rPr>
  </w:style>
  <w:style w:type="paragraph" w:styleId="PargrafodaLista">
    <w:name w:val="List Paragraph"/>
    <w:basedOn w:val="Normal"/>
    <w:uiPriority w:val="34"/>
    <w:qFormat/>
    <w:rsid w:val="00912FCA"/>
    <w:pPr>
      <w:ind w:left="720"/>
      <w:contextualSpacing/>
    </w:pPr>
    <w:rPr>
      <w:rFonts w:asciiTheme="minorHAnsi" w:eastAsiaTheme="minorHAnsi" w:hAnsiTheme="minorHAnsi" w:cstheme="minorBidi"/>
      <w:lang w:eastAsia="en-US"/>
    </w:rPr>
  </w:style>
  <w:style w:type="table" w:styleId="Tabelacomgrade">
    <w:name w:val="Table Grid"/>
    <w:basedOn w:val="Tabelanormal"/>
    <w:uiPriority w:val="39"/>
    <w:rsid w:val="007C5DEC"/>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7C5DE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C5D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2058</Words>
  <Characters>11118</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Janeska Alencar</dc:creator>
  <cp:lastModifiedBy>Janeska Alencar</cp:lastModifiedBy>
  <cp:revision>4</cp:revision>
  <dcterms:created xsi:type="dcterms:W3CDTF">2019-11-04T19:21:00Z</dcterms:created>
  <dcterms:modified xsi:type="dcterms:W3CDTF">2019-11-04T19:54:00Z</dcterms:modified>
</cp:coreProperties>
</file>