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EFB" w:rsidRDefault="00193EFB" w:rsidP="00541BF1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hd w:val="clear" w:color="auto" w:fill="FFFFFF"/>
        </w:rPr>
      </w:pPr>
      <w:r w:rsidRPr="00193EFB">
        <w:rPr>
          <w:rFonts w:ascii="Arial" w:hAnsi="Arial" w:cs="Arial"/>
          <w:b/>
          <w:color w:val="000000"/>
          <w:sz w:val="28"/>
          <w:shd w:val="clear" w:color="auto" w:fill="FFFFFF"/>
        </w:rPr>
        <w:t>INTERVENÇÕES DE ENFERMAGEM FRENTE À VIOLÊNCIA OBSTÉTRICA:</w:t>
      </w:r>
    </w:p>
    <w:p w:rsidR="00193EFB" w:rsidRDefault="00193EFB" w:rsidP="00541BF1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hd w:val="clear" w:color="auto" w:fill="FFFFFF"/>
        </w:rPr>
      </w:pPr>
      <w:r w:rsidRPr="00193EFB">
        <w:rPr>
          <w:rFonts w:ascii="Arial" w:hAnsi="Arial" w:cs="Arial"/>
          <w:b/>
          <w:color w:val="000000"/>
          <w:sz w:val="28"/>
          <w:shd w:val="clear" w:color="auto" w:fill="FFFFFF"/>
        </w:rPr>
        <w:t xml:space="preserve"> UMA REVISÃO DE LITERATURA</w:t>
      </w:r>
    </w:p>
    <w:p w:rsidR="00193EFB" w:rsidRPr="00193EFB" w:rsidRDefault="00193EFB" w:rsidP="00541BF1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hd w:val="clear" w:color="auto" w:fill="FFFFFF"/>
        </w:rPr>
      </w:pPr>
    </w:p>
    <w:p w:rsidR="00193EFB" w:rsidRPr="00193EFB" w:rsidRDefault="00193EFB" w:rsidP="00193EFB">
      <w:pPr>
        <w:spacing w:after="0" w:line="240" w:lineRule="auto"/>
        <w:ind w:left="-15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193EFB">
        <w:rPr>
          <w:rFonts w:ascii="Arial" w:eastAsia="Times New Roman" w:hAnsi="Arial" w:cs="Arial"/>
          <w:color w:val="000000"/>
          <w:u w:val="single"/>
          <w:lang w:eastAsia="pt-BR"/>
        </w:rPr>
        <w:t>Alessa</w:t>
      </w:r>
      <w:proofErr w:type="spellEnd"/>
      <w:r w:rsidRPr="00193EFB">
        <w:rPr>
          <w:rFonts w:ascii="Arial" w:eastAsia="Times New Roman" w:hAnsi="Arial" w:cs="Arial"/>
          <w:color w:val="000000"/>
          <w:u w:val="single"/>
          <w:lang w:eastAsia="pt-BR"/>
        </w:rPr>
        <w:t xml:space="preserve"> Christie Ramos Gonçalves¹;</w:t>
      </w:r>
      <w:r w:rsidRPr="00193EFB">
        <w:rPr>
          <w:rFonts w:ascii="Arial" w:eastAsia="Times New Roman" w:hAnsi="Arial" w:cs="Arial"/>
          <w:color w:val="000000"/>
          <w:lang w:eastAsia="pt-BR"/>
        </w:rPr>
        <w:t xml:space="preserve"> Marília dos Santos Lopes¹; </w:t>
      </w:r>
    </w:p>
    <w:p w:rsidR="00193EFB" w:rsidRPr="00193EFB" w:rsidRDefault="00193EFB" w:rsidP="00193EFB">
      <w:pPr>
        <w:spacing w:after="0" w:line="240" w:lineRule="auto"/>
        <w:ind w:left="-15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3EFB">
        <w:rPr>
          <w:rFonts w:ascii="Arial" w:eastAsia="Times New Roman" w:hAnsi="Arial" w:cs="Arial"/>
          <w:color w:val="000000"/>
          <w:lang w:eastAsia="pt-BR"/>
        </w:rPr>
        <w:t xml:space="preserve">Vanessa Nunes da Silva¹; </w:t>
      </w:r>
      <w:proofErr w:type="spellStart"/>
      <w:r w:rsidRPr="00193EFB">
        <w:rPr>
          <w:rFonts w:ascii="Arial" w:eastAsia="Times New Roman" w:hAnsi="Arial" w:cs="Arial"/>
          <w:color w:val="000000"/>
          <w:lang w:eastAsia="pt-BR"/>
        </w:rPr>
        <w:t>Kleviton</w:t>
      </w:r>
      <w:proofErr w:type="spellEnd"/>
      <w:r w:rsidRPr="00193EFB">
        <w:rPr>
          <w:rFonts w:ascii="Arial" w:eastAsia="Times New Roman" w:hAnsi="Arial" w:cs="Arial"/>
          <w:color w:val="000000"/>
          <w:lang w:eastAsia="pt-BR"/>
        </w:rPr>
        <w:t xml:space="preserve"> Leandro Alves dos Santos¹;</w:t>
      </w:r>
    </w:p>
    <w:p w:rsidR="00193EFB" w:rsidRPr="00193EFB" w:rsidRDefault="00193EFB" w:rsidP="00193EFB">
      <w:pPr>
        <w:spacing w:after="0" w:line="240" w:lineRule="auto"/>
        <w:ind w:left="-15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3EFB">
        <w:rPr>
          <w:rFonts w:ascii="Arial" w:eastAsia="Times New Roman" w:hAnsi="Arial" w:cs="Arial"/>
          <w:color w:val="000000"/>
          <w:lang w:eastAsia="pt-BR"/>
        </w:rPr>
        <w:t>Ana Paula Ra</w:t>
      </w:r>
      <w:r w:rsidR="00857D57">
        <w:rPr>
          <w:rFonts w:ascii="Arial" w:eastAsia="Times New Roman" w:hAnsi="Arial" w:cs="Arial"/>
          <w:color w:val="000000"/>
          <w:lang w:eastAsia="pt-BR"/>
        </w:rPr>
        <w:t xml:space="preserve">mos Duarte²; </w:t>
      </w:r>
      <w:proofErr w:type="spellStart"/>
      <w:r w:rsidR="00857D57">
        <w:rPr>
          <w:rFonts w:ascii="Arial" w:eastAsia="Times New Roman" w:hAnsi="Arial" w:cs="Arial"/>
          <w:color w:val="000000"/>
          <w:lang w:eastAsia="pt-BR"/>
        </w:rPr>
        <w:t>Emilly</w:t>
      </w:r>
      <w:proofErr w:type="spellEnd"/>
      <w:r w:rsidR="00857D57">
        <w:rPr>
          <w:rFonts w:ascii="Arial" w:eastAsia="Times New Roman" w:hAnsi="Arial" w:cs="Arial"/>
          <w:color w:val="000000"/>
          <w:lang w:eastAsia="pt-BR"/>
        </w:rPr>
        <w:t xml:space="preserve"> Souza Marques</w:t>
      </w:r>
      <w:bookmarkStart w:id="0" w:name="_GoBack"/>
      <w:bookmarkEnd w:id="0"/>
      <w:r w:rsidRPr="00193EFB">
        <w:rPr>
          <w:rFonts w:ascii="Arial" w:eastAsia="Times New Roman" w:hAnsi="Arial" w:cs="Arial"/>
          <w:color w:val="000000"/>
          <w:lang w:eastAsia="pt-BR"/>
        </w:rPr>
        <w:t>².</w:t>
      </w:r>
    </w:p>
    <w:p w:rsidR="00193EFB" w:rsidRPr="00193EFB" w:rsidRDefault="00193EFB" w:rsidP="00193EFB">
      <w:pPr>
        <w:numPr>
          <w:ilvl w:val="0"/>
          <w:numId w:val="1"/>
        </w:num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193EFB">
        <w:rPr>
          <w:rFonts w:ascii="Arial" w:eastAsia="Times New Roman" w:hAnsi="Arial" w:cs="Arial"/>
          <w:color w:val="000000"/>
          <w:lang w:eastAsia="pt-BR"/>
        </w:rPr>
        <w:t>Acadêmicos de Enfermagem da Faculdade CESMAC do Sertão</w:t>
      </w:r>
    </w:p>
    <w:p w:rsidR="00193EFB" w:rsidRPr="00193EFB" w:rsidRDefault="00193EFB" w:rsidP="00193EFB">
      <w:pPr>
        <w:numPr>
          <w:ilvl w:val="0"/>
          <w:numId w:val="1"/>
        </w:num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193EFB">
        <w:rPr>
          <w:rFonts w:ascii="Arial" w:eastAsia="Times New Roman" w:hAnsi="Arial" w:cs="Arial"/>
          <w:color w:val="000000"/>
          <w:lang w:eastAsia="pt-BR"/>
        </w:rPr>
        <w:t>Docentes da Faculdade CESMAC do Sertão</w:t>
      </w:r>
    </w:p>
    <w:p w:rsidR="00193EFB" w:rsidRDefault="00193EFB" w:rsidP="00193EF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93EFB" w:rsidRDefault="00193EFB" w:rsidP="00541B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BF1" w:rsidRPr="009B6914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  <w:r w:rsidRPr="009B6914">
        <w:rPr>
          <w:rFonts w:ascii="Arial" w:hAnsi="Arial" w:cs="Arial"/>
          <w:b/>
        </w:rPr>
        <w:t>RESUMO</w:t>
      </w:r>
      <w:r w:rsidR="006549C3" w:rsidRPr="009B6914">
        <w:rPr>
          <w:rFonts w:ascii="Arial" w:hAnsi="Arial" w:cs="Arial"/>
          <w:b/>
        </w:rPr>
        <w:t>:</w:t>
      </w:r>
      <w:r w:rsidR="006549C3" w:rsidRPr="009B6914">
        <w:rPr>
          <w:rFonts w:ascii="Arial" w:hAnsi="Arial" w:cs="Arial"/>
        </w:rPr>
        <w:t xml:space="preserve"> </w:t>
      </w:r>
    </w:p>
    <w:p w:rsidR="00193EFB" w:rsidRPr="009B6914" w:rsidRDefault="00541BF1" w:rsidP="00193EFB">
      <w:pPr>
        <w:pStyle w:val="NormalWeb"/>
        <w:spacing w:before="0" w:beforeAutospacing="0" w:after="0" w:afterAutospacing="0"/>
        <w:ind w:right="98"/>
        <w:jc w:val="both"/>
        <w:rPr>
          <w:rFonts w:ascii="Arial" w:eastAsia="Times New Roman" w:hAnsi="Arial" w:cs="Arial"/>
          <w:sz w:val="22"/>
          <w:szCs w:val="22"/>
        </w:rPr>
      </w:pPr>
      <w:r w:rsidRPr="009B6914">
        <w:rPr>
          <w:rFonts w:ascii="Arial" w:hAnsi="Arial" w:cs="Arial"/>
          <w:b/>
          <w:bCs/>
          <w:sz w:val="22"/>
          <w:szCs w:val="22"/>
        </w:rPr>
        <w:t>I</w:t>
      </w:r>
      <w:r w:rsidR="006549C3" w:rsidRPr="009B6914">
        <w:rPr>
          <w:rFonts w:ascii="Arial" w:hAnsi="Arial" w:cs="Arial"/>
          <w:b/>
          <w:bCs/>
          <w:sz w:val="22"/>
          <w:szCs w:val="22"/>
        </w:rPr>
        <w:t>NTRODUÇÃO</w:t>
      </w:r>
      <w:r w:rsidRPr="009B6914">
        <w:rPr>
          <w:rFonts w:ascii="Arial" w:hAnsi="Arial" w:cs="Arial"/>
          <w:b/>
          <w:bCs/>
          <w:sz w:val="22"/>
          <w:szCs w:val="22"/>
        </w:rPr>
        <w:t>:</w:t>
      </w:r>
      <w:r w:rsidR="00193EFB" w:rsidRPr="009B6914">
        <w:rPr>
          <w:rFonts w:ascii="Arial" w:hAnsi="Arial" w:cs="Arial"/>
          <w:sz w:val="22"/>
          <w:szCs w:val="22"/>
        </w:rPr>
        <w:t xml:space="preserve"> </w:t>
      </w:r>
      <w:r w:rsidR="00193EFB" w:rsidRPr="009B6914">
        <w:rPr>
          <w:rFonts w:ascii="Arial" w:hAnsi="Arial" w:cs="Arial"/>
          <w:color w:val="000000"/>
          <w:sz w:val="22"/>
          <w:szCs w:val="22"/>
        </w:rPr>
        <w:t>A violência obstétrica faz-se presente no atendimento à mulher em todo puerpério, pelos profissionais da saúde. A Organização Mundial de Saúde (OMS) define a violência obstétrica como qualquer atitude desrespeitosa e desumanizadas, além de negligência e maus tratos contra a parturiente e o recém-nascido provocando danos e/ou sofrimento psíquico e físico</w:t>
      </w:r>
      <w:r w:rsidRPr="009B6914">
        <w:rPr>
          <w:rFonts w:ascii="Arial" w:hAnsi="Arial" w:cs="Arial"/>
          <w:sz w:val="22"/>
          <w:szCs w:val="22"/>
        </w:rPr>
        <w:t xml:space="preserve">. </w:t>
      </w:r>
      <w:r w:rsidRPr="009B6914">
        <w:rPr>
          <w:rFonts w:ascii="Arial" w:hAnsi="Arial" w:cs="Arial"/>
          <w:b/>
          <w:sz w:val="22"/>
          <w:szCs w:val="22"/>
        </w:rPr>
        <w:t>OBJETIVOS:</w:t>
      </w:r>
      <w:r w:rsidRPr="009B6914">
        <w:rPr>
          <w:rFonts w:ascii="Arial" w:hAnsi="Arial" w:cs="Arial"/>
          <w:sz w:val="22"/>
          <w:szCs w:val="22"/>
        </w:rPr>
        <w:t xml:space="preserve"> </w:t>
      </w:r>
      <w:r w:rsidR="00193EFB" w:rsidRPr="009B6914">
        <w:rPr>
          <w:rFonts w:ascii="Arial" w:hAnsi="Arial" w:cs="Arial"/>
          <w:color w:val="000000"/>
          <w:sz w:val="22"/>
          <w:szCs w:val="22"/>
          <w:shd w:val="clear" w:color="auto" w:fill="FFFFFF"/>
        </w:rPr>
        <w:t>Identificar na literatura a produção científica sobre as intervenções de enfermagem frente à violência obstétrica.</w:t>
      </w:r>
      <w:r w:rsidR="00193EFB" w:rsidRPr="009B691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159F5" w:rsidRPr="009B6914">
        <w:rPr>
          <w:rFonts w:ascii="Arial" w:hAnsi="Arial" w:cs="Arial"/>
          <w:b/>
          <w:bCs/>
          <w:sz w:val="22"/>
          <w:szCs w:val="22"/>
        </w:rPr>
        <w:t xml:space="preserve">MÉTODO: </w:t>
      </w:r>
      <w:r w:rsidR="00193EFB" w:rsidRPr="009B6914">
        <w:rPr>
          <w:rFonts w:ascii="Arial" w:hAnsi="Arial" w:cs="Arial"/>
          <w:color w:val="000000"/>
          <w:sz w:val="22"/>
          <w:szCs w:val="22"/>
        </w:rPr>
        <w:t>Trata-se de uma revisão de literatura integrativa, descritiva, reflexiva e</w:t>
      </w:r>
      <w:r w:rsidR="009B6914">
        <w:rPr>
          <w:rFonts w:ascii="Arial" w:hAnsi="Arial" w:cs="Arial"/>
          <w:color w:val="000000"/>
          <w:sz w:val="22"/>
          <w:szCs w:val="22"/>
        </w:rPr>
        <w:t xml:space="preserve"> de natureza</w:t>
      </w:r>
      <w:r w:rsidR="00193EFB" w:rsidRPr="009B6914">
        <w:rPr>
          <w:rFonts w:ascii="Arial" w:hAnsi="Arial" w:cs="Arial"/>
          <w:color w:val="000000"/>
          <w:sz w:val="22"/>
          <w:szCs w:val="22"/>
        </w:rPr>
        <w:t xml:space="preserve"> qualitativa, realizada nas bases de dados LILACS, </w:t>
      </w:r>
      <w:proofErr w:type="spellStart"/>
      <w:r w:rsidR="00193EFB" w:rsidRPr="009B6914">
        <w:rPr>
          <w:rFonts w:ascii="Arial" w:hAnsi="Arial" w:cs="Arial"/>
          <w:color w:val="000000"/>
          <w:sz w:val="22"/>
          <w:szCs w:val="22"/>
        </w:rPr>
        <w:t>Scielo</w:t>
      </w:r>
      <w:proofErr w:type="spellEnd"/>
      <w:r w:rsidR="00193EFB" w:rsidRPr="009B6914">
        <w:rPr>
          <w:rFonts w:ascii="Arial" w:hAnsi="Arial" w:cs="Arial"/>
          <w:color w:val="000000"/>
          <w:sz w:val="22"/>
          <w:szCs w:val="22"/>
        </w:rPr>
        <w:t xml:space="preserve"> e BVS. Estabeleceu-se como critérios de inclusão das publicações: artigos disponíveis na íntegra, que responderam ao objetivo do tema proposto; pu</w:t>
      </w:r>
      <w:r w:rsidR="009B6914">
        <w:rPr>
          <w:rFonts w:ascii="Arial" w:hAnsi="Arial" w:cs="Arial"/>
          <w:color w:val="000000"/>
          <w:sz w:val="22"/>
          <w:szCs w:val="22"/>
        </w:rPr>
        <w:t>blicados de 2015 a 2019, em português ou inglês.</w:t>
      </w:r>
      <w:r w:rsidR="00193EFB" w:rsidRPr="009B6914">
        <w:rPr>
          <w:rFonts w:ascii="Arial" w:hAnsi="Arial" w:cs="Arial"/>
          <w:color w:val="000000"/>
          <w:sz w:val="22"/>
          <w:szCs w:val="22"/>
        </w:rPr>
        <w:t xml:space="preserve"> Como critério de exclusão, considerou-se a repetição dos artigos</w:t>
      </w:r>
      <w:r w:rsidR="00193EFB" w:rsidRPr="009B6914">
        <w:rPr>
          <w:rFonts w:ascii="Arial" w:hAnsi="Arial" w:cs="Arial"/>
          <w:sz w:val="22"/>
          <w:szCs w:val="22"/>
        </w:rPr>
        <w:t xml:space="preserve">. </w:t>
      </w:r>
      <w:r w:rsidR="002724C8" w:rsidRPr="009B6914">
        <w:rPr>
          <w:rFonts w:ascii="Arial" w:hAnsi="Arial" w:cs="Arial"/>
          <w:b/>
          <w:bCs/>
          <w:sz w:val="22"/>
          <w:szCs w:val="22"/>
        </w:rPr>
        <w:t>RESULTADOS:</w:t>
      </w:r>
      <w:r w:rsidR="00193EFB" w:rsidRPr="009B691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93EFB" w:rsidRPr="009B6914">
        <w:rPr>
          <w:rFonts w:ascii="Arial" w:hAnsi="Arial" w:cs="Arial"/>
          <w:color w:val="000000"/>
          <w:sz w:val="22"/>
          <w:szCs w:val="22"/>
        </w:rPr>
        <w:t>Foram encontrados 23 artigos, sendo selecionados 5, após leitura na íntegra. Os artigos relataram que uma em cada quatro mulheres sofre alguma forma de violência durante o parto. A atuação do enfermeiro no parto pode diminuir os números de abuso contra a mulher, evitando intervenções desnecessárias, com ações que reduzem o desconforto emocional, físico e os agravos nos casos vivenciados, buscando devolver à mulher sua autoconfiança para viver a gestação, o parto e o puerpério</w:t>
      </w:r>
      <w:r w:rsidR="00162530" w:rsidRPr="009B6914">
        <w:rPr>
          <w:rFonts w:ascii="Arial" w:hAnsi="Arial" w:cs="Arial"/>
          <w:sz w:val="22"/>
          <w:szCs w:val="22"/>
        </w:rPr>
        <w:t>.</w:t>
      </w:r>
      <w:r w:rsidR="00AB7942" w:rsidRPr="009B6914">
        <w:rPr>
          <w:rFonts w:ascii="Arial" w:hAnsi="Arial" w:cs="Arial"/>
          <w:sz w:val="22"/>
          <w:szCs w:val="22"/>
        </w:rPr>
        <w:t xml:space="preserve"> </w:t>
      </w:r>
      <w:r w:rsidR="002724C8" w:rsidRPr="009B6914">
        <w:rPr>
          <w:rFonts w:ascii="Arial" w:hAnsi="Arial" w:cs="Arial"/>
          <w:b/>
          <w:bCs/>
          <w:sz w:val="22"/>
          <w:szCs w:val="22"/>
        </w:rPr>
        <w:t xml:space="preserve">CONCLUSÃO: </w:t>
      </w:r>
      <w:r w:rsidR="00193EFB" w:rsidRPr="009B6914">
        <w:rPr>
          <w:rFonts w:ascii="Arial" w:eastAsia="Times New Roman" w:hAnsi="Arial" w:cs="Arial"/>
          <w:color w:val="000000"/>
          <w:sz w:val="22"/>
          <w:szCs w:val="22"/>
        </w:rPr>
        <w:t>A atuação da Enfermagem Obstétrica surge como alternativa para a redução do quadro de violências obstétricas vivenciadas pelas mulheres, visto que é a categoria profissional mais apta para a mudança desta realidade e consolidação de uma assistência qualificada e digna ao processo de parto e nascimento.</w:t>
      </w:r>
    </w:p>
    <w:p w:rsidR="002724C8" w:rsidRPr="009B6914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193EFB" w:rsidRPr="009B6914" w:rsidRDefault="006549C3" w:rsidP="00193EFB">
      <w:pPr>
        <w:pStyle w:val="NormalWeb"/>
        <w:tabs>
          <w:tab w:val="left" w:pos="7530"/>
        </w:tabs>
        <w:spacing w:before="0" w:beforeAutospacing="0" w:after="0" w:afterAutospacing="0"/>
        <w:ind w:left="-15" w:firstLine="15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9B6914">
        <w:rPr>
          <w:rFonts w:ascii="Arial" w:hAnsi="Arial" w:cs="Arial"/>
          <w:b/>
          <w:sz w:val="22"/>
          <w:szCs w:val="22"/>
        </w:rPr>
        <w:t>DESCRITORES</w:t>
      </w:r>
      <w:r w:rsidR="002724C8" w:rsidRPr="009B6914">
        <w:rPr>
          <w:rFonts w:ascii="Arial" w:hAnsi="Arial" w:cs="Arial"/>
          <w:b/>
          <w:sz w:val="22"/>
          <w:szCs w:val="22"/>
        </w:rPr>
        <w:t xml:space="preserve">: </w:t>
      </w:r>
      <w:r w:rsidR="00193EFB" w:rsidRPr="009B6914">
        <w:rPr>
          <w:rFonts w:ascii="Arial" w:eastAsia="Times New Roman" w:hAnsi="Arial" w:cs="Arial"/>
          <w:color w:val="000000"/>
          <w:sz w:val="22"/>
          <w:szCs w:val="22"/>
        </w:rPr>
        <w:t xml:space="preserve">“Assistência de Enfermagem”; “Violência”; Obstétrica”. </w:t>
      </w:r>
      <w:r w:rsidR="00193EFB" w:rsidRPr="009B6914">
        <w:rPr>
          <w:rFonts w:ascii="Arial" w:eastAsia="Times New Roman" w:hAnsi="Arial" w:cs="Arial"/>
          <w:color w:val="000000"/>
          <w:sz w:val="22"/>
          <w:szCs w:val="22"/>
        </w:rPr>
        <w:tab/>
      </w:r>
    </w:p>
    <w:p w:rsidR="00193EFB" w:rsidRPr="009B6914" w:rsidRDefault="00193EFB" w:rsidP="00193EFB">
      <w:pPr>
        <w:pStyle w:val="NormalWeb"/>
        <w:tabs>
          <w:tab w:val="left" w:pos="7530"/>
        </w:tabs>
        <w:spacing w:before="0" w:beforeAutospacing="0" w:after="0" w:afterAutospacing="0"/>
        <w:ind w:left="-15" w:firstLine="15"/>
        <w:jc w:val="both"/>
        <w:rPr>
          <w:rFonts w:ascii="Arial" w:eastAsia="Times New Roman" w:hAnsi="Arial" w:cs="Arial"/>
          <w:sz w:val="22"/>
          <w:szCs w:val="22"/>
        </w:rPr>
      </w:pPr>
    </w:p>
    <w:p w:rsidR="00541BF1" w:rsidRPr="009B6914" w:rsidRDefault="006549C3" w:rsidP="00193EFB">
      <w:pPr>
        <w:pStyle w:val="Default"/>
        <w:jc w:val="both"/>
        <w:rPr>
          <w:b/>
          <w:color w:val="auto"/>
          <w:sz w:val="22"/>
          <w:szCs w:val="22"/>
        </w:rPr>
      </w:pPr>
      <w:r w:rsidRPr="009B6914">
        <w:rPr>
          <w:b/>
          <w:color w:val="auto"/>
          <w:sz w:val="22"/>
          <w:szCs w:val="22"/>
        </w:rPr>
        <w:t>REFERÊNCIAS</w:t>
      </w:r>
      <w:r w:rsidR="002724C8" w:rsidRPr="009B6914">
        <w:rPr>
          <w:b/>
          <w:color w:val="auto"/>
          <w:sz w:val="22"/>
          <w:szCs w:val="22"/>
        </w:rPr>
        <w:t xml:space="preserve">: </w:t>
      </w:r>
    </w:p>
    <w:p w:rsidR="00193EFB" w:rsidRPr="009B6914" w:rsidRDefault="00193EFB" w:rsidP="00193EFB">
      <w:pPr>
        <w:pStyle w:val="Default"/>
        <w:rPr>
          <w:sz w:val="22"/>
          <w:szCs w:val="22"/>
        </w:rPr>
      </w:pPr>
    </w:p>
    <w:p w:rsidR="00193EFB" w:rsidRPr="009B6914" w:rsidRDefault="00193EFB" w:rsidP="00193EFB">
      <w:pPr>
        <w:pStyle w:val="NormalWeb"/>
        <w:spacing w:before="0" w:beforeAutospacing="0" w:after="0" w:afterAutospacing="0"/>
        <w:ind w:right="98"/>
        <w:rPr>
          <w:rFonts w:ascii="Arial" w:eastAsia="Times New Roman" w:hAnsi="Arial" w:cs="Arial"/>
          <w:sz w:val="22"/>
          <w:szCs w:val="22"/>
        </w:rPr>
      </w:pPr>
      <w:r w:rsidRPr="009B6914">
        <w:rPr>
          <w:rFonts w:ascii="Arial" w:hAnsi="Arial" w:cs="Arial"/>
          <w:sz w:val="22"/>
          <w:szCs w:val="22"/>
        </w:rPr>
        <w:t xml:space="preserve"> </w:t>
      </w:r>
      <w:r w:rsidRPr="009B6914">
        <w:rPr>
          <w:rFonts w:ascii="Arial" w:eastAsia="Times New Roman" w:hAnsi="Arial" w:cs="Arial"/>
          <w:color w:val="000000"/>
          <w:sz w:val="22"/>
          <w:szCs w:val="22"/>
        </w:rPr>
        <w:t xml:space="preserve">BRANDT, GP et al. VIOLÊNCIA OBSTÉTRICA: A VERDADEIRA DOR DO PARTO. </w:t>
      </w:r>
      <w:r w:rsidRPr="009B6914">
        <w:rPr>
          <w:rFonts w:ascii="Arial" w:eastAsia="Times New Roman" w:hAnsi="Arial" w:cs="Arial"/>
          <w:b/>
          <w:bCs/>
          <w:color w:val="000000"/>
          <w:sz w:val="22"/>
          <w:szCs w:val="22"/>
        </w:rPr>
        <w:t>REVISTA GESTÃO &amp; SAÚDE</w:t>
      </w:r>
      <w:r w:rsidRPr="009B6914">
        <w:rPr>
          <w:rFonts w:ascii="Arial" w:eastAsia="Times New Roman" w:hAnsi="Arial" w:cs="Arial"/>
          <w:color w:val="000000"/>
          <w:sz w:val="22"/>
          <w:szCs w:val="22"/>
        </w:rPr>
        <w:t>. 2018;19(1):19-37.</w:t>
      </w:r>
    </w:p>
    <w:p w:rsidR="00193EFB" w:rsidRPr="00193EFB" w:rsidRDefault="00193EFB" w:rsidP="00193EFB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193EFB" w:rsidRDefault="00193EFB" w:rsidP="009B6914">
      <w:pPr>
        <w:spacing w:after="0" w:line="240" w:lineRule="auto"/>
        <w:ind w:right="98"/>
        <w:rPr>
          <w:rFonts w:ascii="Arial" w:eastAsia="Times New Roman" w:hAnsi="Arial" w:cs="Arial"/>
          <w:lang w:eastAsia="pt-BR"/>
        </w:rPr>
      </w:pPr>
      <w:r w:rsidRPr="00193EFB">
        <w:rPr>
          <w:rFonts w:ascii="Arial" w:eastAsia="Times New Roman" w:hAnsi="Arial" w:cs="Arial"/>
          <w:color w:val="000000"/>
          <w:lang w:eastAsia="pt-BR"/>
        </w:rPr>
        <w:t xml:space="preserve">MATOSO, LML. O PAPEL DO ENFERMEIRO FRENTE À VIOLÊNCIA OBSTÉTRICA. </w:t>
      </w:r>
      <w:r w:rsidRPr="00193EFB">
        <w:rPr>
          <w:rFonts w:ascii="Arial" w:eastAsia="Times New Roman" w:hAnsi="Arial" w:cs="Arial"/>
          <w:b/>
          <w:bCs/>
          <w:color w:val="000000"/>
          <w:lang w:eastAsia="pt-BR"/>
        </w:rPr>
        <w:t>C&amp;D-Revista Eletrônica da FAINOR</w:t>
      </w:r>
      <w:r w:rsidRPr="00193EFB">
        <w:rPr>
          <w:rFonts w:ascii="Arial" w:eastAsia="Times New Roman" w:hAnsi="Arial" w:cs="Arial"/>
          <w:color w:val="000000"/>
          <w:lang w:eastAsia="pt-BR"/>
        </w:rPr>
        <w:t xml:space="preserve">, v.11, n.1, p. 49-65, </w:t>
      </w:r>
      <w:proofErr w:type="spellStart"/>
      <w:r w:rsidRPr="00193EFB">
        <w:rPr>
          <w:rFonts w:ascii="Arial" w:eastAsia="Times New Roman" w:hAnsi="Arial" w:cs="Arial"/>
          <w:color w:val="000000"/>
          <w:lang w:eastAsia="pt-BR"/>
        </w:rPr>
        <w:t>jan</w:t>
      </w:r>
      <w:proofErr w:type="spellEnd"/>
      <w:r w:rsidRPr="00193EFB">
        <w:rPr>
          <w:rFonts w:ascii="Arial" w:eastAsia="Times New Roman" w:hAnsi="Arial" w:cs="Arial"/>
          <w:color w:val="000000"/>
          <w:lang w:eastAsia="pt-BR"/>
        </w:rPr>
        <w:t>/abr. 2018.</w:t>
      </w:r>
    </w:p>
    <w:p w:rsidR="009B6914" w:rsidRPr="00193EFB" w:rsidRDefault="009B6914" w:rsidP="009B6914">
      <w:pPr>
        <w:spacing w:after="0" w:line="240" w:lineRule="auto"/>
        <w:ind w:right="98"/>
        <w:rPr>
          <w:rFonts w:ascii="Arial" w:eastAsia="Times New Roman" w:hAnsi="Arial" w:cs="Arial"/>
          <w:lang w:eastAsia="pt-BR"/>
        </w:rPr>
      </w:pPr>
    </w:p>
    <w:p w:rsidR="00193EFB" w:rsidRDefault="00193EFB" w:rsidP="00193EFB">
      <w:pPr>
        <w:spacing w:after="0" w:line="240" w:lineRule="auto"/>
        <w:ind w:right="98"/>
        <w:rPr>
          <w:rFonts w:ascii="Arial" w:eastAsia="Times New Roman" w:hAnsi="Arial" w:cs="Arial"/>
          <w:color w:val="000000"/>
          <w:lang w:eastAsia="pt-BR"/>
        </w:rPr>
      </w:pPr>
      <w:r w:rsidRPr="00193EFB">
        <w:rPr>
          <w:rFonts w:ascii="Arial" w:eastAsia="Times New Roman" w:hAnsi="Arial" w:cs="Arial"/>
          <w:color w:val="000000"/>
          <w:lang w:eastAsia="pt-BR"/>
        </w:rPr>
        <w:t xml:space="preserve">MOURA, RCM. et al. </w:t>
      </w:r>
      <w:r w:rsidRPr="00193EFB">
        <w:rPr>
          <w:rFonts w:ascii="Arial" w:eastAsia="Times New Roman" w:hAnsi="Arial" w:cs="Arial"/>
          <w:b/>
          <w:bCs/>
          <w:color w:val="000000"/>
          <w:lang w:eastAsia="pt-BR"/>
        </w:rPr>
        <w:t>CUIDADOS DE ENFERMAGEM NA PREVENÇÃO DA VIOLÊNCIA OBSTÉTRICA.</w:t>
      </w:r>
      <w:r w:rsidRPr="00193EFB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193EFB">
        <w:rPr>
          <w:rFonts w:ascii="Arial" w:eastAsia="Times New Roman" w:hAnsi="Arial" w:cs="Arial"/>
          <w:color w:val="000000"/>
          <w:lang w:eastAsia="pt-BR"/>
        </w:rPr>
        <w:t>Enferm</w:t>
      </w:r>
      <w:proofErr w:type="spellEnd"/>
      <w:r w:rsidRPr="00193EFB">
        <w:rPr>
          <w:rFonts w:ascii="Arial" w:eastAsia="Times New Roman" w:hAnsi="Arial" w:cs="Arial"/>
          <w:color w:val="000000"/>
          <w:lang w:eastAsia="pt-BR"/>
        </w:rPr>
        <w:t>. Foco 2018; 9 (4): 60-65.</w:t>
      </w:r>
    </w:p>
    <w:p w:rsidR="009B6914" w:rsidRPr="00193EFB" w:rsidRDefault="009B6914" w:rsidP="00193EFB">
      <w:pPr>
        <w:spacing w:after="0" w:line="240" w:lineRule="auto"/>
        <w:ind w:right="98"/>
        <w:rPr>
          <w:rFonts w:ascii="Arial" w:eastAsia="Times New Roman" w:hAnsi="Arial" w:cs="Arial"/>
          <w:lang w:eastAsia="pt-BR"/>
        </w:rPr>
      </w:pPr>
    </w:p>
    <w:p w:rsidR="009B6914" w:rsidRPr="009B6914" w:rsidRDefault="009B6914" w:rsidP="009B6914">
      <w:pPr>
        <w:shd w:val="clear" w:color="auto" w:fill="FFFFFF"/>
        <w:spacing w:after="0" w:line="240" w:lineRule="auto"/>
        <w:ind w:left="-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6914">
        <w:rPr>
          <w:rFonts w:ascii="Arial" w:eastAsia="Times New Roman" w:hAnsi="Arial" w:cs="Arial"/>
          <w:color w:val="000000"/>
          <w:lang w:eastAsia="pt-BR"/>
        </w:rPr>
        <w:t xml:space="preserve">SILVA, FL. et al. REFLEXÕES SOBRE AS AGRESSÕES CAUSADAS AO PSICOLÓGICO MATERNO PELA VIOLÊNCIA OBSTÉTRICA: UM ESTUDO DE REVISÃO INTEGRATIVA. </w:t>
      </w:r>
      <w:r w:rsidRPr="009B6914">
        <w:rPr>
          <w:rFonts w:ascii="Arial" w:eastAsia="Times New Roman" w:hAnsi="Arial" w:cs="Arial"/>
          <w:b/>
          <w:bCs/>
          <w:color w:val="000000"/>
          <w:lang w:eastAsia="pt-BR"/>
        </w:rPr>
        <w:t>Rev. UNINGÁ</w:t>
      </w:r>
      <w:r w:rsidRPr="009B6914">
        <w:rPr>
          <w:rFonts w:ascii="Arial" w:eastAsia="Times New Roman" w:hAnsi="Arial" w:cs="Arial"/>
          <w:color w:val="000000"/>
          <w:lang w:eastAsia="pt-BR"/>
        </w:rPr>
        <w:t xml:space="preserve">, Maringá, v. 56, n. S1, p. 159-171, </w:t>
      </w:r>
      <w:proofErr w:type="gramStart"/>
      <w:r w:rsidRPr="009B6914">
        <w:rPr>
          <w:rFonts w:ascii="Arial" w:eastAsia="Times New Roman" w:hAnsi="Arial" w:cs="Arial"/>
          <w:color w:val="000000"/>
          <w:lang w:eastAsia="pt-BR"/>
        </w:rPr>
        <w:t>jan./</w:t>
      </w:r>
      <w:proofErr w:type="gramEnd"/>
      <w:r w:rsidRPr="009B6914">
        <w:rPr>
          <w:rFonts w:ascii="Arial" w:eastAsia="Times New Roman" w:hAnsi="Arial" w:cs="Arial"/>
          <w:color w:val="000000"/>
          <w:lang w:eastAsia="pt-BR"/>
        </w:rPr>
        <w:t>mar. 2019.</w:t>
      </w:r>
    </w:p>
    <w:p w:rsidR="009B6914" w:rsidRPr="009B6914" w:rsidRDefault="009B6914" w:rsidP="009B6914">
      <w:pPr>
        <w:spacing w:after="0" w:line="240" w:lineRule="auto"/>
        <w:ind w:firstLine="1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6914" w:rsidRPr="009B6914" w:rsidRDefault="009B6914" w:rsidP="009B6914">
      <w:pPr>
        <w:spacing w:after="0" w:line="240" w:lineRule="auto"/>
        <w:ind w:right="9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6914">
        <w:rPr>
          <w:rFonts w:ascii="Arial" w:eastAsia="Times New Roman" w:hAnsi="Arial" w:cs="Arial"/>
          <w:color w:val="000000"/>
          <w:lang w:eastAsia="pt-BR"/>
        </w:rPr>
        <w:t xml:space="preserve">SILVA, FL. et al. O Protagonismo do Enfermeiro na Política Nacional de Humanização do Parto e do Nascimento e com vistas a Erradicação de Abuso e Violência Obstétrica. </w:t>
      </w:r>
      <w:r w:rsidRPr="009B6914">
        <w:rPr>
          <w:rFonts w:ascii="Arial" w:eastAsia="Times New Roman" w:hAnsi="Arial" w:cs="Arial"/>
          <w:b/>
          <w:bCs/>
          <w:color w:val="000000"/>
          <w:lang w:eastAsia="pt-BR"/>
        </w:rPr>
        <w:t xml:space="preserve">Rev. </w:t>
      </w:r>
      <w:proofErr w:type="spellStart"/>
      <w:r w:rsidRPr="009B6914">
        <w:rPr>
          <w:rFonts w:ascii="Arial" w:eastAsia="Times New Roman" w:hAnsi="Arial" w:cs="Arial"/>
          <w:b/>
          <w:bCs/>
          <w:color w:val="000000"/>
          <w:lang w:eastAsia="pt-BR"/>
        </w:rPr>
        <w:t>Mult</w:t>
      </w:r>
      <w:proofErr w:type="spellEnd"/>
      <w:r w:rsidRPr="009B6914">
        <w:rPr>
          <w:rFonts w:ascii="Arial" w:eastAsia="Times New Roman" w:hAnsi="Arial" w:cs="Arial"/>
          <w:b/>
          <w:bCs/>
          <w:color w:val="000000"/>
          <w:lang w:eastAsia="pt-BR"/>
        </w:rPr>
        <w:t>. Psic</w:t>
      </w:r>
      <w:r w:rsidRPr="009B6914">
        <w:rPr>
          <w:rFonts w:ascii="Arial" w:eastAsia="Times New Roman" w:hAnsi="Arial" w:cs="Arial"/>
          <w:color w:val="000000"/>
          <w:lang w:eastAsia="pt-BR"/>
        </w:rPr>
        <w:t>. V.12, N. 41, p. 1068-1082, 2018.</w:t>
      </w:r>
    </w:p>
    <w:p w:rsidR="00193EFB" w:rsidRPr="009B6914" w:rsidRDefault="00193EFB" w:rsidP="00193EFB">
      <w:pPr>
        <w:pStyle w:val="Default"/>
        <w:rPr>
          <w:b/>
          <w:sz w:val="22"/>
          <w:szCs w:val="22"/>
        </w:rPr>
      </w:pPr>
    </w:p>
    <w:p w:rsidR="00530290" w:rsidRDefault="00530290" w:rsidP="00193EFB"/>
    <w:sectPr w:rsidR="00530290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6B9" w:rsidRDefault="009D06B9" w:rsidP="006A1B00">
      <w:pPr>
        <w:spacing w:after="0" w:line="240" w:lineRule="auto"/>
      </w:pPr>
      <w:r>
        <w:separator/>
      </w:r>
    </w:p>
  </w:endnote>
  <w:endnote w:type="continuationSeparator" w:id="0">
    <w:p w:rsidR="009D06B9" w:rsidRDefault="009D06B9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6B9" w:rsidRDefault="009D06B9" w:rsidP="006A1B00">
      <w:pPr>
        <w:spacing w:after="0" w:line="240" w:lineRule="auto"/>
      </w:pPr>
      <w:r>
        <w:separator/>
      </w:r>
    </w:p>
  </w:footnote>
  <w:footnote w:type="continuationSeparator" w:id="0">
    <w:p w:rsidR="009D06B9" w:rsidRDefault="009D06B9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F13429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F1E5F"/>
    <w:multiLevelType w:val="multilevel"/>
    <w:tmpl w:val="A4F8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00"/>
    <w:rsid w:val="000F4DAB"/>
    <w:rsid w:val="0010755F"/>
    <w:rsid w:val="001109C6"/>
    <w:rsid w:val="00136E51"/>
    <w:rsid w:val="00162530"/>
    <w:rsid w:val="00193EFB"/>
    <w:rsid w:val="001D2AD8"/>
    <w:rsid w:val="002724C8"/>
    <w:rsid w:val="00410B51"/>
    <w:rsid w:val="004159F5"/>
    <w:rsid w:val="00530290"/>
    <w:rsid w:val="00541BF1"/>
    <w:rsid w:val="005A1105"/>
    <w:rsid w:val="00612D59"/>
    <w:rsid w:val="006463F2"/>
    <w:rsid w:val="006549C3"/>
    <w:rsid w:val="006A1B00"/>
    <w:rsid w:val="006E7B49"/>
    <w:rsid w:val="00703B2C"/>
    <w:rsid w:val="007B3D0F"/>
    <w:rsid w:val="007D2B56"/>
    <w:rsid w:val="00857D57"/>
    <w:rsid w:val="008616B3"/>
    <w:rsid w:val="009B6914"/>
    <w:rsid w:val="009D06B9"/>
    <w:rsid w:val="00A517C0"/>
    <w:rsid w:val="00AB7942"/>
    <w:rsid w:val="00AE5B1F"/>
    <w:rsid w:val="00BB1133"/>
    <w:rsid w:val="00C4248C"/>
    <w:rsid w:val="00EB16D4"/>
    <w:rsid w:val="00EE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5F92B8-CAEB-4925-A392-F702AACD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Virtualtech</cp:lastModifiedBy>
  <cp:revision>3</cp:revision>
  <cp:lastPrinted>2019-05-15T19:53:00Z</cp:lastPrinted>
  <dcterms:created xsi:type="dcterms:W3CDTF">2019-05-21T01:05:00Z</dcterms:created>
  <dcterms:modified xsi:type="dcterms:W3CDTF">2019-05-21T01:33:00Z</dcterms:modified>
</cp:coreProperties>
</file>