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00B01" w14:textId="4F9305B0" w:rsidR="00F044F1" w:rsidRPr="00927205" w:rsidRDefault="00F044F1" w:rsidP="00927205">
      <w:pPr>
        <w:spacing w:after="0" w:line="240" w:lineRule="auto"/>
        <w:rPr>
          <w:rFonts w:cstheme="minorHAnsi"/>
          <w:noProof/>
          <w:sz w:val="24"/>
          <w:szCs w:val="24"/>
          <w:lang w:eastAsia="pt-BR"/>
        </w:rPr>
      </w:pPr>
    </w:p>
    <w:p w14:paraId="1B75A238" w14:textId="77777777" w:rsidR="00102217" w:rsidRPr="00927205" w:rsidRDefault="00102217" w:rsidP="00927205">
      <w:pPr>
        <w:pBdr>
          <w:top w:val="nil"/>
          <w:left w:val="nil"/>
          <w:bottom w:val="nil"/>
          <w:right w:val="nil"/>
          <w:between w:val="nil"/>
        </w:pBdr>
        <w:spacing w:after="0" w:line="240" w:lineRule="auto"/>
        <w:jc w:val="center"/>
        <w:rPr>
          <w:rFonts w:eastAsia="Times New Roman" w:cstheme="minorHAnsi"/>
          <w:b/>
          <w:color w:val="000000"/>
          <w:sz w:val="24"/>
          <w:szCs w:val="24"/>
        </w:rPr>
      </w:pPr>
      <w:r w:rsidRPr="00927205">
        <w:rPr>
          <w:rFonts w:eastAsia="Times New Roman" w:cstheme="minorHAnsi"/>
          <w:b/>
          <w:color w:val="000000"/>
          <w:sz w:val="24"/>
          <w:szCs w:val="24"/>
        </w:rPr>
        <w:t>COMPARAÇÃO DOS NÍVEIS DE ANSIEDADE ENTRE MODALIDADES ESPORTIVAS COMPETITIVAS E DE APRESENTAÇÃO</w:t>
      </w:r>
    </w:p>
    <w:p w14:paraId="3D3431CB" w14:textId="6CBD2CF1" w:rsidR="009F1DE4" w:rsidRPr="00927205" w:rsidRDefault="009F1DE4" w:rsidP="00927205">
      <w:pPr>
        <w:spacing w:after="0" w:line="240" w:lineRule="auto"/>
        <w:jc w:val="center"/>
        <w:rPr>
          <w:rFonts w:cstheme="minorHAnsi"/>
          <w:sz w:val="24"/>
          <w:szCs w:val="24"/>
        </w:rPr>
      </w:pPr>
    </w:p>
    <w:p w14:paraId="16671669" w14:textId="2C5ADE4A" w:rsidR="009F1DE4" w:rsidRPr="00927205" w:rsidRDefault="00F0751E" w:rsidP="00927205">
      <w:pPr>
        <w:spacing w:after="0" w:line="240" w:lineRule="auto"/>
        <w:jc w:val="center"/>
        <w:rPr>
          <w:rFonts w:cstheme="minorHAnsi"/>
          <w:sz w:val="24"/>
          <w:szCs w:val="24"/>
        </w:rPr>
      </w:pPr>
      <w:r w:rsidRPr="00927205">
        <w:rPr>
          <w:rFonts w:cstheme="minorHAnsi"/>
          <w:sz w:val="24"/>
          <w:szCs w:val="24"/>
        </w:rPr>
        <w:t>Maria Eduarda Teixeira Cunha¹</w:t>
      </w:r>
      <w:r w:rsidR="009F1DE4" w:rsidRPr="00927205">
        <w:rPr>
          <w:rFonts w:cstheme="minorHAnsi"/>
          <w:sz w:val="24"/>
          <w:szCs w:val="24"/>
        </w:rPr>
        <w:t xml:space="preserve">, </w:t>
      </w:r>
      <w:r w:rsidRPr="00927205">
        <w:rPr>
          <w:rFonts w:cstheme="minorHAnsi"/>
          <w:sz w:val="24"/>
          <w:szCs w:val="24"/>
        </w:rPr>
        <w:t>Natalia Aparecida da Silva</w:t>
      </w:r>
      <w:r w:rsidR="009F1DE4" w:rsidRPr="00927205">
        <w:rPr>
          <w:rFonts w:cstheme="minorHAnsi"/>
          <w:sz w:val="24"/>
          <w:szCs w:val="24"/>
          <w:vertAlign w:val="superscript"/>
        </w:rPr>
        <w:t>2</w:t>
      </w:r>
      <w:r w:rsidR="009F1DE4" w:rsidRPr="00927205">
        <w:rPr>
          <w:rFonts w:cstheme="minorHAnsi"/>
          <w:sz w:val="24"/>
          <w:szCs w:val="24"/>
        </w:rPr>
        <w:t xml:space="preserve">, </w:t>
      </w:r>
      <w:r w:rsidRPr="00927205">
        <w:rPr>
          <w:rFonts w:cstheme="minorHAnsi"/>
          <w:sz w:val="24"/>
          <w:szCs w:val="24"/>
        </w:rPr>
        <w:t>Roberto Gonçalves</w:t>
      </w:r>
      <w:r w:rsidR="009F1DE4" w:rsidRPr="00927205">
        <w:rPr>
          <w:rFonts w:cstheme="minorHAnsi"/>
          <w:sz w:val="24"/>
          <w:szCs w:val="24"/>
          <w:vertAlign w:val="superscript"/>
        </w:rPr>
        <w:t>3</w:t>
      </w:r>
      <w:r w:rsidRPr="00927205">
        <w:rPr>
          <w:rFonts w:cstheme="minorHAnsi"/>
          <w:sz w:val="24"/>
          <w:szCs w:val="24"/>
        </w:rPr>
        <w:t xml:space="preserve">, Ana Flavia </w:t>
      </w:r>
      <w:r w:rsidR="005758AA" w:rsidRPr="00927205">
        <w:rPr>
          <w:rFonts w:cstheme="minorHAnsi"/>
          <w:sz w:val="24"/>
          <w:szCs w:val="24"/>
        </w:rPr>
        <w:t>Andalécio</w:t>
      </w:r>
      <w:r w:rsidRPr="00927205">
        <w:rPr>
          <w:rFonts w:cstheme="minorHAnsi"/>
          <w:sz w:val="24"/>
          <w:szCs w:val="24"/>
        </w:rPr>
        <w:t xml:space="preserve"> Couto da Silva</w:t>
      </w:r>
      <w:r w:rsidR="009F1DE4" w:rsidRPr="00927205">
        <w:rPr>
          <w:rFonts w:cstheme="minorHAnsi"/>
          <w:sz w:val="24"/>
          <w:szCs w:val="24"/>
          <w:vertAlign w:val="superscript"/>
        </w:rPr>
        <w:t>4</w:t>
      </w:r>
      <w:r w:rsidR="009F1DE4" w:rsidRPr="00927205">
        <w:rPr>
          <w:rFonts w:cstheme="minorHAnsi"/>
          <w:sz w:val="24"/>
          <w:szCs w:val="24"/>
        </w:rPr>
        <w:t>,</w:t>
      </w:r>
    </w:p>
    <w:p w14:paraId="496BFB12" w14:textId="1A335F6E" w:rsidR="009F1DE4" w:rsidRPr="00927205" w:rsidRDefault="009F1DE4" w:rsidP="00927205">
      <w:pPr>
        <w:spacing w:after="0" w:line="240" w:lineRule="auto"/>
        <w:jc w:val="center"/>
        <w:rPr>
          <w:rFonts w:cstheme="minorHAnsi"/>
          <w:sz w:val="24"/>
          <w:szCs w:val="24"/>
        </w:rPr>
      </w:pPr>
    </w:p>
    <w:p w14:paraId="4E8BC2DF" w14:textId="6CE2021D" w:rsidR="009F1DE4" w:rsidRPr="00927205" w:rsidRDefault="009F1DE4" w:rsidP="00927205">
      <w:pPr>
        <w:spacing w:after="0" w:line="240" w:lineRule="auto"/>
        <w:jc w:val="center"/>
        <w:rPr>
          <w:rFonts w:cstheme="minorHAnsi"/>
          <w:sz w:val="24"/>
          <w:szCs w:val="24"/>
        </w:rPr>
      </w:pPr>
      <w:r w:rsidRPr="00927205">
        <w:rPr>
          <w:rFonts w:cstheme="minorHAnsi"/>
          <w:sz w:val="24"/>
          <w:szCs w:val="24"/>
        </w:rPr>
        <w:t xml:space="preserve">E-mail: </w:t>
      </w:r>
      <w:hyperlink r:id="rId9" w:history="1">
        <w:r w:rsidR="00927205" w:rsidRPr="00DD2236">
          <w:rPr>
            <w:rStyle w:val="Hyperlink"/>
            <w:rFonts w:cstheme="minorHAnsi"/>
            <w:sz w:val="24"/>
            <w:szCs w:val="24"/>
          </w:rPr>
          <w:t>eduardamariacr7ptc@gmail.com</w:t>
        </w:r>
      </w:hyperlink>
      <w:r w:rsidR="00927205">
        <w:rPr>
          <w:rFonts w:cstheme="minorHAnsi"/>
          <w:sz w:val="24"/>
          <w:szCs w:val="24"/>
        </w:rPr>
        <w:t xml:space="preserve"> </w:t>
      </w:r>
    </w:p>
    <w:p w14:paraId="62BFBCFA" w14:textId="77777777" w:rsidR="00B63464" w:rsidRPr="00927205" w:rsidRDefault="00B63464" w:rsidP="00927205">
      <w:pPr>
        <w:spacing w:after="0" w:line="240" w:lineRule="auto"/>
        <w:jc w:val="both"/>
        <w:rPr>
          <w:rFonts w:cstheme="minorHAnsi"/>
          <w:sz w:val="24"/>
          <w:szCs w:val="24"/>
        </w:rPr>
      </w:pPr>
    </w:p>
    <w:p w14:paraId="32F49C7D" w14:textId="3D476003" w:rsidR="00C42479" w:rsidRPr="00927205" w:rsidRDefault="00B63464" w:rsidP="00927205">
      <w:pPr>
        <w:spacing w:after="0" w:line="240" w:lineRule="auto"/>
        <w:jc w:val="both"/>
        <w:rPr>
          <w:rFonts w:cstheme="minorHAnsi"/>
          <w:sz w:val="24"/>
          <w:szCs w:val="24"/>
        </w:rPr>
      </w:pPr>
      <w:r w:rsidRPr="00927205">
        <w:rPr>
          <w:rFonts w:cstheme="minorHAnsi"/>
          <w:sz w:val="24"/>
          <w:szCs w:val="24"/>
          <w:vertAlign w:val="superscript"/>
        </w:rPr>
        <w:t>1</w:t>
      </w:r>
      <w:r w:rsidR="00927205" w:rsidRPr="00927205">
        <w:rPr>
          <w:rFonts w:cstheme="minorHAnsi"/>
          <w:sz w:val="24"/>
          <w:szCs w:val="24"/>
          <w:vertAlign w:val="superscript"/>
        </w:rPr>
        <w:t>,2</w:t>
      </w:r>
      <w:r w:rsidR="00A729B8" w:rsidRPr="00927205">
        <w:rPr>
          <w:rFonts w:cstheme="minorHAnsi"/>
          <w:sz w:val="24"/>
          <w:szCs w:val="24"/>
          <w:vertAlign w:val="superscript"/>
        </w:rPr>
        <w:t xml:space="preserve"> </w:t>
      </w:r>
      <w:r w:rsidR="00777B19" w:rsidRPr="00927205">
        <w:rPr>
          <w:rFonts w:cstheme="minorHAnsi"/>
          <w:sz w:val="24"/>
          <w:szCs w:val="24"/>
        </w:rPr>
        <w:t xml:space="preserve">Graduanda do curso de Educação </w:t>
      </w:r>
      <w:r w:rsidR="00484CAC">
        <w:rPr>
          <w:rFonts w:cstheme="minorHAnsi"/>
          <w:sz w:val="24"/>
          <w:szCs w:val="24"/>
        </w:rPr>
        <w:t>F</w:t>
      </w:r>
      <w:r w:rsidR="00777B19" w:rsidRPr="00927205">
        <w:rPr>
          <w:rFonts w:cstheme="minorHAnsi"/>
          <w:sz w:val="24"/>
          <w:szCs w:val="24"/>
        </w:rPr>
        <w:t>ísica</w:t>
      </w:r>
      <w:r w:rsidR="00A729B8" w:rsidRPr="00927205">
        <w:rPr>
          <w:rFonts w:cstheme="minorHAnsi"/>
          <w:sz w:val="24"/>
          <w:szCs w:val="24"/>
        </w:rPr>
        <w:t>,</w:t>
      </w:r>
      <w:r w:rsidR="00777B19" w:rsidRPr="00927205">
        <w:rPr>
          <w:rFonts w:cstheme="minorHAnsi"/>
          <w:sz w:val="24"/>
          <w:szCs w:val="24"/>
        </w:rPr>
        <w:t xml:space="preserve"> </w:t>
      </w:r>
      <w:r w:rsidR="00927205" w:rsidRPr="00927205">
        <w:rPr>
          <w:rFonts w:cstheme="minorHAnsi"/>
          <w:sz w:val="24"/>
          <w:szCs w:val="24"/>
        </w:rPr>
        <w:t xml:space="preserve">Centro Universitário do Cerrado Patrocínio, Departamento de Educação Física, Patrocínio, Brasil; </w:t>
      </w:r>
      <w:r w:rsidR="00A729B8" w:rsidRPr="00927205">
        <w:rPr>
          <w:rFonts w:cstheme="minorHAnsi"/>
          <w:sz w:val="24"/>
          <w:szCs w:val="24"/>
          <w:vertAlign w:val="superscript"/>
        </w:rPr>
        <w:t>3</w:t>
      </w:r>
      <w:r w:rsidR="00927205" w:rsidRPr="00927205">
        <w:rPr>
          <w:rFonts w:cstheme="minorHAnsi"/>
          <w:sz w:val="24"/>
          <w:szCs w:val="24"/>
        </w:rPr>
        <w:t>Especialista</w:t>
      </w:r>
      <w:r w:rsidRPr="00927205">
        <w:rPr>
          <w:rFonts w:cstheme="minorHAnsi"/>
          <w:sz w:val="24"/>
          <w:szCs w:val="24"/>
        </w:rPr>
        <w:t xml:space="preserve">, </w:t>
      </w:r>
      <w:r w:rsidR="00927205" w:rsidRPr="00927205">
        <w:rPr>
          <w:rFonts w:cstheme="minorHAnsi"/>
          <w:sz w:val="24"/>
          <w:szCs w:val="24"/>
        </w:rPr>
        <w:t xml:space="preserve">Centro Universitário do Cerrado Patrocínio, </w:t>
      </w:r>
      <w:r w:rsidR="00927205" w:rsidRPr="00927205">
        <w:rPr>
          <w:rFonts w:cstheme="minorHAnsi"/>
          <w:sz w:val="24"/>
          <w:szCs w:val="24"/>
        </w:rPr>
        <w:t xml:space="preserve">Departamento de Educação Física, </w:t>
      </w:r>
      <w:r w:rsidR="00927205" w:rsidRPr="00927205">
        <w:rPr>
          <w:rFonts w:cstheme="minorHAnsi"/>
          <w:sz w:val="24"/>
          <w:szCs w:val="24"/>
        </w:rPr>
        <w:t>Patrocínio, Brasil;</w:t>
      </w:r>
      <w:r w:rsidR="00A729B8" w:rsidRPr="00927205">
        <w:rPr>
          <w:rFonts w:cstheme="minorHAnsi"/>
          <w:sz w:val="24"/>
          <w:szCs w:val="24"/>
        </w:rPr>
        <w:t xml:space="preserve"> </w:t>
      </w:r>
      <w:r w:rsidR="00A729B8" w:rsidRPr="00927205">
        <w:rPr>
          <w:rFonts w:cstheme="minorHAnsi"/>
          <w:sz w:val="24"/>
          <w:szCs w:val="24"/>
          <w:vertAlign w:val="superscript"/>
        </w:rPr>
        <w:t>4</w:t>
      </w:r>
      <w:r w:rsidRPr="00927205">
        <w:rPr>
          <w:rFonts w:cstheme="minorHAnsi"/>
          <w:sz w:val="24"/>
          <w:szCs w:val="24"/>
        </w:rPr>
        <w:t xml:space="preserve"> </w:t>
      </w:r>
      <w:r w:rsidR="00927205" w:rsidRPr="00927205">
        <w:rPr>
          <w:rFonts w:cstheme="minorHAnsi"/>
          <w:sz w:val="24"/>
          <w:szCs w:val="24"/>
        </w:rPr>
        <w:t>Mestre</w:t>
      </w:r>
      <w:r w:rsidR="00777B19" w:rsidRPr="00927205">
        <w:rPr>
          <w:rFonts w:cstheme="minorHAnsi"/>
          <w:sz w:val="24"/>
          <w:szCs w:val="24"/>
        </w:rPr>
        <w:t xml:space="preserve">, </w:t>
      </w:r>
      <w:r w:rsidR="00927205" w:rsidRPr="00927205">
        <w:rPr>
          <w:rFonts w:cstheme="minorHAnsi"/>
          <w:sz w:val="24"/>
          <w:szCs w:val="24"/>
        </w:rPr>
        <w:t xml:space="preserve">Centro Universitário do Cerrado Patrocínio, Departamento de Educação Física, Patrocínio, Brasil; </w:t>
      </w:r>
    </w:p>
    <w:p w14:paraId="0E0E94CE" w14:textId="77777777" w:rsidR="00927205" w:rsidRPr="00927205" w:rsidRDefault="00927205" w:rsidP="00927205">
      <w:pPr>
        <w:spacing w:after="0" w:line="240" w:lineRule="auto"/>
        <w:jc w:val="both"/>
        <w:rPr>
          <w:rFonts w:cstheme="minorHAnsi"/>
          <w:sz w:val="24"/>
          <w:szCs w:val="24"/>
        </w:rPr>
      </w:pPr>
    </w:p>
    <w:p w14:paraId="6F0040EB" w14:textId="46E135D3" w:rsidR="00927205" w:rsidRDefault="009F1DE4" w:rsidP="00927205">
      <w:pPr>
        <w:spacing w:after="0" w:line="240" w:lineRule="auto"/>
        <w:jc w:val="both"/>
        <w:rPr>
          <w:rFonts w:cstheme="minorHAnsi"/>
          <w:sz w:val="24"/>
          <w:szCs w:val="24"/>
        </w:rPr>
      </w:pPr>
      <w:r w:rsidRPr="00927205">
        <w:rPr>
          <w:rFonts w:cstheme="minorHAnsi"/>
          <w:b/>
          <w:bCs/>
          <w:sz w:val="24"/>
          <w:szCs w:val="24"/>
        </w:rPr>
        <w:t>Introdução:</w:t>
      </w:r>
      <w:r w:rsidR="008B7FF9" w:rsidRPr="00927205">
        <w:rPr>
          <w:rFonts w:eastAsia="Times New Roman" w:cstheme="minorHAnsi"/>
          <w:sz w:val="24"/>
          <w:szCs w:val="24"/>
        </w:rPr>
        <w:t xml:space="preserve"> A ansiedade faz parte d</w:t>
      </w:r>
      <w:r w:rsidR="002D2BE7">
        <w:rPr>
          <w:rFonts w:eastAsia="Times New Roman" w:cstheme="minorHAnsi"/>
          <w:sz w:val="24"/>
          <w:szCs w:val="24"/>
        </w:rPr>
        <w:t>o</w:t>
      </w:r>
      <w:r w:rsidR="008B7FF9" w:rsidRPr="00927205">
        <w:rPr>
          <w:rFonts w:eastAsia="Times New Roman" w:cstheme="minorHAnsi"/>
          <w:sz w:val="24"/>
          <w:szCs w:val="24"/>
        </w:rPr>
        <w:t xml:space="preserve"> contexto </w:t>
      </w:r>
      <w:r w:rsidR="002D2BE7">
        <w:rPr>
          <w:rFonts w:eastAsia="Times New Roman" w:cstheme="minorHAnsi"/>
          <w:sz w:val="24"/>
          <w:szCs w:val="24"/>
        </w:rPr>
        <w:t xml:space="preserve">esportivo, nos momentos pré competitivos ela se demonstra de forma mais evidente. Este contexto pode ser observado </w:t>
      </w:r>
      <w:r w:rsidR="008B7FF9" w:rsidRPr="00927205">
        <w:rPr>
          <w:rFonts w:eastAsia="Times New Roman" w:cstheme="minorHAnsi"/>
          <w:sz w:val="24"/>
          <w:szCs w:val="24"/>
        </w:rPr>
        <w:t>desde os</w:t>
      </w:r>
      <w:r w:rsidR="002D2BE7">
        <w:rPr>
          <w:rFonts w:eastAsia="Times New Roman" w:cstheme="minorHAnsi"/>
          <w:sz w:val="24"/>
          <w:szCs w:val="24"/>
        </w:rPr>
        <w:t xml:space="preserve"> esportes</w:t>
      </w:r>
      <w:r w:rsidR="008B7FF9" w:rsidRPr="00927205">
        <w:rPr>
          <w:rFonts w:eastAsia="Times New Roman" w:cstheme="minorHAnsi"/>
          <w:sz w:val="24"/>
          <w:szCs w:val="24"/>
        </w:rPr>
        <w:t xml:space="preserve"> de performance e </w:t>
      </w:r>
      <w:r w:rsidR="002D2BE7">
        <w:rPr>
          <w:rFonts w:eastAsia="Times New Roman" w:cstheme="minorHAnsi"/>
          <w:sz w:val="24"/>
          <w:szCs w:val="24"/>
        </w:rPr>
        <w:t xml:space="preserve">alto </w:t>
      </w:r>
      <w:r w:rsidR="008B7FF9" w:rsidRPr="00927205">
        <w:rPr>
          <w:rFonts w:eastAsia="Times New Roman" w:cstheme="minorHAnsi"/>
          <w:sz w:val="24"/>
          <w:szCs w:val="24"/>
        </w:rPr>
        <w:t xml:space="preserve">rendimento até os de apresentação. Estudos demonstram </w:t>
      </w:r>
      <w:r w:rsidR="002D2BE7">
        <w:rPr>
          <w:rFonts w:eastAsia="Times New Roman" w:cstheme="minorHAnsi"/>
          <w:sz w:val="24"/>
          <w:szCs w:val="24"/>
        </w:rPr>
        <w:t xml:space="preserve">fortemente a </w:t>
      </w:r>
      <w:r w:rsidR="008B7FF9" w:rsidRPr="00927205">
        <w:rPr>
          <w:rFonts w:eastAsia="Times New Roman" w:cstheme="minorHAnsi"/>
          <w:sz w:val="24"/>
          <w:szCs w:val="24"/>
        </w:rPr>
        <w:t>influência significativa</w:t>
      </w:r>
      <w:r w:rsidR="002D2BE7">
        <w:rPr>
          <w:rFonts w:eastAsia="Times New Roman" w:cstheme="minorHAnsi"/>
          <w:sz w:val="24"/>
          <w:szCs w:val="24"/>
        </w:rPr>
        <w:t xml:space="preserve"> </w:t>
      </w:r>
      <w:r w:rsidR="008B7FF9" w:rsidRPr="00927205">
        <w:rPr>
          <w:rFonts w:eastAsia="Times New Roman" w:cstheme="minorHAnsi"/>
          <w:sz w:val="24"/>
          <w:szCs w:val="24"/>
        </w:rPr>
        <w:t xml:space="preserve">desse </w:t>
      </w:r>
      <w:r w:rsidR="00484CAC">
        <w:rPr>
          <w:rFonts w:eastAsia="Times New Roman" w:cstheme="minorHAnsi"/>
          <w:sz w:val="24"/>
          <w:szCs w:val="24"/>
        </w:rPr>
        <w:t>quesito</w:t>
      </w:r>
      <w:r w:rsidR="008B7FF9" w:rsidRPr="00927205">
        <w:rPr>
          <w:rFonts w:eastAsia="Times New Roman" w:cstheme="minorHAnsi"/>
          <w:sz w:val="24"/>
          <w:szCs w:val="24"/>
        </w:rPr>
        <w:t xml:space="preserve"> n</w:t>
      </w:r>
      <w:r w:rsidR="002D2BE7">
        <w:rPr>
          <w:rFonts w:eastAsia="Times New Roman" w:cstheme="minorHAnsi"/>
          <w:sz w:val="24"/>
          <w:szCs w:val="24"/>
        </w:rPr>
        <w:t>os momento competitivos, que influenciam inclusive nos resultados e na saúde do</w:t>
      </w:r>
      <w:r w:rsidR="00436F5A">
        <w:rPr>
          <w:rFonts w:eastAsia="Times New Roman" w:cstheme="minorHAnsi"/>
          <w:sz w:val="24"/>
          <w:szCs w:val="24"/>
        </w:rPr>
        <w:t>s</w:t>
      </w:r>
      <w:r w:rsidR="002D2BE7">
        <w:rPr>
          <w:rFonts w:eastAsia="Times New Roman" w:cstheme="minorHAnsi"/>
          <w:sz w:val="24"/>
          <w:szCs w:val="24"/>
        </w:rPr>
        <w:t xml:space="preserve"> praticante</w:t>
      </w:r>
      <w:r w:rsidR="00436F5A">
        <w:rPr>
          <w:rFonts w:eastAsia="Times New Roman" w:cstheme="minorHAnsi"/>
          <w:sz w:val="24"/>
          <w:szCs w:val="24"/>
        </w:rPr>
        <w:t>s</w:t>
      </w:r>
      <w:r w:rsidR="008B7FF9" w:rsidRPr="00927205">
        <w:rPr>
          <w:rFonts w:eastAsia="Times New Roman" w:cstheme="minorHAnsi"/>
          <w:sz w:val="24"/>
          <w:szCs w:val="24"/>
        </w:rPr>
        <w:fldChar w:fldCharType="begin"/>
      </w:r>
      <w:r w:rsidR="008B7FF9" w:rsidRPr="00927205">
        <w:rPr>
          <w:rFonts w:eastAsia="Times New Roman" w:cstheme="minorHAnsi"/>
          <w:sz w:val="24"/>
          <w:szCs w:val="24"/>
        </w:rPr>
        <w:instrText xml:space="preserve"> ADDIN ZOTERO_ITEM CSL_CITATION {"citationID":"Y2Ine0Zw","properties":{"formattedCitation":"(BARBANTI, 2011; BOCCHINI et al., 2008; CONSTANTINO; PRADO; LOFRANO-PRADO, 2010; LEITE et al., 2011)","plainCitation":"(BARBANTI, 2011; BOCCHINI et al., 2008; CONSTANTINO; PRADO; LOFRANO-PRADO, 2010; LEITE et al., 2011)","noteIndex":0},"citationItems":[{"id":2867,"uris":["http://zotero.org/users/5115412/items/6ZZU73TL"],"uri":["http://zotero.org/users/5115412/items/6ZZU73TL"],"itemData":{"id":2867,"type":"article-journal","abstract":"A ansiedade está associada ao surgimento de uma forma negativa de avaliação cognitiva caracterizada por preocupação, falta de confiança em si mesmo, e apreensão. Há uma distinção comum na literatura entre o traço e as medidas de ansiedade estado, que serão definidas neste contexto. A prática de exercícios físicos pode produzir uma redução da ansiedade de modo semelhante a outras técnicas de tratamento como a terapia e medicamentos. De um modo geral e abrangente, as meta-análise apontam um efeito positivo do exercício na ansiedade. \nExercício físico e um bom preparo físico estão relacionados com a redução da ansiedade. Dentre os temas mais estudados na Psicologia do Esporte está a ansiedade e performance:- no esporte, causas e sintomas, percepção da competição, ansiedade traço em competição, no desempenho, a importância da atenção e dos estilos perceptivos nas várias modalidades desportivas. A ansiedade no esporte tem interferência dependendo do treinamento: na idade, habilidade (perícia), histórico de vitórias anteriores. Outro diferencial determinado pelo esporte está na ansiedade que favorece ao desempenho e a adaptação, ela o faz somente até certo ponto, até que o organismo atinja um máximo de eficiência. Assuntos esses que serão abordados na seqüência. Confira estes tópicos que fazem uma abordagem sobre estes temas a seguir.","container-title":"Educação Física em Revista","ISSN":"1983-6643","issue":"2","language":"pt","note":"number: 2","source":"portalrevistas.ucb.br","title":"CONSIDERAÇÕES SOBRE A ANSIDADE NOS EXERCÍCIOS FÍSICOS E ESPORTE","URL":"https://portalrevistas.ucb.br/index.php/efr/article/view/2255","volume":"5","author":[{"family":"Barbanti","given":"Eliane Jany"}],"accessed":{"date-parts":[["2020",8,24]]},"issued":{"date-parts":[["2011",9,18]]}}},{"id":2859,"uris":["http://zotero.org/users/5115412/items/P3DRXTTG"],"uri":["http://zotero.org/users/5115412/items/P3DRXTTG"],"itemData":{"id":2859,"type":"article-journal","abstract":"Resumo\n\t\t\t\t\tObjetivo do trabalho e analisar se existem diferenças no tipo de ansiedade apresentada entre os jogadores titulares e reservas. Foi analisado um grupo de adolescentes (16 e 17 anos, do sexo masculino) que praticam o futsal no clube Ypiranga e foi aplicado o teste CSAI-2 que verifica três tipos de ansiedade que sao: o cognitivo (estado emocional), somático (respostas fisiológicas) e autoconfianca (segurança em relação ao esporte). Os resultados mostraram que os jogadores titulares apresentaram prevalência de ansiedade somática enquanto os reservas apresentaram maior ansiedade cognitiva. Na autoconfiança ambos apresentaram um nível elevado. Portanto consideramos a importância de um trabalho multidisciplinar e individualizado para um melhor desempenho.","container-title":"Conexões","DOI":"10.20396/conex.v6i0.8637854","ISSN":"1983-9030","language":"pt","page":"522-532","source":"periodicos.sbu.unicamp.br","title":"Analise dos tipos de ansiedade entre jogadores titulares e reservas de futsal","volume":"6","author":[{"family":"Bocchini","given":"Daniel"},{"family":"Morimoto","given":"Lais"},{"family":"Rezende","given":"Deise"},{"family":"Cavinato","given":"Gilmara"},{"family":"Luz","given":"Luiz Marcelo Ribeiro","dropping-particle":"da"}],"issued":{"date-parts":[["2008",8,6]]}}},{"id":2870,"uris":["http://zotero.org/users/5115412/items/YRX5MIGR"],"uri":["http://zotero.org/users/5115412/items/YRX5MIGR"],"itemData":{"id":2870,"type":"article-journal","abstract":"Resumo\n\t\t\t\t\tIntrodução: A ansiedade é um estado emocional que pode influenciar de maneira significativa o desempenho de atletas em competições e de bailarinos nas apresentações de dança. O estudo objetivou identificar o nível de ansiedade em bailarinos profissionais antes e após apresentações, e verificar suas possíveis relações com gênero, idade e tempo de experiência. Materiais e Métodos: A amostra foi composta por 21 bailarinos profissionais de ambos os gêneros com uma média de idade de 35,0±13,0 anos. Os dados foram coletados através do Inventário IDATE Traço-Estado antes e após apresentações. Resultados: Os resultados revelaram a presença de maiores níveis de ansiedade antes do evento do que após as apresentações tanto para a ansiedade traço como para a ansiedade estado. Nenhuma relação foi encontrada entre nível de ansiedade, gênero, idade e tempo de experiência com a dança. Discussão: Desta forma, podemos concluir que o espetáculo de dança é um fator desencadeante para o aumento da ansiedade. É necessário mais estudos sobre a influência da ansiedade no desempenho de bailarinos, para que mais discussões sejam realizadas e analisadas visando assim, um melhor desempenho em palco.","container-title":"Conexões","DOI":"10.20396/conex.v8i3.8637732","ISSN":"1983-9030","issue":"3","language":"pt","note":"number: 3","page":"146-155","source":"periodicos.sbu.unicamp.br","title":"Ansiedade em bailarinos profissionais nas apresentações de dança","volume":"8","author":[{"family":"Constantino","given":"Ana Carolina Silva"},{"family":"Prado","given":"Wagner Luiz"},{"family":"Lofrano-Prado","given":"Mara Cristina"}],"issued":{"date-parts":[["2010"]]}}},{"id":2873,"uris":["http://zotero.org/users/5115412/items/TV6G8HHH"],"uri":["http://zotero.org/users/5115412/items/TV6G8HHH"],"itemData":{"id":2873,"type":"article-journal","container-title":"Revista Digital Efdeportes","issue":"153","title":"Influência do estresse em eventos competitivos relacionados à dança","URL":"https://www.efdeportes.com/efd153/estresse-em-eventos-competitivos-a-danca.htm","volume":"15","author":[{"family":"Leite","given":"Geovana Silva Fogaça"},{"family":"Mello","given":"Marco Túlio De"},{"family":"Dáttilo","given":"Murilo"},{"family":"Antunes","given":"Hanna Karen"}],"accessed":{"date-parts":[["2020",8,24]]},"issued":{"date-parts":[["2011"]]}}}],"schema":"https://github.com/citation-style-language/schema/raw/master/csl-citation.json"} </w:instrText>
      </w:r>
      <w:r w:rsidR="008B7FF9" w:rsidRPr="00927205">
        <w:rPr>
          <w:rFonts w:eastAsia="Times New Roman" w:cstheme="minorHAnsi"/>
          <w:sz w:val="24"/>
          <w:szCs w:val="24"/>
        </w:rPr>
        <w:fldChar w:fldCharType="separate"/>
      </w:r>
      <w:r w:rsidR="008B7FF9" w:rsidRPr="00927205">
        <w:rPr>
          <w:rFonts w:eastAsia="Times New Roman" w:cstheme="minorHAnsi"/>
          <w:sz w:val="24"/>
          <w:szCs w:val="24"/>
        </w:rPr>
        <w:fldChar w:fldCharType="end"/>
      </w:r>
      <w:r w:rsidR="008B7FF9" w:rsidRPr="00927205">
        <w:rPr>
          <w:rFonts w:eastAsia="Times New Roman" w:cstheme="minorHAnsi"/>
          <w:sz w:val="24"/>
          <w:szCs w:val="24"/>
        </w:rPr>
        <w:t>.</w:t>
      </w:r>
      <w:r w:rsidR="00927205">
        <w:rPr>
          <w:rFonts w:eastAsia="Times New Roman" w:cstheme="minorHAnsi"/>
          <w:sz w:val="24"/>
          <w:szCs w:val="24"/>
        </w:rPr>
        <w:t xml:space="preserve"> </w:t>
      </w:r>
      <w:r w:rsidRPr="00927205">
        <w:rPr>
          <w:rFonts w:cstheme="minorHAnsi"/>
          <w:b/>
          <w:bCs/>
          <w:sz w:val="24"/>
          <w:szCs w:val="24"/>
        </w:rPr>
        <w:t>Objetivo:</w:t>
      </w:r>
      <w:r w:rsidR="008B7FF9" w:rsidRPr="00927205">
        <w:rPr>
          <w:rFonts w:cstheme="minorHAnsi"/>
          <w:b/>
          <w:bCs/>
          <w:sz w:val="24"/>
          <w:szCs w:val="24"/>
        </w:rPr>
        <w:t xml:space="preserve"> </w:t>
      </w:r>
      <w:r w:rsidR="00484CAC" w:rsidRPr="00484CAC">
        <w:rPr>
          <w:rFonts w:cstheme="minorHAnsi"/>
          <w:sz w:val="24"/>
          <w:szCs w:val="24"/>
        </w:rPr>
        <w:t>V</w:t>
      </w:r>
      <w:r w:rsidR="008B7FF9" w:rsidRPr="00927205">
        <w:rPr>
          <w:rFonts w:eastAsia="Times New Roman" w:cstheme="minorHAnsi"/>
          <w:sz w:val="24"/>
          <w:szCs w:val="24"/>
        </w:rPr>
        <w:t xml:space="preserve">erificar as diferenças do nível de ansiedade entre praticantes de competições de esportes coletivos e de dança. </w:t>
      </w:r>
      <w:r w:rsidRPr="00927205">
        <w:rPr>
          <w:rFonts w:cstheme="minorHAnsi"/>
          <w:b/>
          <w:bCs/>
          <w:sz w:val="24"/>
          <w:szCs w:val="24"/>
        </w:rPr>
        <w:t>Metodologia:</w:t>
      </w:r>
      <w:r w:rsidRPr="00927205">
        <w:rPr>
          <w:rFonts w:cstheme="minorHAnsi"/>
          <w:sz w:val="24"/>
          <w:szCs w:val="24"/>
        </w:rPr>
        <w:t xml:space="preserve"> </w:t>
      </w:r>
      <w:r w:rsidR="00416A35">
        <w:rPr>
          <w:rFonts w:cstheme="minorHAnsi"/>
          <w:sz w:val="24"/>
          <w:szCs w:val="24"/>
        </w:rPr>
        <w:t>Estudo observacional transversal com a</w:t>
      </w:r>
      <w:r w:rsidR="00C42479" w:rsidRPr="00927205">
        <w:rPr>
          <w:rFonts w:cstheme="minorHAnsi"/>
          <w:sz w:val="24"/>
          <w:szCs w:val="24"/>
        </w:rPr>
        <w:t xml:space="preserve">mostra por conveniência, composta por 04 grupos: 10 jogadores de futsal do sexo masculino (GFM) e 10 jogadoras de futsal do sexo feminino (GFF), 10 dançarinas do sexo feminino (GDF) e 10 dançarinos do sexo masculino (GDM). Será </w:t>
      </w:r>
      <w:r w:rsidR="00436F5A">
        <w:rPr>
          <w:rFonts w:cstheme="minorHAnsi"/>
          <w:sz w:val="24"/>
          <w:szCs w:val="24"/>
        </w:rPr>
        <w:t xml:space="preserve">aplicado o </w:t>
      </w:r>
      <w:r w:rsidR="00436F5A" w:rsidRPr="00436F5A">
        <w:rPr>
          <w:rFonts w:cstheme="minorHAnsi"/>
          <w:sz w:val="24"/>
          <w:szCs w:val="24"/>
        </w:rPr>
        <w:t>Inventário de Ansiedade-Estado Competitiva (CSAI-2)</w:t>
      </w:r>
      <w:r w:rsidR="00436F5A">
        <w:rPr>
          <w:rFonts w:cstheme="minorHAnsi"/>
          <w:sz w:val="24"/>
          <w:szCs w:val="24"/>
        </w:rPr>
        <w:t xml:space="preserve"> que contem perguntas para</w:t>
      </w:r>
      <w:r w:rsidR="00436F5A" w:rsidRPr="00436F5A">
        <w:rPr>
          <w:rFonts w:cstheme="minorHAnsi"/>
          <w:sz w:val="24"/>
          <w:szCs w:val="24"/>
        </w:rPr>
        <w:t xml:space="preserve"> avaliação</w:t>
      </w:r>
      <w:r w:rsidR="00436F5A">
        <w:rPr>
          <w:rFonts w:cstheme="minorHAnsi"/>
          <w:sz w:val="24"/>
          <w:szCs w:val="24"/>
        </w:rPr>
        <w:t xml:space="preserve"> da ansiedade pré competitiva</w:t>
      </w:r>
      <w:r w:rsidR="00436F5A" w:rsidRPr="00436F5A">
        <w:rPr>
          <w:rFonts w:cstheme="minorHAnsi"/>
          <w:sz w:val="24"/>
          <w:szCs w:val="24"/>
        </w:rPr>
        <w:t>,</w:t>
      </w:r>
      <w:r w:rsidR="00416A35">
        <w:rPr>
          <w:rFonts w:cstheme="minorHAnsi"/>
          <w:sz w:val="24"/>
          <w:szCs w:val="24"/>
        </w:rPr>
        <w:t xml:space="preserve"> contento</w:t>
      </w:r>
      <w:r w:rsidR="00C42479" w:rsidRPr="00927205">
        <w:rPr>
          <w:rFonts w:cstheme="minorHAnsi"/>
          <w:sz w:val="24"/>
          <w:szCs w:val="24"/>
        </w:rPr>
        <w:t xml:space="preserve"> um cabeçalho com questões para caracterização da amostra. </w:t>
      </w:r>
      <w:r w:rsidR="00436F5A">
        <w:rPr>
          <w:rFonts w:cstheme="minorHAnsi"/>
          <w:sz w:val="24"/>
          <w:szCs w:val="24"/>
        </w:rPr>
        <w:t xml:space="preserve">Os dados serão analisados </w:t>
      </w:r>
      <w:r w:rsidR="00436F5A" w:rsidRPr="00436F5A">
        <w:rPr>
          <w:rFonts w:cstheme="minorHAnsi"/>
          <w:sz w:val="24"/>
          <w:szCs w:val="24"/>
        </w:rPr>
        <w:t>com estatística descritiva e inferencial através de media, porcentagem e análise dos escores forma continua</w:t>
      </w:r>
      <w:r w:rsidR="00436F5A">
        <w:rPr>
          <w:rFonts w:cstheme="minorHAnsi"/>
          <w:sz w:val="24"/>
          <w:szCs w:val="24"/>
        </w:rPr>
        <w:t xml:space="preserve">. </w:t>
      </w:r>
      <w:r w:rsidR="00436F5A" w:rsidRPr="00436F5A">
        <w:rPr>
          <w:rFonts w:cstheme="minorHAnsi"/>
          <w:sz w:val="24"/>
          <w:szCs w:val="24"/>
        </w:rPr>
        <w:t>O nível de significância adotada será de 5%.</w:t>
      </w:r>
      <w:r w:rsidR="00436F5A">
        <w:rPr>
          <w:rFonts w:cstheme="minorHAnsi"/>
          <w:sz w:val="24"/>
          <w:szCs w:val="24"/>
        </w:rPr>
        <w:t xml:space="preserve"> </w:t>
      </w:r>
      <w:r w:rsidRPr="00927205">
        <w:rPr>
          <w:rFonts w:cstheme="minorHAnsi"/>
          <w:b/>
          <w:bCs/>
          <w:sz w:val="24"/>
          <w:szCs w:val="24"/>
        </w:rPr>
        <w:t>Resultados</w:t>
      </w:r>
      <w:r w:rsidR="006E47DA">
        <w:rPr>
          <w:rFonts w:cstheme="minorHAnsi"/>
          <w:b/>
          <w:bCs/>
          <w:sz w:val="24"/>
          <w:szCs w:val="24"/>
        </w:rPr>
        <w:t xml:space="preserve"> e Conclusão</w:t>
      </w:r>
      <w:r w:rsidRPr="00927205">
        <w:rPr>
          <w:rFonts w:cstheme="minorHAnsi"/>
          <w:b/>
          <w:bCs/>
          <w:sz w:val="24"/>
          <w:szCs w:val="24"/>
        </w:rPr>
        <w:t>:</w:t>
      </w:r>
      <w:r w:rsidRPr="00927205">
        <w:rPr>
          <w:rFonts w:cstheme="minorHAnsi"/>
          <w:sz w:val="24"/>
          <w:szCs w:val="24"/>
        </w:rPr>
        <w:t xml:space="preserve"> </w:t>
      </w:r>
      <w:r w:rsidR="002560E0" w:rsidRPr="00927205">
        <w:rPr>
          <w:rFonts w:cstheme="minorHAnsi"/>
          <w:sz w:val="24"/>
          <w:szCs w:val="24"/>
        </w:rPr>
        <w:t>Para os resultados e conclusão, não foram obtidos os dados apresentados na metodologia, por ser um projeto de iniciação cient</w:t>
      </w:r>
      <w:r w:rsidR="00436F5A">
        <w:rPr>
          <w:rFonts w:cstheme="minorHAnsi"/>
          <w:sz w:val="24"/>
          <w:szCs w:val="24"/>
        </w:rPr>
        <w:t>í</w:t>
      </w:r>
      <w:r w:rsidR="002560E0" w:rsidRPr="00927205">
        <w:rPr>
          <w:rFonts w:cstheme="minorHAnsi"/>
          <w:sz w:val="24"/>
          <w:szCs w:val="24"/>
        </w:rPr>
        <w:t>fic</w:t>
      </w:r>
      <w:r w:rsidR="00436F5A">
        <w:rPr>
          <w:rFonts w:cstheme="minorHAnsi"/>
          <w:sz w:val="24"/>
          <w:szCs w:val="24"/>
        </w:rPr>
        <w:t>a</w:t>
      </w:r>
      <w:r w:rsidR="002560E0" w:rsidRPr="00927205">
        <w:rPr>
          <w:rFonts w:cstheme="minorHAnsi"/>
          <w:sz w:val="24"/>
          <w:szCs w:val="24"/>
        </w:rPr>
        <w:t xml:space="preserve"> </w:t>
      </w:r>
      <w:r w:rsidR="00436F5A">
        <w:rPr>
          <w:rFonts w:cstheme="minorHAnsi"/>
          <w:sz w:val="24"/>
          <w:szCs w:val="24"/>
        </w:rPr>
        <w:t xml:space="preserve">na fase de análise do projeto para envio ao comitê de ética, e, portanto, ainda não ocorreu a </w:t>
      </w:r>
      <w:r w:rsidR="002560E0" w:rsidRPr="00927205">
        <w:rPr>
          <w:rFonts w:cstheme="minorHAnsi"/>
          <w:sz w:val="24"/>
          <w:szCs w:val="24"/>
        </w:rPr>
        <w:t>coleta de dados.</w:t>
      </w:r>
      <w:r w:rsidR="00927205">
        <w:rPr>
          <w:rFonts w:cstheme="minorHAnsi"/>
          <w:sz w:val="24"/>
          <w:szCs w:val="24"/>
        </w:rPr>
        <w:t xml:space="preserve"> </w:t>
      </w:r>
      <w:bookmarkStart w:id="0" w:name="_GoBack"/>
      <w:bookmarkEnd w:id="0"/>
    </w:p>
    <w:p w14:paraId="35ED8612" w14:textId="77777777" w:rsidR="00927205" w:rsidRDefault="00927205" w:rsidP="00927205">
      <w:pPr>
        <w:spacing w:after="0" w:line="240" w:lineRule="auto"/>
        <w:jc w:val="both"/>
        <w:rPr>
          <w:rFonts w:cstheme="minorHAnsi"/>
          <w:sz w:val="24"/>
          <w:szCs w:val="24"/>
        </w:rPr>
      </w:pPr>
    </w:p>
    <w:p w14:paraId="5F156431" w14:textId="77C75AA6" w:rsidR="00777B19" w:rsidRPr="00927205" w:rsidRDefault="00DC0322" w:rsidP="00927205">
      <w:pPr>
        <w:spacing w:after="0" w:line="240" w:lineRule="auto"/>
        <w:jc w:val="both"/>
        <w:rPr>
          <w:rFonts w:cstheme="minorHAnsi"/>
          <w:sz w:val="24"/>
          <w:szCs w:val="24"/>
        </w:rPr>
      </w:pPr>
      <w:r w:rsidRPr="00927205">
        <w:rPr>
          <w:rFonts w:cstheme="minorHAnsi"/>
          <w:b/>
          <w:bCs/>
          <w:sz w:val="24"/>
          <w:szCs w:val="24"/>
        </w:rPr>
        <w:t xml:space="preserve">Financiamento: </w:t>
      </w:r>
      <w:r w:rsidRPr="00927205">
        <w:rPr>
          <w:rFonts w:cstheme="minorHAnsi"/>
          <w:sz w:val="24"/>
          <w:szCs w:val="24"/>
        </w:rPr>
        <w:t xml:space="preserve">Este projeto faz parte do Programa de Iniciação Científica do UNICERP (PROIC) 2020, financiado pela Fundação Comunitária, Educacional e Comunitária de Patrocínio </w:t>
      </w:r>
      <w:r w:rsidR="00777B19" w:rsidRPr="00927205">
        <w:rPr>
          <w:rFonts w:cstheme="minorHAnsi"/>
          <w:sz w:val="24"/>
          <w:szCs w:val="24"/>
        </w:rPr>
        <w:t>–</w:t>
      </w:r>
      <w:r w:rsidRPr="00927205">
        <w:rPr>
          <w:rFonts w:cstheme="minorHAnsi"/>
          <w:sz w:val="24"/>
          <w:szCs w:val="24"/>
        </w:rPr>
        <w:t xml:space="preserve"> FUNCECP</w:t>
      </w:r>
    </w:p>
    <w:p w14:paraId="22C34D71" w14:textId="28E16134" w:rsidR="009F1DE4" w:rsidRPr="00927205" w:rsidRDefault="009F1DE4" w:rsidP="00416A35">
      <w:pPr>
        <w:pStyle w:val="NormalWeb"/>
        <w:spacing w:after="0" w:afterAutospacing="0"/>
        <w:jc w:val="both"/>
        <w:rPr>
          <w:rFonts w:asciiTheme="minorHAnsi" w:hAnsiTheme="minorHAnsi" w:cstheme="minorHAnsi"/>
        </w:rPr>
      </w:pPr>
      <w:r w:rsidRPr="00927205">
        <w:rPr>
          <w:rFonts w:asciiTheme="minorHAnsi" w:hAnsiTheme="minorHAnsi" w:cstheme="minorHAnsi"/>
          <w:b/>
          <w:bCs/>
        </w:rPr>
        <w:t>Palavras-chave:</w:t>
      </w:r>
      <w:r w:rsidR="00416A35" w:rsidRPr="00416A35">
        <w:rPr>
          <w:rFonts w:asciiTheme="minorHAnsi" w:hAnsiTheme="minorHAnsi" w:cstheme="minorHAnsi"/>
        </w:rPr>
        <w:t xml:space="preserve"> Dança</w:t>
      </w:r>
      <w:r w:rsidR="00416A35">
        <w:rPr>
          <w:rFonts w:asciiTheme="minorHAnsi" w:hAnsiTheme="minorHAnsi" w:cstheme="minorHAnsi"/>
        </w:rPr>
        <w:t>.</w:t>
      </w:r>
      <w:r w:rsidR="00416A35" w:rsidRPr="00416A35">
        <w:rPr>
          <w:rFonts w:asciiTheme="minorHAnsi" w:hAnsiTheme="minorHAnsi" w:cstheme="minorHAnsi"/>
        </w:rPr>
        <w:t xml:space="preserve"> Futsal.</w:t>
      </w:r>
      <w:r w:rsidR="00416A35">
        <w:rPr>
          <w:rFonts w:asciiTheme="minorHAnsi" w:hAnsiTheme="minorHAnsi" w:cstheme="minorHAnsi"/>
        </w:rPr>
        <w:t xml:space="preserve"> Epidemiologia. </w:t>
      </w:r>
      <w:r w:rsidR="006E47DA">
        <w:rPr>
          <w:rFonts w:asciiTheme="minorHAnsi" w:hAnsiTheme="minorHAnsi" w:cstheme="minorHAnsi"/>
        </w:rPr>
        <w:t>Saúde.</w:t>
      </w:r>
    </w:p>
    <w:p w14:paraId="397EA677" w14:textId="308EA4E0" w:rsidR="00B63464" w:rsidRPr="00927205" w:rsidRDefault="00B63464" w:rsidP="00927205">
      <w:pPr>
        <w:spacing w:after="0" w:line="240" w:lineRule="auto"/>
        <w:rPr>
          <w:rFonts w:cstheme="minorHAnsi"/>
          <w:sz w:val="24"/>
          <w:szCs w:val="24"/>
        </w:rPr>
      </w:pPr>
    </w:p>
    <w:p w14:paraId="4AC508D5" w14:textId="77777777" w:rsidR="009F1DE4" w:rsidRPr="00927205" w:rsidRDefault="009F1DE4" w:rsidP="00927205">
      <w:pPr>
        <w:spacing w:after="0" w:line="240" w:lineRule="auto"/>
        <w:rPr>
          <w:rFonts w:cstheme="minorHAnsi"/>
          <w:sz w:val="24"/>
          <w:szCs w:val="24"/>
        </w:rPr>
      </w:pPr>
    </w:p>
    <w:sectPr w:rsidR="009F1DE4" w:rsidRPr="00927205" w:rsidSect="00A02D7E">
      <w:headerReference w:type="default" r:id="rId10"/>
      <w:pgSz w:w="11906" w:h="16838"/>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C38B6" w14:textId="77777777" w:rsidR="00D30089" w:rsidRDefault="00D30089" w:rsidP="00E21086">
      <w:pPr>
        <w:spacing w:after="0" w:line="240" w:lineRule="auto"/>
      </w:pPr>
      <w:r>
        <w:separator/>
      </w:r>
    </w:p>
  </w:endnote>
  <w:endnote w:type="continuationSeparator" w:id="0">
    <w:p w14:paraId="5DF2E8EC" w14:textId="77777777" w:rsidR="00D30089" w:rsidRDefault="00D30089" w:rsidP="00E21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4ABE4" w14:textId="77777777" w:rsidR="00D30089" w:rsidRDefault="00D30089" w:rsidP="00E21086">
      <w:pPr>
        <w:spacing w:after="0" w:line="240" w:lineRule="auto"/>
      </w:pPr>
      <w:r>
        <w:separator/>
      </w:r>
    </w:p>
  </w:footnote>
  <w:footnote w:type="continuationSeparator" w:id="0">
    <w:p w14:paraId="6131FA2F" w14:textId="77777777" w:rsidR="00D30089" w:rsidRDefault="00D30089" w:rsidP="00E21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523AD" w14:textId="5E6DDDAE" w:rsidR="008B7FF9" w:rsidRDefault="008B7FF9" w:rsidP="00A02D7E">
    <w:pPr>
      <w:pStyle w:val="Cabealho"/>
      <w:tabs>
        <w:tab w:val="clear" w:pos="4252"/>
        <w:tab w:val="clear" w:pos="8504"/>
        <w:tab w:val="left" w:pos="2010"/>
      </w:tabs>
    </w:pPr>
    <w:r>
      <w:rPr>
        <w:noProof/>
        <w:lang w:eastAsia="pt-BR" w:bidi="te-IN"/>
      </w:rPr>
      <w:drawing>
        <wp:anchor distT="0" distB="0" distL="114300" distR="114300" simplePos="0" relativeHeight="251659264" behindDoc="1" locked="0" layoutInCell="1" allowOverlap="1" wp14:anchorId="569C9BEB" wp14:editId="70AFB798">
          <wp:simplePos x="0" y="0"/>
          <wp:positionH relativeFrom="page">
            <wp:align>left</wp:align>
          </wp:positionH>
          <wp:positionV relativeFrom="paragraph">
            <wp:posOffset>-448310</wp:posOffset>
          </wp:positionV>
          <wp:extent cx="7553274" cy="10675620"/>
          <wp:effectExtent l="0" t="0" r="0" b="0"/>
          <wp:wrapNone/>
          <wp:docPr id="196" name="Imagem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3274" cy="1067562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DE4"/>
    <w:rsid w:val="00055AAD"/>
    <w:rsid w:val="000C5F1D"/>
    <w:rsid w:val="00102217"/>
    <w:rsid w:val="0011107F"/>
    <w:rsid w:val="00230065"/>
    <w:rsid w:val="002560E0"/>
    <w:rsid w:val="0026113C"/>
    <w:rsid w:val="002D2BE7"/>
    <w:rsid w:val="003502A6"/>
    <w:rsid w:val="00416A35"/>
    <w:rsid w:val="00436F5A"/>
    <w:rsid w:val="00484CAC"/>
    <w:rsid w:val="004B4717"/>
    <w:rsid w:val="00512BB3"/>
    <w:rsid w:val="005758AA"/>
    <w:rsid w:val="006168D2"/>
    <w:rsid w:val="0068717E"/>
    <w:rsid w:val="006E47DA"/>
    <w:rsid w:val="006F3B8D"/>
    <w:rsid w:val="00721F0D"/>
    <w:rsid w:val="00777B19"/>
    <w:rsid w:val="008B4245"/>
    <w:rsid w:val="008B7FF9"/>
    <w:rsid w:val="00927205"/>
    <w:rsid w:val="009420C7"/>
    <w:rsid w:val="009E3B95"/>
    <w:rsid w:val="009F1DE4"/>
    <w:rsid w:val="009F56AB"/>
    <w:rsid w:val="00A02D7E"/>
    <w:rsid w:val="00A448DB"/>
    <w:rsid w:val="00A729B8"/>
    <w:rsid w:val="00B63464"/>
    <w:rsid w:val="00C42479"/>
    <w:rsid w:val="00C612C8"/>
    <w:rsid w:val="00D14C4E"/>
    <w:rsid w:val="00D30089"/>
    <w:rsid w:val="00DC0322"/>
    <w:rsid w:val="00E21086"/>
    <w:rsid w:val="00EA575B"/>
    <w:rsid w:val="00F044F1"/>
    <w:rsid w:val="00F0751E"/>
    <w:rsid w:val="00F51F16"/>
  </w:rsids>
  <m:mathPr>
    <m:mathFont m:val="Cambria Math"/>
    <m:brkBin m:val="before"/>
    <m:brkBinSub m:val="--"/>
    <m:smallFrac m:val="0"/>
    <m:dispDef/>
    <m:lMargin m:val="0"/>
    <m:rMargin m:val="0"/>
    <m:defJc m:val="centerGroup"/>
    <m:wrapIndent m:val="1440"/>
    <m:intLim m:val="subSup"/>
    <m:naryLim m:val="undOvr"/>
  </m:mathPr>
  <w:themeFontLang w:val="pt-BR"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7FC82"/>
  <w15:chartTrackingRefBased/>
  <w15:docId w15:val="{E0D20F6D-0ADC-43F6-B716-E4550E83E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F1DE4"/>
    <w:rPr>
      <w:color w:val="0563C1" w:themeColor="hyperlink"/>
      <w:u w:val="single"/>
    </w:rPr>
  </w:style>
  <w:style w:type="character" w:customStyle="1" w:styleId="MenoPendente1">
    <w:name w:val="Menção Pendente1"/>
    <w:basedOn w:val="Fontepargpadro"/>
    <w:uiPriority w:val="99"/>
    <w:semiHidden/>
    <w:unhideWhenUsed/>
    <w:rsid w:val="009F1DE4"/>
    <w:rPr>
      <w:color w:val="605E5C"/>
      <w:shd w:val="clear" w:color="auto" w:fill="E1DFDD"/>
    </w:rPr>
  </w:style>
  <w:style w:type="paragraph" w:styleId="NormalWeb">
    <w:name w:val="Normal (Web)"/>
    <w:basedOn w:val="Normal"/>
    <w:uiPriority w:val="99"/>
    <w:unhideWhenUsed/>
    <w:rsid w:val="009F1D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E2108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21086"/>
  </w:style>
  <w:style w:type="paragraph" w:styleId="Rodap">
    <w:name w:val="footer"/>
    <w:basedOn w:val="Normal"/>
    <w:link w:val="RodapChar"/>
    <w:uiPriority w:val="99"/>
    <w:unhideWhenUsed/>
    <w:rsid w:val="00E21086"/>
    <w:pPr>
      <w:tabs>
        <w:tab w:val="center" w:pos="4252"/>
        <w:tab w:val="right" w:pos="8504"/>
      </w:tabs>
      <w:spacing w:after="0" w:line="240" w:lineRule="auto"/>
    </w:pPr>
  </w:style>
  <w:style w:type="character" w:customStyle="1" w:styleId="RodapChar">
    <w:name w:val="Rodapé Char"/>
    <w:basedOn w:val="Fontepargpadro"/>
    <w:link w:val="Rodap"/>
    <w:uiPriority w:val="99"/>
    <w:rsid w:val="00E21086"/>
  </w:style>
  <w:style w:type="paragraph" w:styleId="Textodebalo">
    <w:name w:val="Balloon Text"/>
    <w:basedOn w:val="Normal"/>
    <w:link w:val="TextodebaloChar"/>
    <w:uiPriority w:val="99"/>
    <w:semiHidden/>
    <w:unhideWhenUsed/>
    <w:rsid w:val="003502A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502A6"/>
    <w:rPr>
      <w:rFonts w:ascii="Segoe UI" w:hAnsi="Segoe UI" w:cs="Segoe UI"/>
      <w:sz w:val="18"/>
      <w:szCs w:val="18"/>
    </w:rPr>
  </w:style>
  <w:style w:type="character" w:styleId="Refdecomentrio">
    <w:name w:val="annotation reference"/>
    <w:basedOn w:val="Fontepargpadro"/>
    <w:uiPriority w:val="99"/>
    <w:semiHidden/>
    <w:unhideWhenUsed/>
    <w:rsid w:val="008B7FF9"/>
    <w:rPr>
      <w:sz w:val="16"/>
      <w:szCs w:val="16"/>
    </w:rPr>
  </w:style>
  <w:style w:type="paragraph" w:styleId="Textodecomentrio">
    <w:name w:val="annotation text"/>
    <w:basedOn w:val="Normal"/>
    <w:link w:val="TextodecomentrioChar"/>
    <w:uiPriority w:val="99"/>
    <w:semiHidden/>
    <w:unhideWhenUsed/>
    <w:rsid w:val="008B7FF9"/>
    <w:pPr>
      <w:spacing w:after="200" w:line="240" w:lineRule="auto"/>
    </w:pPr>
    <w:rPr>
      <w:sz w:val="20"/>
      <w:szCs w:val="20"/>
    </w:rPr>
  </w:style>
  <w:style w:type="character" w:customStyle="1" w:styleId="TextodecomentrioChar">
    <w:name w:val="Texto de comentário Char"/>
    <w:basedOn w:val="Fontepargpadro"/>
    <w:link w:val="Textodecomentrio"/>
    <w:uiPriority w:val="99"/>
    <w:semiHidden/>
    <w:rsid w:val="008B7FF9"/>
    <w:rPr>
      <w:sz w:val="20"/>
      <w:szCs w:val="20"/>
    </w:rPr>
  </w:style>
  <w:style w:type="character" w:styleId="MenoPendente">
    <w:name w:val="Unresolved Mention"/>
    <w:basedOn w:val="Fontepargpadro"/>
    <w:uiPriority w:val="99"/>
    <w:semiHidden/>
    <w:unhideWhenUsed/>
    <w:rsid w:val="00927205"/>
    <w:rPr>
      <w:color w:val="605E5C"/>
      <w:shd w:val="clear" w:color="auto" w:fill="E1DFDD"/>
    </w:rPr>
  </w:style>
  <w:style w:type="paragraph" w:styleId="Assuntodocomentrio">
    <w:name w:val="annotation subject"/>
    <w:basedOn w:val="Textodecomentrio"/>
    <w:next w:val="Textodecomentrio"/>
    <w:link w:val="AssuntodocomentrioChar"/>
    <w:uiPriority w:val="99"/>
    <w:semiHidden/>
    <w:unhideWhenUsed/>
    <w:rsid w:val="00436F5A"/>
    <w:pPr>
      <w:spacing w:after="160"/>
    </w:pPr>
    <w:rPr>
      <w:b/>
      <w:bCs/>
    </w:rPr>
  </w:style>
  <w:style w:type="character" w:customStyle="1" w:styleId="AssuntodocomentrioChar">
    <w:name w:val="Assunto do comentário Char"/>
    <w:basedOn w:val="TextodecomentrioChar"/>
    <w:link w:val="Assuntodocomentrio"/>
    <w:uiPriority w:val="99"/>
    <w:semiHidden/>
    <w:rsid w:val="00436F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6350040">
      <w:bodyDiv w:val="1"/>
      <w:marLeft w:val="0"/>
      <w:marRight w:val="0"/>
      <w:marTop w:val="0"/>
      <w:marBottom w:val="0"/>
      <w:divBdr>
        <w:top w:val="none" w:sz="0" w:space="0" w:color="auto"/>
        <w:left w:val="none" w:sz="0" w:space="0" w:color="auto"/>
        <w:bottom w:val="none" w:sz="0" w:space="0" w:color="auto"/>
        <w:right w:val="none" w:sz="0" w:space="0" w:color="auto"/>
      </w:divBdr>
    </w:div>
    <w:div w:id="189577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duardamariacr7ptc@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547B16991C798D4D89C57CA79DFE0B59" ma:contentTypeVersion="11" ma:contentTypeDescription="新建文档。" ma:contentTypeScope="" ma:versionID="207c1cf55f44b2164998dcf72ce74f4f">
  <xsd:schema xmlns:xsd="http://www.w3.org/2001/XMLSchema" xmlns:xs="http://www.w3.org/2001/XMLSchema" xmlns:p="http://schemas.microsoft.com/office/2006/metadata/properties" xmlns:ns3="5ddc12f9-cae9-4669-8517-85ac7f560db4" xmlns:ns4="dddbe9fa-3a6b-4c3a-86b6-0ef942661e6f" targetNamespace="http://schemas.microsoft.com/office/2006/metadata/properties" ma:root="true" ma:fieldsID="db9e5003325b7c6475a7ec6eaebccb47" ns3:_="" ns4:_="">
    <xsd:import namespace="5ddc12f9-cae9-4669-8517-85ac7f560db4"/>
    <xsd:import namespace="dddbe9fa-3a6b-4c3a-86b6-0ef942661e6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c12f9-cae9-4669-8517-85ac7f560d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dbe9fa-3a6b-4c3a-86b6-0ef942661e6f" elementFormDefault="qualified">
    <xsd:import namespace="http://schemas.microsoft.com/office/2006/documentManagement/types"/>
    <xsd:import namespace="http://schemas.microsoft.com/office/infopath/2007/PartnerControls"/>
    <xsd:element name="SharedWithUsers" ma:index="16"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享对象详细信息" ma:internalName="SharedWithDetails" ma:readOnly="true">
      <xsd:simpleType>
        <xsd:restriction base="dms:Note">
          <xsd:maxLength value="255"/>
        </xsd:restriction>
      </xsd:simpleType>
    </xsd:element>
    <xsd:element name="SharingHintHash" ma:index="18" nillable="true" ma:displayName="共享提示哈希"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FC6683-D4AE-409E-A08B-C9FFA1FE6C83}">
  <ds:schemaRefs>
    <ds:schemaRef ds:uri="http://schemas.microsoft.com/sharepoint/v3/contenttype/forms"/>
  </ds:schemaRefs>
</ds:datastoreItem>
</file>

<file path=customXml/itemProps2.xml><?xml version="1.0" encoding="utf-8"?>
<ds:datastoreItem xmlns:ds="http://schemas.openxmlformats.org/officeDocument/2006/customXml" ds:itemID="{1DA4B54C-8CBA-42C6-84B3-8ECAAC23B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c12f9-cae9-4669-8517-85ac7f560db4"/>
    <ds:schemaRef ds:uri="dddbe9fa-3a6b-4c3a-86b6-0ef942661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5E6DA0-C6C7-4F03-9066-D491E2C8D9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1377</Words>
  <Characters>7438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UNASP-SP - Natalia Cristina de O. Vargas e Silva</dc:creator>
  <cp:keywords/>
  <dc:description/>
  <cp:lastModifiedBy>anandalecio@gmail.com</cp:lastModifiedBy>
  <cp:revision>6</cp:revision>
  <cp:lastPrinted>2020-10-30T14:15:00Z</cp:lastPrinted>
  <dcterms:created xsi:type="dcterms:W3CDTF">2020-11-07T14:53:00Z</dcterms:created>
  <dcterms:modified xsi:type="dcterms:W3CDTF">2020-11-07T15:31:00Z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0x010100547B16991C798D4D89C57CA79DFE0B59</vt:lpwstr>
  </property>
</Properties>
</file>