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DOENÇAS DE PELE E SAÚDE PSICOLÓGICA: INVESTIGANDO O IMPACTO EMOCIONAL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Maria Eduarda de Sá Bonifácio Rocha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UniFacid,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eduarda454290@icloud.com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Itamar Francisco da Silva Júnior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Faculdade Alfredo Nasser - UNIFAN, itamarfsjr@gmail.com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Hendrick Amaral Santos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São Francisco - USF,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hendrickacs@gmail.com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João Gabriel Carolo do Nascimento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de Cuiabá - UNIC, joaogabriel_carolo@hotmail.com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Isadora Taparello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de Maringá - UNICESUMAR, isataparello@hotmail.com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Glenda Ferreira Leite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Faculdade Metropolitana de Manaus - FAMETRO, glendaleite@hotmail.com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Adailson Soares de Souza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Pontifícia Universidade Católica de Goiás,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adailson.med.puc@gmail.com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Amanda Vaz Lima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de Volta Redonda - UniFOA,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amandav2302@gmail.com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Cloifi Cardoso Faria Bueno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São Francisco USF Bragança Paulista,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cloificardoso@gmail.com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Pedro Paulo Cardoso Guimarães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Medicina. Centro Universitário do Planalto Central Apparecido dos Santos - Uniceplac, ppcguimaraes@gmail.com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Meydson Bispo Pereira Cardoso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11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Federal da Bahia - UFBA, meydson_cardoso@yahoo.com.br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Doenças de pele, como acne, psoríase, dermatite e vitiligo, afetam não apenas o corpo, mas também a saúde psicológica dos pacientes. Este estudo objetiva investigar o impacto emocional dessas condições, analisando a relação entre problemas dermatológicos e distúrbios mentais, como depressão e ansiedade, e destacando a importância de abordagens terapêuticas integradas. Utilizou-se a metodologia de revisão integrativa, permitindo a síntese de pesquisas quantitativas, qualitativas e teóricas. Foram realizadas buscas em bases de dados como PubMed, Scopus e PsycINFO, com critérios de inclusão que abarcaram estudos dos últimos dez anos, em inglês e português. A seleção dos artigos seguiu um processo rigoroso de triagem e avaliação de qualidade. Os resultados revelaram que doenças de pele frequentemente desencadeiam ou exacerbam distúrbios mentais, com pacientes relatando altos níveis de ansiedade, depressão e baixa autoestima. Acne severa foi associada a um risco elevado de depressão, especialmente em adolescentes. A psoríase mostrou forte correlação com problemas de saúde mental, com pacientes relatando vergonha e isolamento social. Dermatite atópica impacta a qualidade de vida devido ao prurido intenso e privação de sono, aumentando a predisposição para distúrbios de ansiedade. Vitiligo, devido à sua visibilidade, resulta em altos níveis de estresse e ansiedade, com suporte psicológico e terapia cognitivo-comportamental mostrando-se eficazes. A importância das redes de suporte social foi destacada, pois o apoio de familiares e amigos melhora os resultados psicológicos. Intervenções combinando tratamentos dermatológicos e suporte psicológico foram particularmente eficazes, apontando para a necessidade de uma abordagem integrada no tratamento de doenças de pele. Em conclusão, a revisão evidencia a interconexão entre doenças de pele e saúde mental, ressaltando a importância de uma prática médica holística que considere ambos os aspectos físicos e emocionais para melhorar a qualidade de vida dos pacientes.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Doenças de Pele; Saúde Psicológica; Tratamento Integrado.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eduarda454290@icloud.com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INTRODUÇÃO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pele, o maior órgão do corpo humano, não apenas nos protege das adversidades ambientais, mas também desempenha um papel crucial em nossa interação social e percepção de autoestima. Doenças de pele, como acne, psoríase, dermatite e vitiligo, vão além do desconforto físico, frequentemente carregando um fardo emocional significativo. O impacto psicológico dessas condições pode ser profundo, afetando a qualidade de vida, as relações interpessoais e o bem-estar mental de indivíduos acometidos.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Estudos têm demonstrado uma ligação estreita entre doenças dermatológicas e distúrbios psicológicos, incluindo depressão, ansiedade e baixa autoestima. A visibilidade das lesões cutâneas muitas vezes resulta em estigmatização e isolamento social, exacerbando sentimentos de vulnerabilidade e vergonha. Essa interseção entre saúde da pele e saúde mental destaca a necessidade de uma abordagem holística no tratamento de pacientes, que considere não apenas o alívio dos sintomas físicos, mas também o apoio emocional e psicológico.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compreensão do impacto emocional das doenças de pele é essencial para desenvolver estratégias de tratamento mais eficazes e abrangentes. Profissionais de saúde devem estar atentos às repercussões psicológicas e oferecer suporte adequado, incluindo terapias psicológicas e grupos de apoio. Ao abordar tanto os aspectos físicos quanto emocionais das doenças de pele, podemos promover uma recuperação mais completa e melhorar significativamente a qualidade de vida dos pacientes.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Tendo como objetivo investigar o impacto emocional das doenças de pele, analisando como essas condições dermatológicas afetam a saúde psicológica dos indivíduos acometidos. Busca-se compreender a relação entre problemas de pele e distúrbios mentais, como depressão e ansiedade, bem como destacar a importância de abordagens terapêuticas integradas que considerem tanto os aspectos físicos quanto emocionais no tratamento dos pacientes. Ao explorar essas interconexões, espera-se fornecer insights valiosos para profissionais de saúde e contribuir para a formulação de estratégias de tratamento mais abrangentes e eficazes.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MATERIAIS E MÉTODOS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conduzir esta investigação, foi utilizada a metodologia de revisão integrativa, que permite a síntese abrangente de pesquisas existentes sobre o impacto emocional das doenças de pele. Esta abordagem é particularmente adequada para este estudo, pois combina dados de diferentes tipos de estudos, incluindo quantitativos, qualitativos e teóricos, oferecendo uma visão holística e multidimensional do tema. Inicialmente, foi realizada uma busca extensiva em bases de dados eletrônicas, como PubMed e Scopus, utilizando palavras-chave específicas, tais como "doenças de pele", "impacto psicológico", "ansiedade", "depressão" e "qualidade de vida". Os critérios de inclusão abarcaram estudos publicados nos últimos dez anos, em inglês e português, que abordassem diretamente a interseção entre condições dermatológicas e saúde mental.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seleção dos artigos seguiu um processo rigoroso de triagem e avaliação de qualidade. Primeiramente, foram identificados os estudos relevantes através da leitura dos títulos e resumos. Em seguida, os artigos selecionados foram analisados na íntegra, considerando critérios como a robustez metodológica, a clareza na descrição dos métodos e a relevância dos achados para o objetivo deste estudo. Para assegurar a confiabilidade dos resultados, foi realizada uma análise crítica dos dados extraídos, permitindo a identificação de padrões, lacunas e insights emergentes na literatura. Esta abordagem integrativa não só facilitou a compreensão do impacto emocional das doenças de pele, mas também destacou a necessidade de abordagens terapêuticas que integrem aspectos psicológicos e dermatológicos no cuidado ao paciente.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RESULTADOS E DISCUSSÃO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da revisão integrativa revelaram uma conexão consistente entre doenças de pele e saúde psicológica, destacando que condições dermatológicas frequentemente desencadeiam ou exacerbam distúrbios mentais. Vários estudos indicaram que doenças de pele como psoríase, eczema, acne e vitiligo estão associadas a altos níveis de ansiedade e depressão. A visibilidade das lesões cutâneas e o estigma social associado muitas vezes levam os pacientes a desenvolverem baixa autoestima, isolamento social e, em casos mais graves, pensamentos suicidas.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 estudo longitudinal destacou que pacientes com acne severa apresentavam um risco significativamente maior de desenvolver depressão clínica em comparação com indivíduos sem a condição. Este achado sublinha a importância de uma avaliação psicológica contínua em pacientes com doenças de pele, especialmente adolescentes, que são particularmente vulneráveis ao impacto emocional dessas condições. A acne, comum nessa faixa etária, pode afetar profundamente a imagem corporal e a interação social, elementos cruciais no desenvolvimento psicológico.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psoríase, uma condição crônica e visível, também mostrou uma forte correlação com problemas de saúde mental. Pacientes com psoríase frequentemente relatam sentimentos de vergonha e constrangimento, evitando situações sociais e atividades físicas. Estudos indicam que a gravidade da psoríase está diretamente relacionada à intensidade dos sintomas depressivos, com casos mais graves resultando em maiores níveis de sofrimento psicológico. Isso reforça a necessidade de intervenções que não só tratem a psoríase, mas também abordem o bem-estar mental dos pacientes.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 aspecto importante revelado pela revisão foi a relação entre dermatite atópica e qualidade de vida. Pacientes com dermatite atópica frequentemente enfrentam prurido intenso e desconforto, afetando o sono e resultando em fadiga crônica. A privação de sono, por sua vez, contribui para a irritabilidade, dificuldades de concentração e uma maior predisposição para distúrbios de ansiedade. Esses achados destacam a complexidade do impacto das doenças de pele na saúde geral dos indivíduos e a necessidade de estratégias de manejo multidisciplinares.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vitiligo, caracterizado pela perda de pigmentação da pele, também mostrou ter um impacto significativo na saúde mental dos pacientes. A visibilidade das manchas de vitiligo pode levar a discriminação e preconceito, resultando em altos níveis de estresse e ansiedade. Estudos mostraram que o suporte psicológico e a terapia cognitivo-comportamental podem ser eficazes para ajudar pacientes a lidar com o impacto emocional do vitiligo, melhorando sua qualidade de vida e ajustamento psicológico.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revisão destacou a importância das redes de suporte social para pacientes com doenças de pele. O apoio de familiares, amigos e grupos de apoio pode desempenhar um papel crucial na mitigação do impacto emocional dessas condições. Pacientes que relataram ter um bom suporte social demonstraram melhores resultados psicológicos e uma maior capacidade de enfrentamento. Isso sugere que intervenções que envolvam a comunidade e promovam a conscientização sobre as doenças de pele podem ser benéficas.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CONCLUSÃO/CONSIDERAÇÕES FINAIS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revisão integrativa demonstrou de maneira contundente a estreita relação entre doenças de pele e saúde psicológica, evidenciando que condições dermatológicas como acne, psoríase, dermatite atópica e vitiligo não afetam apenas o corpo, mas também têm um impacto profundo no bem-estar mental dos pacientes. A visibilidade das lesões e o estigma associado frequentemente resultam em altos níveis de ansiedade, depressão e baixa autoestima, agravando ainda mais o sofrimento dos indivíduos acometidos. Este estudo sublinha a necessidade urgente de uma abordagem terapêutica integrada, que combine tratamentos dermatológicos eficazes com suporte psicológico, para proporcionar um cuidado mais holístico e eficaz. Intervenções que envolvem terapia cognitivo-comportamental e redes de apoio social mostraram-se particularmente benéficas, melhorando significativamente a qualidade de vida dos pacientes. Assim, é essencial que os profissionais de saúde estejam atentos às repercussões emocionais das doenças de pele e implementem estratégias multidisciplinares que abordem tanto os aspectos físicos quanto psicológicos dessas condições. Investir em educação e conscientização sobre a interseção entre saúde da pele e bem-estar emocional pode ajudar a reduzir o estigma e promover uma prática médica mais compreensiva e humana, assegurando que os pacientes recebam o suporte necessário para uma recuperação completa e sustentável.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BERNARDES, C. A. et al. Diagnóstico e Condutas Dermatológicas em uma Unidade Básica de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Educação Médica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39, n. 1, p. 88–94, mar. 2015. </w:t>
      </w:r>
    </w:p>
    <w:p w:rsidR="00000000" w:rsidDel="00000000" w:rsidP="00000000" w:rsidRDefault="00000000" w:rsidRPr="00000000" w14:paraId="00000036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‌PIRES, C. A. et al. Infecções bacterianas primárias da pele: perfil dos casos atendidos em um serviço de dermatologia na Região Amazônica,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Pan-Amazônica de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6, n. 2, p. 45–50, jun. 2015. </w:t>
      </w:r>
    </w:p>
    <w:p w:rsidR="00000000" w:rsidDel="00000000" w:rsidP="00000000" w:rsidRDefault="00000000" w:rsidRPr="00000000" w14:paraId="00000037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‌ATENÇÃO FARMACÊUTICA NO TRATAMENTO DE DOENÇAS DE PELE: DERMATITE ATÓPICA | Revista Ibero-Americana de Humanidades, Ciências e Educação.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periodicorease.pro.br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6 dez. 2023. </w:t>
      </w:r>
    </w:p>
    <w:p w:rsidR="00000000" w:rsidDel="00000000" w:rsidP="00000000" w:rsidRDefault="00000000" w:rsidRPr="00000000" w14:paraId="00000038">
      <w:pPr>
        <w:shd w:fill="ffffff" w:val="clear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‌</w:t>
      </w:r>
    </w:p>
    <w:p w:rsidR="00000000" w:rsidDel="00000000" w:rsidP="00000000" w:rsidRDefault="00000000" w:rsidRPr="00000000" w14:paraId="00000039">
      <w:pPr>
        <w:shd w:fill="ffffff" w:val="clear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Cambria" w:cs="Cambria" w:eastAsia="Cambria" w:hAnsi="Cambria"/>
        <w:color w:val="000000"/>
      </w:rPr>
    </w:pPr>
    <w:r w:rsidDel="00000000" w:rsidR="00000000" w:rsidRPr="00000000">
      <w:rPr>
        <w:rFonts w:ascii="Cambria" w:cs="Cambria" w:eastAsia="Cambria" w:hAnsi="Cambri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-181609</wp:posOffset>
          </wp:positionV>
          <wp:extent cx="5760085" cy="1271905"/>
          <wp:effectExtent b="0" l="0" r="0" t="0"/>
          <wp:wrapTopAndBottom distB="0" dist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-269239</wp:posOffset>
          </wp:positionV>
          <wp:extent cx="1695450" cy="1566545"/>
          <wp:effectExtent b="0" l="0" r="0" t="0"/>
          <wp:wrapTopAndBottom distB="0" distT="0"/>
          <wp:docPr id="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cloificardoso@gmail.com" TargetMode="External"/><Relationship Id="rId10" Type="http://schemas.openxmlformats.org/officeDocument/2006/relationships/hyperlink" Target="mailto:amandav2302@gmail.com" TargetMode="Externa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dailson.med.puc@gmail.com" TargetMode="External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7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duarda454290@icloud.com" TargetMode="External"/><Relationship Id="rId8" Type="http://schemas.openxmlformats.org/officeDocument/2006/relationships/hyperlink" Target="mailto:hendrickacs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CISPQ5TJ1NdF1G2vnmyC9f536Q==">CgMxLjA4AHIhMUdUTk45Ml84UWI4NGNGcXlFbU1LM3licUlVelpib1Fj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2023-10-03T04:23:00Z</dcterms:created>
</cp:coreProperties>
</file>