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15CD" w14:textId="77777777" w:rsidR="008F26D3" w:rsidRDefault="008F26D3">
      <w:pPr>
        <w:rPr>
          <w:rFonts w:ascii="Arial" w:eastAsia="Arial" w:hAnsi="Arial" w:cs="Arial"/>
          <w:b/>
        </w:rPr>
      </w:pPr>
    </w:p>
    <w:p w14:paraId="356A1B1C" w14:textId="77777777" w:rsidR="008F26D3" w:rsidRDefault="008F26D3">
      <w:pPr>
        <w:jc w:val="both"/>
        <w:rPr>
          <w:rFonts w:ascii="Arial" w:eastAsia="Arial" w:hAnsi="Arial" w:cs="Arial"/>
          <w:b/>
          <w:sz w:val="28"/>
          <w:szCs w:val="28"/>
        </w:rPr>
      </w:pPr>
    </w:p>
    <w:p w14:paraId="429EDF82" w14:textId="77777777" w:rsidR="008F26D3" w:rsidRPr="002E3A97" w:rsidRDefault="00932405">
      <w:pPr>
        <w:jc w:val="both"/>
        <w:rPr>
          <w:rFonts w:ascii="Arial" w:eastAsia="Arial" w:hAnsi="Arial" w:cs="Arial"/>
          <w:b/>
        </w:rPr>
      </w:pPr>
      <w:r w:rsidRPr="002E3A97">
        <w:rPr>
          <w:rFonts w:ascii="Arial" w:eastAsia="Arial" w:hAnsi="Arial" w:cs="Arial"/>
          <w:b/>
        </w:rPr>
        <w:t>A história da educação superior em Goiás entre os anos de 1980 e 1993: o sentido da formação do pedagogo</w:t>
      </w:r>
    </w:p>
    <w:p w14:paraId="63F14C00" w14:textId="77777777" w:rsidR="00932405" w:rsidRPr="002E3A97" w:rsidRDefault="005E0D7F" w:rsidP="00932405">
      <w:pPr>
        <w:spacing w:after="0" w:line="360" w:lineRule="auto"/>
        <w:jc w:val="both"/>
        <w:rPr>
          <w:rFonts w:ascii="Arial" w:hAnsi="Arial" w:cs="Arial"/>
        </w:rPr>
      </w:pPr>
      <w:r w:rsidRPr="002E3A97">
        <w:rPr>
          <w:rFonts w:ascii="Arial" w:eastAsia="Arial" w:hAnsi="Arial" w:cs="Arial"/>
          <w:b/>
        </w:rPr>
        <w:t xml:space="preserve">         </w:t>
      </w:r>
      <w:r w:rsidRPr="002E3A97">
        <w:rPr>
          <w:rFonts w:ascii="Arial" w:eastAsia="Arial" w:hAnsi="Arial" w:cs="Arial"/>
        </w:rPr>
        <w:t xml:space="preserve"> </w:t>
      </w:r>
      <w:r w:rsidR="00932405" w:rsidRPr="002E3A97">
        <w:rPr>
          <w:rFonts w:ascii="Arial" w:hAnsi="Arial" w:cs="Arial"/>
        </w:rPr>
        <w:t xml:space="preserve"> Este trabalho busca divulgar dados parciais da pesquisa </w:t>
      </w:r>
      <w:r w:rsidR="00932405" w:rsidRPr="002E3A97">
        <w:rPr>
          <w:rFonts w:ascii="Arial" w:hAnsi="Arial" w:cs="Arial"/>
          <w:i/>
        </w:rPr>
        <w:t>A história da educação superior em Goiás entre os anos de 1980 e 1993: o sentido da formação do pedagogo,</w:t>
      </w:r>
      <w:r w:rsidR="00932405" w:rsidRPr="002E3A97">
        <w:rPr>
          <w:rFonts w:ascii="Arial" w:eastAsia="Arial" w:hAnsi="Arial" w:cs="Arial"/>
        </w:rPr>
        <w:t xml:space="preserve"> fundamentando-se nas perspectivas da História e da Filosofia da Educação.</w:t>
      </w:r>
      <w:r w:rsidR="00932405" w:rsidRPr="002E3A97">
        <w:rPr>
          <w:rFonts w:ascii="Arial" w:hAnsi="Arial" w:cs="Arial"/>
        </w:rPr>
        <w:t xml:space="preserve"> Tem como objetivo revisitar e dar visibilidade à trajetória de questões características da Educação Superior no período examinado. </w:t>
      </w:r>
      <w:r w:rsidR="00932405" w:rsidRPr="002E3A97">
        <w:rPr>
          <w:rFonts w:ascii="Arial" w:eastAsia="Arial" w:hAnsi="Arial" w:cs="Arial"/>
        </w:rPr>
        <w:t xml:space="preserve">O recorte temporal busca trazer à memória </w:t>
      </w:r>
      <w:r w:rsidR="00932405" w:rsidRPr="002E3A97">
        <w:rPr>
          <w:rFonts w:ascii="Arial" w:hAnsi="Arial" w:cs="Arial"/>
        </w:rPr>
        <w:t>desdobramentos do projeto de sociedade orientado pelos princípios da racionalidade, eficiência e produtividade, dentre eles, a Reforma Universitária de 1968, em particular a introdução das habilitações no curso de Pedagogia, preconiza uma tendência produtivista.</w:t>
      </w:r>
    </w:p>
    <w:p w14:paraId="3AFD8AAB" w14:textId="77777777" w:rsidR="00932405" w:rsidRPr="002E3A97" w:rsidRDefault="00932405" w:rsidP="00932405">
      <w:pPr>
        <w:spacing w:after="0" w:line="360" w:lineRule="auto"/>
        <w:jc w:val="both"/>
        <w:rPr>
          <w:rFonts w:ascii="Arial" w:eastAsia="Arial" w:hAnsi="Arial" w:cs="Arial"/>
        </w:rPr>
      </w:pPr>
      <w:r w:rsidRPr="002E3A97">
        <w:rPr>
          <w:rFonts w:ascii="Arial" w:hAnsi="Arial" w:cs="Arial"/>
        </w:rPr>
        <w:t xml:space="preserve">         </w:t>
      </w:r>
      <w:r w:rsidRPr="002E3A97">
        <w:rPr>
          <w:rFonts w:ascii="Arial" w:eastAsia="Arial" w:hAnsi="Arial" w:cs="Arial"/>
        </w:rPr>
        <w:t xml:space="preserve">A tímida produção científica sobre a efetiva participação da Faculdade de Educação da Universidade Federal de Goiás (FE-UFG) e de intelectuais goianos neste período, mostra-se como o principal problema em nossa pesquisa. Parece-nos importante registrar essa historicidade e a forma como ela se constituiu, trazendo à luz duas questões centrais: seu contexto subjacente e os desdobramentos do trabalho docente realizado em âmbito local, regional, bem como sua projeção a nível nacional. </w:t>
      </w:r>
    </w:p>
    <w:p w14:paraId="2BBDA6D4" w14:textId="77777777" w:rsidR="00932405" w:rsidRPr="002E3A97" w:rsidRDefault="00932405" w:rsidP="00932405">
      <w:pPr>
        <w:spacing w:after="0" w:line="360" w:lineRule="auto"/>
        <w:ind w:firstLine="720"/>
        <w:jc w:val="both"/>
        <w:rPr>
          <w:rFonts w:ascii="Arial" w:eastAsia="Arial" w:hAnsi="Arial" w:cs="Arial"/>
        </w:rPr>
      </w:pPr>
      <w:r w:rsidRPr="002E3A97">
        <w:rPr>
          <w:rFonts w:ascii="Arial" w:eastAsia="Arial" w:hAnsi="Arial" w:cs="Arial"/>
        </w:rPr>
        <w:t xml:space="preserve">Considerando-se o exposto, faz-se necessário pôr em questão os desdobramentos do </w:t>
      </w:r>
      <w:r w:rsidRPr="002E3A97">
        <w:rPr>
          <w:rFonts w:ascii="Arial" w:eastAsia="Arial" w:hAnsi="Arial" w:cs="Arial"/>
          <w:i/>
        </w:rPr>
        <w:t xml:space="preserve">III Encontro Nacional de Supervisores de Educação </w:t>
      </w:r>
      <w:r w:rsidRPr="002E3A97">
        <w:rPr>
          <w:rFonts w:ascii="Arial" w:eastAsia="Arial" w:hAnsi="Arial" w:cs="Arial"/>
        </w:rPr>
        <w:t xml:space="preserve">(1980), evento que marcou a posição de repensar o escopo formativo da Licenciatura em Pedagogia, enfatizando a defesa de uma formação com base na docência e não nas habilitações no curso de Pedagogia. Convém assinalar, que o filósofo e professor Ildeu Moreira Coêlho se destacou ao fazer essa defesa no âmbito da Faculdade de Educação – debate que o autor mantém vívido e fecundo até os dias atuais -, e, juntamente com intelectuais como Paulo Freire, Marilena Chauí, Carlos Rodrigues Brandão, Rubem Alves, Miguel Arroyo, dentre outros, compuseram os debates no evento supracitado. </w:t>
      </w:r>
      <w:r w:rsidR="001242C8" w:rsidRPr="002E3A97">
        <w:rPr>
          <w:rFonts w:ascii="Arial" w:eastAsia="Arial" w:hAnsi="Arial" w:cs="Arial"/>
        </w:rPr>
        <w:t xml:space="preserve">Coêlho (1982, 2003) mostra a relevância de pensar a formação de professores em sentido crítico, uma </w:t>
      </w:r>
      <w:r w:rsidR="001242C8" w:rsidRPr="002E3A97">
        <w:rPr>
          <w:rFonts w:ascii="Arial" w:eastAsia="Arial" w:hAnsi="Arial" w:cs="Arial"/>
        </w:rPr>
        <w:lastRenderedPageBreak/>
        <w:t xml:space="preserve">formação que não seja circunscrita à mera instrumentalidade em vista dos interesses do mercado. Foi contra esse projeto que os intelectuais supracitados fizeram veemente contraposição e, </w:t>
      </w:r>
      <w:r w:rsidR="00C56863" w:rsidRPr="002E3A97">
        <w:rPr>
          <w:rFonts w:ascii="Arial" w:eastAsia="Arial" w:hAnsi="Arial" w:cs="Arial"/>
        </w:rPr>
        <w:t xml:space="preserve">por meio da efetiva participação teórico-política defenderam uma formação em sentido amplo, crítico e comprometida com as reais necessidades da sociedade, sobretudo com os interesses da classe trabalhadora. Para instituir essa formação, Fernandes (2020) argumenta que é preciso uma nova </w:t>
      </w:r>
      <w:proofErr w:type="spellStart"/>
      <w:r w:rsidR="00C56863" w:rsidRPr="002E3A97">
        <w:rPr>
          <w:rFonts w:ascii="Arial" w:eastAsia="Arial" w:hAnsi="Arial" w:cs="Arial"/>
        </w:rPr>
        <w:t>paideia</w:t>
      </w:r>
      <w:proofErr w:type="spellEnd"/>
      <w:r w:rsidR="00C56863" w:rsidRPr="002E3A97">
        <w:rPr>
          <w:rFonts w:ascii="Arial" w:eastAsia="Arial" w:hAnsi="Arial" w:cs="Arial"/>
        </w:rPr>
        <w:t>, uma educação em vista da formação humana.</w:t>
      </w:r>
    </w:p>
    <w:p w14:paraId="25B5CB4A" w14:textId="77777777" w:rsidR="00AC4F69" w:rsidRPr="002E3A97" w:rsidRDefault="00932405" w:rsidP="00932405">
      <w:pPr>
        <w:spacing w:after="0" w:line="360" w:lineRule="auto"/>
        <w:ind w:firstLine="720"/>
        <w:jc w:val="both"/>
        <w:rPr>
          <w:rFonts w:ascii="Arial" w:eastAsia="Arial" w:hAnsi="Arial" w:cs="Arial"/>
        </w:rPr>
      </w:pPr>
      <w:r w:rsidRPr="002E3A97">
        <w:rPr>
          <w:rFonts w:ascii="Arial" w:eastAsia="Arial" w:hAnsi="Arial" w:cs="Arial"/>
        </w:rPr>
        <w:t xml:space="preserve">Assim, </w:t>
      </w:r>
      <w:r w:rsidR="001673B1" w:rsidRPr="002E3A97">
        <w:rPr>
          <w:rFonts w:ascii="Arial" w:eastAsia="Arial" w:hAnsi="Arial" w:cs="Arial"/>
        </w:rPr>
        <w:t>num primeiro momento,</w:t>
      </w:r>
      <w:r w:rsidRPr="002E3A97">
        <w:rPr>
          <w:rFonts w:ascii="Arial" w:eastAsia="Arial" w:hAnsi="Arial" w:cs="Arial"/>
        </w:rPr>
        <w:t xml:space="preserve"> ex</w:t>
      </w:r>
      <w:r w:rsidR="001673B1" w:rsidRPr="002E3A97">
        <w:rPr>
          <w:rFonts w:ascii="Arial" w:eastAsia="Arial" w:hAnsi="Arial" w:cs="Arial"/>
        </w:rPr>
        <w:t xml:space="preserve">aminou-se </w:t>
      </w:r>
      <w:r w:rsidRPr="002E3A97">
        <w:rPr>
          <w:rFonts w:ascii="Arial" w:eastAsia="Arial" w:hAnsi="Arial" w:cs="Arial"/>
        </w:rPr>
        <w:t>as concepções de educação, formação, docência e universidade subjacentes ao conteúdo e à forma constitutiva do período que se pretende examinar. Sendo assim, dois aspectos são imperativos: o percurso de constituição histórica recente da Educação Superior em Goiás - inscrevendo em sua narrativa a Faculdade de Educação da UFG e a questão do princípio da autonomia universitária. Ademais, é contundente a necessidade de considerar os mais recentes debates apresentados pelas diretrizes curriculares que se pretendem ver implantadas para os cursos de Pedagogia, numa forma de adequar os cursos de formação de professores à Base Nacional Comum Curricular (BNCC)</w:t>
      </w:r>
      <w:r w:rsidR="00AC4F69" w:rsidRPr="002E3A97">
        <w:rPr>
          <w:rFonts w:ascii="Arial" w:eastAsia="Arial" w:hAnsi="Arial" w:cs="Arial"/>
        </w:rPr>
        <w:t>, amplamente discutidos e refutados pela Associação Nacional pela Formação dos Profissionais da Educação (ANFOPE)</w:t>
      </w:r>
      <w:r w:rsidRPr="002E3A97">
        <w:rPr>
          <w:rFonts w:ascii="Arial" w:eastAsia="Arial" w:hAnsi="Arial" w:cs="Arial"/>
        </w:rPr>
        <w:t>. De caráter interinstitucion</w:t>
      </w:r>
      <w:r w:rsidR="001673B1" w:rsidRPr="002E3A97">
        <w:rPr>
          <w:rFonts w:ascii="Arial" w:eastAsia="Arial" w:hAnsi="Arial" w:cs="Arial"/>
        </w:rPr>
        <w:t>al, a investigação</w:t>
      </w:r>
      <w:r w:rsidRPr="002E3A97">
        <w:rPr>
          <w:rFonts w:ascii="Arial" w:eastAsia="Arial" w:hAnsi="Arial" w:cs="Arial"/>
        </w:rPr>
        <w:t xml:space="preserve"> envolve pesquisadores da Universidade Estadual de Goiás (UEG), Universidade Federal de Goiás (UFG) cujos interesses contornam as reflexões já apresentadas. Os dados </w:t>
      </w:r>
      <w:r w:rsidR="00AC4F69" w:rsidRPr="002E3A97">
        <w:rPr>
          <w:rFonts w:ascii="Arial" w:eastAsia="Arial" w:hAnsi="Arial" w:cs="Arial"/>
        </w:rPr>
        <w:t>parciais da pesquisa estão em fase final de coleta e análise</w:t>
      </w:r>
      <w:r w:rsidRPr="002E3A97">
        <w:rPr>
          <w:rFonts w:ascii="Arial" w:eastAsia="Arial" w:hAnsi="Arial" w:cs="Arial"/>
        </w:rPr>
        <w:t xml:space="preserve"> numa perspectiva qualitativa, com vistas a alcançar </w:t>
      </w:r>
      <w:r w:rsidR="00AC4F69" w:rsidRPr="002E3A97">
        <w:rPr>
          <w:rFonts w:ascii="Arial" w:eastAsia="Arial" w:hAnsi="Arial" w:cs="Arial"/>
        </w:rPr>
        <w:t xml:space="preserve">os </w:t>
      </w:r>
      <w:r w:rsidRPr="002E3A97">
        <w:rPr>
          <w:rFonts w:ascii="Arial" w:eastAsia="Arial" w:hAnsi="Arial" w:cs="Arial"/>
        </w:rPr>
        <w:t>objetivos e metas</w:t>
      </w:r>
      <w:r w:rsidR="00AC4F69" w:rsidRPr="002E3A97">
        <w:rPr>
          <w:rFonts w:ascii="Arial" w:eastAsia="Arial" w:hAnsi="Arial" w:cs="Arial"/>
        </w:rPr>
        <w:t xml:space="preserve"> da pesquisa em tela</w:t>
      </w:r>
      <w:r w:rsidRPr="002E3A97">
        <w:rPr>
          <w:rFonts w:ascii="Arial" w:eastAsia="Arial" w:hAnsi="Arial" w:cs="Arial"/>
        </w:rPr>
        <w:t xml:space="preserve">. </w:t>
      </w:r>
    </w:p>
    <w:p w14:paraId="4A44992B" w14:textId="77777777" w:rsidR="00932405" w:rsidRPr="002E3A97" w:rsidRDefault="00653EDE" w:rsidP="00932405">
      <w:pPr>
        <w:spacing w:after="0" w:line="360" w:lineRule="auto"/>
        <w:ind w:firstLine="720"/>
        <w:jc w:val="both"/>
        <w:rPr>
          <w:rFonts w:ascii="Arial" w:eastAsia="Arial" w:hAnsi="Arial" w:cs="Arial"/>
        </w:rPr>
      </w:pPr>
      <w:r w:rsidRPr="002E3A97">
        <w:rPr>
          <w:rFonts w:ascii="Arial" w:eastAsia="Arial" w:hAnsi="Arial" w:cs="Arial"/>
        </w:rPr>
        <w:t>A</w:t>
      </w:r>
      <w:r w:rsidR="00AC4F69" w:rsidRPr="002E3A97">
        <w:rPr>
          <w:rFonts w:ascii="Arial" w:eastAsia="Arial" w:hAnsi="Arial" w:cs="Arial"/>
        </w:rPr>
        <w:t xml:space="preserve"> pesquisa</w:t>
      </w:r>
      <w:r w:rsidRPr="002E3A97">
        <w:rPr>
          <w:rFonts w:ascii="Arial" w:eastAsia="Arial" w:hAnsi="Arial" w:cs="Arial"/>
        </w:rPr>
        <w:t xml:space="preserve"> está em fase de finalização e, até o momento</w:t>
      </w:r>
      <w:r w:rsidR="00AC4F69" w:rsidRPr="002E3A97">
        <w:rPr>
          <w:rFonts w:ascii="Arial" w:eastAsia="Arial" w:hAnsi="Arial" w:cs="Arial"/>
        </w:rPr>
        <w:t xml:space="preserve"> propiciou a organização e realização</w:t>
      </w:r>
      <w:r w:rsidR="00932405" w:rsidRPr="002E3A97">
        <w:rPr>
          <w:rFonts w:ascii="Arial" w:eastAsia="Arial" w:hAnsi="Arial" w:cs="Arial"/>
        </w:rPr>
        <w:t xml:space="preserve"> de diferentes ações e eventos em torno do tema examinado, bem como a elaboração de diferentes produções científicas sobre o objeto de estudo em questão. Trata-se, portanto, de uma pesquisa de análise de conteúdo </w:t>
      </w:r>
      <w:r w:rsidR="00AC4F69" w:rsidRPr="002E3A97">
        <w:rPr>
          <w:rFonts w:ascii="Arial" w:eastAsia="Arial" w:hAnsi="Arial" w:cs="Arial"/>
        </w:rPr>
        <w:t>que contou com a consulta a dois intelectuais que tiveram efetiva participação à época – Ildeu Moreira Coêlho e Carlos Rodrigues Brandão –</w:t>
      </w:r>
      <w:r w:rsidR="00932405" w:rsidRPr="002E3A97">
        <w:rPr>
          <w:rFonts w:ascii="Arial" w:eastAsia="Arial" w:hAnsi="Arial" w:cs="Arial"/>
        </w:rPr>
        <w:t xml:space="preserve">, </w:t>
      </w:r>
      <w:r w:rsidR="00AC4F69" w:rsidRPr="002E3A97">
        <w:rPr>
          <w:rFonts w:ascii="Arial" w:eastAsia="Arial" w:hAnsi="Arial" w:cs="Arial"/>
        </w:rPr>
        <w:t xml:space="preserve">bem </w:t>
      </w:r>
      <w:r w:rsidR="00AC4F69" w:rsidRPr="002E3A97">
        <w:rPr>
          <w:rFonts w:ascii="Arial" w:eastAsia="Arial" w:hAnsi="Arial" w:cs="Arial"/>
        </w:rPr>
        <w:lastRenderedPageBreak/>
        <w:t xml:space="preserve">como </w:t>
      </w:r>
      <w:r w:rsidR="00932405" w:rsidRPr="002E3A97">
        <w:rPr>
          <w:rFonts w:ascii="Arial" w:eastAsia="Arial" w:hAnsi="Arial" w:cs="Arial"/>
        </w:rPr>
        <w:t>a produ</w:t>
      </w:r>
      <w:r w:rsidR="00AC4F69" w:rsidRPr="002E3A97">
        <w:rPr>
          <w:rFonts w:ascii="Arial" w:eastAsia="Arial" w:hAnsi="Arial" w:cs="Arial"/>
        </w:rPr>
        <w:t xml:space="preserve">ção científica publicada naquele contexto, em especial a obra </w:t>
      </w:r>
      <w:r w:rsidR="00AC4F69" w:rsidRPr="002E3A97">
        <w:rPr>
          <w:rFonts w:ascii="Arial" w:eastAsia="Arial" w:hAnsi="Arial" w:cs="Arial"/>
          <w:i/>
        </w:rPr>
        <w:t>O educador: vida e morte</w:t>
      </w:r>
      <w:r w:rsidR="00AC4F69" w:rsidRPr="002E3A97">
        <w:rPr>
          <w:rFonts w:ascii="Arial" w:eastAsia="Arial" w:hAnsi="Arial" w:cs="Arial"/>
        </w:rPr>
        <w:t>, organizado por Brandão (1982)</w:t>
      </w:r>
      <w:r w:rsidR="00932405" w:rsidRPr="002E3A97">
        <w:rPr>
          <w:rFonts w:ascii="Arial" w:eastAsia="Arial" w:hAnsi="Arial" w:cs="Arial"/>
        </w:rPr>
        <w:t xml:space="preserve">. </w:t>
      </w:r>
    </w:p>
    <w:p w14:paraId="44B4E4CE" w14:textId="77777777" w:rsidR="005419A5" w:rsidRPr="002E3A97" w:rsidRDefault="001673B1" w:rsidP="001673B1">
      <w:pPr>
        <w:spacing w:after="0" w:line="360" w:lineRule="auto"/>
        <w:ind w:firstLine="708"/>
        <w:jc w:val="both"/>
        <w:rPr>
          <w:rFonts w:ascii="Arial" w:eastAsia="Arial" w:hAnsi="Arial" w:cs="Arial"/>
        </w:rPr>
      </w:pPr>
      <w:r w:rsidRPr="002E3A97">
        <w:rPr>
          <w:rFonts w:ascii="Arial" w:eastAsia="Arial" w:hAnsi="Arial" w:cs="Arial"/>
        </w:rPr>
        <w:t xml:space="preserve">No trabalho de voltar ao passado, múltiplas reflexões foram feitas, reafirmando a complexidade do objeto de estudo e de sua contextualização. São questões que perpassam a natureza e os fins da universidade, a atuação dos docentes enquanto sujeitos históricos e intelectuais orgânicos atuantes politicamente em âmbito local e nacional; os desdobramentos do tecnicismo preconizado pelas reformas propostas pela legislação em 1968 e em 1971; as contradições e antagonismos inerentes ao desenvolvimento capitalista; os objetivos do projeto político que se pretendia ver inscrito na sociedade - tanto pelos governos, quanto por parte da universidade; os debates e a luta pela efetiva abertura democrática na sociedade brasileira, bem como das Instituições de Ensino Superior (IES); os conflitos e disputas em torno das concepções de educação, formação, docência e trabalho docente; a relação orgânica entre ensino, pesquisa e extensão e, por fim, utilizando-se da história,  introduzir e contribuir com o debate sobre o permanente risco de privatização ou terceirização dos serviços oferecidos pela universidade pública. Ademais, é contundente a necessidade de considerar os mais recentes debates apresentados pelas diretrizes curriculares que se pretendem ver implantadas para os cursos de Pedagogia, numa forma de adequar os cursos de formação de professores à Base Nacional Comum Curricular (BNCC). Esse debate mostra o quão urgente e necessário é discutir a questão da formação de professores, a formação do pedagogo, quer dizer, é fundamental pôr em questão o projeto formativo que por ora se apresenta como desejável e único. </w:t>
      </w:r>
    </w:p>
    <w:p w14:paraId="6ABA9909" w14:textId="77777777" w:rsidR="001673B1" w:rsidRPr="002E3A97" w:rsidRDefault="001673B1" w:rsidP="001673B1">
      <w:pPr>
        <w:spacing w:after="0" w:line="360" w:lineRule="auto"/>
        <w:ind w:firstLine="708"/>
        <w:jc w:val="both"/>
        <w:rPr>
          <w:rFonts w:ascii="Arial" w:eastAsia="Arial" w:hAnsi="Arial" w:cs="Arial"/>
        </w:rPr>
      </w:pPr>
      <w:r w:rsidRPr="002E3A97">
        <w:rPr>
          <w:rFonts w:ascii="Arial" w:eastAsia="Arial" w:hAnsi="Arial" w:cs="Arial"/>
        </w:rPr>
        <w:t xml:space="preserve">Nesse sentido, entende-se que os dados parciais da presente pesquisa têm muito a contribuir com o debate local, regional e nacional sobre a formação de professores, bem como com a área da </w:t>
      </w:r>
      <w:r w:rsidR="005419A5" w:rsidRPr="002E3A97">
        <w:rPr>
          <w:rFonts w:ascii="Arial" w:eastAsia="Arial" w:hAnsi="Arial" w:cs="Arial"/>
        </w:rPr>
        <w:t xml:space="preserve">educação em sentido mais amplo. Nos parece emblemático que uma das ações de difusão dos dados da pesquisa seja realizado no âmbito de uma evento nacional da ANFOPE, entidade que, em sua gênese e desenvolvimento tem como marco o movimento de luta, resistência e defesa por uma formação de professores comprometida com a compreensão e </w:t>
      </w:r>
      <w:r w:rsidR="005419A5" w:rsidRPr="002E3A97">
        <w:rPr>
          <w:rFonts w:ascii="Arial" w:eastAsia="Arial" w:hAnsi="Arial" w:cs="Arial"/>
        </w:rPr>
        <w:lastRenderedPageBreak/>
        <w:t>transformação social, com uma formação instituída em princípios éticos, filosóficos, democráticos em que os professores e alunos sejam reconhecidos como sujeitos partícipes da construção de uma sociedade verdadeiramente democrática.</w:t>
      </w:r>
    </w:p>
    <w:p w14:paraId="138DE52F" w14:textId="77777777" w:rsidR="001673B1" w:rsidRPr="002E3A97" w:rsidRDefault="001673B1" w:rsidP="00932405">
      <w:pPr>
        <w:spacing w:after="0" w:line="360" w:lineRule="auto"/>
        <w:ind w:firstLine="720"/>
        <w:jc w:val="both"/>
        <w:rPr>
          <w:rFonts w:ascii="Arial" w:eastAsia="Arial" w:hAnsi="Arial" w:cs="Arial"/>
        </w:rPr>
      </w:pPr>
    </w:p>
    <w:p w14:paraId="459DF9AA" w14:textId="77777777" w:rsidR="00932405" w:rsidRPr="002E3A97" w:rsidRDefault="00932405" w:rsidP="00932405">
      <w:pPr>
        <w:spacing w:after="0" w:line="240" w:lineRule="auto"/>
        <w:jc w:val="both"/>
        <w:rPr>
          <w:rFonts w:ascii="Arial" w:eastAsia="Arial" w:hAnsi="Arial" w:cs="Arial"/>
        </w:rPr>
      </w:pPr>
    </w:p>
    <w:p w14:paraId="587FD46F" w14:textId="77777777" w:rsidR="008F26D3" w:rsidRPr="002E3A97" w:rsidRDefault="005E0D7F">
      <w:pPr>
        <w:spacing w:line="360" w:lineRule="auto"/>
        <w:jc w:val="both"/>
        <w:rPr>
          <w:rFonts w:ascii="Arial" w:eastAsia="Arial" w:hAnsi="Arial" w:cs="Arial"/>
          <w:sz w:val="27"/>
          <w:szCs w:val="27"/>
        </w:rPr>
      </w:pPr>
      <w:r w:rsidRPr="002E3A97">
        <w:rPr>
          <w:rFonts w:ascii="Arial" w:eastAsia="Arial" w:hAnsi="Arial" w:cs="Arial"/>
          <w:b/>
        </w:rPr>
        <w:t>REFERÊNCIAS</w:t>
      </w:r>
      <w:r w:rsidRPr="002E3A97">
        <w:rPr>
          <w:rFonts w:ascii="Arial" w:eastAsia="Arial" w:hAnsi="Arial" w:cs="Arial"/>
        </w:rPr>
        <w:t xml:space="preserve"> </w:t>
      </w:r>
    </w:p>
    <w:p w14:paraId="3B0592D2" w14:textId="77777777" w:rsidR="008F26D3" w:rsidRPr="002E3A97" w:rsidRDefault="008F26D3">
      <w:pPr>
        <w:spacing w:after="0" w:line="240" w:lineRule="auto"/>
        <w:rPr>
          <w:rFonts w:ascii="Arial" w:eastAsia="Arial" w:hAnsi="Arial" w:cs="Arial"/>
        </w:rPr>
      </w:pPr>
    </w:p>
    <w:p w14:paraId="5FDE5CBA" w14:textId="77777777" w:rsidR="008F26D3" w:rsidRPr="002E3A97" w:rsidRDefault="005E0D7F">
      <w:pPr>
        <w:spacing w:after="0" w:line="240" w:lineRule="auto"/>
        <w:rPr>
          <w:rFonts w:ascii="Arial" w:eastAsia="Arial" w:hAnsi="Arial" w:cs="Arial"/>
        </w:rPr>
      </w:pPr>
      <w:r w:rsidRPr="002E3A97">
        <w:rPr>
          <w:rFonts w:ascii="Arial" w:eastAsia="Arial" w:hAnsi="Arial" w:cs="Arial"/>
        </w:rPr>
        <w:t xml:space="preserve">BRANDÃO, Carlos Rodrigues (Org.).  </w:t>
      </w:r>
      <w:r w:rsidRPr="002E3A97">
        <w:rPr>
          <w:rFonts w:ascii="Arial" w:eastAsia="Arial" w:hAnsi="Arial" w:cs="Arial"/>
          <w:b/>
        </w:rPr>
        <w:t>O educador</w:t>
      </w:r>
      <w:r w:rsidRPr="002E3A97">
        <w:rPr>
          <w:rFonts w:ascii="Arial" w:eastAsia="Arial" w:hAnsi="Arial" w:cs="Arial"/>
        </w:rPr>
        <w:t>: vida e morte, Rio de Janeiro, Graal, 1982.</w:t>
      </w:r>
    </w:p>
    <w:p w14:paraId="70982E9F" w14:textId="77777777" w:rsidR="008F26D3" w:rsidRPr="002E3A97" w:rsidRDefault="008F26D3">
      <w:pPr>
        <w:spacing w:after="0" w:line="240" w:lineRule="auto"/>
        <w:rPr>
          <w:rFonts w:ascii="Arial" w:eastAsia="Arial" w:hAnsi="Arial" w:cs="Arial"/>
        </w:rPr>
      </w:pPr>
    </w:p>
    <w:p w14:paraId="19418EE9" w14:textId="77777777" w:rsidR="008F26D3" w:rsidRPr="002E3A97" w:rsidRDefault="008F26D3">
      <w:pPr>
        <w:spacing w:after="0" w:line="240" w:lineRule="auto"/>
        <w:rPr>
          <w:rFonts w:ascii="Arial" w:eastAsia="Arial" w:hAnsi="Arial" w:cs="Arial"/>
        </w:rPr>
      </w:pPr>
    </w:p>
    <w:p w14:paraId="031451F2" w14:textId="77777777" w:rsidR="008F26D3" w:rsidRPr="002E3A97" w:rsidRDefault="005E0D7F">
      <w:pPr>
        <w:spacing w:after="0" w:line="240" w:lineRule="auto"/>
        <w:rPr>
          <w:rFonts w:ascii="Arial" w:eastAsia="Arial" w:hAnsi="Arial" w:cs="Arial"/>
        </w:rPr>
      </w:pPr>
      <w:r w:rsidRPr="002E3A97">
        <w:rPr>
          <w:rFonts w:ascii="Arial" w:eastAsia="Arial" w:hAnsi="Arial" w:cs="Arial"/>
        </w:rPr>
        <w:t>COÊLHO, Ildeu Moreira. A questão política do trabalho pedagógico. In: BRANDÃO, Carlos Rodrigues. (Org.). O Educador</w:t>
      </w:r>
      <w:r w:rsidRPr="002E3A97">
        <w:rPr>
          <w:rFonts w:ascii="Arial" w:eastAsia="Arial" w:hAnsi="Arial" w:cs="Arial"/>
          <w:b/>
        </w:rPr>
        <w:t>:</w:t>
      </w:r>
      <w:r w:rsidRPr="002E3A97">
        <w:rPr>
          <w:rFonts w:ascii="Arial" w:eastAsia="Arial" w:hAnsi="Arial" w:cs="Arial"/>
        </w:rPr>
        <w:t xml:space="preserve"> vida e morte; escritos sobre uma espécie em perigo. 1. ed. Rio de Janeiro: Graal, 1982. p. 29 - 49.</w:t>
      </w:r>
    </w:p>
    <w:p w14:paraId="3D986776" w14:textId="77777777" w:rsidR="008F26D3" w:rsidRPr="002E3A97" w:rsidRDefault="008F26D3">
      <w:pPr>
        <w:spacing w:after="0" w:line="240" w:lineRule="auto"/>
        <w:rPr>
          <w:rFonts w:ascii="Arial" w:eastAsia="Arial" w:hAnsi="Arial" w:cs="Arial"/>
        </w:rPr>
      </w:pPr>
    </w:p>
    <w:p w14:paraId="1AC5FCB4" w14:textId="77777777" w:rsidR="008F26D3" w:rsidRPr="002E3A97" w:rsidRDefault="008F26D3">
      <w:pPr>
        <w:spacing w:after="0" w:line="240" w:lineRule="auto"/>
        <w:rPr>
          <w:rFonts w:ascii="Arial" w:eastAsia="Arial" w:hAnsi="Arial" w:cs="Arial"/>
        </w:rPr>
      </w:pPr>
    </w:p>
    <w:p w14:paraId="387C3FE9" w14:textId="77777777" w:rsidR="008F26D3" w:rsidRPr="002E3A97" w:rsidRDefault="005E0D7F">
      <w:pPr>
        <w:spacing w:after="0" w:line="240" w:lineRule="auto"/>
        <w:rPr>
          <w:rFonts w:ascii="Arial" w:eastAsia="Arial" w:hAnsi="Arial" w:cs="Arial"/>
        </w:rPr>
      </w:pPr>
      <w:r w:rsidRPr="002E3A97">
        <w:rPr>
          <w:rFonts w:ascii="Arial" w:eastAsia="Arial" w:hAnsi="Arial" w:cs="Arial"/>
        </w:rPr>
        <w:t xml:space="preserve">COÊLHO, Ildeu Moreira.  </w:t>
      </w:r>
      <w:r w:rsidRPr="002E3A97">
        <w:rPr>
          <w:rFonts w:ascii="Arial" w:eastAsia="Arial" w:hAnsi="Arial" w:cs="Arial"/>
          <w:b/>
        </w:rPr>
        <w:t xml:space="preserve">Repensando a Formação de Professores. </w:t>
      </w:r>
      <w:r w:rsidRPr="002E3A97">
        <w:rPr>
          <w:rFonts w:ascii="Arial" w:eastAsia="Arial" w:hAnsi="Arial" w:cs="Arial"/>
        </w:rPr>
        <w:t xml:space="preserve">NUANCES: estudos sobre educação, ano IX, v. 09, </w:t>
      </w:r>
      <w:proofErr w:type="spellStart"/>
      <w:r w:rsidRPr="002E3A97">
        <w:rPr>
          <w:rFonts w:ascii="Arial" w:eastAsia="Arial" w:hAnsi="Arial" w:cs="Arial"/>
        </w:rPr>
        <w:t>n°s</w:t>
      </w:r>
      <w:proofErr w:type="spellEnd"/>
      <w:r w:rsidRPr="002E3A97">
        <w:rPr>
          <w:rFonts w:ascii="Arial" w:eastAsia="Arial" w:hAnsi="Arial" w:cs="Arial"/>
        </w:rPr>
        <w:t xml:space="preserve"> 9/10, jan./jun. e jul./dez. 2003.</w:t>
      </w:r>
    </w:p>
    <w:p w14:paraId="11ACA22B" w14:textId="77777777" w:rsidR="008F26D3" w:rsidRPr="002E3A97" w:rsidRDefault="008F26D3">
      <w:pPr>
        <w:spacing w:after="0" w:line="240" w:lineRule="auto"/>
        <w:rPr>
          <w:rFonts w:ascii="Arial" w:eastAsia="Arial" w:hAnsi="Arial" w:cs="Arial"/>
        </w:rPr>
      </w:pPr>
    </w:p>
    <w:p w14:paraId="26D5FAE7" w14:textId="77777777" w:rsidR="008F26D3" w:rsidRPr="002E3A97" w:rsidRDefault="005E0D7F">
      <w:pPr>
        <w:spacing w:after="0" w:line="240" w:lineRule="auto"/>
        <w:rPr>
          <w:rFonts w:ascii="Arial" w:eastAsia="Arial" w:hAnsi="Arial" w:cs="Arial"/>
        </w:rPr>
      </w:pPr>
      <w:r w:rsidRPr="002E3A97">
        <w:rPr>
          <w:rFonts w:ascii="Arial" w:eastAsia="Arial" w:hAnsi="Arial" w:cs="Arial"/>
        </w:rPr>
        <w:t>FERNANDES, Marcos Aurélio.</w:t>
      </w:r>
      <w:r w:rsidRPr="002E3A97">
        <w:rPr>
          <w:rFonts w:ascii="Arial" w:eastAsia="Arial" w:hAnsi="Arial" w:cs="Arial"/>
          <w:b/>
        </w:rPr>
        <w:t xml:space="preserve"> </w:t>
      </w:r>
      <w:proofErr w:type="spellStart"/>
      <w:r w:rsidRPr="002E3A97">
        <w:rPr>
          <w:rFonts w:ascii="Arial" w:eastAsia="Arial" w:hAnsi="Arial" w:cs="Arial"/>
          <w:b/>
        </w:rPr>
        <w:t>Paideía</w:t>
      </w:r>
      <w:proofErr w:type="spellEnd"/>
      <w:r w:rsidRPr="002E3A97">
        <w:rPr>
          <w:rFonts w:ascii="Arial" w:eastAsia="Arial" w:hAnsi="Arial" w:cs="Arial"/>
          <w:b/>
        </w:rPr>
        <w:t xml:space="preserve"> filosófica, formação intelectual e verdade: em questão a educação contemporânea realizada na ótica da ciência e da técnica</w:t>
      </w:r>
      <w:r w:rsidRPr="002E3A97">
        <w:rPr>
          <w:rFonts w:ascii="Arial" w:eastAsia="Arial" w:hAnsi="Arial" w:cs="Arial"/>
        </w:rPr>
        <w:t>. In: GALLO, Silvio et al. O pensar filosófico, a cultura e a formação humana. Campinas: Mercado das Letras, 2020. p. 93-144.</w:t>
      </w:r>
    </w:p>
    <w:p w14:paraId="7A073AFE" w14:textId="77777777" w:rsidR="008F26D3" w:rsidRPr="002E3A97" w:rsidRDefault="008F26D3">
      <w:pPr>
        <w:spacing w:after="0" w:line="240" w:lineRule="auto"/>
        <w:rPr>
          <w:rFonts w:ascii="Arial" w:eastAsia="Arial" w:hAnsi="Arial" w:cs="Arial"/>
        </w:rPr>
      </w:pPr>
    </w:p>
    <w:p w14:paraId="026F22A1" w14:textId="77777777" w:rsidR="008F26D3" w:rsidRPr="002E3A97" w:rsidRDefault="008F26D3">
      <w:pPr>
        <w:spacing w:after="0" w:line="240" w:lineRule="auto"/>
        <w:rPr>
          <w:rFonts w:ascii="Arial" w:eastAsia="Arial" w:hAnsi="Arial" w:cs="Arial"/>
        </w:rPr>
      </w:pPr>
    </w:p>
    <w:p w14:paraId="7C9033CE" w14:textId="77777777" w:rsidR="008F26D3" w:rsidRPr="002E3A97" w:rsidRDefault="008F26D3">
      <w:pPr>
        <w:spacing w:after="0" w:line="240" w:lineRule="auto"/>
        <w:rPr>
          <w:rFonts w:ascii="Arial" w:eastAsia="Arial" w:hAnsi="Arial" w:cs="Arial"/>
        </w:rPr>
      </w:pPr>
    </w:p>
    <w:p w14:paraId="43206451" w14:textId="77777777" w:rsidR="008F26D3" w:rsidRPr="002E3A97" w:rsidRDefault="008F26D3">
      <w:pPr>
        <w:spacing w:after="0" w:line="240" w:lineRule="auto"/>
        <w:rPr>
          <w:rFonts w:ascii="Arial" w:eastAsia="Arial" w:hAnsi="Arial" w:cs="Arial"/>
        </w:rPr>
      </w:pPr>
    </w:p>
    <w:p w14:paraId="6431E168" w14:textId="77777777" w:rsidR="008F26D3" w:rsidRPr="002E3A97" w:rsidRDefault="008F26D3">
      <w:pPr>
        <w:spacing w:after="0" w:line="240" w:lineRule="auto"/>
        <w:jc w:val="right"/>
        <w:rPr>
          <w:rFonts w:ascii="Arial" w:eastAsia="Arial" w:hAnsi="Arial" w:cs="Arial"/>
          <w:b/>
          <w:color w:val="00B0F0"/>
        </w:rPr>
      </w:pPr>
    </w:p>
    <w:p w14:paraId="68A13B74" w14:textId="77777777" w:rsidR="008F26D3" w:rsidRPr="002E3A97" w:rsidRDefault="008F26D3">
      <w:pPr>
        <w:spacing w:after="0" w:line="240" w:lineRule="auto"/>
        <w:jc w:val="right"/>
        <w:rPr>
          <w:rFonts w:ascii="Arial" w:eastAsia="Arial" w:hAnsi="Arial" w:cs="Arial"/>
          <w:b/>
        </w:rPr>
      </w:pPr>
    </w:p>
    <w:p w14:paraId="0C72C7D5" w14:textId="77777777" w:rsidR="008F26D3" w:rsidRPr="002E3A97" w:rsidRDefault="008F26D3">
      <w:pPr>
        <w:spacing w:after="0" w:line="240" w:lineRule="auto"/>
        <w:jc w:val="right"/>
        <w:rPr>
          <w:rFonts w:ascii="Arial" w:eastAsia="Arial" w:hAnsi="Arial" w:cs="Arial"/>
          <w:b/>
        </w:rPr>
      </w:pPr>
    </w:p>
    <w:p w14:paraId="2A68DF11" w14:textId="77777777" w:rsidR="008F26D3" w:rsidRDefault="008F26D3">
      <w:pPr>
        <w:spacing w:after="0" w:line="240" w:lineRule="auto"/>
        <w:jc w:val="right"/>
        <w:rPr>
          <w:rFonts w:ascii="Arial" w:eastAsia="Arial" w:hAnsi="Arial" w:cs="Arial"/>
          <w:b/>
        </w:rPr>
      </w:pPr>
    </w:p>
    <w:sectPr w:rsidR="008F26D3">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43ED" w14:textId="77777777" w:rsidR="00A21C13" w:rsidRDefault="00A21C13">
      <w:pPr>
        <w:spacing w:after="0" w:line="240" w:lineRule="auto"/>
      </w:pPr>
      <w:r>
        <w:separator/>
      </w:r>
    </w:p>
  </w:endnote>
  <w:endnote w:type="continuationSeparator" w:id="0">
    <w:p w14:paraId="75E34ADC" w14:textId="77777777" w:rsidR="00A21C13" w:rsidRDefault="00A2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EBAB" w14:textId="77777777" w:rsidR="008F26D3" w:rsidRDefault="008F26D3">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EEF3" w14:textId="77777777" w:rsidR="008F26D3" w:rsidRDefault="005E0D7F">
    <w:pPr>
      <w:pBdr>
        <w:top w:val="nil"/>
        <w:left w:val="nil"/>
        <w:bottom w:val="nil"/>
        <w:right w:val="nil"/>
        <w:between w:val="nil"/>
      </w:pBdr>
      <w:tabs>
        <w:tab w:val="center" w:pos="4252"/>
        <w:tab w:val="right" w:pos="8504"/>
      </w:tabs>
      <w:spacing w:after="0" w:line="240" w:lineRule="auto"/>
      <w:ind w:left="-1560"/>
      <w:jc w:val="center"/>
      <w:rPr>
        <w:color w:val="000000"/>
      </w:rPr>
    </w:pPr>
    <w:r>
      <w:rPr>
        <w:noProof/>
        <w:color w:val="000000"/>
      </w:rPr>
      <w:drawing>
        <wp:inline distT="0" distB="0" distL="0" distR="0" wp14:anchorId="41C71D8C" wp14:editId="0EC566B2">
          <wp:extent cx="7736637" cy="382179"/>
          <wp:effectExtent l="0" t="0" r="0" b="0"/>
          <wp:docPr id="1793165262" name="image2.jp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jpg" descr="Texto&#10;&#10;O conteúdo gerado por IA pode estar incorreto."/>
                  <pic:cNvPicPr preferRelativeResize="0"/>
                </pic:nvPicPr>
                <pic:blipFill>
                  <a:blip r:embed="rId1"/>
                  <a:srcRect t="56468" r="-1" b="34637"/>
                  <a:stretch>
                    <a:fillRect/>
                  </a:stretch>
                </pic:blipFill>
                <pic:spPr>
                  <a:xfrm>
                    <a:off x="0" y="0"/>
                    <a:ext cx="7736637" cy="382179"/>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9563" w14:textId="77777777" w:rsidR="008F26D3" w:rsidRDefault="008F26D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D99B" w14:textId="77777777" w:rsidR="00A21C13" w:rsidRDefault="00A21C13">
      <w:pPr>
        <w:spacing w:after="0" w:line="240" w:lineRule="auto"/>
      </w:pPr>
      <w:r>
        <w:separator/>
      </w:r>
    </w:p>
  </w:footnote>
  <w:footnote w:type="continuationSeparator" w:id="0">
    <w:p w14:paraId="6ADE762F" w14:textId="77777777" w:rsidR="00A21C13" w:rsidRDefault="00A21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BD87" w14:textId="77777777" w:rsidR="008F26D3" w:rsidRDefault="008F26D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9C23" w14:textId="77777777" w:rsidR="008F26D3" w:rsidRDefault="005E0D7F">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b/>
        <w:color w:val="0A3041"/>
      </w:rPr>
    </w:pPr>
    <w:r>
      <w:rPr>
        <w:rFonts w:ascii="Arial" w:eastAsia="Arial" w:hAnsi="Arial" w:cs="Arial"/>
        <w:b/>
        <w:color w:val="0A3041"/>
        <w:sz w:val="28"/>
        <w:szCs w:val="28"/>
      </w:rPr>
      <w:t>XXII ENCONTRO NACIONAL DA ANFOPE</w:t>
    </w:r>
    <w:r>
      <w:rPr>
        <w:noProof/>
      </w:rPr>
      <w:drawing>
        <wp:anchor distT="0" distB="0" distL="114300" distR="114300" simplePos="0" relativeHeight="251658240" behindDoc="0" locked="0" layoutInCell="1" hidden="0" allowOverlap="1" wp14:anchorId="3B6DE74F" wp14:editId="024F9300">
          <wp:simplePos x="0" y="0"/>
          <wp:positionH relativeFrom="column">
            <wp:posOffset>3809917</wp:posOffset>
          </wp:positionH>
          <wp:positionV relativeFrom="paragraph">
            <wp:posOffset>-322993</wp:posOffset>
          </wp:positionV>
          <wp:extent cx="2571357" cy="1219343"/>
          <wp:effectExtent l="0" t="0" r="0" b="0"/>
          <wp:wrapNone/>
          <wp:docPr id="179316526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272" t="16783" r="8357"/>
                  <a:stretch>
                    <a:fillRect/>
                  </a:stretch>
                </pic:blipFill>
                <pic:spPr>
                  <a:xfrm>
                    <a:off x="0" y="0"/>
                    <a:ext cx="2571357" cy="1219343"/>
                  </a:xfrm>
                  <a:prstGeom prst="rect">
                    <a:avLst/>
                  </a:prstGeom>
                  <a:ln/>
                </pic:spPr>
              </pic:pic>
            </a:graphicData>
          </a:graphic>
        </wp:anchor>
      </w:drawing>
    </w:r>
  </w:p>
  <w:p w14:paraId="3923BC2A" w14:textId="77777777" w:rsidR="008F26D3" w:rsidRDefault="005E0D7F">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 xml:space="preserve">39 anos da carta de Goiânia: momento de celebrar conquistas e enfrentando os desafios </w:t>
    </w:r>
  </w:p>
  <w:p w14:paraId="2AF65BBE" w14:textId="77777777" w:rsidR="008F26D3" w:rsidRDefault="005E0D7F">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Reunião da Associação Nacional pela Formação dos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3769" w14:textId="77777777" w:rsidR="008F26D3" w:rsidRDefault="008F26D3">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6D3"/>
    <w:rsid w:val="000B680F"/>
    <w:rsid w:val="001242C8"/>
    <w:rsid w:val="001673B1"/>
    <w:rsid w:val="001860B0"/>
    <w:rsid w:val="002E3A97"/>
    <w:rsid w:val="00476F1A"/>
    <w:rsid w:val="005419A5"/>
    <w:rsid w:val="005B00ED"/>
    <w:rsid w:val="005E014B"/>
    <w:rsid w:val="005E0D7F"/>
    <w:rsid w:val="006345C3"/>
    <w:rsid w:val="00653EDE"/>
    <w:rsid w:val="006701C2"/>
    <w:rsid w:val="006D0DDC"/>
    <w:rsid w:val="00791CF6"/>
    <w:rsid w:val="007C4190"/>
    <w:rsid w:val="007D65C5"/>
    <w:rsid w:val="008371FD"/>
    <w:rsid w:val="008551C2"/>
    <w:rsid w:val="00861637"/>
    <w:rsid w:val="00882EC5"/>
    <w:rsid w:val="008F26D3"/>
    <w:rsid w:val="00932405"/>
    <w:rsid w:val="009410C8"/>
    <w:rsid w:val="00A17AEC"/>
    <w:rsid w:val="00A21C13"/>
    <w:rsid w:val="00AC4F69"/>
    <w:rsid w:val="00AD4EC9"/>
    <w:rsid w:val="00B25F12"/>
    <w:rsid w:val="00B8544C"/>
    <w:rsid w:val="00C56863"/>
    <w:rsid w:val="00D1555C"/>
    <w:rsid w:val="00D74C77"/>
    <w:rsid w:val="00E11206"/>
    <w:rsid w:val="00E52110"/>
    <w:rsid w:val="00E64285"/>
    <w:rsid w:val="00E87503"/>
    <w:rsid w:val="00EB3DDD"/>
    <w:rsid w:val="00EE0F0B"/>
    <w:rsid w:val="00F01410"/>
    <w:rsid w:val="00F52267"/>
    <w:rsid w:val="00F5623D"/>
    <w:rsid w:val="00FE07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6098"/>
  <w15:docId w15:val="{69E43189-FF85-4A6C-9AEA-5D2B30FA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rPr>
      <w:color w:val="595959"/>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5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lX+vX7vrim1qLyOiZ+FesMXFw==">CgMxLjA4AHIhMXFDeVVSem92ZFUwcWFxTTBSS0hkRnZCSlJ4SzdYTVNq</go:docsCustomData>
</go:gDocsCustomXmlDataStorage>
</file>

<file path=customXml/itemProps1.xml><?xml version="1.0" encoding="utf-8"?>
<ds:datastoreItem xmlns:ds="http://schemas.openxmlformats.org/officeDocument/2006/customXml" ds:itemID="{335DF524-9F38-498D-A327-7834778B15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6358</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Barros de Almeida</dc:creator>
  <cp:lastModifiedBy>Carlos Campos</cp:lastModifiedBy>
  <cp:revision>2</cp:revision>
  <dcterms:created xsi:type="dcterms:W3CDTF">2025-04-03T23:55:00Z</dcterms:created>
  <dcterms:modified xsi:type="dcterms:W3CDTF">2025-04-03T23:55:00Z</dcterms:modified>
</cp:coreProperties>
</file>