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CF" w:rsidRDefault="005871CF" w:rsidP="005871CF">
      <w:pPr>
        <w:ind w:left="1" w:hanging="3"/>
        <w:jc w:val="center"/>
        <w:rPr>
          <w:b/>
          <w:sz w:val="32"/>
          <w:szCs w:val="32"/>
        </w:rPr>
      </w:pPr>
      <w:r w:rsidRPr="005871CF">
        <w:rPr>
          <w:b/>
          <w:sz w:val="32"/>
          <w:szCs w:val="32"/>
        </w:rPr>
        <w:t xml:space="preserve">Experiencias de formación de tutores pares en contexto de confinamiento por COVID19: </w:t>
      </w:r>
    </w:p>
    <w:p w:rsidR="005871CF" w:rsidRPr="005871CF" w:rsidRDefault="005871CF" w:rsidP="005871CF">
      <w:pPr>
        <w:ind w:left="1" w:hanging="3"/>
        <w:jc w:val="center"/>
        <w:rPr>
          <w:b/>
          <w:sz w:val="32"/>
          <w:szCs w:val="32"/>
        </w:rPr>
      </w:pPr>
      <w:r w:rsidRPr="005871CF">
        <w:rPr>
          <w:b/>
          <w:sz w:val="32"/>
          <w:szCs w:val="32"/>
        </w:rPr>
        <w:t>Uso de plataformas virtuales y e-</w:t>
      </w:r>
      <w:proofErr w:type="spellStart"/>
      <w:r w:rsidRPr="005871CF">
        <w:rPr>
          <w:b/>
          <w:sz w:val="32"/>
          <w:szCs w:val="32"/>
        </w:rPr>
        <w:t>learning</w:t>
      </w:r>
      <w:proofErr w:type="spellEnd"/>
    </w:p>
    <w:p w:rsidR="005871CF" w:rsidRDefault="005871CF" w:rsidP="005871CF">
      <w:pPr>
        <w:ind w:left="1" w:hanging="3"/>
        <w:jc w:val="center"/>
        <w:rPr>
          <w:b/>
          <w:sz w:val="32"/>
          <w:szCs w:val="32"/>
        </w:rPr>
      </w:pPr>
    </w:p>
    <w:p w:rsidR="005871CF" w:rsidRDefault="005871CF" w:rsidP="005871CF">
      <w:pPr>
        <w:tabs>
          <w:tab w:val="left" w:pos="7078"/>
          <w:tab w:val="left" w:pos="9638"/>
        </w:tabs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>:</w:t>
      </w:r>
      <w:r>
        <w:rPr>
          <w:color w:val="980000"/>
          <w:sz w:val="24"/>
          <w:szCs w:val="24"/>
        </w:rPr>
        <w:t xml:space="preserve"> </w:t>
      </w:r>
      <w:r>
        <w:rPr>
          <w:b/>
          <w:sz w:val="24"/>
          <w:szCs w:val="24"/>
        </w:rPr>
        <w:t>Prácticas de integración universitaria para fomentar la permanencia y reducir la deserción (Tutorías-Tutorías)</w:t>
      </w:r>
    </w:p>
    <w:p w:rsidR="005871CF" w:rsidRDefault="005871CF" w:rsidP="005871CF">
      <w:pPr>
        <w:tabs>
          <w:tab w:val="left" w:pos="7078"/>
          <w:tab w:val="left" w:pos="9638"/>
        </w:tabs>
        <w:ind w:left="0" w:hanging="2"/>
        <w:rPr>
          <w:b/>
          <w:sz w:val="24"/>
          <w:szCs w:val="24"/>
        </w:rPr>
      </w:pPr>
      <w:bookmarkStart w:id="0" w:name="_GoBack"/>
      <w:bookmarkEnd w:id="0"/>
    </w:p>
    <w:p w:rsidR="005871CF" w:rsidRDefault="005871CF" w:rsidP="005871CF">
      <w:pPr>
        <w:tabs>
          <w:tab w:val="left" w:pos="7078"/>
          <w:tab w:val="left" w:pos="9638"/>
        </w:tabs>
        <w:ind w:left="0" w:hanging="2"/>
        <w:rPr>
          <w:b/>
          <w:sz w:val="24"/>
          <w:szCs w:val="24"/>
        </w:rPr>
      </w:pPr>
    </w:p>
    <w:p w:rsidR="005871CF" w:rsidRDefault="005871CF" w:rsidP="005871CF">
      <w:pPr>
        <w:spacing w:after="240"/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Javiera Belén Herrera Godoy, Universidad de Concepción, javherrera@udec.cl</w:t>
      </w:r>
    </w:p>
    <w:p w:rsidR="005871CF" w:rsidRDefault="005871CF" w:rsidP="005871CF">
      <w:pPr>
        <w:spacing w:after="240"/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Oscar Huerta Zapata, Universidad de Concepción, ohuertaz@udec.cl</w:t>
      </w:r>
    </w:p>
    <w:p w:rsidR="005871CF" w:rsidRDefault="005871CF" w:rsidP="005871CF">
      <w:pPr>
        <w:spacing w:after="240"/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Camilo Herrera González, Universidad de Concepción, caherrera@udec.cl</w:t>
      </w:r>
    </w:p>
    <w:p w:rsidR="005871CF" w:rsidRDefault="005871CF" w:rsidP="005871CF">
      <w:pPr>
        <w:spacing w:after="240"/>
        <w:ind w:left="0"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Felipe Novoa Mora, Universidad de Concepción, felnovoa@udec.cl </w:t>
      </w:r>
    </w:p>
    <w:p w:rsidR="00095BE0" w:rsidRDefault="00095BE0">
      <w:pPr>
        <w:ind w:left="0" w:hanging="2"/>
      </w:pPr>
    </w:p>
    <w:sectPr w:rsidR="00095B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9A" w:rsidRDefault="0041259A" w:rsidP="005871C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1259A" w:rsidRDefault="0041259A" w:rsidP="005871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9A" w:rsidRDefault="0041259A" w:rsidP="005871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1259A" w:rsidRDefault="0041259A" w:rsidP="005871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CF" w:rsidRDefault="005871CF">
    <w:pPr>
      <w:pStyle w:val="Encabezado"/>
    </w:pPr>
    <w:bookmarkStart w:id="1" w:name="_heading=h.gjdgxs" w:colFirst="0" w:colLast="0"/>
    <w:bookmarkEnd w:id="1"/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2977ED9A" wp14:editId="78E2FF9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838325"/>
          <wp:effectExtent l="0" t="0" r="9525" b="9525"/>
          <wp:wrapTopAndBottom distT="0" dist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CF"/>
    <w:rsid w:val="00095BE0"/>
    <w:rsid w:val="0041259A"/>
    <w:rsid w:val="005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D7A"/>
  <w15:chartTrackingRefBased/>
  <w15:docId w15:val="{4AD210A3-883E-4896-9C1A-55E8390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CF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1CF"/>
    <w:pPr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71CF"/>
  </w:style>
  <w:style w:type="paragraph" w:styleId="Piedepgina">
    <w:name w:val="footer"/>
    <w:basedOn w:val="Normal"/>
    <w:link w:val="PiedepginaCar"/>
    <w:uiPriority w:val="99"/>
    <w:unhideWhenUsed/>
    <w:rsid w:val="005871CF"/>
    <w:pPr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</dc:creator>
  <cp:keywords/>
  <dc:description/>
  <cp:lastModifiedBy>Bele</cp:lastModifiedBy>
  <cp:revision>1</cp:revision>
  <dcterms:created xsi:type="dcterms:W3CDTF">2022-09-15T21:41:00Z</dcterms:created>
  <dcterms:modified xsi:type="dcterms:W3CDTF">2022-09-15T21:44:00Z</dcterms:modified>
</cp:coreProperties>
</file>