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08F1B2" w14:textId="77777777" w:rsidR="002834E4" w:rsidRPr="0032116E" w:rsidRDefault="002834E4" w:rsidP="002834E4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Hlk106707153"/>
      <w:r w:rsidRPr="0032116E">
        <w:rPr>
          <w:rFonts w:ascii="Arial" w:hAnsi="Arial" w:cs="Arial"/>
          <w:b/>
          <w:sz w:val="24"/>
          <w:szCs w:val="24"/>
        </w:rPr>
        <w:t>CONTRIBUIÇÕES DO NÓS PROPOMOS! À ESCOLA CAMPONESA – RELATO DE EXPERIÊNCIA NA ESCOLA FRANCISCA PINTO DOS SANTOS (OCARA-CE)</w:t>
      </w:r>
    </w:p>
    <w:bookmarkEnd w:id="0"/>
    <w:p w14:paraId="672D3645" w14:textId="77777777" w:rsidR="00EA2DFC" w:rsidRPr="0032116E" w:rsidRDefault="00EA2DFC" w:rsidP="009D6574">
      <w:pPr>
        <w:shd w:val="clear" w:color="auto" w:fill="FFFFFF"/>
        <w:spacing w:after="0" w:line="240" w:lineRule="auto"/>
        <w:ind w:left="1418"/>
        <w:jc w:val="center"/>
        <w:outlineLvl w:val="1"/>
        <w:rPr>
          <w:rFonts w:ascii="Arial" w:hAnsi="Arial" w:cs="Arial"/>
          <w:noProof/>
          <w:sz w:val="24"/>
          <w:szCs w:val="24"/>
        </w:rPr>
      </w:pPr>
    </w:p>
    <w:p w14:paraId="4C87D19A" w14:textId="77777777" w:rsidR="00EA2DFC" w:rsidRPr="0032116E" w:rsidRDefault="00EA2DFC" w:rsidP="009D6574">
      <w:pPr>
        <w:shd w:val="clear" w:color="auto" w:fill="FFFFFF"/>
        <w:spacing w:after="0" w:line="240" w:lineRule="auto"/>
        <w:ind w:left="1418"/>
        <w:jc w:val="center"/>
        <w:outlineLvl w:val="1"/>
        <w:rPr>
          <w:rFonts w:ascii="Arial" w:hAnsi="Arial" w:cs="Arial"/>
          <w:noProof/>
          <w:sz w:val="24"/>
          <w:szCs w:val="24"/>
        </w:rPr>
      </w:pPr>
    </w:p>
    <w:p w14:paraId="1180E74D" w14:textId="77777777" w:rsidR="002834E4" w:rsidRPr="0032116E" w:rsidRDefault="002834E4" w:rsidP="002834E4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bookmarkStart w:id="1" w:name="_Hlk106893290"/>
      <w:r w:rsidRPr="0032116E">
        <w:rPr>
          <w:rFonts w:ascii="Arial" w:hAnsi="Arial" w:cs="Arial"/>
          <w:sz w:val="24"/>
          <w:szCs w:val="24"/>
        </w:rPr>
        <w:t>Ariane Cândido da Silva</w:t>
      </w:r>
      <w:r w:rsidRPr="0032116E">
        <w:rPr>
          <w:rStyle w:val="Refdenotaderodap"/>
          <w:rFonts w:ascii="Arial" w:hAnsi="Arial" w:cs="Arial"/>
          <w:sz w:val="24"/>
          <w:szCs w:val="24"/>
        </w:rPr>
        <w:footnoteReference w:id="1"/>
      </w:r>
    </w:p>
    <w:p w14:paraId="19362D19" w14:textId="77777777" w:rsidR="002834E4" w:rsidRPr="0032116E" w:rsidRDefault="002834E4" w:rsidP="002834E4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proofErr w:type="spellStart"/>
      <w:r w:rsidRPr="0032116E">
        <w:rPr>
          <w:rFonts w:ascii="Arial" w:hAnsi="Arial" w:cs="Arial"/>
          <w:sz w:val="24"/>
          <w:szCs w:val="24"/>
        </w:rPr>
        <w:t>Antonio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Leonardo Freitas Siqueira</w:t>
      </w:r>
      <w:r w:rsidRPr="0032116E">
        <w:rPr>
          <w:rStyle w:val="Refdenotaderodap"/>
          <w:rFonts w:ascii="Arial" w:hAnsi="Arial" w:cs="Arial"/>
          <w:sz w:val="24"/>
          <w:szCs w:val="24"/>
        </w:rPr>
        <w:footnoteReference w:id="2"/>
      </w:r>
    </w:p>
    <w:p w14:paraId="4E6CCD6E" w14:textId="77777777" w:rsidR="002834E4" w:rsidRPr="0032116E" w:rsidRDefault="002834E4" w:rsidP="002834E4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32116E">
        <w:rPr>
          <w:rFonts w:ascii="Arial" w:hAnsi="Arial" w:cs="Arial"/>
          <w:sz w:val="24"/>
          <w:szCs w:val="24"/>
        </w:rPr>
        <w:t>Alexandra Maria de Oliveira</w:t>
      </w:r>
      <w:r w:rsidRPr="0032116E">
        <w:rPr>
          <w:rStyle w:val="Refdenotaderodap"/>
          <w:rFonts w:ascii="Arial" w:hAnsi="Arial" w:cs="Arial"/>
          <w:sz w:val="24"/>
          <w:szCs w:val="24"/>
        </w:rPr>
        <w:footnoteReference w:id="3"/>
      </w:r>
    </w:p>
    <w:p w14:paraId="3F11DB63" w14:textId="77777777" w:rsidR="002834E4" w:rsidRPr="0032116E" w:rsidRDefault="002834E4" w:rsidP="002834E4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proofErr w:type="spellStart"/>
      <w:r w:rsidRPr="0032116E">
        <w:rPr>
          <w:rFonts w:ascii="Arial" w:hAnsi="Arial" w:cs="Arial"/>
          <w:sz w:val="24"/>
          <w:szCs w:val="24"/>
        </w:rPr>
        <w:t>Adeliane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Vieira de Oliveira</w:t>
      </w:r>
      <w:r w:rsidRPr="0032116E">
        <w:rPr>
          <w:rStyle w:val="Refdenotaderodap"/>
          <w:rFonts w:ascii="Arial" w:hAnsi="Arial" w:cs="Arial"/>
          <w:sz w:val="24"/>
          <w:szCs w:val="24"/>
        </w:rPr>
        <w:footnoteReference w:id="4"/>
      </w:r>
      <w:bookmarkEnd w:id="1"/>
    </w:p>
    <w:p w14:paraId="2B1A4A6B" w14:textId="77777777" w:rsidR="002834E4" w:rsidRPr="0032116E" w:rsidRDefault="002834E4" w:rsidP="002834E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AA5C277" w14:textId="77777777" w:rsidR="00F42E72" w:rsidRPr="0032116E" w:rsidRDefault="00F42E72" w:rsidP="00B57901">
      <w:pPr>
        <w:shd w:val="clear" w:color="auto" w:fill="FFFFFF"/>
        <w:spacing w:after="0" w:line="240" w:lineRule="auto"/>
        <w:ind w:left="1418"/>
        <w:jc w:val="right"/>
        <w:outlineLvl w:val="1"/>
        <w:rPr>
          <w:rFonts w:ascii="Arial" w:hAnsi="Arial" w:cs="Arial"/>
          <w:noProof/>
          <w:sz w:val="24"/>
          <w:szCs w:val="24"/>
        </w:rPr>
      </w:pPr>
    </w:p>
    <w:p w14:paraId="34220FAB" w14:textId="77777777" w:rsidR="002056A0" w:rsidRPr="0032116E" w:rsidRDefault="002056A0" w:rsidP="009D6574">
      <w:pPr>
        <w:shd w:val="clear" w:color="auto" w:fill="FFFFFF"/>
        <w:spacing w:after="0" w:line="240" w:lineRule="auto"/>
        <w:ind w:left="1418"/>
        <w:jc w:val="center"/>
        <w:outlineLvl w:val="1"/>
        <w:rPr>
          <w:rFonts w:ascii="Arial" w:hAnsi="Arial" w:cs="Arial"/>
          <w:noProof/>
          <w:sz w:val="24"/>
          <w:szCs w:val="24"/>
        </w:rPr>
      </w:pPr>
    </w:p>
    <w:p w14:paraId="19BFF50E" w14:textId="77777777" w:rsidR="002056A0" w:rsidRPr="0032116E" w:rsidRDefault="00151738" w:rsidP="00151738">
      <w:pPr>
        <w:shd w:val="clear" w:color="auto" w:fill="FFFFFF"/>
        <w:spacing w:after="0" w:line="240" w:lineRule="auto"/>
        <w:jc w:val="both"/>
        <w:outlineLvl w:val="1"/>
        <w:rPr>
          <w:rFonts w:ascii="Arial" w:hAnsi="Arial" w:cs="Arial"/>
          <w:noProof/>
          <w:sz w:val="24"/>
          <w:szCs w:val="24"/>
        </w:rPr>
      </w:pPr>
      <w:r w:rsidRPr="0032116E">
        <w:rPr>
          <w:rFonts w:ascii="Arial" w:hAnsi="Arial" w:cs="Arial"/>
          <w:noProof/>
          <w:sz w:val="24"/>
          <w:szCs w:val="24"/>
        </w:rPr>
        <w:t>Resumo</w:t>
      </w:r>
      <w:r w:rsidR="00F10CC6" w:rsidRPr="0032116E">
        <w:rPr>
          <w:rFonts w:ascii="Arial" w:hAnsi="Arial" w:cs="Arial"/>
          <w:noProof/>
          <w:sz w:val="24"/>
          <w:szCs w:val="24"/>
        </w:rPr>
        <w:t xml:space="preserve"> </w:t>
      </w:r>
    </w:p>
    <w:p w14:paraId="7428DD12" w14:textId="77777777" w:rsidR="00214806" w:rsidRPr="0032116E" w:rsidRDefault="00214806" w:rsidP="0021480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2116E">
        <w:rPr>
          <w:rFonts w:ascii="Arial" w:hAnsi="Arial" w:cs="Arial"/>
          <w:sz w:val="24"/>
          <w:szCs w:val="24"/>
        </w:rPr>
        <w:t xml:space="preserve">A juventude camponesa tem protagonizado ações na luta por direitos sociais, educação de qualidade e vida digna no campo. Nesse artigo apresentaremos pesquisa desenvolvida, entre os anos de 2019 e 2020, aplicando a metodologia do Nós Propomos! em conjunto com a juventude na Escola Camponesa Francisca Pinto dos Santos, localizada no Assentamento Antônio Conselheiro, no município de </w:t>
      </w:r>
      <w:proofErr w:type="spellStart"/>
      <w:r w:rsidRPr="0032116E">
        <w:rPr>
          <w:rFonts w:ascii="Arial" w:hAnsi="Arial" w:cs="Arial"/>
          <w:sz w:val="24"/>
          <w:szCs w:val="24"/>
        </w:rPr>
        <w:t>Ocara-CE</w:t>
      </w:r>
      <w:proofErr w:type="spellEnd"/>
      <w:r w:rsidRPr="0032116E">
        <w:rPr>
          <w:rFonts w:ascii="Arial" w:hAnsi="Arial" w:cs="Arial"/>
          <w:sz w:val="24"/>
          <w:szCs w:val="24"/>
        </w:rPr>
        <w:t>. O artigo tem por objetivo contribuir com a leitura sobre cidadania territorial (no campo) e juventude a partir do estudo de caso. A metodologia constou de leituras acadêmicas e documentos virtuais, pesquisa de campo, observação e entrevista com os sujeitos da escola. E, caminhou, ainda, no sentido de adequar os procedimentos metodológicos do Projeto Nós Propomos! à realidade de uma escola do campo. Podemos dizer que o procedimento metodológico proposto foi fundamental para revelar: a) é possível fazer pesquisa com a juventude escolar e a Geografia; b) o estudo de caso, ainda, é o melhor caminho para se aproximar dos problemas da realidade e, assim, propor em conjunto com os sujeitos do processo soluções para uma vida com mais dignidade; c) a formação de uma cidadania territorial passa pelo reconhecimento da escola e da comunidade como parte constitutiva de instituições fundamentais na luta por democracia, justiça e cidadania.</w:t>
      </w:r>
    </w:p>
    <w:p w14:paraId="5EB5E436" w14:textId="77777777" w:rsidR="00214806" w:rsidRPr="0032116E" w:rsidRDefault="00214806" w:rsidP="00151738">
      <w:pPr>
        <w:shd w:val="clear" w:color="auto" w:fill="FFFFFF"/>
        <w:spacing w:after="0" w:line="240" w:lineRule="auto"/>
        <w:jc w:val="both"/>
        <w:outlineLvl w:val="1"/>
        <w:rPr>
          <w:rFonts w:ascii="Arial" w:hAnsi="Arial" w:cs="Arial"/>
          <w:noProof/>
          <w:sz w:val="24"/>
          <w:szCs w:val="24"/>
        </w:rPr>
      </w:pPr>
    </w:p>
    <w:p w14:paraId="0300E262" w14:textId="77777777" w:rsidR="00F10CC6" w:rsidRPr="0032116E" w:rsidRDefault="00F10CC6" w:rsidP="0041461A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32116E">
        <w:rPr>
          <w:rFonts w:ascii="Arial" w:hAnsi="Arial" w:cs="Arial"/>
          <w:noProof/>
          <w:sz w:val="24"/>
          <w:szCs w:val="24"/>
        </w:rPr>
        <w:t>Palavras chave</w:t>
      </w:r>
      <w:r w:rsidR="00930C0A" w:rsidRPr="0032116E">
        <w:rPr>
          <w:rFonts w:ascii="Arial" w:hAnsi="Arial" w:cs="Arial"/>
          <w:noProof/>
          <w:sz w:val="24"/>
          <w:szCs w:val="24"/>
        </w:rPr>
        <w:t>:</w:t>
      </w:r>
      <w:r w:rsidR="00930C0A" w:rsidRPr="0032116E">
        <w:rPr>
          <w:rFonts w:ascii="Arial" w:hAnsi="Arial" w:cs="Arial"/>
          <w:sz w:val="24"/>
          <w:szCs w:val="24"/>
        </w:rPr>
        <w:t xml:space="preserve"> </w:t>
      </w:r>
      <w:bookmarkStart w:id="2" w:name="_GoBack"/>
      <w:r w:rsidR="00930C0A" w:rsidRPr="0032116E">
        <w:rPr>
          <w:rFonts w:ascii="Arial" w:hAnsi="Arial" w:cs="Arial"/>
          <w:sz w:val="24"/>
          <w:szCs w:val="24"/>
        </w:rPr>
        <w:t xml:space="preserve">Nós </w:t>
      </w:r>
      <w:proofErr w:type="gramStart"/>
      <w:r w:rsidR="00930C0A" w:rsidRPr="0032116E">
        <w:rPr>
          <w:rFonts w:ascii="Arial" w:hAnsi="Arial" w:cs="Arial"/>
          <w:sz w:val="24"/>
          <w:szCs w:val="24"/>
        </w:rPr>
        <w:t>Propomos!</w:t>
      </w:r>
      <w:r w:rsidR="002A186C">
        <w:rPr>
          <w:rFonts w:ascii="Arial" w:hAnsi="Arial" w:cs="Arial"/>
          <w:sz w:val="24"/>
          <w:szCs w:val="24"/>
        </w:rPr>
        <w:t>.</w:t>
      </w:r>
      <w:proofErr w:type="gramEnd"/>
      <w:r w:rsidR="00930C0A" w:rsidRPr="0032116E">
        <w:rPr>
          <w:rFonts w:ascii="Arial" w:hAnsi="Arial" w:cs="Arial"/>
          <w:sz w:val="24"/>
          <w:szCs w:val="24"/>
        </w:rPr>
        <w:t xml:space="preserve"> Escola Camponesa. Juventude</w:t>
      </w:r>
      <w:r w:rsidR="00AB26E7" w:rsidRPr="0032116E">
        <w:rPr>
          <w:rFonts w:ascii="Arial" w:hAnsi="Arial" w:cs="Arial"/>
          <w:sz w:val="24"/>
          <w:szCs w:val="24"/>
        </w:rPr>
        <w:t xml:space="preserve"> camponesa</w:t>
      </w:r>
      <w:r w:rsidR="00930C0A" w:rsidRPr="0032116E">
        <w:rPr>
          <w:rFonts w:ascii="Arial" w:hAnsi="Arial" w:cs="Arial"/>
          <w:sz w:val="24"/>
          <w:szCs w:val="24"/>
        </w:rPr>
        <w:t>.</w:t>
      </w:r>
      <w:r w:rsidR="002A186C">
        <w:rPr>
          <w:rFonts w:ascii="Arial" w:hAnsi="Arial" w:cs="Arial"/>
          <w:sz w:val="24"/>
          <w:szCs w:val="24"/>
        </w:rPr>
        <w:t xml:space="preserve"> </w:t>
      </w:r>
      <w:r w:rsidR="0041461A">
        <w:rPr>
          <w:rFonts w:ascii="Arial" w:hAnsi="Arial" w:cs="Arial"/>
          <w:sz w:val="24"/>
          <w:szCs w:val="24"/>
        </w:rPr>
        <w:t>Cidadania.</w:t>
      </w:r>
    </w:p>
    <w:bookmarkEnd w:id="2"/>
    <w:p w14:paraId="53F97941" w14:textId="77777777" w:rsidR="00EA2DFC" w:rsidRPr="0032116E" w:rsidRDefault="00EA2DFC" w:rsidP="00151738">
      <w:pPr>
        <w:shd w:val="clear" w:color="auto" w:fill="FFFFFF"/>
        <w:spacing w:after="0" w:line="240" w:lineRule="auto"/>
        <w:jc w:val="both"/>
        <w:outlineLvl w:val="1"/>
        <w:rPr>
          <w:rFonts w:ascii="Arial" w:hAnsi="Arial" w:cs="Arial"/>
          <w:noProof/>
          <w:sz w:val="24"/>
          <w:szCs w:val="24"/>
        </w:rPr>
      </w:pPr>
    </w:p>
    <w:p w14:paraId="24ADA08A" w14:textId="603AE950" w:rsidR="00EA2DFC" w:rsidRDefault="008D48B7" w:rsidP="008D48B7">
      <w:pPr>
        <w:shd w:val="clear" w:color="auto" w:fill="FFFFFF"/>
        <w:spacing w:after="0" w:line="240" w:lineRule="auto"/>
        <w:jc w:val="center"/>
        <w:outlineLvl w:val="1"/>
        <w:rPr>
          <w:rFonts w:ascii="Arial" w:hAnsi="Arial" w:cs="Arial"/>
          <w:b/>
          <w:bCs/>
          <w:noProof/>
          <w:sz w:val="24"/>
          <w:szCs w:val="24"/>
        </w:rPr>
      </w:pPr>
      <w:r w:rsidRPr="008D48B7">
        <w:rPr>
          <w:rFonts w:ascii="Arial" w:hAnsi="Arial" w:cs="Arial"/>
          <w:b/>
          <w:bCs/>
          <w:noProof/>
          <w:sz w:val="24"/>
          <w:szCs w:val="24"/>
        </w:rPr>
        <w:t>APORTES DE NOSOTROS PROPONEMOS! A LA ESCUELA CAMPONESA - REPORTE DE EXPERIENCIA EN LA ESCUELA FRANCISCA PINTO DOS SANTOS (OCARA-CE)</w:t>
      </w:r>
    </w:p>
    <w:p w14:paraId="4F158857" w14:textId="77777777" w:rsidR="008D48B7" w:rsidRPr="008D48B7" w:rsidRDefault="008D48B7" w:rsidP="008D48B7">
      <w:pPr>
        <w:shd w:val="clear" w:color="auto" w:fill="FFFFFF"/>
        <w:spacing w:after="0" w:line="240" w:lineRule="auto"/>
        <w:jc w:val="center"/>
        <w:outlineLvl w:val="1"/>
        <w:rPr>
          <w:rFonts w:ascii="Arial" w:hAnsi="Arial" w:cs="Arial"/>
          <w:b/>
          <w:bCs/>
          <w:noProof/>
          <w:sz w:val="24"/>
          <w:szCs w:val="24"/>
        </w:rPr>
      </w:pPr>
    </w:p>
    <w:p w14:paraId="33F48428" w14:textId="77777777" w:rsidR="00385E8B" w:rsidRPr="0032116E" w:rsidRDefault="00125F1F" w:rsidP="00151738">
      <w:pPr>
        <w:shd w:val="clear" w:color="auto" w:fill="FFFFFF"/>
        <w:spacing w:after="0" w:line="240" w:lineRule="auto"/>
        <w:jc w:val="both"/>
        <w:outlineLvl w:val="1"/>
        <w:rPr>
          <w:rFonts w:ascii="Arial" w:hAnsi="Arial" w:cs="Arial"/>
          <w:noProof/>
          <w:sz w:val="24"/>
          <w:szCs w:val="24"/>
        </w:rPr>
      </w:pPr>
      <w:r w:rsidRPr="0032116E">
        <w:rPr>
          <w:rFonts w:ascii="Arial" w:hAnsi="Arial" w:cs="Arial"/>
          <w:noProof/>
          <w:sz w:val="24"/>
          <w:szCs w:val="24"/>
        </w:rPr>
        <w:t>Resumen</w:t>
      </w:r>
    </w:p>
    <w:p w14:paraId="467ECAF2" w14:textId="77777777" w:rsidR="00385E8B" w:rsidRPr="0032116E" w:rsidRDefault="00385E8B" w:rsidP="00385E8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2116E">
        <w:rPr>
          <w:rFonts w:ascii="Arial" w:hAnsi="Arial" w:cs="Arial"/>
          <w:sz w:val="24"/>
          <w:szCs w:val="24"/>
        </w:rPr>
        <w:t xml:space="preserve">La </w:t>
      </w:r>
      <w:proofErr w:type="spellStart"/>
      <w:r w:rsidRPr="0032116E">
        <w:rPr>
          <w:rFonts w:ascii="Arial" w:hAnsi="Arial" w:cs="Arial"/>
          <w:sz w:val="24"/>
          <w:szCs w:val="24"/>
        </w:rPr>
        <w:t>juventud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campesina </w:t>
      </w:r>
      <w:proofErr w:type="spellStart"/>
      <w:r w:rsidRPr="0032116E">
        <w:rPr>
          <w:rFonts w:ascii="Arial" w:hAnsi="Arial" w:cs="Arial"/>
          <w:sz w:val="24"/>
          <w:szCs w:val="24"/>
        </w:rPr>
        <w:t>ha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protagonizado </w:t>
      </w:r>
      <w:proofErr w:type="spellStart"/>
      <w:r w:rsidRPr="0032116E">
        <w:rPr>
          <w:rFonts w:ascii="Arial" w:hAnsi="Arial" w:cs="Arial"/>
          <w:sz w:val="24"/>
          <w:szCs w:val="24"/>
        </w:rPr>
        <w:t>acciones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en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la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lucha por </w:t>
      </w:r>
      <w:proofErr w:type="spellStart"/>
      <w:r w:rsidRPr="0032116E">
        <w:rPr>
          <w:rFonts w:ascii="Arial" w:hAnsi="Arial" w:cs="Arial"/>
          <w:sz w:val="24"/>
          <w:szCs w:val="24"/>
        </w:rPr>
        <w:t>derechos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sociales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2116E">
        <w:rPr>
          <w:rFonts w:ascii="Arial" w:hAnsi="Arial" w:cs="Arial"/>
          <w:sz w:val="24"/>
          <w:szCs w:val="24"/>
        </w:rPr>
        <w:t>educación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32116E">
        <w:rPr>
          <w:rFonts w:ascii="Arial" w:hAnsi="Arial" w:cs="Arial"/>
          <w:sz w:val="24"/>
          <w:szCs w:val="24"/>
        </w:rPr>
        <w:t>calidad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y vida digna </w:t>
      </w:r>
      <w:proofErr w:type="spellStart"/>
      <w:r w:rsidRPr="0032116E">
        <w:rPr>
          <w:rFonts w:ascii="Arial" w:hAnsi="Arial" w:cs="Arial"/>
          <w:sz w:val="24"/>
          <w:szCs w:val="24"/>
        </w:rPr>
        <w:t>en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el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campo. ¡</w:t>
      </w:r>
      <w:proofErr w:type="spellStart"/>
      <w:r w:rsidRPr="0032116E">
        <w:rPr>
          <w:rFonts w:ascii="Arial" w:hAnsi="Arial" w:cs="Arial"/>
          <w:sz w:val="24"/>
          <w:szCs w:val="24"/>
        </w:rPr>
        <w:t>En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este artículo presentaremos </w:t>
      </w:r>
      <w:proofErr w:type="spellStart"/>
      <w:r w:rsidRPr="0032116E">
        <w:rPr>
          <w:rFonts w:ascii="Arial" w:hAnsi="Arial" w:cs="Arial"/>
          <w:sz w:val="24"/>
          <w:szCs w:val="24"/>
        </w:rPr>
        <w:t>investigación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desarrollada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, entre </w:t>
      </w:r>
      <w:proofErr w:type="spellStart"/>
      <w:r w:rsidRPr="0032116E">
        <w:rPr>
          <w:rFonts w:ascii="Arial" w:hAnsi="Arial" w:cs="Arial"/>
          <w:sz w:val="24"/>
          <w:szCs w:val="24"/>
        </w:rPr>
        <w:t>los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años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2019 y 2020, aplicando </w:t>
      </w:r>
      <w:proofErr w:type="spellStart"/>
      <w:r w:rsidRPr="0032116E">
        <w:rPr>
          <w:rFonts w:ascii="Arial" w:hAnsi="Arial" w:cs="Arial"/>
          <w:sz w:val="24"/>
          <w:szCs w:val="24"/>
        </w:rPr>
        <w:t>la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lastRenderedPageBreak/>
        <w:t>metodología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32116E">
        <w:rPr>
          <w:rFonts w:ascii="Arial" w:hAnsi="Arial" w:cs="Arial"/>
          <w:sz w:val="24"/>
          <w:szCs w:val="24"/>
        </w:rPr>
        <w:t>Nosotros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Proponemos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! </w:t>
      </w:r>
      <w:proofErr w:type="spellStart"/>
      <w:r w:rsidRPr="0032116E">
        <w:rPr>
          <w:rFonts w:ascii="Arial" w:hAnsi="Arial" w:cs="Arial"/>
          <w:sz w:val="24"/>
          <w:szCs w:val="24"/>
        </w:rPr>
        <w:t>en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conjunto </w:t>
      </w:r>
      <w:proofErr w:type="spellStart"/>
      <w:r w:rsidRPr="0032116E">
        <w:rPr>
          <w:rFonts w:ascii="Arial" w:hAnsi="Arial" w:cs="Arial"/>
          <w:sz w:val="24"/>
          <w:szCs w:val="24"/>
        </w:rPr>
        <w:t>con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la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juventud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en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la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Escuela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Campesina Francisca Pinto dos Santos, </w:t>
      </w:r>
      <w:proofErr w:type="spellStart"/>
      <w:r w:rsidRPr="0032116E">
        <w:rPr>
          <w:rFonts w:ascii="Arial" w:hAnsi="Arial" w:cs="Arial"/>
          <w:sz w:val="24"/>
          <w:szCs w:val="24"/>
        </w:rPr>
        <w:t>ubicada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en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el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Asentamiento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Antônio Conselheiro, </w:t>
      </w:r>
      <w:proofErr w:type="spellStart"/>
      <w:r w:rsidRPr="0032116E">
        <w:rPr>
          <w:rFonts w:ascii="Arial" w:hAnsi="Arial" w:cs="Arial"/>
          <w:sz w:val="24"/>
          <w:szCs w:val="24"/>
        </w:rPr>
        <w:t>en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el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municipio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32116E">
        <w:rPr>
          <w:rFonts w:ascii="Arial" w:hAnsi="Arial" w:cs="Arial"/>
          <w:sz w:val="24"/>
          <w:szCs w:val="24"/>
        </w:rPr>
        <w:t>Ocara-CE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. El artículo </w:t>
      </w:r>
      <w:proofErr w:type="spellStart"/>
      <w:r w:rsidRPr="0032116E">
        <w:rPr>
          <w:rFonts w:ascii="Arial" w:hAnsi="Arial" w:cs="Arial"/>
          <w:sz w:val="24"/>
          <w:szCs w:val="24"/>
        </w:rPr>
        <w:t>tiene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por objetivo contribuir </w:t>
      </w:r>
      <w:proofErr w:type="spellStart"/>
      <w:r w:rsidRPr="0032116E">
        <w:rPr>
          <w:rFonts w:ascii="Arial" w:hAnsi="Arial" w:cs="Arial"/>
          <w:sz w:val="24"/>
          <w:szCs w:val="24"/>
        </w:rPr>
        <w:t>con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la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lectura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sobre </w:t>
      </w:r>
      <w:proofErr w:type="spellStart"/>
      <w:r w:rsidRPr="0032116E">
        <w:rPr>
          <w:rFonts w:ascii="Arial" w:hAnsi="Arial" w:cs="Arial"/>
          <w:sz w:val="24"/>
          <w:szCs w:val="24"/>
        </w:rPr>
        <w:t>ciudadanía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territorial (</w:t>
      </w:r>
      <w:proofErr w:type="spellStart"/>
      <w:r w:rsidRPr="0032116E">
        <w:rPr>
          <w:rFonts w:ascii="Arial" w:hAnsi="Arial" w:cs="Arial"/>
          <w:sz w:val="24"/>
          <w:szCs w:val="24"/>
        </w:rPr>
        <w:t>en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el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campo) y </w:t>
      </w:r>
      <w:proofErr w:type="spellStart"/>
      <w:r w:rsidRPr="0032116E">
        <w:rPr>
          <w:rFonts w:ascii="Arial" w:hAnsi="Arial" w:cs="Arial"/>
          <w:sz w:val="24"/>
          <w:szCs w:val="24"/>
        </w:rPr>
        <w:t>juventud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a partir </w:t>
      </w:r>
      <w:proofErr w:type="spellStart"/>
      <w:r w:rsidRPr="0032116E">
        <w:rPr>
          <w:rFonts w:ascii="Arial" w:hAnsi="Arial" w:cs="Arial"/>
          <w:sz w:val="24"/>
          <w:szCs w:val="24"/>
        </w:rPr>
        <w:t>del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estudio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de caso. La </w:t>
      </w:r>
      <w:proofErr w:type="spellStart"/>
      <w:r w:rsidRPr="0032116E">
        <w:rPr>
          <w:rFonts w:ascii="Arial" w:hAnsi="Arial" w:cs="Arial"/>
          <w:sz w:val="24"/>
          <w:szCs w:val="24"/>
        </w:rPr>
        <w:t>metodología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constó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32116E">
        <w:rPr>
          <w:rFonts w:ascii="Arial" w:hAnsi="Arial" w:cs="Arial"/>
          <w:sz w:val="24"/>
          <w:szCs w:val="24"/>
        </w:rPr>
        <w:t>lecturas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académicas y documentos </w:t>
      </w:r>
      <w:proofErr w:type="spellStart"/>
      <w:r w:rsidRPr="0032116E">
        <w:rPr>
          <w:rFonts w:ascii="Arial" w:hAnsi="Arial" w:cs="Arial"/>
          <w:sz w:val="24"/>
          <w:szCs w:val="24"/>
        </w:rPr>
        <w:t>virtuales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2116E">
        <w:rPr>
          <w:rFonts w:ascii="Arial" w:hAnsi="Arial" w:cs="Arial"/>
          <w:sz w:val="24"/>
          <w:szCs w:val="24"/>
        </w:rPr>
        <w:t>investigación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de campo, </w:t>
      </w:r>
      <w:proofErr w:type="spellStart"/>
      <w:r w:rsidRPr="0032116E">
        <w:rPr>
          <w:rFonts w:ascii="Arial" w:hAnsi="Arial" w:cs="Arial"/>
          <w:sz w:val="24"/>
          <w:szCs w:val="24"/>
        </w:rPr>
        <w:t>observación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y entrevista </w:t>
      </w:r>
      <w:proofErr w:type="spellStart"/>
      <w:r w:rsidRPr="0032116E">
        <w:rPr>
          <w:rFonts w:ascii="Arial" w:hAnsi="Arial" w:cs="Arial"/>
          <w:sz w:val="24"/>
          <w:szCs w:val="24"/>
        </w:rPr>
        <w:t>con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los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sujetos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32116E">
        <w:rPr>
          <w:rFonts w:ascii="Arial" w:hAnsi="Arial" w:cs="Arial"/>
          <w:sz w:val="24"/>
          <w:szCs w:val="24"/>
        </w:rPr>
        <w:t>la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escuela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. Y, </w:t>
      </w:r>
      <w:proofErr w:type="spellStart"/>
      <w:r w:rsidRPr="0032116E">
        <w:rPr>
          <w:rFonts w:ascii="Arial" w:hAnsi="Arial" w:cs="Arial"/>
          <w:sz w:val="24"/>
          <w:szCs w:val="24"/>
        </w:rPr>
        <w:t>caminó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2116E">
        <w:rPr>
          <w:rFonts w:ascii="Arial" w:hAnsi="Arial" w:cs="Arial"/>
          <w:sz w:val="24"/>
          <w:szCs w:val="24"/>
        </w:rPr>
        <w:t>aún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2116E">
        <w:rPr>
          <w:rFonts w:ascii="Arial" w:hAnsi="Arial" w:cs="Arial"/>
          <w:sz w:val="24"/>
          <w:szCs w:val="24"/>
        </w:rPr>
        <w:t>en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el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sentido de </w:t>
      </w:r>
      <w:proofErr w:type="spellStart"/>
      <w:r w:rsidRPr="0032116E">
        <w:rPr>
          <w:rFonts w:ascii="Arial" w:hAnsi="Arial" w:cs="Arial"/>
          <w:sz w:val="24"/>
          <w:szCs w:val="24"/>
        </w:rPr>
        <w:t>adecuar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los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procedimientos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metodológicos </w:t>
      </w:r>
      <w:proofErr w:type="spellStart"/>
      <w:r w:rsidRPr="0032116E">
        <w:rPr>
          <w:rFonts w:ascii="Arial" w:hAnsi="Arial" w:cs="Arial"/>
          <w:sz w:val="24"/>
          <w:szCs w:val="24"/>
        </w:rPr>
        <w:t>del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Proyecto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Nosotros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Proponemos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! a </w:t>
      </w:r>
      <w:proofErr w:type="spellStart"/>
      <w:r w:rsidRPr="0032116E">
        <w:rPr>
          <w:rFonts w:ascii="Arial" w:hAnsi="Arial" w:cs="Arial"/>
          <w:sz w:val="24"/>
          <w:szCs w:val="24"/>
        </w:rPr>
        <w:t>la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realidad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de una </w:t>
      </w:r>
      <w:proofErr w:type="spellStart"/>
      <w:r w:rsidRPr="0032116E">
        <w:rPr>
          <w:rFonts w:ascii="Arial" w:hAnsi="Arial" w:cs="Arial"/>
          <w:sz w:val="24"/>
          <w:szCs w:val="24"/>
        </w:rPr>
        <w:t>escuela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del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campo. Podemos </w:t>
      </w:r>
      <w:proofErr w:type="spellStart"/>
      <w:r w:rsidRPr="0032116E">
        <w:rPr>
          <w:rFonts w:ascii="Arial" w:hAnsi="Arial" w:cs="Arial"/>
          <w:sz w:val="24"/>
          <w:szCs w:val="24"/>
        </w:rPr>
        <w:t>decir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que </w:t>
      </w:r>
      <w:proofErr w:type="spellStart"/>
      <w:r w:rsidRPr="0032116E">
        <w:rPr>
          <w:rFonts w:ascii="Arial" w:hAnsi="Arial" w:cs="Arial"/>
          <w:sz w:val="24"/>
          <w:szCs w:val="24"/>
        </w:rPr>
        <w:t>el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procedimiento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metodológico </w:t>
      </w:r>
      <w:proofErr w:type="spellStart"/>
      <w:r w:rsidRPr="0032116E">
        <w:rPr>
          <w:rFonts w:ascii="Arial" w:hAnsi="Arial" w:cs="Arial"/>
          <w:sz w:val="24"/>
          <w:szCs w:val="24"/>
        </w:rPr>
        <w:t>propuesto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fue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fundamental para revelar: a) es </w:t>
      </w:r>
      <w:proofErr w:type="spellStart"/>
      <w:r w:rsidRPr="0032116E">
        <w:rPr>
          <w:rFonts w:ascii="Arial" w:hAnsi="Arial" w:cs="Arial"/>
          <w:sz w:val="24"/>
          <w:szCs w:val="24"/>
        </w:rPr>
        <w:t>posible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hacer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investigación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con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la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juventud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escolar y </w:t>
      </w:r>
      <w:proofErr w:type="spellStart"/>
      <w:r w:rsidRPr="0032116E">
        <w:rPr>
          <w:rFonts w:ascii="Arial" w:hAnsi="Arial" w:cs="Arial"/>
          <w:sz w:val="24"/>
          <w:szCs w:val="24"/>
        </w:rPr>
        <w:t>la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Geografía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; b) </w:t>
      </w:r>
      <w:proofErr w:type="spellStart"/>
      <w:r w:rsidRPr="0032116E">
        <w:rPr>
          <w:rFonts w:ascii="Arial" w:hAnsi="Arial" w:cs="Arial"/>
          <w:sz w:val="24"/>
          <w:szCs w:val="24"/>
        </w:rPr>
        <w:t>el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estudio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de caso, </w:t>
      </w:r>
      <w:proofErr w:type="spellStart"/>
      <w:r w:rsidRPr="0032116E">
        <w:rPr>
          <w:rFonts w:ascii="Arial" w:hAnsi="Arial" w:cs="Arial"/>
          <w:sz w:val="24"/>
          <w:szCs w:val="24"/>
        </w:rPr>
        <w:t>aún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, es </w:t>
      </w:r>
      <w:proofErr w:type="spellStart"/>
      <w:r w:rsidRPr="0032116E">
        <w:rPr>
          <w:rFonts w:ascii="Arial" w:hAnsi="Arial" w:cs="Arial"/>
          <w:sz w:val="24"/>
          <w:szCs w:val="24"/>
        </w:rPr>
        <w:t>el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mejor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camino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para </w:t>
      </w:r>
      <w:proofErr w:type="spellStart"/>
      <w:r w:rsidRPr="0032116E">
        <w:rPr>
          <w:rFonts w:ascii="Arial" w:hAnsi="Arial" w:cs="Arial"/>
          <w:sz w:val="24"/>
          <w:szCs w:val="24"/>
        </w:rPr>
        <w:t>aproximarse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32116E">
        <w:rPr>
          <w:rFonts w:ascii="Arial" w:hAnsi="Arial" w:cs="Arial"/>
          <w:sz w:val="24"/>
          <w:szCs w:val="24"/>
        </w:rPr>
        <w:t>los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problemas de </w:t>
      </w:r>
      <w:proofErr w:type="spellStart"/>
      <w:r w:rsidRPr="0032116E">
        <w:rPr>
          <w:rFonts w:ascii="Arial" w:hAnsi="Arial" w:cs="Arial"/>
          <w:sz w:val="24"/>
          <w:szCs w:val="24"/>
        </w:rPr>
        <w:t>la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realidad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y, de este modo, </w:t>
      </w:r>
      <w:proofErr w:type="spellStart"/>
      <w:r w:rsidRPr="0032116E">
        <w:rPr>
          <w:rFonts w:ascii="Arial" w:hAnsi="Arial" w:cs="Arial"/>
          <w:sz w:val="24"/>
          <w:szCs w:val="24"/>
        </w:rPr>
        <w:t>proponer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junto </w:t>
      </w:r>
      <w:proofErr w:type="spellStart"/>
      <w:r w:rsidRPr="0032116E">
        <w:rPr>
          <w:rFonts w:ascii="Arial" w:hAnsi="Arial" w:cs="Arial"/>
          <w:sz w:val="24"/>
          <w:szCs w:val="24"/>
        </w:rPr>
        <w:t>con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los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sujetos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del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proceso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soluciones para una vida más digna; c) </w:t>
      </w:r>
      <w:proofErr w:type="spellStart"/>
      <w:r w:rsidRPr="0032116E">
        <w:rPr>
          <w:rFonts w:ascii="Arial" w:hAnsi="Arial" w:cs="Arial"/>
          <w:sz w:val="24"/>
          <w:szCs w:val="24"/>
        </w:rPr>
        <w:t>la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formación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de una </w:t>
      </w:r>
      <w:proofErr w:type="spellStart"/>
      <w:r w:rsidRPr="0032116E">
        <w:rPr>
          <w:rFonts w:ascii="Arial" w:hAnsi="Arial" w:cs="Arial"/>
          <w:sz w:val="24"/>
          <w:szCs w:val="24"/>
        </w:rPr>
        <w:t>ciudadanía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territorial </w:t>
      </w:r>
      <w:proofErr w:type="spellStart"/>
      <w:r w:rsidRPr="0032116E">
        <w:rPr>
          <w:rFonts w:ascii="Arial" w:hAnsi="Arial" w:cs="Arial"/>
          <w:sz w:val="24"/>
          <w:szCs w:val="24"/>
        </w:rPr>
        <w:t>pasa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por </w:t>
      </w:r>
      <w:proofErr w:type="spellStart"/>
      <w:r w:rsidRPr="0032116E">
        <w:rPr>
          <w:rFonts w:ascii="Arial" w:hAnsi="Arial" w:cs="Arial"/>
          <w:sz w:val="24"/>
          <w:szCs w:val="24"/>
        </w:rPr>
        <w:t>el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reconocimiento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32116E">
        <w:rPr>
          <w:rFonts w:ascii="Arial" w:hAnsi="Arial" w:cs="Arial"/>
          <w:sz w:val="24"/>
          <w:szCs w:val="24"/>
        </w:rPr>
        <w:t>la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escuela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y de </w:t>
      </w:r>
      <w:proofErr w:type="spellStart"/>
      <w:r w:rsidRPr="0032116E">
        <w:rPr>
          <w:rFonts w:ascii="Arial" w:hAnsi="Arial" w:cs="Arial"/>
          <w:sz w:val="24"/>
          <w:szCs w:val="24"/>
        </w:rPr>
        <w:t>la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comunidad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como parte constitutiva de </w:t>
      </w:r>
      <w:proofErr w:type="spellStart"/>
      <w:r w:rsidRPr="0032116E">
        <w:rPr>
          <w:rFonts w:ascii="Arial" w:hAnsi="Arial" w:cs="Arial"/>
          <w:sz w:val="24"/>
          <w:szCs w:val="24"/>
        </w:rPr>
        <w:t>instituciones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fundamentales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en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116E">
        <w:rPr>
          <w:rFonts w:ascii="Arial" w:hAnsi="Arial" w:cs="Arial"/>
          <w:sz w:val="24"/>
          <w:szCs w:val="24"/>
        </w:rPr>
        <w:t>la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lucha por </w:t>
      </w:r>
      <w:proofErr w:type="spellStart"/>
      <w:r w:rsidRPr="0032116E">
        <w:rPr>
          <w:rFonts w:ascii="Arial" w:hAnsi="Arial" w:cs="Arial"/>
          <w:sz w:val="24"/>
          <w:szCs w:val="24"/>
        </w:rPr>
        <w:t>la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democracia, </w:t>
      </w:r>
      <w:proofErr w:type="spellStart"/>
      <w:r w:rsidRPr="0032116E">
        <w:rPr>
          <w:rFonts w:ascii="Arial" w:hAnsi="Arial" w:cs="Arial"/>
          <w:sz w:val="24"/>
          <w:szCs w:val="24"/>
        </w:rPr>
        <w:t>justicia</w:t>
      </w:r>
      <w:proofErr w:type="spellEnd"/>
      <w:r w:rsidRPr="0032116E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2116E">
        <w:rPr>
          <w:rFonts w:ascii="Arial" w:hAnsi="Arial" w:cs="Arial"/>
          <w:sz w:val="24"/>
          <w:szCs w:val="24"/>
        </w:rPr>
        <w:t>ciudadanía</w:t>
      </w:r>
      <w:proofErr w:type="spellEnd"/>
      <w:r w:rsidRPr="0032116E">
        <w:rPr>
          <w:rFonts w:ascii="Arial" w:hAnsi="Arial" w:cs="Arial"/>
          <w:sz w:val="24"/>
          <w:szCs w:val="24"/>
        </w:rPr>
        <w:t>.</w:t>
      </w:r>
    </w:p>
    <w:p w14:paraId="093C8CA5" w14:textId="77777777" w:rsidR="00385E8B" w:rsidRPr="0032116E" w:rsidRDefault="00385E8B" w:rsidP="00151738">
      <w:pPr>
        <w:shd w:val="clear" w:color="auto" w:fill="FFFFFF"/>
        <w:spacing w:after="0" w:line="240" w:lineRule="auto"/>
        <w:jc w:val="both"/>
        <w:outlineLvl w:val="1"/>
        <w:rPr>
          <w:rFonts w:ascii="Arial" w:hAnsi="Arial" w:cs="Arial"/>
          <w:noProof/>
          <w:sz w:val="24"/>
          <w:szCs w:val="24"/>
        </w:rPr>
      </w:pPr>
    </w:p>
    <w:p w14:paraId="72EC4A8A" w14:textId="13A1C5E0" w:rsidR="00CF5D3C" w:rsidRPr="0032116E" w:rsidRDefault="00340DFF" w:rsidP="00151738">
      <w:pPr>
        <w:shd w:val="clear" w:color="auto" w:fill="FFFFFF"/>
        <w:spacing w:after="0" w:line="240" w:lineRule="auto"/>
        <w:jc w:val="both"/>
        <w:outlineLvl w:val="1"/>
        <w:rPr>
          <w:rFonts w:ascii="Arial" w:hAnsi="Arial" w:cs="Arial"/>
          <w:noProof/>
          <w:sz w:val="24"/>
          <w:szCs w:val="24"/>
        </w:rPr>
      </w:pPr>
      <w:r w:rsidRPr="0032116E">
        <w:rPr>
          <w:rFonts w:ascii="Arial" w:hAnsi="Arial" w:cs="Arial"/>
          <w:noProof/>
          <w:sz w:val="24"/>
          <w:szCs w:val="24"/>
        </w:rPr>
        <w:t>Palabras</w:t>
      </w:r>
      <w:r w:rsidR="008D48B7">
        <w:rPr>
          <w:rFonts w:ascii="Arial" w:hAnsi="Arial" w:cs="Arial"/>
          <w:noProof/>
          <w:sz w:val="24"/>
          <w:szCs w:val="24"/>
        </w:rPr>
        <w:t xml:space="preserve"> -</w:t>
      </w:r>
      <w:r w:rsidRPr="0032116E">
        <w:rPr>
          <w:rFonts w:ascii="Arial" w:hAnsi="Arial" w:cs="Arial"/>
          <w:noProof/>
          <w:sz w:val="24"/>
          <w:szCs w:val="24"/>
        </w:rPr>
        <w:t xml:space="preserve"> clave</w:t>
      </w:r>
      <w:r w:rsidR="00385E8B" w:rsidRPr="0032116E">
        <w:rPr>
          <w:rFonts w:ascii="Arial" w:hAnsi="Arial" w:cs="Arial"/>
          <w:noProof/>
          <w:sz w:val="24"/>
          <w:szCs w:val="24"/>
        </w:rPr>
        <w:t xml:space="preserve">: </w:t>
      </w:r>
      <w:r w:rsidR="00AB26E7" w:rsidRPr="0032116E">
        <w:rPr>
          <w:rFonts w:ascii="Arial" w:hAnsi="Arial" w:cs="Arial"/>
          <w:sz w:val="24"/>
          <w:szCs w:val="24"/>
        </w:rPr>
        <w:t>¡</w:t>
      </w:r>
      <w:proofErr w:type="spellStart"/>
      <w:r w:rsidR="00AB26E7" w:rsidRPr="0032116E">
        <w:rPr>
          <w:rFonts w:ascii="Arial" w:hAnsi="Arial" w:cs="Arial"/>
          <w:sz w:val="24"/>
          <w:szCs w:val="24"/>
        </w:rPr>
        <w:t>Nosotros</w:t>
      </w:r>
      <w:proofErr w:type="spellEnd"/>
      <w:r w:rsidR="00AB26E7" w:rsidRPr="0032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26E7" w:rsidRPr="0032116E">
        <w:rPr>
          <w:rFonts w:ascii="Arial" w:hAnsi="Arial" w:cs="Arial"/>
          <w:sz w:val="24"/>
          <w:szCs w:val="24"/>
        </w:rPr>
        <w:t>Proponemos</w:t>
      </w:r>
      <w:proofErr w:type="spellEnd"/>
      <w:r w:rsidR="00AB26E7" w:rsidRPr="0032116E">
        <w:rPr>
          <w:rFonts w:ascii="Arial" w:hAnsi="Arial" w:cs="Arial"/>
          <w:sz w:val="24"/>
          <w:szCs w:val="24"/>
        </w:rPr>
        <w:t xml:space="preserve">! </w:t>
      </w:r>
      <w:proofErr w:type="spellStart"/>
      <w:r w:rsidR="00AB26E7" w:rsidRPr="0032116E">
        <w:rPr>
          <w:rFonts w:ascii="Arial" w:hAnsi="Arial" w:cs="Arial"/>
          <w:sz w:val="24"/>
          <w:szCs w:val="24"/>
        </w:rPr>
        <w:t>E</w:t>
      </w:r>
      <w:r w:rsidR="00385E8B" w:rsidRPr="0032116E">
        <w:rPr>
          <w:rFonts w:ascii="Arial" w:hAnsi="Arial" w:cs="Arial"/>
          <w:noProof/>
          <w:sz w:val="24"/>
          <w:szCs w:val="24"/>
        </w:rPr>
        <w:t>scuela</w:t>
      </w:r>
      <w:proofErr w:type="spellEnd"/>
      <w:r w:rsidR="00385E8B" w:rsidRPr="0032116E">
        <w:rPr>
          <w:rFonts w:ascii="Arial" w:hAnsi="Arial" w:cs="Arial"/>
          <w:noProof/>
          <w:sz w:val="24"/>
          <w:szCs w:val="24"/>
        </w:rPr>
        <w:t xml:space="preserve"> campesina</w:t>
      </w:r>
      <w:r w:rsidR="00AB26E7" w:rsidRPr="0032116E">
        <w:rPr>
          <w:rFonts w:ascii="Arial" w:hAnsi="Arial" w:cs="Arial"/>
          <w:noProof/>
          <w:sz w:val="24"/>
          <w:szCs w:val="24"/>
        </w:rPr>
        <w:t xml:space="preserve">. </w:t>
      </w:r>
      <w:proofErr w:type="spellStart"/>
      <w:r w:rsidR="00AB26E7" w:rsidRPr="0032116E">
        <w:rPr>
          <w:rFonts w:ascii="Arial" w:hAnsi="Arial" w:cs="Arial"/>
          <w:sz w:val="24"/>
          <w:szCs w:val="24"/>
        </w:rPr>
        <w:t>Juventud</w:t>
      </w:r>
      <w:proofErr w:type="spellEnd"/>
      <w:r w:rsidR="00AB26E7" w:rsidRPr="0032116E">
        <w:rPr>
          <w:rFonts w:ascii="Arial" w:hAnsi="Arial" w:cs="Arial"/>
          <w:sz w:val="24"/>
          <w:szCs w:val="24"/>
        </w:rPr>
        <w:t xml:space="preserve"> campesina.</w:t>
      </w:r>
      <w:r w:rsidR="008D48B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D48B7">
        <w:rPr>
          <w:rFonts w:ascii="Arial" w:hAnsi="Arial" w:cs="Arial"/>
          <w:sz w:val="24"/>
          <w:szCs w:val="24"/>
        </w:rPr>
        <w:t>C</w:t>
      </w:r>
      <w:r w:rsidR="008D48B7" w:rsidRPr="008D48B7">
        <w:rPr>
          <w:rFonts w:ascii="Arial" w:hAnsi="Arial" w:cs="Arial"/>
          <w:sz w:val="24"/>
          <w:szCs w:val="24"/>
        </w:rPr>
        <w:t>iudadanía</w:t>
      </w:r>
      <w:proofErr w:type="spellEnd"/>
      <w:r w:rsidR="008D48B7">
        <w:rPr>
          <w:rFonts w:ascii="Arial" w:hAnsi="Arial" w:cs="Arial"/>
          <w:sz w:val="24"/>
          <w:szCs w:val="24"/>
        </w:rPr>
        <w:t>.</w:t>
      </w:r>
    </w:p>
    <w:p w14:paraId="6DF47D9A" w14:textId="77777777" w:rsidR="00125F1F" w:rsidRPr="0032116E" w:rsidRDefault="00125F1F" w:rsidP="00151738">
      <w:pPr>
        <w:shd w:val="clear" w:color="auto" w:fill="FFFFFF"/>
        <w:spacing w:after="0" w:line="240" w:lineRule="auto"/>
        <w:jc w:val="both"/>
        <w:outlineLvl w:val="1"/>
        <w:rPr>
          <w:rFonts w:ascii="Arial" w:hAnsi="Arial" w:cs="Arial"/>
          <w:noProof/>
          <w:sz w:val="24"/>
          <w:szCs w:val="24"/>
        </w:rPr>
      </w:pPr>
    </w:p>
    <w:p w14:paraId="57836552" w14:textId="77777777" w:rsidR="00CE5BFC" w:rsidRPr="0032116E" w:rsidRDefault="00CE5BFC" w:rsidP="00151738">
      <w:pPr>
        <w:shd w:val="clear" w:color="auto" w:fill="FFFFFF"/>
        <w:spacing w:after="0" w:line="240" w:lineRule="auto"/>
        <w:jc w:val="both"/>
        <w:outlineLvl w:val="1"/>
        <w:rPr>
          <w:rFonts w:ascii="Arial" w:hAnsi="Arial" w:cs="Arial"/>
          <w:noProof/>
          <w:sz w:val="24"/>
          <w:szCs w:val="24"/>
        </w:rPr>
      </w:pPr>
    </w:p>
    <w:p w14:paraId="66D2D5AD" w14:textId="77777777" w:rsidR="00CE5BFC" w:rsidRPr="0032116E" w:rsidRDefault="00CE5BFC" w:rsidP="00151738">
      <w:pPr>
        <w:shd w:val="clear" w:color="auto" w:fill="FFFFFF"/>
        <w:spacing w:after="0" w:line="240" w:lineRule="auto"/>
        <w:jc w:val="both"/>
        <w:outlineLvl w:val="1"/>
        <w:rPr>
          <w:rFonts w:ascii="Arial" w:hAnsi="Arial" w:cs="Arial"/>
          <w:b/>
          <w:bCs/>
          <w:noProof/>
          <w:sz w:val="24"/>
          <w:szCs w:val="24"/>
        </w:rPr>
      </w:pPr>
      <w:r w:rsidRPr="0032116E">
        <w:rPr>
          <w:rFonts w:ascii="Arial" w:hAnsi="Arial" w:cs="Arial"/>
          <w:b/>
          <w:bCs/>
          <w:noProof/>
          <w:sz w:val="24"/>
          <w:szCs w:val="24"/>
        </w:rPr>
        <w:t>Introdução</w:t>
      </w:r>
    </w:p>
    <w:p w14:paraId="415C345A" w14:textId="77777777" w:rsidR="00CE5BFC" w:rsidRPr="0032116E" w:rsidRDefault="00CE5BFC" w:rsidP="00151738">
      <w:pPr>
        <w:shd w:val="clear" w:color="auto" w:fill="FFFFFF"/>
        <w:spacing w:after="0" w:line="240" w:lineRule="auto"/>
        <w:jc w:val="both"/>
        <w:outlineLvl w:val="1"/>
        <w:rPr>
          <w:rFonts w:ascii="Arial" w:hAnsi="Arial" w:cs="Arial"/>
          <w:noProof/>
          <w:sz w:val="24"/>
          <w:szCs w:val="24"/>
        </w:rPr>
      </w:pPr>
    </w:p>
    <w:p w14:paraId="095126C2" w14:textId="77777777" w:rsidR="009F7DC1" w:rsidRPr="009F7DC1" w:rsidRDefault="009F7DC1" w:rsidP="00D71E89">
      <w:pPr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9F7DC1">
        <w:rPr>
          <w:rFonts w:ascii="Arial" w:hAnsi="Arial" w:cs="Arial"/>
          <w:sz w:val="24"/>
          <w:szCs w:val="24"/>
        </w:rPr>
        <w:t xml:space="preserve">A juventude camponesa tem desenvolvido uma agenda de </w:t>
      </w:r>
      <w:r w:rsidR="002A186C">
        <w:rPr>
          <w:rFonts w:ascii="Arial" w:hAnsi="Arial" w:cs="Arial"/>
          <w:sz w:val="24"/>
          <w:szCs w:val="24"/>
        </w:rPr>
        <w:t>mobilizações sociais que é fundamental</w:t>
      </w:r>
      <w:r w:rsidRPr="009F7DC1">
        <w:rPr>
          <w:rFonts w:ascii="Arial" w:hAnsi="Arial" w:cs="Arial"/>
          <w:sz w:val="24"/>
          <w:szCs w:val="24"/>
        </w:rPr>
        <w:t xml:space="preserve"> </w:t>
      </w:r>
      <w:r w:rsidR="002A186C">
        <w:rPr>
          <w:rFonts w:ascii="Arial" w:hAnsi="Arial" w:cs="Arial"/>
          <w:sz w:val="24"/>
          <w:szCs w:val="24"/>
        </w:rPr>
        <w:t>n</w:t>
      </w:r>
      <w:r w:rsidRPr="009F7DC1">
        <w:rPr>
          <w:rFonts w:ascii="Arial" w:hAnsi="Arial" w:cs="Arial"/>
          <w:sz w:val="24"/>
          <w:szCs w:val="24"/>
        </w:rPr>
        <w:t>a luta por direitos</w:t>
      </w:r>
      <w:r w:rsidR="002A186C">
        <w:rPr>
          <w:rFonts w:ascii="Arial" w:hAnsi="Arial" w:cs="Arial"/>
          <w:sz w:val="24"/>
          <w:szCs w:val="24"/>
        </w:rPr>
        <w:t xml:space="preserve"> sociais</w:t>
      </w:r>
      <w:r w:rsidRPr="009F7DC1">
        <w:rPr>
          <w:rFonts w:ascii="Arial" w:hAnsi="Arial" w:cs="Arial"/>
          <w:sz w:val="24"/>
          <w:szCs w:val="24"/>
        </w:rPr>
        <w:t xml:space="preserve"> e cidadania no campo. A pressão dos jovens por uma educação de qualidade e com dignidade garantiu escolas de ensino fundamental</w:t>
      </w:r>
      <w:r w:rsidR="002A186C">
        <w:rPr>
          <w:rFonts w:ascii="Arial" w:hAnsi="Arial" w:cs="Arial"/>
          <w:sz w:val="24"/>
          <w:szCs w:val="24"/>
        </w:rPr>
        <w:t xml:space="preserve"> </w:t>
      </w:r>
      <w:r w:rsidRPr="009F7DC1">
        <w:rPr>
          <w:rFonts w:ascii="Arial" w:hAnsi="Arial" w:cs="Arial"/>
          <w:sz w:val="24"/>
          <w:szCs w:val="24"/>
        </w:rPr>
        <w:t>nos assentamentos e acampamentos; alfabetização de jovens e adultos</w:t>
      </w:r>
      <w:r w:rsidR="00DF2D73">
        <w:rPr>
          <w:rFonts w:ascii="Arial" w:hAnsi="Arial" w:cs="Arial"/>
          <w:sz w:val="24"/>
          <w:szCs w:val="24"/>
        </w:rPr>
        <w:t xml:space="preserve"> e</w:t>
      </w:r>
      <w:r w:rsidRPr="009F7DC1">
        <w:rPr>
          <w:rFonts w:ascii="Arial" w:hAnsi="Arial" w:cs="Arial"/>
          <w:sz w:val="24"/>
          <w:szCs w:val="24"/>
        </w:rPr>
        <w:t xml:space="preserve"> escolas de ensino médio em assentamentos rurais nucleados.</w:t>
      </w:r>
    </w:p>
    <w:p w14:paraId="09488D96" w14:textId="77777777" w:rsidR="009F7DC1" w:rsidRPr="009F7DC1" w:rsidRDefault="009F7DC1" w:rsidP="00D71E89">
      <w:pPr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9F7DC1">
        <w:rPr>
          <w:rFonts w:ascii="Arial" w:hAnsi="Arial" w:cs="Arial"/>
          <w:sz w:val="24"/>
          <w:szCs w:val="24"/>
        </w:rPr>
        <w:t xml:space="preserve">Nesse </w:t>
      </w:r>
      <w:r w:rsidR="009541E6">
        <w:rPr>
          <w:rFonts w:ascii="Arial" w:hAnsi="Arial" w:cs="Arial"/>
          <w:sz w:val="24"/>
          <w:szCs w:val="24"/>
        </w:rPr>
        <w:t>trabalho</w:t>
      </w:r>
      <w:r w:rsidRPr="009F7DC1">
        <w:rPr>
          <w:rFonts w:ascii="Arial" w:hAnsi="Arial" w:cs="Arial"/>
          <w:sz w:val="24"/>
          <w:szCs w:val="24"/>
        </w:rPr>
        <w:t xml:space="preserve"> apresen</w:t>
      </w:r>
      <w:r w:rsidR="00E41C47">
        <w:rPr>
          <w:rFonts w:ascii="Arial" w:hAnsi="Arial" w:cs="Arial"/>
          <w:sz w:val="24"/>
          <w:szCs w:val="24"/>
        </w:rPr>
        <w:t>taremos a pesquisa desenvolvida entre os anos de, 2019 e 2020,</w:t>
      </w:r>
      <w:r w:rsidRPr="009F7DC1">
        <w:rPr>
          <w:rFonts w:ascii="Arial" w:hAnsi="Arial" w:cs="Arial"/>
          <w:sz w:val="24"/>
          <w:szCs w:val="24"/>
        </w:rPr>
        <w:t xml:space="preserve"> com a juventude na Escola Camponesa Francisca Pinto dos Santos, localizada no A</w:t>
      </w:r>
      <w:r w:rsidR="00E41C47">
        <w:rPr>
          <w:rFonts w:ascii="Arial" w:hAnsi="Arial" w:cs="Arial"/>
          <w:sz w:val="24"/>
          <w:szCs w:val="24"/>
        </w:rPr>
        <w:t>ssentamento Antônio Conselheiro</w:t>
      </w:r>
      <w:r w:rsidRPr="009F7DC1">
        <w:rPr>
          <w:rFonts w:ascii="Arial" w:hAnsi="Arial" w:cs="Arial"/>
          <w:sz w:val="24"/>
          <w:szCs w:val="24"/>
        </w:rPr>
        <w:t xml:space="preserve"> no município de </w:t>
      </w:r>
      <w:proofErr w:type="spellStart"/>
      <w:r w:rsidRPr="009F7DC1">
        <w:rPr>
          <w:rFonts w:ascii="Arial" w:hAnsi="Arial" w:cs="Arial"/>
          <w:sz w:val="24"/>
          <w:szCs w:val="24"/>
        </w:rPr>
        <w:t>Ocara-CE</w:t>
      </w:r>
      <w:proofErr w:type="spellEnd"/>
      <w:r w:rsidRPr="009F7DC1">
        <w:rPr>
          <w:rFonts w:ascii="Arial" w:hAnsi="Arial" w:cs="Arial"/>
          <w:sz w:val="24"/>
          <w:szCs w:val="24"/>
        </w:rPr>
        <w:t>. O artigo tem por objetivo contribuir com a leitura sobre cida</w:t>
      </w:r>
      <w:r w:rsidR="002A186C">
        <w:rPr>
          <w:rFonts w:ascii="Arial" w:hAnsi="Arial" w:cs="Arial"/>
          <w:sz w:val="24"/>
          <w:szCs w:val="24"/>
        </w:rPr>
        <w:t xml:space="preserve">dania </w:t>
      </w:r>
      <w:r w:rsidR="00E41C47">
        <w:rPr>
          <w:rFonts w:ascii="Arial" w:hAnsi="Arial" w:cs="Arial"/>
          <w:sz w:val="24"/>
          <w:szCs w:val="24"/>
        </w:rPr>
        <w:t>camponesa</w:t>
      </w:r>
      <w:r w:rsidR="002A186C">
        <w:rPr>
          <w:rFonts w:ascii="Arial" w:hAnsi="Arial" w:cs="Arial"/>
          <w:sz w:val="24"/>
          <w:szCs w:val="24"/>
        </w:rPr>
        <w:t xml:space="preserve"> e juventude através do </w:t>
      </w:r>
      <w:r w:rsidRPr="009F7DC1">
        <w:rPr>
          <w:rFonts w:ascii="Arial" w:hAnsi="Arial" w:cs="Arial"/>
          <w:sz w:val="24"/>
          <w:szCs w:val="24"/>
        </w:rPr>
        <w:t>diálogo com o Projeto Nós Propomos! a partir do estudo de caso.</w:t>
      </w:r>
    </w:p>
    <w:p w14:paraId="3F6C744E" w14:textId="77777777" w:rsidR="009F7DC1" w:rsidRPr="009F7DC1" w:rsidRDefault="009F7DC1" w:rsidP="00D71E89">
      <w:pPr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9F7DC1">
        <w:rPr>
          <w:rFonts w:ascii="Arial" w:hAnsi="Arial" w:cs="Arial"/>
          <w:sz w:val="24"/>
          <w:szCs w:val="24"/>
        </w:rPr>
        <w:t xml:space="preserve">A relevância da pesquisa está relacionada ao reconhecimento da organicidade da juventude camponesa </w:t>
      </w:r>
      <w:r w:rsidR="00AC1A6F">
        <w:rPr>
          <w:rFonts w:ascii="Arial" w:hAnsi="Arial" w:cs="Arial"/>
          <w:sz w:val="24"/>
          <w:szCs w:val="24"/>
        </w:rPr>
        <w:t xml:space="preserve">potencializada pela </w:t>
      </w:r>
      <w:r w:rsidRPr="009F7DC1">
        <w:rPr>
          <w:rFonts w:ascii="Arial" w:hAnsi="Arial" w:cs="Arial"/>
          <w:sz w:val="24"/>
          <w:szCs w:val="24"/>
        </w:rPr>
        <w:t>pedagogia da esc</w:t>
      </w:r>
      <w:r w:rsidR="00F73B25">
        <w:rPr>
          <w:rFonts w:ascii="Arial" w:hAnsi="Arial" w:cs="Arial"/>
          <w:sz w:val="24"/>
          <w:szCs w:val="24"/>
        </w:rPr>
        <w:t>ola do campo (</w:t>
      </w:r>
      <w:proofErr w:type="spellStart"/>
      <w:r w:rsidR="00F73B25">
        <w:rPr>
          <w:rFonts w:ascii="Arial" w:hAnsi="Arial" w:cs="Arial"/>
          <w:sz w:val="24"/>
          <w:szCs w:val="24"/>
        </w:rPr>
        <w:t>Caldart</w:t>
      </w:r>
      <w:proofErr w:type="spellEnd"/>
      <w:r w:rsidR="00F73B25">
        <w:rPr>
          <w:rFonts w:ascii="Arial" w:hAnsi="Arial" w:cs="Arial"/>
          <w:sz w:val="24"/>
          <w:szCs w:val="24"/>
        </w:rPr>
        <w:t>, 2004) e, nesse caso, pela a</w:t>
      </w:r>
      <w:r w:rsidRPr="009F7DC1">
        <w:rPr>
          <w:rFonts w:ascii="Arial" w:hAnsi="Arial" w:cs="Arial"/>
          <w:sz w:val="24"/>
          <w:szCs w:val="24"/>
        </w:rPr>
        <w:t xml:space="preserve"> aproximação com o procedimento metodológico proposto pelo projeto Nós Propomos!</w:t>
      </w:r>
      <w:r w:rsidRPr="009F7DC1">
        <w:rPr>
          <w:rFonts w:ascii="Arial" w:hAnsi="Arial" w:cs="Arial"/>
          <w:sz w:val="24"/>
          <w:szCs w:val="24"/>
          <w:vertAlign w:val="superscript"/>
        </w:rPr>
        <w:footnoteReference w:id="5"/>
      </w:r>
      <w:r w:rsidR="00AC1A6F">
        <w:rPr>
          <w:rFonts w:ascii="Arial" w:hAnsi="Arial" w:cs="Arial"/>
          <w:sz w:val="24"/>
          <w:szCs w:val="24"/>
        </w:rPr>
        <w:t xml:space="preserve"> Nessa perspectiva</w:t>
      </w:r>
      <w:r w:rsidRPr="009F7DC1">
        <w:rPr>
          <w:rFonts w:ascii="Arial" w:hAnsi="Arial" w:cs="Arial"/>
          <w:sz w:val="24"/>
          <w:szCs w:val="24"/>
        </w:rPr>
        <w:t xml:space="preserve">, em uma situação de pesquisa-teste, </w:t>
      </w:r>
      <w:r w:rsidR="00F73B25">
        <w:rPr>
          <w:rFonts w:ascii="Arial" w:hAnsi="Arial" w:cs="Arial"/>
          <w:sz w:val="24"/>
          <w:szCs w:val="24"/>
        </w:rPr>
        <w:t>trabalhamos no intuito</w:t>
      </w:r>
      <w:r w:rsidR="00AC1A6F">
        <w:rPr>
          <w:rFonts w:ascii="Arial" w:hAnsi="Arial" w:cs="Arial"/>
          <w:sz w:val="24"/>
          <w:szCs w:val="24"/>
        </w:rPr>
        <w:t xml:space="preserve"> de dialogar com a </w:t>
      </w:r>
      <w:r w:rsidRPr="009F7DC1">
        <w:rPr>
          <w:rFonts w:ascii="Arial" w:hAnsi="Arial" w:cs="Arial"/>
          <w:sz w:val="24"/>
          <w:szCs w:val="24"/>
        </w:rPr>
        <w:t xml:space="preserve">proposta </w:t>
      </w:r>
      <w:r w:rsidRPr="009F7DC1">
        <w:rPr>
          <w:rFonts w:ascii="Arial" w:hAnsi="Arial" w:cs="Arial"/>
          <w:sz w:val="24"/>
          <w:szCs w:val="24"/>
        </w:rPr>
        <w:lastRenderedPageBreak/>
        <w:t xml:space="preserve">metodológica </w:t>
      </w:r>
      <w:r w:rsidR="00AC1A6F">
        <w:rPr>
          <w:rFonts w:ascii="Arial" w:hAnsi="Arial" w:cs="Arial"/>
          <w:sz w:val="24"/>
          <w:szCs w:val="24"/>
        </w:rPr>
        <w:t xml:space="preserve">do aludido Projeto </w:t>
      </w:r>
      <w:r w:rsidRPr="009F7DC1">
        <w:rPr>
          <w:rFonts w:ascii="Arial" w:hAnsi="Arial" w:cs="Arial"/>
          <w:sz w:val="24"/>
          <w:szCs w:val="24"/>
        </w:rPr>
        <w:t>que</w:t>
      </w:r>
      <w:r w:rsidR="00AC1A6F">
        <w:rPr>
          <w:rFonts w:ascii="Arial" w:hAnsi="Arial" w:cs="Arial"/>
          <w:sz w:val="24"/>
          <w:szCs w:val="24"/>
        </w:rPr>
        <w:t>,</w:t>
      </w:r>
      <w:r w:rsidRPr="009F7DC1">
        <w:rPr>
          <w:rFonts w:ascii="Arial" w:hAnsi="Arial" w:cs="Arial"/>
          <w:sz w:val="24"/>
          <w:szCs w:val="24"/>
        </w:rPr>
        <w:t xml:space="preserve"> de modo geral</w:t>
      </w:r>
      <w:r w:rsidR="00AC1A6F">
        <w:rPr>
          <w:rFonts w:ascii="Arial" w:hAnsi="Arial" w:cs="Arial"/>
          <w:sz w:val="24"/>
          <w:szCs w:val="24"/>
        </w:rPr>
        <w:t xml:space="preserve">, objetiva </w:t>
      </w:r>
      <w:r w:rsidRPr="009F7DC1">
        <w:rPr>
          <w:rFonts w:ascii="Arial" w:hAnsi="Arial" w:cs="Arial"/>
          <w:sz w:val="24"/>
          <w:szCs w:val="24"/>
        </w:rPr>
        <w:t xml:space="preserve">o </w:t>
      </w:r>
      <w:r w:rsidRPr="009F7DC1">
        <w:rPr>
          <w:rFonts w:ascii="Arial" w:eastAsia="Times New Roman" w:hAnsi="Arial" w:cs="Arial"/>
          <w:sz w:val="24"/>
          <w:szCs w:val="24"/>
        </w:rPr>
        <w:t xml:space="preserve">desenvolvimento da cidadania territorial </w:t>
      </w:r>
      <w:r w:rsidR="00021FF2">
        <w:rPr>
          <w:rFonts w:ascii="Arial" w:eastAsia="Times New Roman" w:hAnsi="Arial" w:cs="Arial"/>
          <w:sz w:val="24"/>
          <w:szCs w:val="24"/>
        </w:rPr>
        <w:t xml:space="preserve">dos educandos </w:t>
      </w:r>
      <w:r w:rsidR="00AC1A6F">
        <w:rPr>
          <w:rFonts w:ascii="Arial" w:eastAsia="Times New Roman" w:hAnsi="Arial" w:cs="Arial"/>
          <w:sz w:val="24"/>
          <w:szCs w:val="24"/>
        </w:rPr>
        <w:t xml:space="preserve">por meio </w:t>
      </w:r>
      <w:r w:rsidRPr="009F7DC1">
        <w:rPr>
          <w:rFonts w:ascii="Arial" w:eastAsia="Times New Roman" w:hAnsi="Arial" w:cs="Arial"/>
          <w:sz w:val="24"/>
          <w:szCs w:val="24"/>
        </w:rPr>
        <w:t xml:space="preserve">de </w:t>
      </w:r>
      <w:r w:rsidR="00AC1A6F">
        <w:rPr>
          <w:rFonts w:ascii="Arial" w:hAnsi="Arial" w:cs="Arial"/>
          <w:sz w:val="24"/>
          <w:szCs w:val="24"/>
        </w:rPr>
        <w:t xml:space="preserve">estudos </w:t>
      </w:r>
      <w:r w:rsidRPr="009F7DC1">
        <w:rPr>
          <w:rFonts w:ascii="Arial" w:hAnsi="Arial" w:cs="Arial"/>
          <w:sz w:val="24"/>
          <w:szCs w:val="24"/>
        </w:rPr>
        <w:t>de caso</w:t>
      </w:r>
      <w:r w:rsidR="00AC1A6F">
        <w:rPr>
          <w:rFonts w:ascii="Arial" w:hAnsi="Arial" w:cs="Arial"/>
          <w:sz w:val="24"/>
          <w:szCs w:val="24"/>
        </w:rPr>
        <w:t>s</w:t>
      </w:r>
      <w:r w:rsidR="00021FF2">
        <w:rPr>
          <w:rFonts w:ascii="Arial" w:hAnsi="Arial" w:cs="Arial"/>
          <w:sz w:val="24"/>
          <w:szCs w:val="24"/>
        </w:rPr>
        <w:t xml:space="preserve">. Para tanto, alguns pontos são essenciais </w:t>
      </w:r>
      <w:r w:rsidR="00F73B25">
        <w:rPr>
          <w:rFonts w:ascii="Arial" w:hAnsi="Arial" w:cs="Arial"/>
          <w:sz w:val="24"/>
          <w:szCs w:val="24"/>
        </w:rPr>
        <w:t>no desenvolver dos trabalhos</w:t>
      </w:r>
      <w:r w:rsidR="00021FF2">
        <w:rPr>
          <w:rFonts w:ascii="Arial" w:hAnsi="Arial" w:cs="Arial"/>
          <w:sz w:val="24"/>
          <w:szCs w:val="24"/>
        </w:rPr>
        <w:t xml:space="preserve"> </w:t>
      </w:r>
      <w:r w:rsidR="00F73B25">
        <w:rPr>
          <w:rFonts w:ascii="Arial" w:hAnsi="Arial" w:cs="Arial"/>
          <w:sz w:val="24"/>
          <w:szCs w:val="24"/>
        </w:rPr>
        <w:t>aos quais pu</w:t>
      </w:r>
      <w:r w:rsidR="00021FF2">
        <w:rPr>
          <w:rFonts w:ascii="Arial" w:hAnsi="Arial" w:cs="Arial"/>
          <w:sz w:val="24"/>
          <w:szCs w:val="24"/>
        </w:rPr>
        <w:t>demos contemplar em nossa pesquisa, a saber: A</w:t>
      </w:r>
      <w:r w:rsidRPr="009F7DC1">
        <w:rPr>
          <w:rFonts w:ascii="Arial" w:hAnsi="Arial" w:cs="Arial"/>
          <w:sz w:val="24"/>
          <w:szCs w:val="24"/>
        </w:rPr>
        <w:t>presentação do projeto e adesão da escola, preparação dos educandos e trabalho de campo, levantamento e sistematização de dados, classificação e qualificação do material produzido, socialização e devolução da pesquisa.</w:t>
      </w:r>
    </w:p>
    <w:p w14:paraId="3EB6B2BF" w14:textId="77777777" w:rsidR="009F7DC1" w:rsidRPr="009F7DC1" w:rsidRDefault="00021FF2" w:rsidP="00D71E89">
      <w:pPr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Como resultado,</w:t>
      </w:r>
      <w:r w:rsidR="009F7DC1" w:rsidRPr="009F7DC1">
        <w:rPr>
          <w:rFonts w:ascii="Arial" w:hAnsi="Arial" w:cs="Arial"/>
          <w:sz w:val="24"/>
          <w:szCs w:val="24"/>
        </w:rPr>
        <w:t xml:space="preserve"> evidenciamos</w:t>
      </w:r>
      <w:r>
        <w:rPr>
          <w:rFonts w:ascii="Arial" w:hAnsi="Arial" w:cs="Arial"/>
          <w:sz w:val="24"/>
          <w:szCs w:val="24"/>
        </w:rPr>
        <w:t xml:space="preserve"> </w:t>
      </w:r>
      <w:r w:rsidR="009F7DC1" w:rsidRPr="009F7DC1">
        <w:rPr>
          <w:rFonts w:ascii="Arial" w:hAnsi="Arial" w:cs="Arial"/>
          <w:sz w:val="24"/>
          <w:szCs w:val="24"/>
        </w:rPr>
        <w:t xml:space="preserve">que a sistematização dos dados e </w:t>
      </w:r>
      <w:r>
        <w:rPr>
          <w:rFonts w:ascii="Arial" w:hAnsi="Arial" w:cs="Arial"/>
          <w:sz w:val="24"/>
          <w:szCs w:val="24"/>
        </w:rPr>
        <w:t xml:space="preserve">das </w:t>
      </w:r>
      <w:r w:rsidR="009F7DC1" w:rsidRPr="009F7DC1">
        <w:rPr>
          <w:rFonts w:ascii="Arial" w:hAnsi="Arial" w:cs="Arial"/>
          <w:sz w:val="24"/>
          <w:szCs w:val="24"/>
        </w:rPr>
        <w:t xml:space="preserve">informações da pesquisa desenvolvida com a juventude foram fundamentais para a produção de um material didático e acadêmico </w:t>
      </w:r>
      <w:r w:rsidR="00F73B25">
        <w:rPr>
          <w:rFonts w:ascii="Arial" w:hAnsi="Arial" w:cs="Arial"/>
          <w:sz w:val="24"/>
          <w:szCs w:val="24"/>
        </w:rPr>
        <w:t>feito em conjunto com os jovens,</w:t>
      </w:r>
      <w:r w:rsidR="009F7DC1" w:rsidRPr="009F7DC1">
        <w:rPr>
          <w:rFonts w:ascii="Arial" w:hAnsi="Arial" w:cs="Arial"/>
          <w:sz w:val="24"/>
          <w:szCs w:val="24"/>
        </w:rPr>
        <w:t xml:space="preserve"> e, </w:t>
      </w:r>
      <w:r w:rsidR="00FF3457">
        <w:rPr>
          <w:rFonts w:ascii="Arial" w:hAnsi="Arial" w:cs="Arial"/>
          <w:sz w:val="24"/>
          <w:szCs w:val="24"/>
        </w:rPr>
        <w:t>por outro lado</w:t>
      </w:r>
      <w:r w:rsidR="009F7DC1" w:rsidRPr="009F7DC1">
        <w:rPr>
          <w:rFonts w:ascii="Arial" w:hAnsi="Arial" w:cs="Arial"/>
          <w:sz w:val="24"/>
          <w:szCs w:val="24"/>
        </w:rPr>
        <w:t xml:space="preserve">, que os procedimentos propostos pelo Nós Propomos! precisam considerar o conjunto </w:t>
      </w:r>
      <w:r>
        <w:rPr>
          <w:rFonts w:ascii="Arial" w:hAnsi="Arial" w:cs="Arial"/>
          <w:sz w:val="24"/>
          <w:szCs w:val="24"/>
        </w:rPr>
        <w:t xml:space="preserve">de outros caminhos presentes nas </w:t>
      </w:r>
      <w:r w:rsidR="009F7DC1" w:rsidRPr="009F7DC1">
        <w:rPr>
          <w:rFonts w:ascii="Arial" w:hAnsi="Arial" w:cs="Arial"/>
          <w:sz w:val="24"/>
          <w:szCs w:val="24"/>
        </w:rPr>
        <w:t>escola</w:t>
      </w:r>
      <w:r>
        <w:rPr>
          <w:rFonts w:ascii="Arial" w:hAnsi="Arial" w:cs="Arial"/>
          <w:sz w:val="24"/>
          <w:szCs w:val="24"/>
        </w:rPr>
        <w:t>s</w:t>
      </w:r>
      <w:r w:rsidR="009F7DC1" w:rsidRPr="009F7DC1">
        <w:rPr>
          <w:rFonts w:ascii="Arial" w:hAnsi="Arial" w:cs="Arial"/>
          <w:sz w:val="24"/>
          <w:szCs w:val="24"/>
        </w:rPr>
        <w:t xml:space="preserve"> e na</w:t>
      </w:r>
      <w:r>
        <w:rPr>
          <w:rFonts w:ascii="Arial" w:hAnsi="Arial" w:cs="Arial"/>
          <w:sz w:val="24"/>
          <w:szCs w:val="24"/>
        </w:rPr>
        <w:t>s</w:t>
      </w:r>
      <w:r w:rsidR="009F7DC1" w:rsidRPr="009F7DC1">
        <w:rPr>
          <w:rFonts w:ascii="Arial" w:hAnsi="Arial" w:cs="Arial"/>
          <w:sz w:val="24"/>
          <w:szCs w:val="24"/>
        </w:rPr>
        <w:t xml:space="preserve"> comunidade</w:t>
      </w:r>
      <w:r>
        <w:rPr>
          <w:rFonts w:ascii="Arial" w:hAnsi="Arial" w:cs="Arial"/>
          <w:sz w:val="24"/>
          <w:szCs w:val="24"/>
        </w:rPr>
        <w:t>s</w:t>
      </w:r>
      <w:r w:rsidR="009F7DC1" w:rsidRPr="009F7DC1">
        <w:rPr>
          <w:rFonts w:ascii="Arial" w:hAnsi="Arial" w:cs="Arial"/>
          <w:sz w:val="24"/>
          <w:szCs w:val="24"/>
        </w:rPr>
        <w:t xml:space="preserve"> que </w:t>
      </w:r>
      <w:r w:rsidR="00FF3457">
        <w:rPr>
          <w:rFonts w:ascii="Arial" w:hAnsi="Arial" w:cs="Arial"/>
          <w:sz w:val="24"/>
          <w:szCs w:val="24"/>
        </w:rPr>
        <w:t xml:space="preserve">já, de algum modo, trabalham e promovem a cidadania territorial em </w:t>
      </w:r>
      <w:r w:rsidR="009F7DC1" w:rsidRPr="009F7DC1">
        <w:rPr>
          <w:rFonts w:ascii="Arial" w:hAnsi="Arial" w:cs="Arial"/>
          <w:sz w:val="24"/>
          <w:szCs w:val="24"/>
        </w:rPr>
        <w:t>parceria com a juventude.</w:t>
      </w:r>
    </w:p>
    <w:p w14:paraId="01F41E22" w14:textId="77777777" w:rsidR="009F7DC1" w:rsidRPr="009F7DC1" w:rsidRDefault="009F7DC1" w:rsidP="00D71E89">
      <w:pPr>
        <w:ind w:firstLine="1134"/>
        <w:jc w:val="both"/>
        <w:rPr>
          <w:rFonts w:ascii="Arial" w:hAnsi="Arial" w:cs="Arial"/>
          <w:sz w:val="24"/>
          <w:szCs w:val="24"/>
        </w:rPr>
      </w:pPr>
    </w:p>
    <w:p w14:paraId="0D34C28A" w14:textId="086C4380" w:rsidR="009F7DC1" w:rsidRPr="00D71E89" w:rsidRDefault="00D71E89" w:rsidP="00D71E89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</w:t>
      </w:r>
      <w:r w:rsidR="00BF4035">
        <w:rPr>
          <w:rFonts w:ascii="Arial" w:hAnsi="Arial" w:cs="Arial"/>
          <w:b/>
          <w:sz w:val="24"/>
          <w:szCs w:val="24"/>
        </w:rPr>
        <w:t xml:space="preserve"> </w:t>
      </w:r>
      <w:r w:rsidR="009F7DC1" w:rsidRPr="00D71E89">
        <w:rPr>
          <w:rFonts w:ascii="Arial" w:hAnsi="Arial" w:cs="Arial"/>
          <w:b/>
          <w:sz w:val="24"/>
          <w:szCs w:val="24"/>
        </w:rPr>
        <w:t>O Nós Propomos! como um projeto teste</w:t>
      </w:r>
    </w:p>
    <w:p w14:paraId="3C17E6DA" w14:textId="77777777" w:rsidR="009F7DC1" w:rsidRPr="009F7DC1" w:rsidRDefault="009F7DC1" w:rsidP="00D71E89">
      <w:pPr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9F7DC1">
        <w:rPr>
          <w:rFonts w:ascii="Arial" w:hAnsi="Arial" w:cs="Arial"/>
          <w:sz w:val="24"/>
          <w:szCs w:val="24"/>
        </w:rPr>
        <w:t>A metodologia foi baseada na leitura de artigos referentes à temática</w:t>
      </w:r>
      <w:r w:rsidR="00FF3457">
        <w:rPr>
          <w:rFonts w:ascii="Arial" w:hAnsi="Arial" w:cs="Arial"/>
          <w:sz w:val="24"/>
          <w:szCs w:val="24"/>
        </w:rPr>
        <w:t>, na observação participante, entrevistas diretas e</w:t>
      </w:r>
      <w:r w:rsidRPr="009F7DC1">
        <w:rPr>
          <w:rFonts w:ascii="Arial" w:hAnsi="Arial" w:cs="Arial"/>
          <w:sz w:val="24"/>
          <w:szCs w:val="24"/>
        </w:rPr>
        <w:t xml:space="preserve"> coleta de dados em campo e </w:t>
      </w:r>
      <w:r w:rsidR="00FF3457">
        <w:rPr>
          <w:rFonts w:ascii="Arial" w:hAnsi="Arial" w:cs="Arial"/>
          <w:sz w:val="24"/>
          <w:szCs w:val="24"/>
        </w:rPr>
        <w:t xml:space="preserve">nas </w:t>
      </w:r>
      <w:r w:rsidRPr="009F7DC1">
        <w:rPr>
          <w:rFonts w:ascii="Arial" w:hAnsi="Arial" w:cs="Arial"/>
          <w:sz w:val="24"/>
          <w:szCs w:val="24"/>
        </w:rPr>
        <w:t>mídias sociais. Vale ressaltar que o diálogo com o procedimento metodológico proposto pelo Nós Propomos! (BAZZOLLI; SILVA: VIANA, 2017) foi sendo ajustado ao longo do processo. A cada etapa desenvolvida, o protagonismo da juventude foi se configurando na constituição de uma agenda própria</w:t>
      </w:r>
      <w:r w:rsidR="00FF3457">
        <w:rPr>
          <w:rFonts w:ascii="Arial" w:hAnsi="Arial" w:cs="Arial"/>
          <w:sz w:val="24"/>
          <w:szCs w:val="24"/>
        </w:rPr>
        <w:t xml:space="preserve"> com leitura crítica e autônoma</w:t>
      </w:r>
      <w:r w:rsidRPr="009F7DC1">
        <w:rPr>
          <w:rFonts w:ascii="Arial" w:hAnsi="Arial" w:cs="Arial"/>
          <w:sz w:val="24"/>
          <w:szCs w:val="24"/>
        </w:rPr>
        <w:t xml:space="preserve"> na constituição do processo. </w:t>
      </w:r>
    </w:p>
    <w:p w14:paraId="7C0004EF" w14:textId="77777777" w:rsidR="009F7DC1" w:rsidRPr="009F7DC1" w:rsidRDefault="009F7DC1" w:rsidP="00D71E89">
      <w:pPr>
        <w:spacing w:after="0" w:line="360" w:lineRule="auto"/>
        <w:ind w:firstLine="1134"/>
        <w:jc w:val="both"/>
        <w:rPr>
          <w:rFonts w:ascii="Arial" w:eastAsia="Times New Roman" w:hAnsi="Arial" w:cs="Arial"/>
          <w:sz w:val="24"/>
          <w:szCs w:val="24"/>
        </w:rPr>
      </w:pPr>
      <w:r w:rsidRPr="009F7DC1">
        <w:rPr>
          <w:rFonts w:ascii="Arial" w:eastAsia="Times New Roman" w:hAnsi="Arial" w:cs="Arial"/>
          <w:sz w:val="24"/>
          <w:szCs w:val="24"/>
        </w:rPr>
        <w:t>Dessa forma, optamos por trabalhar com</w:t>
      </w:r>
      <w:r w:rsidR="00FF3457">
        <w:rPr>
          <w:rFonts w:ascii="Arial" w:eastAsia="Times New Roman" w:hAnsi="Arial" w:cs="Arial"/>
          <w:sz w:val="24"/>
          <w:szCs w:val="24"/>
        </w:rPr>
        <w:t xml:space="preserve"> um projeto-teste, para que pudé</w:t>
      </w:r>
      <w:r w:rsidR="00FF3457" w:rsidRPr="009F7DC1">
        <w:rPr>
          <w:rFonts w:ascii="Arial" w:eastAsia="Times New Roman" w:hAnsi="Arial" w:cs="Arial"/>
          <w:sz w:val="24"/>
          <w:szCs w:val="24"/>
        </w:rPr>
        <w:t>ssemos</w:t>
      </w:r>
      <w:r w:rsidRPr="009F7DC1">
        <w:rPr>
          <w:rFonts w:ascii="Arial" w:eastAsia="Times New Roman" w:hAnsi="Arial" w:cs="Arial"/>
          <w:sz w:val="24"/>
          <w:szCs w:val="24"/>
        </w:rPr>
        <w:t xml:space="preserve"> </w:t>
      </w:r>
      <w:r w:rsidR="00FF3457">
        <w:rPr>
          <w:rFonts w:ascii="Arial" w:eastAsia="Times New Roman" w:hAnsi="Arial" w:cs="Arial"/>
          <w:sz w:val="24"/>
          <w:szCs w:val="24"/>
        </w:rPr>
        <w:t xml:space="preserve">perceber </w:t>
      </w:r>
      <w:r w:rsidRPr="009F7DC1">
        <w:rPr>
          <w:rFonts w:ascii="Arial" w:eastAsia="Times New Roman" w:hAnsi="Arial" w:cs="Arial"/>
          <w:sz w:val="24"/>
          <w:szCs w:val="24"/>
        </w:rPr>
        <w:t xml:space="preserve">a aproximação ou a relação escola-projeto. Assim, a pesquisa seguiu sem a formalidade necessária como </w:t>
      </w:r>
      <w:r w:rsidR="00FF3457">
        <w:rPr>
          <w:rFonts w:ascii="Arial" w:eastAsia="Times New Roman" w:hAnsi="Arial" w:cs="Arial"/>
          <w:sz w:val="24"/>
          <w:szCs w:val="24"/>
        </w:rPr>
        <w:t xml:space="preserve">a </w:t>
      </w:r>
      <w:r w:rsidRPr="009F7DC1">
        <w:rPr>
          <w:rFonts w:ascii="Arial" w:eastAsia="Times New Roman" w:hAnsi="Arial" w:cs="Arial"/>
          <w:sz w:val="24"/>
          <w:szCs w:val="24"/>
        </w:rPr>
        <w:t>inscrição da escola e dos educandos ou mesmo o cadastro dos sujeitos nas redes sociais.</w:t>
      </w:r>
      <w:r w:rsidR="00FF3457">
        <w:rPr>
          <w:rFonts w:ascii="Arial" w:eastAsia="Times New Roman" w:hAnsi="Arial" w:cs="Arial"/>
          <w:sz w:val="24"/>
          <w:szCs w:val="24"/>
        </w:rPr>
        <w:t xml:space="preserve"> Não obstante</w:t>
      </w:r>
      <w:r w:rsidRPr="009F7DC1">
        <w:rPr>
          <w:rFonts w:ascii="Arial" w:eastAsia="Times New Roman" w:hAnsi="Arial" w:cs="Arial"/>
          <w:sz w:val="24"/>
          <w:szCs w:val="24"/>
        </w:rPr>
        <w:t>, a proposta foi recebida e comemorada</w:t>
      </w:r>
      <w:r w:rsidR="00FF3457">
        <w:rPr>
          <w:rFonts w:ascii="Arial" w:eastAsia="Times New Roman" w:hAnsi="Arial" w:cs="Arial"/>
          <w:sz w:val="24"/>
          <w:szCs w:val="24"/>
        </w:rPr>
        <w:t xml:space="preserve"> pelos sujeitos escolares</w:t>
      </w:r>
      <w:r w:rsidRPr="009F7DC1">
        <w:rPr>
          <w:rFonts w:ascii="Arial" w:eastAsia="Times New Roman" w:hAnsi="Arial" w:cs="Arial"/>
          <w:sz w:val="24"/>
          <w:szCs w:val="24"/>
        </w:rPr>
        <w:t>.</w:t>
      </w:r>
    </w:p>
    <w:p w14:paraId="27CA4E3F" w14:textId="77777777" w:rsidR="009F7DC1" w:rsidRPr="009F7DC1" w:rsidRDefault="009F7DC1" w:rsidP="00D71E89">
      <w:pPr>
        <w:spacing w:after="0" w:line="360" w:lineRule="auto"/>
        <w:ind w:firstLine="1134"/>
        <w:jc w:val="both"/>
        <w:rPr>
          <w:rFonts w:ascii="Arial" w:eastAsia="Times New Roman" w:hAnsi="Arial" w:cs="Arial"/>
          <w:sz w:val="24"/>
          <w:szCs w:val="24"/>
        </w:rPr>
      </w:pPr>
      <w:r w:rsidRPr="009F7DC1">
        <w:rPr>
          <w:rFonts w:ascii="Arial" w:eastAsia="Times New Roman" w:hAnsi="Arial" w:cs="Arial"/>
          <w:sz w:val="24"/>
          <w:szCs w:val="24"/>
        </w:rPr>
        <w:t>O primeiro passo</w:t>
      </w:r>
      <w:r w:rsidR="00780DBE">
        <w:rPr>
          <w:rFonts w:ascii="Arial" w:eastAsia="Times New Roman" w:hAnsi="Arial" w:cs="Arial"/>
          <w:sz w:val="24"/>
          <w:szCs w:val="24"/>
        </w:rPr>
        <w:t xml:space="preserve"> constou de uma visita técnica n</w:t>
      </w:r>
      <w:r w:rsidR="00FF3457">
        <w:rPr>
          <w:rFonts w:ascii="Arial" w:eastAsia="Times New Roman" w:hAnsi="Arial" w:cs="Arial"/>
          <w:sz w:val="24"/>
          <w:szCs w:val="24"/>
        </w:rPr>
        <w:t>um primeiro</w:t>
      </w:r>
      <w:r w:rsidR="00F73B25">
        <w:rPr>
          <w:rFonts w:ascii="Arial" w:eastAsia="Times New Roman" w:hAnsi="Arial" w:cs="Arial"/>
          <w:sz w:val="24"/>
          <w:szCs w:val="24"/>
        </w:rPr>
        <w:t xml:space="preserve"> contato com a escola</w:t>
      </w:r>
      <w:r w:rsidRPr="009F7DC1">
        <w:rPr>
          <w:rFonts w:ascii="Arial" w:eastAsia="Times New Roman" w:hAnsi="Arial" w:cs="Arial"/>
          <w:sz w:val="24"/>
          <w:szCs w:val="24"/>
        </w:rPr>
        <w:t xml:space="preserve"> </w:t>
      </w:r>
      <w:r w:rsidR="00780DBE">
        <w:rPr>
          <w:rFonts w:ascii="Arial" w:eastAsia="Times New Roman" w:hAnsi="Arial" w:cs="Arial"/>
          <w:sz w:val="24"/>
          <w:szCs w:val="24"/>
        </w:rPr>
        <w:t xml:space="preserve">para a </w:t>
      </w:r>
      <w:r w:rsidRPr="009F7DC1">
        <w:rPr>
          <w:rFonts w:ascii="Arial" w:eastAsia="Times New Roman" w:hAnsi="Arial" w:cs="Arial"/>
          <w:sz w:val="24"/>
          <w:szCs w:val="24"/>
        </w:rPr>
        <w:t>sensibilização e apresentação do projeto</w:t>
      </w:r>
      <w:r w:rsidR="00F73B25">
        <w:rPr>
          <w:rFonts w:ascii="Arial" w:eastAsia="Times New Roman" w:hAnsi="Arial" w:cs="Arial"/>
          <w:sz w:val="24"/>
          <w:szCs w:val="24"/>
        </w:rPr>
        <w:t>,</w:t>
      </w:r>
      <w:r w:rsidRPr="009F7DC1">
        <w:rPr>
          <w:rFonts w:ascii="Arial" w:eastAsia="Times New Roman" w:hAnsi="Arial" w:cs="Arial"/>
          <w:sz w:val="24"/>
          <w:szCs w:val="24"/>
        </w:rPr>
        <w:t xml:space="preserve"> adesão da educadora</w:t>
      </w:r>
      <w:r w:rsidR="00FF3457">
        <w:rPr>
          <w:rFonts w:ascii="Arial" w:eastAsia="Times New Roman" w:hAnsi="Arial" w:cs="Arial"/>
          <w:sz w:val="24"/>
          <w:szCs w:val="24"/>
        </w:rPr>
        <w:t xml:space="preserve"> de Geografia</w:t>
      </w:r>
      <w:r w:rsidR="00780DBE">
        <w:rPr>
          <w:rFonts w:ascii="Arial" w:eastAsia="Times New Roman" w:hAnsi="Arial" w:cs="Arial"/>
          <w:sz w:val="24"/>
          <w:szCs w:val="24"/>
        </w:rPr>
        <w:t xml:space="preserve"> e da turma para a</w:t>
      </w:r>
      <w:r w:rsidR="00780DBE" w:rsidRPr="009F7DC1">
        <w:rPr>
          <w:rFonts w:ascii="Arial" w:eastAsia="Times New Roman" w:hAnsi="Arial" w:cs="Arial"/>
          <w:sz w:val="24"/>
          <w:szCs w:val="24"/>
        </w:rPr>
        <w:t xml:space="preserve"> formação de grupos de pesquisa</w:t>
      </w:r>
      <w:r w:rsidRPr="009F7DC1">
        <w:rPr>
          <w:rFonts w:ascii="Arial" w:eastAsia="Times New Roman" w:hAnsi="Arial" w:cs="Arial"/>
          <w:sz w:val="24"/>
          <w:szCs w:val="24"/>
        </w:rPr>
        <w:t>. Nesse momento, enfatizamos o fato de</w:t>
      </w:r>
      <w:r w:rsidR="00F73B25">
        <w:rPr>
          <w:rFonts w:ascii="Arial" w:eastAsia="Times New Roman" w:hAnsi="Arial" w:cs="Arial"/>
          <w:sz w:val="24"/>
          <w:szCs w:val="24"/>
        </w:rPr>
        <w:t xml:space="preserve"> se</w:t>
      </w:r>
      <w:r w:rsidRPr="009F7DC1">
        <w:rPr>
          <w:rFonts w:ascii="Arial" w:eastAsia="Times New Roman" w:hAnsi="Arial" w:cs="Arial"/>
          <w:sz w:val="24"/>
          <w:szCs w:val="24"/>
        </w:rPr>
        <w:t xml:space="preserve"> ter uma metodologia de valo</w:t>
      </w:r>
      <w:r w:rsidR="00F73B25">
        <w:rPr>
          <w:rFonts w:ascii="Arial" w:eastAsia="Times New Roman" w:hAnsi="Arial" w:cs="Arial"/>
          <w:sz w:val="24"/>
          <w:szCs w:val="24"/>
        </w:rPr>
        <w:t xml:space="preserve">rização de estudo da </w:t>
      </w:r>
      <w:r w:rsidR="00F73B25">
        <w:rPr>
          <w:rFonts w:ascii="Arial" w:eastAsia="Times New Roman" w:hAnsi="Arial" w:cs="Arial"/>
          <w:sz w:val="24"/>
          <w:szCs w:val="24"/>
        </w:rPr>
        <w:lastRenderedPageBreak/>
        <w:t>comunidade,</w:t>
      </w:r>
      <w:r w:rsidRPr="009F7DC1">
        <w:rPr>
          <w:rFonts w:ascii="Arial" w:eastAsia="Times New Roman" w:hAnsi="Arial" w:cs="Arial"/>
          <w:sz w:val="24"/>
          <w:szCs w:val="24"/>
        </w:rPr>
        <w:t xml:space="preserve"> a importância do diálogo com a juventude e a possibilidade do desenvolvimento de um recurso didático produzido em conj</w:t>
      </w:r>
      <w:r w:rsidR="00F73B25">
        <w:rPr>
          <w:rFonts w:ascii="Arial" w:eastAsia="Times New Roman" w:hAnsi="Arial" w:cs="Arial"/>
          <w:sz w:val="24"/>
          <w:szCs w:val="24"/>
        </w:rPr>
        <w:t>unto com os jovens a ser publicado</w:t>
      </w:r>
      <w:r w:rsidRPr="009F7DC1">
        <w:rPr>
          <w:rFonts w:ascii="Arial" w:eastAsia="Times New Roman" w:hAnsi="Arial" w:cs="Arial"/>
          <w:sz w:val="24"/>
          <w:szCs w:val="24"/>
        </w:rPr>
        <w:t xml:space="preserve"> em redes sociais ou mesmo apresentado em audiências públicas.  </w:t>
      </w:r>
    </w:p>
    <w:p w14:paraId="17287F76" w14:textId="77777777" w:rsidR="009F7DC1" w:rsidRPr="009F7DC1" w:rsidRDefault="009F7DC1" w:rsidP="00D71E89">
      <w:pPr>
        <w:spacing w:after="0" w:line="360" w:lineRule="auto"/>
        <w:ind w:firstLine="1134"/>
        <w:jc w:val="both"/>
        <w:rPr>
          <w:rFonts w:ascii="Arial" w:eastAsia="Times New Roman" w:hAnsi="Arial" w:cs="Arial"/>
          <w:sz w:val="24"/>
          <w:szCs w:val="24"/>
        </w:rPr>
      </w:pPr>
      <w:r w:rsidRPr="009F7DC1">
        <w:rPr>
          <w:rFonts w:ascii="Arial" w:eastAsia="Times New Roman" w:hAnsi="Arial" w:cs="Arial"/>
          <w:sz w:val="24"/>
          <w:szCs w:val="24"/>
        </w:rPr>
        <w:t>O seg</w:t>
      </w:r>
      <w:r w:rsidR="00780DBE">
        <w:rPr>
          <w:rFonts w:ascii="Arial" w:eastAsia="Times New Roman" w:hAnsi="Arial" w:cs="Arial"/>
          <w:sz w:val="24"/>
          <w:szCs w:val="24"/>
        </w:rPr>
        <w:t>undo passo se caracterizou pela adesão da escola à participação da proposta do projeto-teste. Ainda que</w:t>
      </w:r>
      <w:r w:rsidRPr="009F7DC1">
        <w:rPr>
          <w:rFonts w:ascii="Arial" w:eastAsia="Times New Roman" w:hAnsi="Arial" w:cs="Arial"/>
          <w:sz w:val="24"/>
          <w:szCs w:val="24"/>
        </w:rPr>
        <w:t xml:space="preserve"> informalmente,</w:t>
      </w:r>
      <w:r w:rsidR="00780DBE">
        <w:rPr>
          <w:rFonts w:ascii="Arial" w:eastAsia="Times New Roman" w:hAnsi="Arial" w:cs="Arial"/>
          <w:sz w:val="24"/>
          <w:szCs w:val="24"/>
        </w:rPr>
        <w:t xml:space="preserve"> o dialogo encaminhou-se como pretendido, e já de início</w:t>
      </w:r>
      <w:r w:rsidR="00F73B25">
        <w:rPr>
          <w:rFonts w:ascii="Arial" w:eastAsia="Times New Roman" w:hAnsi="Arial" w:cs="Arial"/>
          <w:sz w:val="24"/>
          <w:szCs w:val="24"/>
        </w:rPr>
        <w:t>,</w:t>
      </w:r>
      <w:r w:rsidR="00780DBE">
        <w:rPr>
          <w:rFonts w:ascii="Arial" w:eastAsia="Times New Roman" w:hAnsi="Arial" w:cs="Arial"/>
          <w:sz w:val="24"/>
          <w:szCs w:val="24"/>
        </w:rPr>
        <w:t xml:space="preserve"> pudemos constatar que </w:t>
      </w:r>
      <w:r w:rsidRPr="009F7DC1">
        <w:rPr>
          <w:rFonts w:ascii="Arial" w:eastAsia="Times New Roman" w:hAnsi="Arial" w:cs="Arial"/>
          <w:sz w:val="24"/>
          <w:szCs w:val="24"/>
        </w:rPr>
        <w:t xml:space="preserve">estávamos diante de jovens </w:t>
      </w:r>
      <w:r w:rsidR="00780DBE">
        <w:rPr>
          <w:rFonts w:ascii="Arial" w:eastAsia="Times New Roman" w:hAnsi="Arial" w:cs="Arial"/>
          <w:sz w:val="24"/>
          <w:szCs w:val="24"/>
        </w:rPr>
        <w:t>mobili</w:t>
      </w:r>
      <w:r w:rsidR="00780DBE" w:rsidRPr="009F7DC1">
        <w:rPr>
          <w:rFonts w:ascii="Arial" w:eastAsia="Times New Roman" w:hAnsi="Arial" w:cs="Arial"/>
          <w:sz w:val="24"/>
          <w:szCs w:val="24"/>
        </w:rPr>
        <w:t>z</w:t>
      </w:r>
      <w:r w:rsidR="00780DBE">
        <w:rPr>
          <w:rFonts w:ascii="Arial" w:eastAsia="Times New Roman" w:hAnsi="Arial" w:cs="Arial"/>
          <w:sz w:val="24"/>
          <w:szCs w:val="24"/>
        </w:rPr>
        <w:t xml:space="preserve">ados </w:t>
      </w:r>
      <w:r w:rsidR="00F73B25">
        <w:rPr>
          <w:rFonts w:ascii="Arial" w:eastAsia="Times New Roman" w:hAnsi="Arial" w:cs="Arial"/>
          <w:sz w:val="24"/>
          <w:szCs w:val="24"/>
        </w:rPr>
        <w:t>e organizados</w:t>
      </w:r>
      <w:r w:rsidR="00B56C48">
        <w:rPr>
          <w:rFonts w:ascii="Arial" w:eastAsia="Times New Roman" w:hAnsi="Arial" w:cs="Arial"/>
          <w:sz w:val="24"/>
          <w:szCs w:val="24"/>
        </w:rPr>
        <w:t xml:space="preserve"> </w:t>
      </w:r>
      <w:r w:rsidRPr="009F7DC1">
        <w:rPr>
          <w:rFonts w:ascii="Arial" w:eastAsia="Times New Roman" w:hAnsi="Arial" w:cs="Arial"/>
          <w:sz w:val="24"/>
          <w:szCs w:val="24"/>
        </w:rPr>
        <w:t>que demonstravam conhecer suas comuni</w:t>
      </w:r>
      <w:r w:rsidR="00F73B25">
        <w:rPr>
          <w:rFonts w:ascii="Arial" w:eastAsia="Times New Roman" w:hAnsi="Arial" w:cs="Arial"/>
          <w:sz w:val="24"/>
          <w:szCs w:val="24"/>
        </w:rPr>
        <w:t>dades e os problemas locais</w:t>
      </w:r>
      <w:r w:rsidRPr="009F7DC1">
        <w:rPr>
          <w:rFonts w:ascii="Arial" w:eastAsia="Times New Roman" w:hAnsi="Arial" w:cs="Arial"/>
          <w:sz w:val="24"/>
          <w:szCs w:val="24"/>
        </w:rPr>
        <w:t xml:space="preserve">. </w:t>
      </w:r>
    </w:p>
    <w:p w14:paraId="07AE8AAB" w14:textId="77777777" w:rsidR="009F7DC1" w:rsidRPr="009F7DC1" w:rsidRDefault="00B56C48" w:rsidP="00D71E89">
      <w:pPr>
        <w:spacing w:after="0" w:line="360" w:lineRule="auto"/>
        <w:ind w:firstLine="1134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No desenrolar dos trabalhos </w:t>
      </w:r>
      <w:r w:rsidR="009F7DC1" w:rsidRPr="009F7DC1">
        <w:rPr>
          <w:rFonts w:ascii="Arial" w:eastAsia="Times New Roman" w:hAnsi="Arial" w:cs="Arial"/>
          <w:sz w:val="24"/>
          <w:szCs w:val="24"/>
        </w:rPr>
        <w:t xml:space="preserve">descobrimos que isso acontece porque o currículo da escola do campo contém </w:t>
      </w:r>
      <w:r>
        <w:rPr>
          <w:rFonts w:ascii="Arial" w:eastAsia="Times New Roman" w:hAnsi="Arial" w:cs="Arial"/>
          <w:sz w:val="24"/>
          <w:szCs w:val="24"/>
        </w:rPr>
        <w:t>os componentes curriculares fazem parte da Base C</w:t>
      </w:r>
      <w:r w:rsidR="009F7DC1" w:rsidRPr="009F7DC1">
        <w:rPr>
          <w:rFonts w:ascii="Arial" w:eastAsia="Times New Roman" w:hAnsi="Arial" w:cs="Arial"/>
          <w:sz w:val="24"/>
          <w:szCs w:val="24"/>
        </w:rPr>
        <w:t>omum</w:t>
      </w:r>
      <w:r>
        <w:rPr>
          <w:rFonts w:ascii="Arial" w:eastAsia="Times New Roman" w:hAnsi="Arial" w:cs="Arial"/>
          <w:sz w:val="24"/>
          <w:szCs w:val="24"/>
        </w:rPr>
        <w:t xml:space="preserve"> como</w:t>
      </w:r>
      <w:r w:rsidR="00F73B25">
        <w:rPr>
          <w:rFonts w:ascii="Arial" w:eastAsia="Times New Roman" w:hAnsi="Arial" w:cs="Arial"/>
          <w:sz w:val="24"/>
          <w:szCs w:val="24"/>
        </w:rPr>
        <w:t xml:space="preserve">: </w:t>
      </w:r>
      <w:r w:rsidR="009F7DC1" w:rsidRPr="009F7DC1">
        <w:rPr>
          <w:rFonts w:ascii="Arial" w:eastAsia="Times New Roman" w:hAnsi="Arial" w:cs="Arial"/>
          <w:sz w:val="24"/>
          <w:szCs w:val="24"/>
        </w:rPr>
        <w:t>Histó</w:t>
      </w:r>
      <w:r>
        <w:rPr>
          <w:rFonts w:ascii="Arial" w:eastAsia="Times New Roman" w:hAnsi="Arial" w:cs="Arial"/>
          <w:sz w:val="24"/>
          <w:szCs w:val="24"/>
        </w:rPr>
        <w:t>ria, Geografia, Português, etc.</w:t>
      </w:r>
      <w:r w:rsidR="00F73B25">
        <w:rPr>
          <w:rFonts w:ascii="Arial" w:eastAsia="Times New Roman" w:hAnsi="Arial" w:cs="Arial"/>
          <w:sz w:val="24"/>
          <w:szCs w:val="24"/>
        </w:rPr>
        <w:t xml:space="preserve"> E</w:t>
      </w:r>
      <w:r>
        <w:rPr>
          <w:rFonts w:ascii="Arial" w:eastAsia="Times New Roman" w:hAnsi="Arial" w:cs="Arial"/>
          <w:sz w:val="24"/>
          <w:szCs w:val="24"/>
        </w:rPr>
        <w:t xml:space="preserve"> na sua base diversificada</w:t>
      </w:r>
      <w:r w:rsidR="00F73B25">
        <w:rPr>
          <w:rFonts w:ascii="Arial" w:eastAsia="Times New Roman" w:hAnsi="Arial" w:cs="Arial"/>
          <w:sz w:val="24"/>
          <w:szCs w:val="24"/>
        </w:rPr>
        <w:t>,</w:t>
      </w:r>
      <w:r>
        <w:rPr>
          <w:rFonts w:ascii="Arial" w:eastAsia="Times New Roman" w:hAnsi="Arial" w:cs="Arial"/>
          <w:sz w:val="24"/>
          <w:szCs w:val="24"/>
        </w:rPr>
        <w:t xml:space="preserve"> conta com outros</w:t>
      </w:r>
      <w:r w:rsidR="009F7DC1" w:rsidRPr="009F7DC1">
        <w:rPr>
          <w:rFonts w:ascii="Arial" w:eastAsia="Times New Roman" w:hAnsi="Arial" w:cs="Arial"/>
          <w:sz w:val="24"/>
          <w:szCs w:val="24"/>
        </w:rPr>
        <w:t xml:space="preserve"> três componentes curriculares fundamentais</w:t>
      </w:r>
      <w:r w:rsidR="008E1F5B">
        <w:rPr>
          <w:rFonts w:ascii="Arial" w:eastAsia="Times New Roman" w:hAnsi="Arial" w:cs="Arial"/>
          <w:sz w:val="24"/>
          <w:szCs w:val="24"/>
        </w:rPr>
        <w:t xml:space="preserve"> no </w:t>
      </w:r>
      <w:proofErr w:type="spellStart"/>
      <w:r w:rsidR="008E1F5B">
        <w:rPr>
          <w:rFonts w:ascii="Arial" w:eastAsia="Times New Roman" w:hAnsi="Arial" w:cs="Arial"/>
          <w:sz w:val="24"/>
          <w:szCs w:val="24"/>
        </w:rPr>
        <w:t>dialogo</w:t>
      </w:r>
      <w:proofErr w:type="spellEnd"/>
      <w:r w:rsidR="008E1F5B">
        <w:rPr>
          <w:rFonts w:ascii="Arial" w:eastAsia="Times New Roman" w:hAnsi="Arial" w:cs="Arial"/>
          <w:sz w:val="24"/>
          <w:szCs w:val="24"/>
        </w:rPr>
        <w:t xml:space="preserve"> com a realidade em que se encontram os sujeitos escolares, a saber</w:t>
      </w:r>
      <w:r w:rsidR="009F7DC1" w:rsidRPr="009F7DC1">
        <w:rPr>
          <w:rFonts w:ascii="Arial" w:eastAsia="Times New Roman" w:hAnsi="Arial" w:cs="Arial"/>
          <w:sz w:val="24"/>
          <w:szCs w:val="24"/>
        </w:rPr>
        <w:t xml:space="preserve">: o Projeto de Estudos e Pesquisas (PEP), no qual o educando desenvolve uma pesquisa </w:t>
      </w:r>
      <w:r w:rsidR="008E1F5B">
        <w:rPr>
          <w:rFonts w:ascii="Arial" w:eastAsia="Times New Roman" w:hAnsi="Arial" w:cs="Arial"/>
          <w:sz w:val="24"/>
          <w:szCs w:val="24"/>
        </w:rPr>
        <w:t xml:space="preserve">sob um </w:t>
      </w:r>
      <w:r w:rsidR="009F7DC1" w:rsidRPr="009F7DC1">
        <w:rPr>
          <w:rFonts w:ascii="Arial" w:eastAsia="Times New Roman" w:hAnsi="Arial" w:cs="Arial"/>
          <w:sz w:val="24"/>
          <w:szCs w:val="24"/>
        </w:rPr>
        <w:t xml:space="preserve">ponto de vista pontual e prático com sua unidade de produção que deve ser concluída no último ano do </w:t>
      </w:r>
      <w:r w:rsidR="000B1464">
        <w:rPr>
          <w:rFonts w:ascii="Arial" w:eastAsia="Times New Roman" w:hAnsi="Arial" w:cs="Arial"/>
          <w:sz w:val="24"/>
          <w:szCs w:val="24"/>
        </w:rPr>
        <w:t>E</w:t>
      </w:r>
      <w:r w:rsidR="009F7DC1" w:rsidRPr="009F7DC1">
        <w:rPr>
          <w:rFonts w:ascii="Arial" w:eastAsia="Times New Roman" w:hAnsi="Arial" w:cs="Arial"/>
          <w:sz w:val="24"/>
          <w:szCs w:val="24"/>
        </w:rPr>
        <w:t xml:space="preserve">nsino </w:t>
      </w:r>
      <w:r w:rsidR="000B1464">
        <w:rPr>
          <w:rFonts w:ascii="Arial" w:eastAsia="Times New Roman" w:hAnsi="Arial" w:cs="Arial"/>
          <w:sz w:val="24"/>
          <w:szCs w:val="24"/>
        </w:rPr>
        <w:t>M</w:t>
      </w:r>
      <w:r w:rsidR="008E1F5B">
        <w:rPr>
          <w:rFonts w:ascii="Arial" w:eastAsia="Times New Roman" w:hAnsi="Arial" w:cs="Arial"/>
          <w:sz w:val="24"/>
          <w:szCs w:val="24"/>
        </w:rPr>
        <w:t>édio. A</w:t>
      </w:r>
      <w:r w:rsidR="009F7DC1" w:rsidRPr="009F7DC1">
        <w:rPr>
          <w:rFonts w:ascii="Arial" w:eastAsia="Times New Roman" w:hAnsi="Arial" w:cs="Arial"/>
          <w:sz w:val="24"/>
          <w:szCs w:val="24"/>
        </w:rPr>
        <w:t xml:space="preserve"> Prática Social Comunitária (PSC), </w:t>
      </w:r>
      <w:r>
        <w:rPr>
          <w:rFonts w:ascii="Arial" w:eastAsia="Times New Roman" w:hAnsi="Arial" w:cs="Arial"/>
          <w:sz w:val="24"/>
          <w:szCs w:val="24"/>
        </w:rPr>
        <w:t xml:space="preserve">na qual os </w:t>
      </w:r>
      <w:r w:rsidR="009F7DC1" w:rsidRPr="009F7DC1">
        <w:rPr>
          <w:rFonts w:ascii="Arial" w:eastAsia="Times New Roman" w:hAnsi="Arial" w:cs="Arial"/>
          <w:sz w:val="24"/>
          <w:szCs w:val="24"/>
        </w:rPr>
        <w:t>educandos são motivados a desenvolverem uma pesquisa sobre sua</w:t>
      </w:r>
      <w:r>
        <w:rPr>
          <w:rFonts w:ascii="Arial" w:eastAsia="Times New Roman" w:hAnsi="Arial" w:cs="Arial"/>
          <w:sz w:val="24"/>
          <w:szCs w:val="24"/>
        </w:rPr>
        <w:t>s</w:t>
      </w:r>
      <w:r w:rsidR="009F7DC1" w:rsidRPr="009F7DC1">
        <w:rPr>
          <w:rFonts w:ascii="Arial" w:eastAsia="Times New Roman" w:hAnsi="Arial" w:cs="Arial"/>
          <w:sz w:val="24"/>
          <w:szCs w:val="24"/>
        </w:rPr>
        <w:t xml:space="preserve"> comunidade</w:t>
      </w:r>
      <w:r>
        <w:rPr>
          <w:rFonts w:ascii="Arial" w:eastAsia="Times New Roman" w:hAnsi="Arial" w:cs="Arial"/>
          <w:sz w:val="24"/>
          <w:szCs w:val="24"/>
        </w:rPr>
        <w:t xml:space="preserve">s, além de </w:t>
      </w:r>
      <w:r w:rsidR="008E1F5B">
        <w:rPr>
          <w:rFonts w:ascii="Arial" w:eastAsia="Times New Roman" w:hAnsi="Arial" w:cs="Arial"/>
          <w:sz w:val="24"/>
          <w:szCs w:val="24"/>
        </w:rPr>
        <w:t>produzir</w:t>
      </w:r>
      <w:r>
        <w:rPr>
          <w:rFonts w:ascii="Arial" w:eastAsia="Times New Roman" w:hAnsi="Arial" w:cs="Arial"/>
          <w:sz w:val="24"/>
          <w:szCs w:val="24"/>
        </w:rPr>
        <w:t xml:space="preserve"> textos </w:t>
      </w:r>
      <w:r w:rsidR="009F7DC1" w:rsidRPr="009F7DC1">
        <w:rPr>
          <w:rFonts w:ascii="Arial" w:eastAsia="Times New Roman" w:hAnsi="Arial" w:cs="Arial"/>
          <w:sz w:val="24"/>
          <w:szCs w:val="24"/>
        </w:rPr>
        <w:t>acadêmico</w:t>
      </w:r>
      <w:r>
        <w:rPr>
          <w:rFonts w:ascii="Arial" w:eastAsia="Times New Roman" w:hAnsi="Arial" w:cs="Arial"/>
          <w:sz w:val="24"/>
          <w:szCs w:val="24"/>
        </w:rPr>
        <w:t>s</w:t>
      </w:r>
      <w:r w:rsidR="00F73B25">
        <w:rPr>
          <w:rFonts w:ascii="Arial" w:eastAsia="Times New Roman" w:hAnsi="Arial" w:cs="Arial"/>
          <w:sz w:val="24"/>
          <w:szCs w:val="24"/>
        </w:rPr>
        <w:t>,</w:t>
      </w:r>
      <w:r>
        <w:rPr>
          <w:rFonts w:ascii="Arial" w:eastAsia="Times New Roman" w:hAnsi="Arial" w:cs="Arial"/>
          <w:sz w:val="24"/>
          <w:szCs w:val="24"/>
        </w:rPr>
        <w:t xml:space="preserve"> como artigos,</w:t>
      </w:r>
      <w:r w:rsidR="009F7DC1" w:rsidRPr="009F7DC1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resultantes de uma </w:t>
      </w:r>
      <w:r w:rsidR="009F7DC1" w:rsidRPr="009F7DC1">
        <w:rPr>
          <w:rFonts w:ascii="Arial" w:eastAsia="Times New Roman" w:hAnsi="Arial" w:cs="Arial"/>
          <w:sz w:val="24"/>
          <w:szCs w:val="24"/>
        </w:rPr>
        <w:t>maior reflexão sobre a sua realidade</w:t>
      </w:r>
      <w:r>
        <w:rPr>
          <w:rFonts w:ascii="Arial" w:eastAsia="Times New Roman" w:hAnsi="Arial" w:cs="Arial"/>
          <w:sz w:val="24"/>
          <w:szCs w:val="24"/>
        </w:rPr>
        <w:t>.</w:t>
      </w:r>
      <w:r w:rsidR="009F7DC1" w:rsidRPr="009F7DC1">
        <w:rPr>
          <w:rFonts w:ascii="Arial" w:eastAsia="Times New Roman" w:hAnsi="Arial" w:cs="Arial"/>
          <w:sz w:val="24"/>
          <w:szCs w:val="24"/>
        </w:rPr>
        <w:t xml:space="preserve"> </w:t>
      </w:r>
      <w:r w:rsidR="008E1F5B">
        <w:rPr>
          <w:rFonts w:ascii="Arial" w:eastAsia="Times New Roman" w:hAnsi="Arial" w:cs="Arial"/>
          <w:sz w:val="24"/>
          <w:szCs w:val="24"/>
        </w:rPr>
        <w:t xml:space="preserve">No que se refere à </w:t>
      </w:r>
      <w:r w:rsidR="009F7DC1" w:rsidRPr="009F7DC1">
        <w:rPr>
          <w:rFonts w:ascii="Arial" w:eastAsia="Times New Roman" w:hAnsi="Arial" w:cs="Arial"/>
          <w:sz w:val="24"/>
          <w:szCs w:val="24"/>
        </w:rPr>
        <w:t>Organização do Trabalh</w:t>
      </w:r>
      <w:r w:rsidR="008E1F5B">
        <w:rPr>
          <w:rFonts w:ascii="Arial" w:eastAsia="Times New Roman" w:hAnsi="Arial" w:cs="Arial"/>
          <w:sz w:val="24"/>
          <w:szCs w:val="24"/>
        </w:rPr>
        <w:t xml:space="preserve">o e Técnicas Produtivas (OTTP), </w:t>
      </w:r>
      <w:r w:rsidR="009F7DC1" w:rsidRPr="009F7DC1">
        <w:rPr>
          <w:rFonts w:ascii="Arial" w:eastAsia="Times New Roman" w:hAnsi="Arial" w:cs="Arial"/>
          <w:sz w:val="24"/>
          <w:szCs w:val="24"/>
        </w:rPr>
        <w:t>são apresentadas técnicas agroecológic</w:t>
      </w:r>
      <w:r w:rsidR="00F73B25">
        <w:rPr>
          <w:rFonts w:ascii="Arial" w:eastAsia="Times New Roman" w:hAnsi="Arial" w:cs="Arial"/>
          <w:sz w:val="24"/>
          <w:szCs w:val="24"/>
        </w:rPr>
        <w:t>as e produtivas mais adequadas à</w:t>
      </w:r>
      <w:r w:rsidR="009F7DC1" w:rsidRPr="009F7DC1">
        <w:rPr>
          <w:rFonts w:ascii="Arial" w:eastAsia="Times New Roman" w:hAnsi="Arial" w:cs="Arial"/>
          <w:sz w:val="24"/>
          <w:szCs w:val="24"/>
        </w:rPr>
        <w:t xml:space="preserve"> realidade do educando</w:t>
      </w:r>
      <w:r>
        <w:rPr>
          <w:rFonts w:ascii="Arial" w:eastAsia="Times New Roman" w:hAnsi="Arial" w:cs="Arial"/>
          <w:sz w:val="24"/>
          <w:szCs w:val="24"/>
        </w:rPr>
        <w:t>, neste caso, o campo</w:t>
      </w:r>
      <w:r w:rsidR="009F7DC1" w:rsidRPr="009F7DC1">
        <w:rPr>
          <w:rFonts w:ascii="Arial" w:eastAsia="Times New Roman" w:hAnsi="Arial" w:cs="Arial"/>
          <w:sz w:val="24"/>
          <w:szCs w:val="24"/>
        </w:rPr>
        <w:t xml:space="preserve">.  </w:t>
      </w:r>
    </w:p>
    <w:p w14:paraId="4E0A6975" w14:textId="77777777" w:rsidR="009F7DC1" w:rsidRPr="009F7DC1" w:rsidRDefault="00F73B25" w:rsidP="00D71E89">
      <w:pPr>
        <w:spacing w:after="0" w:line="360" w:lineRule="auto"/>
        <w:ind w:firstLine="1134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No intuito de colher mais </w:t>
      </w:r>
      <w:r w:rsidR="009F7DC1" w:rsidRPr="009F7DC1">
        <w:rPr>
          <w:rFonts w:ascii="Arial" w:eastAsia="Times New Roman" w:hAnsi="Arial" w:cs="Arial"/>
          <w:sz w:val="24"/>
          <w:szCs w:val="24"/>
        </w:rPr>
        <w:t xml:space="preserve">informações, procuramos resgatar o que a escola havia em arquivo/fonte primária de pesquisa dos educandos. Não foi possível resgatar relatórios ou material do tipo. Grande parte do que se faz como pesquisa no </w:t>
      </w:r>
      <w:r w:rsidR="008E1F5B">
        <w:rPr>
          <w:rFonts w:ascii="Arial" w:eastAsia="Times New Roman" w:hAnsi="Arial" w:cs="Arial"/>
          <w:sz w:val="24"/>
          <w:szCs w:val="24"/>
        </w:rPr>
        <w:t xml:space="preserve">interior </w:t>
      </w:r>
      <w:r w:rsidR="009F7DC1" w:rsidRPr="009F7DC1">
        <w:rPr>
          <w:rFonts w:ascii="Arial" w:eastAsia="Times New Roman" w:hAnsi="Arial" w:cs="Arial"/>
          <w:sz w:val="24"/>
          <w:szCs w:val="24"/>
        </w:rPr>
        <w:t xml:space="preserve">da escola se perde nas gavetas após a nota final. </w:t>
      </w:r>
      <w:r>
        <w:rPr>
          <w:rFonts w:ascii="Arial" w:eastAsia="Times New Roman" w:hAnsi="Arial" w:cs="Arial"/>
          <w:sz w:val="24"/>
          <w:szCs w:val="24"/>
        </w:rPr>
        <w:t xml:space="preserve"> A fim de </w:t>
      </w:r>
      <w:r w:rsidR="009F7DC1" w:rsidRPr="009F7DC1">
        <w:rPr>
          <w:rFonts w:ascii="Arial" w:eastAsia="Times New Roman" w:hAnsi="Arial" w:cs="Arial"/>
          <w:sz w:val="24"/>
          <w:szCs w:val="24"/>
        </w:rPr>
        <w:t xml:space="preserve">seguir com o procedimento proposto pelo projeto Nós Propomos! </w:t>
      </w:r>
      <w:r>
        <w:rPr>
          <w:rFonts w:ascii="Arial" w:eastAsia="Times New Roman" w:hAnsi="Arial" w:cs="Arial"/>
          <w:sz w:val="24"/>
          <w:szCs w:val="24"/>
        </w:rPr>
        <w:t xml:space="preserve">– no caminho do estudo de caso, </w:t>
      </w:r>
      <w:r w:rsidR="009F7DC1" w:rsidRPr="009F7DC1">
        <w:rPr>
          <w:rFonts w:ascii="Arial" w:eastAsia="Times New Roman" w:hAnsi="Arial" w:cs="Arial"/>
          <w:sz w:val="24"/>
          <w:szCs w:val="24"/>
        </w:rPr>
        <w:t xml:space="preserve">identificação e apresentação de resolução de problemas identificados por grupos de alunos do </w:t>
      </w:r>
      <w:r w:rsidR="00517D7D">
        <w:rPr>
          <w:rFonts w:ascii="Arial" w:eastAsia="Times New Roman" w:hAnsi="Arial" w:cs="Arial"/>
          <w:sz w:val="24"/>
          <w:szCs w:val="24"/>
        </w:rPr>
        <w:t>E</w:t>
      </w:r>
      <w:r w:rsidR="009F7DC1" w:rsidRPr="009F7DC1">
        <w:rPr>
          <w:rFonts w:ascii="Arial" w:eastAsia="Times New Roman" w:hAnsi="Arial" w:cs="Arial"/>
          <w:sz w:val="24"/>
          <w:szCs w:val="24"/>
        </w:rPr>
        <w:t xml:space="preserve">nsino </w:t>
      </w:r>
      <w:r w:rsidR="00517D7D">
        <w:rPr>
          <w:rFonts w:ascii="Arial" w:eastAsia="Times New Roman" w:hAnsi="Arial" w:cs="Arial"/>
          <w:sz w:val="24"/>
          <w:szCs w:val="24"/>
        </w:rPr>
        <w:t>M</w:t>
      </w:r>
      <w:r w:rsidR="009F7DC1" w:rsidRPr="009F7DC1">
        <w:rPr>
          <w:rFonts w:ascii="Arial" w:eastAsia="Times New Roman" w:hAnsi="Arial" w:cs="Arial"/>
          <w:sz w:val="24"/>
          <w:szCs w:val="24"/>
        </w:rPr>
        <w:t>édio, produzimos uma proposta de diagnóstico da área de estudo.</w:t>
      </w:r>
    </w:p>
    <w:p w14:paraId="007C9535" w14:textId="77777777" w:rsidR="009F7DC1" w:rsidRPr="009F7DC1" w:rsidRDefault="009F7DC1" w:rsidP="00D71E89">
      <w:pPr>
        <w:spacing w:after="0" w:line="360" w:lineRule="auto"/>
        <w:ind w:firstLine="1134"/>
        <w:jc w:val="both"/>
        <w:rPr>
          <w:rFonts w:ascii="Arial" w:eastAsia="Times New Roman" w:hAnsi="Arial" w:cs="Arial"/>
          <w:sz w:val="24"/>
          <w:szCs w:val="24"/>
        </w:rPr>
      </w:pPr>
      <w:r w:rsidRPr="009F7DC1">
        <w:rPr>
          <w:rFonts w:ascii="Arial" w:eastAsia="Times New Roman" w:hAnsi="Arial" w:cs="Arial"/>
          <w:sz w:val="24"/>
          <w:szCs w:val="24"/>
        </w:rPr>
        <w:t>O terceiro passo caracterizou-se pela formação de grupos colaborativos, com cerc</w:t>
      </w:r>
      <w:r w:rsidR="00CF3A7F">
        <w:rPr>
          <w:rFonts w:ascii="Arial" w:eastAsia="Times New Roman" w:hAnsi="Arial" w:cs="Arial"/>
          <w:sz w:val="24"/>
          <w:szCs w:val="24"/>
        </w:rPr>
        <w:t xml:space="preserve">a de quatro a cinco estudantes, </w:t>
      </w:r>
      <w:r w:rsidRPr="009F7DC1">
        <w:rPr>
          <w:rFonts w:ascii="Arial" w:eastAsia="Times New Roman" w:hAnsi="Arial" w:cs="Arial"/>
          <w:sz w:val="24"/>
          <w:szCs w:val="24"/>
        </w:rPr>
        <w:t xml:space="preserve">para o desenvolvimento do trabalho de produção de um </w:t>
      </w:r>
      <w:r w:rsidR="00CF3A7F">
        <w:rPr>
          <w:rFonts w:ascii="Arial" w:eastAsia="Times New Roman" w:hAnsi="Arial" w:cs="Arial"/>
          <w:sz w:val="24"/>
          <w:szCs w:val="24"/>
        </w:rPr>
        <w:t>diagnóstico da área de estudo. Nesta parte, u</w:t>
      </w:r>
      <w:r w:rsidRPr="009F7DC1">
        <w:rPr>
          <w:rFonts w:ascii="Arial" w:eastAsia="Times New Roman" w:hAnsi="Arial" w:cs="Arial"/>
          <w:sz w:val="24"/>
          <w:szCs w:val="24"/>
        </w:rPr>
        <w:t xml:space="preserve">m levantamento </w:t>
      </w:r>
      <w:r w:rsidRPr="009F7DC1">
        <w:rPr>
          <w:rFonts w:ascii="Arial" w:eastAsia="Times New Roman" w:hAnsi="Arial" w:cs="Arial"/>
          <w:sz w:val="24"/>
          <w:szCs w:val="24"/>
        </w:rPr>
        <w:lastRenderedPageBreak/>
        <w:t xml:space="preserve">técnico feito pelos discentes a respeito dos problemas vivenciados em suas comunidades. </w:t>
      </w:r>
      <w:r w:rsidR="00CF3A7F">
        <w:rPr>
          <w:rFonts w:ascii="Arial" w:eastAsia="Times New Roman" w:hAnsi="Arial" w:cs="Arial"/>
          <w:sz w:val="24"/>
          <w:szCs w:val="24"/>
        </w:rPr>
        <w:t xml:space="preserve">Ademais, constatou-se a necessidade de criação </w:t>
      </w:r>
      <w:r w:rsidRPr="009F7DC1">
        <w:rPr>
          <w:rFonts w:ascii="Arial" w:eastAsia="Times New Roman" w:hAnsi="Arial" w:cs="Arial"/>
          <w:sz w:val="24"/>
          <w:szCs w:val="24"/>
        </w:rPr>
        <w:t xml:space="preserve">de </w:t>
      </w:r>
      <w:r w:rsidR="00CF3A7F">
        <w:rPr>
          <w:rFonts w:ascii="Arial" w:eastAsia="Times New Roman" w:hAnsi="Arial" w:cs="Arial"/>
          <w:sz w:val="24"/>
          <w:szCs w:val="24"/>
        </w:rPr>
        <w:t xml:space="preserve">grupos de </w:t>
      </w:r>
      <w:r w:rsidRPr="009F7DC1">
        <w:rPr>
          <w:rFonts w:ascii="Arial" w:eastAsia="Times New Roman" w:hAnsi="Arial" w:cs="Arial"/>
          <w:i/>
          <w:iCs/>
          <w:sz w:val="24"/>
          <w:szCs w:val="24"/>
        </w:rPr>
        <w:t>WhatsApp</w:t>
      </w:r>
      <w:r w:rsidRPr="009F7DC1">
        <w:rPr>
          <w:rFonts w:ascii="Arial" w:eastAsia="Times New Roman" w:hAnsi="Arial" w:cs="Arial"/>
          <w:sz w:val="24"/>
          <w:szCs w:val="24"/>
        </w:rPr>
        <w:t xml:space="preserve">, </w:t>
      </w:r>
      <w:r w:rsidR="00CF3A7F">
        <w:rPr>
          <w:rFonts w:ascii="Arial" w:eastAsia="Times New Roman" w:hAnsi="Arial" w:cs="Arial"/>
          <w:sz w:val="24"/>
          <w:szCs w:val="24"/>
        </w:rPr>
        <w:t xml:space="preserve">que foi uma ferramenta </w:t>
      </w:r>
      <w:r w:rsidRPr="009F7DC1">
        <w:rPr>
          <w:rFonts w:ascii="Arial" w:eastAsia="Times New Roman" w:hAnsi="Arial" w:cs="Arial"/>
          <w:sz w:val="24"/>
          <w:szCs w:val="24"/>
        </w:rPr>
        <w:t xml:space="preserve">fundamental para a comunicação permanente da escola com a universidade e </w:t>
      </w:r>
      <w:r w:rsidRPr="009F7DC1">
        <w:rPr>
          <w:rFonts w:ascii="Arial" w:eastAsia="Times New Roman" w:hAnsi="Arial" w:cs="Arial"/>
          <w:i/>
          <w:iCs/>
          <w:sz w:val="24"/>
          <w:szCs w:val="24"/>
        </w:rPr>
        <w:t>vice-versa</w:t>
      </w:r>
      <w:r w:rsidRPr="009F7DC1">
        <w:rPr>
          <w:rFonts w:ascii="Arial" w:eastAsia="Times New Roman" w:hAnsi="Arial" w:cs="Arial"/>
          <w:sz w:val="24"/>
          <w:szCs w:val="24"/>
        </w:rPr>
        <w:t>.</w:t>
      </w:r>
    </w:p>
    <w:p w14:paraId="4674D4B7" w14:textId="77777777" w:rsidR="009F7DC1" w:rsidRPr="009F7DC1" w:rsidRDefault="009F7DC1" w:rsidP="00D71E89">
      <w:pPr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9F7DC1">
        <w:rPr>
          <w:rFonts w:ascii="Arial" w:eastAsia="Times New Roman" w:hAnsi="Arial" w:cs="Arial"/>
          <w:sz w:val="24"/>
          <w:szCs w:val="24"/>
        </w:rPr>
        <w:t xml:space="preserve">O quarto passo foi o encaminhamento da produção de um diagnóstico ou atividade técnica a ser desenvolvida pelos grupos. O diagnóstico constou de itens como: 1º) identificar problemas nas comunidades; 2º) descrever a localização do problema; 3º) registrar o problema através de fotos, desenhos ou mapas mentais e, 4º) propor soluções para os problemas identificados e eleitos por cada equipe. </w:t>
      </w:r>
      <w:r w:rsidRPr="009F7DC1">
        <w:rPr>
          <w:rFonts w:ascii="Arial" w:hAnsi="Arial" w:cs="Arial"/>
          <w:sz w:val="24"/>
          <w:szCs w:val="24"/>
        </w:rPr>
        <w:t>Em campo, os jovens fizeram registros fotográficos, descreveram a pais</w:t>
      </w:r>
      <w:r w:rsidR="00084E25">
        <w:rPr>
          <w:rFonts w:ascii="Arial" w:hAnsi="Arial" w:cs="Arial"/>
          <w:sz w:val="24"/>
          <w:szCs w:val="24"/>
        </w:rPr>
        <w:t>agem, evidenciaram problemas e apontaram</w:t>
      </w:r>
      <w:r w:rsidRPr="009F7DC1">
        <w:rPr>
          <w:rFonts w:ascii="Arial" w:hAnsi="Arial" w:cs="Arial"/>
          <w:sz w:val="24"/>
          <w:szCs w:val="24"/>
        </w:rPr>
        <w:t xml:space="preserve"> possíveis soluções.</w:t>
      </w:r>
    </w:p>
    <w:p w14:paraId="0B114EBF" w14:textId="77777777" w:rsidR="009F7DC1" w:rsidRPr="009F7DC1" w:rsidRDefault="009F7DC1" w:rsidP="00D71E89">
      <w:pPr>
        <w:spacing w:after="0" w:line="360" w:lineRule="auto"/>
        <w:ind w:firstLine="1134"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</w:pPr>
      <w:r w:rsidRPr="009F7DC1">
        <w:rPr>
          <w:rFonts w:ascii="Arial" w:hAnsi="Arial" w:cs="Arial"/>
          <w:sz w:val="24"/>
          <w:szCs w:val="24"/>
        </w:rPr>
        <w:t>Nesse momento, foi possível identificar que boa parte dos alunos são oriundos de comunidades localizadas no entorno da área onde se situa a escola</w:t>
      </w:r>
      <w:r w:rsidR="007D13A0">
        <w:rPr>
          <w:rFonts w:ascii="Arial" w:hAnsi="Arial" w:cs="Arial"/>
          <w:sz w:val="24"/>
          <w:szCs w:val="24"/>
        </w:rPr>
        <w:t xml:space="preserve"> como</w:t>
      </w:r>
      <w:r w:rsidRPr="009F7DC1">
        <w:rPr>
          <w:rFonts w:ascii="Arial" w:hAnsi="Arial" w:cs="Arial"/>
          <w:sz w:val="24"/>
          <w:szCs w:val="24"/>
        </w:rPr>
        <w:t xml:space="preserve">: Arisco, </w:t>
      </w:r>
      <w:proofErr w:type="spellStart"/>
      <w:r w:rsidRPr="009F7DC1">
        <w:rPr>
          <w:rFonts w:ascii="Arial" w:hAnsi="Arial" w:cs="Arial"/>
          <w:sz w:val="24"/>
          <w:szCs w:val="24"/>
        </w:rPr>
        <w:t>Croatá</w:t>
      </w:r>
      <w:proofErr w:type="spellEnd"/>
      <w:r w:rsidRPr="009F7DC1">
        <w:rPr>
          <w:rFonts w:ascii="Arial" w:hAnsi="Arial" w:cs="Arial"/>
          <w:sz w:val="24"/>
          <w:szCs w:val="24"/>
        </w:rPr>
        <w:t xml:space="preserve">, Serrote, Curralinho e Córrego do </w:t>
      </w:r>
      <w:proofErr w:type="spellStart"/>
      <w:r w:rsidRPr="009F7DC1">
        <w:rPr>
          <w:rFonts w:ascii="Arial" w:hAnsi="Arial" w:cs="Arial"/>
          <w:sz w:val="24"/>
          <w:szCs w:val="24"/>
        </w:rPr>
        <w:t>Facó</w:t>
      </w:r>
      <w:proofErr w:type="spellEnd"/>
      <w:r w:rsidR="007D13A0">
        <w:rPr>
          <w:rFonts w:ascii="Arial" w:hAnsi="Arial" w:cs="Arial"/>
          <w:sz w:val="24"/>
          <w:szCs w:val="24"/>
        </w:rPr>
        <w:t>-(</w:t>
      </w:r>
      <w:proofErr w:type="spellStart"/>
      <w:r w:rsidR="007D13A0">
        <w:rPr>
          <w:rFonts w:ascii="Arial" w:hAnsi="Arial" w:cs="Arial"/>
          <w:sz w:val="24"/>
          <w:szCs w:val="24"/>
        </w:rPr>
        <w:t>Ocara-CE</w:t>
      </w:r>
      <w:proofErr w:type="spellEnd"/>
      <w:r w:rsidR="007D13A0">
        <w:rPr>
          <w:rFonts w:ascii="Arial" w:hAnsi="Arial" w:cs="Arial"/>
          <w:sz w:val="24"/>
          <w:szCs w:val="24"/>
        </w:rPr>
        <w:t>)</w:t>
      </w:r>
      <w:r w:rsidRPr="009F7DC1">
        <w:rPr>
          <w:rFonts w:ascii="Arial" w:hAnsi="Arial" w:cs="Arial"/>
          <w:sz w:val="24"/>
          <w:szCs w:val="24"/>
        </w:rPr>
        <w:t>.</w:t>
      </w:r>
      <w:r w:rsidR="007D13A0">
        <w:rPr>
          <w:rFonts w:ascii="Arial" w:hAnsi="Arial" w:cs="Arial"/>
          <w:sz w:val="24"/>
          <w:szCs w:val="24"/>
        </w:rPr>
        <w:t xml:space="preserve"> Nesse sentido</w:t>
      </w:r>
      <w:r w:rsidRPr="009F7DC1">
        <w:rPr>
          <w:rFonts w:ascii="Arial" w:hAnsi="Arial" w:cs="Arial"/>
          <w:sz w:val="24"/>
          <w:szCs w:val="24"/>
        </w:rPr>
        <w:t xml:space="preserve">, </w:t>
      </w:r>
      <w:r w:rsidR="007D13A0">
        <w:rPr>
          <w:rFonts w:ascii="Arial" w:hAnsi="Arial" w:cs="Arial"/>
          <w:sz w:val="24"/>
          <w:szCs w:val="24"/>
        </w:rPr>
        <w:t xml:space="preserve">cumpre ressaltar que </w:t>
      </w:r>
      <w:r w:rsidRPr="009F7DC1">
        <w:rPr>
          <w:rFonts w:ascii="Arial" w:hAnsi="Arial" w:cs="Arial"/>
          <w:sz w:val="24"/>
          <w:szCs w:val="24"/>
        </w:rPr>
        <w:t>a escola se expande para além da área do A</w:t>
      </w:r>
      <w:r w:rsidR="00CF3A7F">
        <w:rPr>
          <w:rFonts w:ascii="Arial" w:hAnsi="Arial" w:cs="Arial"/>
          <w:sz w:val="24"/>
          <w:szCs w:val="24"/>
        </w:rPr>
        <w:t>ssentamento Antônio Conselheiro-</w:t>
      </w:r>
      <w:r w:rsidRPr="009F7DC1">
        <w:rPr>
          <w:rFonts w:ascii="Arial" w:hAnsi="Arial" w:cs="Arial"/>
          <w:sz w:val="24"/>
          <w:szCs w:val="24"/>
        </w:rPr>
        <w:t>(</w:t>
      </w:r>
      <w:proofErr w:type="spellStart"/>
      <w:r w:rsidR="00CF3A7F">
        <w:rPr>
          <w:rFonts w:ascii="Arial" w:hAnsi="Arial" w:cs="Arial"/>
          <w:sz w:val="24"/>
          <w:szCs w:val="24"/>
        </w:rPr>
        <w:t>Ocara-</w:t>
      </w:r>
      <w:r w:rsidR="007D13A0">
        <w:rPr>
          <w:rFonts w:ascii="Arial" w:hAnsi="Arial" w:cs="Arial"/>
          <w:sz w:val="24"/>
          <w:szCs w:val="24"/>
        </w:rPr>
        <w:t>CE</w:t>
      </w:r>
      <w:proofErr w:type="spellEnd"/>
      <w:r w:rsidRPr="009F7DC1">
        <w:rPr>
          <w:rFonts w:ascii="Arial" w:hAnsi="Arial" w:cs="Arial"/>
          <w:sz w:val="24"/>
          <w:szCs w:val="24"/>
        </w:rPr>
        <w:t>). Como os educandos nem sempre são filhos da luta pela terra, ocasionalmente existe um estranhamento inicial no processo de inserção do currículo escolar e da pedagogia do movimento</w:t>
      </w:r>
      <w:r w:rsidR="00CF3A7F">
        <w:rPr>
          <w:rFonts w:ascii="Arial" w:hAnsi="Arial" w:cs="Arial"/>
          <w:sz w:val="24"/>
          <w:szCs w:val="24"/>
        </w:rPr>
        <w:t xml:space="preserve"> social</w:t>
      </w:r>
      <w:r w:rsidRPr="009F7DC1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9F7DC1">
        <w:rPr>
          <w:rFonts w:ascii="Arial" w:hAnsi="Arial" w:cs="Arial"/>
          <w:sz w:val="24"/>
          <w:szCs w:val="24"/>
        </w:rPr>
        <w:t>Caldart</w:t>
      </w:r>
      <w:proofErr w:type="spellEnd"/>
      <w:r w:rsidRPr="009F7DC1">
        <w:rPr>
          <w:rFonts w:ascii="Arial" w:hAnsi="Arial" w:cs="Arial"/>
          <w:sz w:val="24"/>
          <w:szCs w:val="24"/>
        </w:rPr>
        <w:t>, 2004)</w:t>
      </w:r>
      <w:r w:rsidR="00CF3A7F">
        <w:rPr>
          <w:rFonts w:ascii="Arial" w:hAnsi="Arial" w:cs="Arial"/>
          <w:sz w:val="24"/>
          <w:szCs w:val="24"/>
        </w:rPr>
        <w:t>,</w:t>
      </w:r>
      <w:r w:rsidRPr="009F7DC1">
        <w:rPr>
          <w:rFonts w:ascii="Arial" w:hAnsi="Arial" w:cs="Arial"/>
          <w:sz w:val="24"/>
          <w:szCs w:val="24"/>
        </w:rPr>
        <w:t xml:space="preserve"> que tem por ba</w:t>
      </w:r>
      <w:r w:rsidR="00084E25">
        <w:rPr>
          <w:rFonts w:ascii="Arial" w:hAnsi="Arial" w:cs="Arial"/>
          <w:sz w:val="24"/>
          <w:szCs w:val="24"/>
        </w:rPr>
        <w:t xml:space="preserve">se a proposta de </w:t>
      </w:r>
      <w:proofErr w:type="spellStart"/>
      <w:r w:rsidR="00084E25">
        <w:rPr>
          <w:rFonts w:ascii="Arial" w:hAnsi="Arial" w:cs="Arial"/>
          <w:sz w:val="24"/>
          <w:szCs w:val="24"/>
        </w:rPr>
        <w:t>Pistrak</w:t>
      </w:r>
      <w:proofErr w:type="spellEnd"/>
      <w:r w:rsidR="00084E25">
        <w:rPr>
          <w:rFonts w:ascii="Arial" w:hAnsi="Arial" w:cs="Arial"/>
          <w:sz w:val="24"/>
          <w:szCs w:val="24"/>
        </w:rPr>
        <w:t xml:space="preserve"> (2018)-</w:t>
      </w:r>
      <w:r w:rsidRPr="009F7DC1">
        <w:rPr>
          <w:rFonts w:ascii="Arial" w:hAnsi="Arial" w:cs="Arial"/>
          <w:sz w:val="24"/>
          <w:szCs w:val="24"/>
        </w:rPr>
        <w:t xml:space="preserve"> na qual a questão central está em aproximar a escola das necessidades da economia camponesa para que o sujeito a perceba como um instrumento que une educação e trabalho coletivo. Ou seja, que entenda a escola como o lugar da p</w:t>
      </w:r>
      <w:r w:rsidRPr="009F7DC1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rodução de um saber </w:t>
      </w:r>
      <w:r w:rsidR="00084E25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significativo </w:t>
      </w:r>
      <w:r w:rsidRPr="009F7DC1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>que os identifica e unifica como classe social.</w:t>
      </w:r>
      <w:r w:rsidR="00CF3A7F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 Trata-se de uma proposta educacional que</w:t>
      </w:r>
      <w:r w:rsidR="00084E25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 também</w:t>
      </w:r>
      <w:r w:rsidR="00CF3A7F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 versa e pre</w:t>
      </w:r>
      <w:r w:rsidR="00CF3A7F" w:rsidRPr="009F7DC1">
        <w:rPr>
          <w:rFonts w:ascii="Arial" w:hAnsi="Arial" w:cs="Arial"/>
          <w:sz w:val="24"/>
          <w:szCs w:val="24"/>
        </w:rPr>
        <w:t>z</w:t>
      </w:r>
      <w:r w:rsidR="00CF3A7F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>a pelo princípio educativo do trabalho.</w:t>
      </w:r>
    </w:p>
    <w:p w14:paraId="3206A14C" w14:textId="77777777" w:rsidR="009F7DC1" w:rsidRPr="009F7DC1" w:rsidRDefault="009F7DC1" w:rsidP="00D71E89">
      <w:pPr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9F7DC1">
        <w:rPr>
          <w:rFonts w:ascii="Arial" w:hAnsi="Arial" w:cs="Arial"/>
          <w:sz w:val="24"/>
          <w:szCs w:val="24"/>
        </w:rPr>
        <w:t>As famílias dos educandos sobrevivem em grande parte da dinâmica da economia local (produção agrícola e pequenos comércios)</w:t>
      </w:r>
      <w:r w:rsidR="00CF3A7F">
        <w:rPr>
          <w:rFonts w:ascii="Arial" w:hAnsi="Arial" w:cs="Arial"/>
          <w:sz w:val="24"/>
          <w:szCs w:val="24"/>
        </w:rPr>
        <w:t>,</w:t>
      </w:r>
      <w:r w:rsidRPr="009F7DC1">
        <w:rPr>
          <w:rFonts w:ascii="Arial" w:hAnsi="Arial" w:cs="Arial"/>
          <w:sz w:val="24"/>
          <w:szCs w:val="24"/>
        </w:rPr>
        <w:t xml:space="preserve"> e possuem vínculos afetivos com a escola o que possibilita uma inserção mais efetiva dos vínculos camponeses no mundo escolar.</w:t>
      </w:r>
      <w:r w:rsidR="00CF3A7F">
        <w:rPr>
          <w:rFonts w:ascii="Arial" w:hAnsi="Arial" w:cs="Arial"/>
          <w:sz w:val="24"/>
          <w:szCs w:val="24"/>
        </w:rPr>
        <w:t xml:space="preserve"> Um dos princípios escolar</w:t>
      </w:r>
      <w:r w:rsidR="00084E25">
        <w:rPr>
          <w:rFonts w:ascii="Arial" w:hAnsi="Arial" w:cs="Arial"/>
          <w:sz w:val="24"/>
          <w:szCs w:val="24"/>
        </w:rPr>
        <w:t>, por exemplo,</w:t>
      </w:r>
      <w:r w:rsidR="00CF3A7F">
        <w:rPr>
          <w:rFonts w:ascii="Arial" w:hAnsi="Arial" w:cs="Arial"/>
          <w:sz w:val="24"/>
          <w:szCs w:val="24"/>
        </w:rPr>
        <w:t xml:space="preserve"> é a compra de alimentos produ</w:t>
      </w:r>
      <w:r w:rsidR="007D13A0" w:rsidRPr="009F7DC1">
        <w:rPr>
          <w:rFonts w:ascii="Arial" w:hAnsi="Arial" w:cs="Arial"/>
          <w:sz w:val="24"/>
          <w:szCs w:val="24"/>
        </w:rPr>
        <w:t>z</w:t>
      </w:r>
      <w:r w:rsidR="00CF3A7F">
        <w:rPr>
          <w:rFonts w:ascii="Arial" w:hAnsi="Arial" w:cs="Arial"/>
          <w:sz w:val="24"/>
          <w:szCs w:val="24"/>
        </w:rPr>
        <w:t>i</w:t>
      </w:r>
      <w:r w:rsidR="007D13A0">
        <w:rPr>
          <w:rFonts w:ascii="Arial" w:hAnsi="Arial" w:cs="Arial"/>
          <w:sz w:val="24"/>
          <w:szCs w:val="24"/>
        </w:rPr>
        <w:t>d</w:t>
      </w:r>
      <w:r w:rsidR="00CF3A7F">
        <w:rPr>
          <w:rFonts w:ascii="Arial" w:hAnsi="Arial" w:cs="Arial"/>
          <w:sz w:val="24"/>
          <w:szCs w:val="24"/>
        </w:rPr>
        <w:t>os</w:t>
      </w:r>
      <w:r w:rsidR="007D13A0">
        <w:rPr>
          <w:rFonts w:ascii="Arial" w:hAnsi="Arial" w:cs="Arial"/>
          <w:sz w:val="24"/>
          <w:szCs w:val="24"/>
        </w:rPr>
        <w:t xml:space="preserve"> pelos produtores locais, desse modo, os pais dos educandos são, muitas vezes, os próprios fornecedores</w:t>
      </w:r>
      <w:r w:rsidRPr="009F7DC1">
        <w:rPr>
          <w:rFonts w:ascii="Arial" w:hAnsi="Arial" w:cs="Arial"/>
          <w:sz w:val="24"/>
          <w:szCs w:val="24"/>
        </w:rPr>
        <w:t xml:space="preserve">. Muitos dos familiares </w:t>
      </w:r>
      <w:r w:rsidR="007D13A0">
        <w:rPr>
          <w:rFonts w:ascii="Arial" w:hAnsi="Arial" w:cs="Arial"/>
          <w:sz w:val="24"/>
          <w:szCs w:val="24"/>
        </w:rPr>
        <w:t xml:space="preserve">dos estudantes </w:t>
      </w:r>
      <w:r w:rsidRPr="009F7DC1">
        <w:rPr>
          <w:rFonts w:ascii="Arial" w:hAnsi="Arial" w:cs="Arial"/>
          <w:sz w:val="24"/>
          <w:szCs w:val="24"/>
        </w:rPr>
        <w:t xml:space="preserve">não tiveram acesso </w:t>
      </w:r>
      <w:r w:rsidR="007D13A0" w:rsidRPr="009F7DC1">
        <w:rPr>
          <w:rFonts w:ascii="Arial" w:hAnsi="Arial" w:cs="Arial"/>
          <w:sz w:val="24"/>
          <w:szCs w:val="24"/>
        </w:rPr>
        <w:t>à</w:t>
      </w:r>
      <w:r w:rsidRPr="009F7DC1">
        <w:rPr>
          <w:rFonts w:ascii="Arial" w:hAnsi="Arial" w:cs="Arial"/>
          <w:sz w:val="24"/>
          <w:szCs w:val="24"/>
        </w:rPr>
        <w:t xml:space="preserve"> f</w:t>
      </w:r>
      <w:r w:rsidR="0044047C">
        <w:rPr>
          <w:rFonts w:ascii="Arial" w:hAnsi="Arial" w:cs="Arial"/>
          <w:sz w:val="24"/>
          <w:szCs w:val="24"/>
        </w:rPr>
        <w:t xml:space="preserve">ormação escolar na idade certa por </w:t>
      </w:r>
      <w:r w:rsidR="007D13A0">
        <w:rPr>
          <w:rFonts w:ascii="Arial" w:hAnsi="Arial" w:cs="Arial"/>
          <w:sz w:val="24"/>
          <w:szCs w:val="24"/>
        </w:rPr>
        <w:t>problemas relacionado</w:t>
      </w:r>
      <w:r w:rsidR="0044047C">
        <w:rPr>
          <w:rFonts w:ascii="Arial" w:hAnsi="Arial" w:cs="Arial"/>
          <w:sz w:val="24"/>
          <w:szCs w:val="24"/>
        </w:rPr>
        <w:t>s</w:t>
      </w:r>
      <w:r w:rsidR="007D13A0">
        <w:rPr>
          <w:rFonts w:ascii="Arial" w:hAnsi="Arial" w:cs="Arial"/>
          <w:sz w:val="24"/>
          <w:szCs w:val="24"/>
        </w:rPr>
        <w:t xml:space="preserve"> à </w:t>
      </w:r>
      <w:r w:rsidRPr="009F7DC1">
        <w:rPr>
          <w:rFonts w:ascii="Arial" w:hAnsi="Arial" w:cs="Arial"/>
          <w:sz w:val="24"/>
          <w:szCs w:val="24"/>
        </w:rPr>
        <w:t>ausência de escolas em suas comunidades</w:t>
      </w:r>
      <w:r w:rsidR="007D13A0">
        <w:rPr>
          <w:rFonts w:ascii="Arial" w:hAnsi="Arial" w:cs="Arial"/>
          <w:sz w:val="24"/>
          <w:szCs w:val="24"/>
        </w:rPr>
        <w:t xml:space="preserve"> e </w:t>
      </w:r>
      <w:proofErr w:type="gramStart"/>
      <w:r w:rsidR="007D13A0">
        <w:rPr>
          <w:rFonts w:ascii="Arial" w:hAnsi="Arial" w:cs="Arial"/>
          <w:sz w:val="24"/>
          <w:szCs w:val="24"/>
        </w:rPr>
        <w:t>outros</w:t>
      </w:r>
      <w:r w:rsidR="0044047C">
        <w:rPr>
          <w:rFonts w:ascii="Arial" w:hAnsi="Arial" w:cs="Arial"/>
          <w:sz w:val="24"/>
          <w:szCs w:val="24"/>
        </w:rPr>
        <w:t xml:space="preserve"> tantas </w:t>
      </w:r>
      <w:r w:rsidR="0044047C">
        <w:rPr>
          <w:rFonts w:ascii="Arial" w:hAnsi="Arial" w:cs="Arial"/>
          <w:sz w:val="24"/>
          <w:szCs w:val="24"/>
        </w:rPr>
        <w:lastRenderedPageBreak/>
        <w:t xml:space="preserve">dificuldades </w:t>
      </w:r>
      <w:r w:rsidR="007D13A0">
        <w:rPr>
          <w:rFonts w:ascii="Arial" w:hAnsi="Arial" w:cs="Arial"/>
          <w:sz w:val="24"/>
          <w:szCs w:val="24"/>
        </w:rPr>
        <w:t>educacionais</w:t>
      </w:r>
      <w:proofErr w:type="gramEnd"/>
      <w:r w:rsidR="007D13A0">
        <w:rPr>
          <w:rFonts w:ascii="Arial" w:hAnsi="Arial" w:cs="Arial"/>
          <w:sz w:val="24"/>
          <w:szCs w:val="24"/>
        </w:rPr>
        <w:t xml:space="preserve"> que historicamente</w:t>
      </w:r>
      <w:r w:rsidR="0044047C">
        <w:rPr>
          <w:rFonts w:ascii="Arial" w:hAnsi="Arial" w:cs="Arial"/>
          <w:sz w:val="24"/>
          <w:szCs w:val="24"/>
        </w:rPr>
        <w:t xml:space="preserve"> afligem à</w:t>
      </w:r>
      <w:r w:rsidR="007D13A0">
        <w:rPr>
          <w:rFonts w:ascii="Arial" w:hAnsi="Arial" w:cs="Arial"/>
          <w:sz w:val="24"/>
          <w:szCs w:val="24"/>
        </w:rPr>
        <w:t xml:space="preserve"> população camponesa</w:t>
      </w:r>
      <w:r w:rsidRPr="009F7DC1">
        <w:rPr>
          <w:rFonts w:ascii="Arial" w:hAnsi="Arial" w:cs="Arial"/>
          <w:sz w:val="24"/>
          <w:szCs w:val="24"/>
        </w:rPr>
        <w:t xml:space="preserve">. </w:t>
      </w:r>
      <w:r w:rsidR="0044047C">
        <w:rPr>
          <w:rFonts w:ascii="Arial" w:hAnsi="Arial" w:cs="Arial"/>
          <w:sz w:val="24"/>
          <w:szCs w:val="24"/>
        </w:rPr>
        <w:t xml:space="preserve">Realidade que se reflete tanto </w:t>
      </w:r>
      <w:r w:rsidRPr="009F7DC1">
        <w:rPr>
          <w:rFonts w:ascii="Arial" w:hAnsi="Arial" w:cs="Arial"/>
          <w:sz w:val="24"/>
          <w:szCs w:val="24"/>
        </w:rPr>
        <w:t xml:space="preserve">nas condições de vida no </w:t>
      </w:r>
      <w:r w:rsidR="0044047C">
        <w:rPr>
          <w:rFonts w:ascii="Arial" w:hAnsi="Arial" w:cs="Arial"/>
          <w:sz w:val="24"/>
          <w:szCs w:val="24"/>
        </w:rPr>
        <w:t xml:space="preserve">campo como também </w:t>
      </w:r>
      <w:r w:rsidRPr="009F7DC1">
        <w:rPr>
          <w:rFonts w:ascii="Arial" w:hAnsi="Arial" w:cs="Arial"/>
          <w:sz w:val="24"/>
          <w:szCs w:val="24"/>
        </w:rPr>
        <w:t>na precarização do trabalho nos centros urbanos, com</w:t>
      </w:r>
      <w:r w:rsidR="0044047C">
        <w:rPr>
          <w:rFonts w:ascii="Arial" w:hAnsi="Arial" w:cs="Arial"/>
          <w:sz w:val="24"/>
          <w:szCs w:val="24"/>
        </w:rPr>
        <w:t xml:space="preserve"> o</w:t>
      </w:r>
      <w:r w:rsidRPr="009F7DC1">
        <w:rPr>
          <w:rFonts w:ascii="Arial" w:hAnsi="Arial" w:cs="Arial"/>
          <w:sz w:val="24"/>
          <w:szCs w:val="24"/>
        </w:rPr>
        <w:t xml:space="preserve"> predomínio do trabalho informal.</w:t>
      </w:r>
    </w:p>
    <w:p w14:paraId="4366A505" w14:textId="77777777" w:rsidR="009F7DC1" w:rsidRPr="009F7DC1" w:rsidRDefault="009F7DC1" w:rsidP="006B62B1">
      <w:pPr>
        <w:spacing w:after="0" w:line="360" w:lineRule="auto"/>
        <w:ind w:firstLine="113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F7DC1">
        <w:rPr>
          <w:rFonts w:ascii="Arial" w:eastAsia="Arial" w:hAnsi="Arial" w:cs="Arial"/>
          <w:sz w:val="24"/>
          <w:szCs w:val="24"/>
          <w:lang w:eastAsia="pt-BR"/>
        </w:rPr>
        <w:t xml:space="preserve">O quinto passo constou de pesquisa documental e revisão da literatura. Nesse momento, os jovens já haviam identificado os problemas em suas comunidades, tais como: desmatamento; falta de oportunidade de emprego; falta de água; questões de gênero entre outros. Optamos por classificar os principais problemas e iniciar um processo de investigação com base na Geografia escolar, para assim, trazer subsídios e argumentos para apresentá-los </w:t>
      </w:r>
      <w:r w:rsidR="0044047C">
        <w:rPr>
          <w:rFonts w:ascii="Arial" w:eastAsia="Arial" w:hAnsi="Arial" w:cs="Arial"/>
          <w:sz w:val="24"/>
          <w:szCs w:val="24"/>
          <w:lang w:eastAsia="pt-BR"/>
        </w:rPr>
        <w:t xml:space="preserve">e também </w:t>
      </w:r>
      <w:r w:rsidRPr="009F7DC1">
        <w:rPr>
          <w:rFonts w:ascii="Arial" w:eastAsia="Arial" w:hAnsi="Arial" w:cs="Arial"/>
          <w:sz w:val="24"/>
          <w:szCs w:val="24"/>
          <w:lang w:eastAsia="pt-BR"/>
        </w:rPr>
        <w:t xml:space="preserve">as soluções às comunidades pesquisadas. De acordo com Siqueira (2020), a classificação ficou da seguinte forma: </w:t>
      </w:r>
      <w:r w:rsidRPr="009F7DC1">
        <w:rPr>
          <w:rFonts w:ascii="Arial" w:eastAsiaTheme="minorEastAsia" w:hAnsi="Arial" w:cs="Arial"/>
          <w:kern w:val="24"/>
          <w:sz w:val="24"/>
          <w:szCs w:val="24"/>
          <w:lang w:eastAsia="pt-BR"/>
        </w:rPr>
        <w:t xml:space="preserve">Grupo 01- Desmatamento do serrote (Placa José do Pereira- Ocara/CE); </w:t>
      </w:r>
      <w:r w:rsidRPr="009F7DC1">
        <w:rPr>
          <w:rFonts w:ascii="Arial" w:eastAsia="Times New Roman" w:hAnsi="Arial" w:cs="Arial"/>
          <w:sz w:val="24"/>
          <w:szCs w:val="24"/>
          <w:lang w:eastAsia="pt-BR"/>
        </w:rPr>
        <w:t xml:space="preserve">Grupo 02- Lixo em Curralinho (Ocara/CE) e Furnas (Aracoiaba/CE) e Grupo 03- Falta de água em </w:t>
      </w:r>
      <w:proofErr w:type="spellStart"/>
      <w:r w:rsidRPr="009F7DC1">
        <w:rPr>
          <w:rFonts w:ascii="Arial" w:eastAsia="Times New Roman" w:hAnsi="Arial" w:cs="Arial"/>
          <w:sz w:val="24"/>
          <w:szCs w:val="24"/>
          <w:lang w:eastAsia="pt-BR"/>
        </w:rPr>
        <w:t>Croatá</w:t>
      </w:r>
      <w:proofErr w:type="spellEnd"/>
      <w:r w:rsidRPr="009F7DC1">
        <w:rPr>
          <w:rFonts w:ascii="Arial" w:eastAsia="Times New Roman" w:hAnsi="Arial" w:cs="Arial"/>
          <w:sz w:val="24"/>
          <w:szCs w:val="24"/>
          <w:lang w:eastAsia="pt-BR"/>
        </w:rPr>
        <w:t xml:space="preserve"> (Ocara/CE).</w:t>
      </w:r>
    </w:p>
    <w:p w14:paraId="53D5846F" w14:textId="77777777" w:rsidR="00084E25" w:rsidRPr="00084E25" w:rsidRDefault="009F7DC1" w:rsidP="006B62B1">
      <w:pPr>
        <w:spacing w:after="0" w:line="360" w:lineRule="auto"/>
        <w:ind w:firstLine="113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F7DC1">
        <w:rPr>
          <w:rFonts w:ascii="Arial" w:eastAsia="Times New Roman" w:hAnsi="Arial" w:cs="Arial"/>
          <w:sz w:val="24"/>
          <w:szCs w:val="24"/>
          <w:lang w:eastAsia="pt-BR"/>
        </w:rPr>
        <w:t>O sexto passo foi o momento de retornar ao campo para buscar mais informações sobre o problema levantado. Os educandos foram convidados a co</w:t>
      </w:r>
      <w:r w:rsidR="0044047C">
        <w:rPr>
          <w:rFonts w:ascii="Arial" w:eastAsia="Times New Roman" w:hAnsi="Arial" w:cs="Arial"/>
          <w:sz w:val="24"/>
          <w:szCs w:val="24"/>
          <w:lang w:eastAsia="pt-BR"/>
        </w:rPr>
        <w:t>nversar com a comunidade e a produzir</w:t>
      </w:r>
      <w:r w:rsidRPr="009F7DC1">
        <w:rPr>
          <w:rFonts w:ascii="Arial" w:eastAsia="Times New Roman" w:hAnsi="Arial" w:cs="Arial"/>
          <w:sz w:val="24"/>
          <w:szCs w:val="24"/>
          <w:lang w:eastAsia="pt-BR"/>
        </w:rPr>
        <w:t xml:space="preserve"> registros fotográficos ou desenhos à mão para melhor identificação do problema. Nas entrevistas</w:t>
      </w:r>
      <w:r w:rsidR="0044047C"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Pr="009F7DC1">
        <w:rPr>
          <w:rFonts w:ascii="Arial" w:eastAsia="Times New Roman" w:hAnsi="Arial" w:cs="Arial"/>
          <w:sz w:val="24"/>
          <w:szCs w:val="24"/>
          <w:lang w:eastAsia="pt-BR"/>
        </w:rPr>
        <w:t xml:space="preserve"> ficou </w:t>
      </w:r>
      <w:r w:rsidR="0044047C" w:rsidRPr="009F7DC1">
        <w:rPr>
          <w:rFonts w:ascii="Arial" w:eastAsia="Times New Roman" w:hAnsi="Arial" w:cs="Arial"/>
          <w:sz w:val="24"/>
          <w:szCs w:val="24"/>
          <w:lang w:eastAsia="pt-BR"/>
        </w:rPr>
        <w:t>evidenciada</w:t>
      </w:r>
      <w:r w:rsidRPr="009F7DC1">
        <w:rPr>
          <w:rFonts w:ascii="Arial" w:eastAsia="Times New Roman" w:hAnsi="Arial" w:cs="Arial"/>
          <w:sz w:val="24"/>
          <w:szCs w:val="24"/>
          <w:lang w:eastAsia="pt-BR"/>
        </w:rPr>
        <w:t xml:space="preserve"> a participação de organizações não-governamentais como a </w:t>
      </w:r>
      <w:proofErr w:type="spellStart"/>
      <w:r w:rsidRPr="009F7DC1">
        <w:rPr>
          <w:rFonts w:ascii="Arial" w:eastAsia="Times New Roman" w:hAnsi="Arial" w:cs="Arial"/>
          <w:sz w:val="24"/>
          <w:szCs w:val="24"/>
          <w:lang w:eastAsia="pt-BR"/>
        </w:rPr>
        <w:t>Cáritas</w:t>
      </w:r>
      <w:proofErr w:type="spellEnd"/>
      <w:r w:rsidRPr="009F7DC1">
        <w:rPr>
          <w:rFonts w:ascii="Arial" w:eastAsia="Times New Roman" w:hAnsi="Arial" w:cs="Arial"/>
          <w:sz w:val="24"/>
          <w:szCs w:val="24"/>
          <w:lang w:eastAsia="pt-BR"/>
        </w:rPr>
        <w:t xml:space="preserve"> Paroquial de Ocara-</w:t>
      </w:r>
      <w:r w:rsidR="0044047C">
        <w:rPr>
          <w:rFonts w:ascii="Arial" w:eastAsia="Times New Roman" w:hAnsi="Arial" w:cs="Arial"/>
          <w:sz w:val="24"/>
          <w:szCs w:val="24"/>
          <w:lang w:eastAsia="pt-BR"/>
        </w:rPr>
        <w:t xml:space="preserve"> CE</w:t>
      </w:r>
      <w:r w:rsidRPr="009F7DC1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="0044047C">
        <w:rPr>
          <w:rFonts w:ascii="Arial" w:eastAsia="Times New Roman" w:hAnsi="Arial" w:cs="Arial"/>
          <w:sz w:val="24"/>
          <w:szCs w:val="24"/>
          <w:lang w:eastAsia="pt-BR"/>
        </w:rPr>
        <w:t xml:space="preserve">através do </w:t>
      </w:r>
      <w:r w:rsidRPr="009F7DC1">
        <w:rPr>
          <w:rFonts w:ascii="Arial" w:eastAsia="Times New Roman" w:hAnsi="Arial" w:cs="Arial"/>
          <w:sz w:val="24"/>
          <w:szCs w:val="24"/>
          <w:lang w:eastAsia="pt-BR"/>
        </w:rPr>
        <w:t xml:space="preserve">trabalho de coleta e reciclagem de resíduos sólidos como papel e plástico nas comunidades, assim como a promoção de oficinas de reciclagem e formação de </w:t>
      </w:r>
      <w:r w:rsidR="00D71E89">
        <w:rPr>
          <w:rFonts w:ascii="Arial" w:eastAsia="Times New Roman" w:hAnsi="Arial" w:cs="Arial"/>
          <w:sz w:val="24"/>
          <w:szCs w:val="24"/>
          <w:lang w:eastAsia="pt-BR"/>
        </w:rPr>
        <w:t>mutirões de limpeza (figura 1).</w:t>
      </w:r>
    </w:p>
    <w:p w14:paraId="41468B70" w14:textId="77777777" w:rsidR="009F7DC1" w:rsidRPr="00D71E89" w:rsidRDefault="009F7DC1" w:rsidP="00D66CDD">
      <w:pPr>
        <w:tabs>
          <w:tab w:val="left" w:pos="8504"/>
        </w:tabs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  <w:r w:rsidRPr="00D71E89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Figura 1-</w:t>
      </w:r>
      <w:r w:rsidRPr="00D71E89">
        <w:rPr>
          <w:rFonts w:ascii="Arial" w:eastAsia="Times New Roman" w:hAnsi="Arial" w:cs="Arial"/>
          <w:sz w:val="20"/>
          <w:szCs w:val="20"/>
          <w:lang w:eastAsia="pt-BR"/>
        </w:rPr>
        <w:t xml:space="preserve"> Mutirão de limpeza nas comunidades com colaboradores da CPO, </w:t>
      </w:r>
      <w:r w:rsidR="00084E25" w:rsidRPr="00D71E89">
        <w:rPr>
          <w:rFonts w:ascii="Arial" w:eastAsia="Times New Roman" w:hAnsi="Arial" w:cs="Arial"/>
          <w:sz w:val="20"/>
          <w:szCs w:val="20"/>
          <w:lang w:eastAsia="pt-BR"/>
        </w:rPr>
        <w:t>(</w:t>
      </w:r>
      <w:proofErr w:type="spellStart"/>
      <w:r w:rsidRPr="00D71E89">
        <w:rPr>
          <w:rFonts w:ascii="Arial" w:eastAsia="Times New Roman" w:hAnsi="Arial" w:cs="Arial"/>
          <w:sz w:val="20"/>
          <w:szCs w:val="20"/>
          <w:lang w:eastAsia="pt-BR"/>
        </w:rPr>
        <w:t>Ocara-CE</w:t>
      </w:r>
      <w:proofErr w:type="spellEnd"/>
      <w:r w:rsidR="00084E25" w:rsidRPr="00D71E89">
        <w:rPr>
          <w:rFonts w:ascii="Arial" w:eastAsia="Times New Roman" w:hAnsi="Arial" w:cs="Arial"/>
          <w:sz w:val="20"/>
          <w:szCs w:val="20"/>
          <w:lang w:eastAsia="pt-BR"/>
        </w:rPr>
        <w:t>)</w:t>
      </w:r>
    </w:p>
    <w:p w14:paraId="4A601DDB" w14:textId="77777777" w:rsidR="009F7DC1" w:rsidRPr="00D71E89" w:rsidRDefault="009F7DC1" w:rsidP="00D66CDD">
      <w:pPr>
        <w:tabs>
          <w:tab w:val="left" w:pos="6521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  <w:r w:rsidRPr="00D71E89">
        <w:rPr>
          <w:rFonts w:ascii="Arial" w:eastAsia="Times New Roman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 wp14:anchorId="28142FC2" wp14:editId="2978F5E0">
            <wp:extent cx="3996690" cy="2670810"/>
            <wp:effectExtent l="57150" t="57150" r="60960" b="53340"/>
            <wp:docPr id="20" name="image7.jpg" descr="Homem andando na terra&#10;&#10;Descrição gerada automaticamente com confiança baix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jpg" descr="Homem andando na terra&#10;&#10;Descrição gerada automaticamente com confiança baixa"/>
                    <pic:cNvPicPr preferRelativeResize="0"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6" t="20312" r="5006"/>
                    <a:stretch/>
                  </pic:blipFill>
                  <pic:spPr bwMode="auto">
                    <a:xfrm>
                      <a:off x="0" y="0"/>
                      <a:ext cx="3996903" cy="2670952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scene3d>
                      <a:camera prst="orthographicFront"/>
                      <a:lightRig rig="threePt" dir="t"/>
                    </a:scene3d>
                    <a:sp3d>
                      <a:bevelT w="127000" h="63500"/>
                      <a:bevelB w="127000" h="635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6300D" w14:textId="77777777" w:rsidR="009F7DC1" w:rsidRPr="00D71E89" w:rsidRDefault="009F7DC1" w:rsidP="00D66CD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D71E89">
        <w:rPr>
          <w:rFonts w:ascii="Arial" w:eastAsia="Times New Roman" w:hAnsi="Arial" w:cs="Arial"/>
          <w:b/>
          <w:bCs/>
          <w:sz w:val="20"/>
          <w:szCs w:val="20"/>
          <w:lang w:eastAsia="pt-BR"/>
        </w:rPr>
        <w:t xml:space="preserve">  </w:t>
      </w:r>
      <w:r w:rsidR="00D71E89">
        <w:rPr>
          <w:rFonts w:ascii="Arial" w:eastAsia="Times New Roman" w:hAnsi="Arial" w:cs="Arial"/>
          <w:b/>
          <w:bCs/>
          <w:sz w:val="20"/>
          <w:szCs w:val="20"/>
          <w:lang w:eastAsia="pt-BR"/>
        </w:rPr>
        <w:t xml:space="preserve">                       </w:t>
      </w:r>
      <w:r w:rsidRPr="00D71E89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Fonte:</w:t>
      </w:r>
      <w:r w:rsidRPr="00D71E89">
        <w:rPr>
          <w:rFonts w:ascii="Arial" w:eastAsia="Times New Roman" w:hAnsi="Arial" w:cs="Arial"/>
          <w:sz w:val="20"/>
          <w:szCs w:val="20"/>
          <w:lang w:eastAsia="pt-BR"/>
        </w:rPr>
        <w:t xml:space="preserve"> Nogueira, M. (2020) in: </w:t>
      </w:r>
      <w:r w:rsidR="0044047C" w:rsidRPr="00D71E89">
        <w:rPr>
          <w:rFonts w:ascii="Arial" w:eastAsia="Times New Roman" w:hAnsi="Arial" w:cs="Arial"/>
          <w:sz w:val="20"/>
          <w:szCs w:val="20"/>
          <w:lang w:eastAsia="pt-BR"/>
        </w:rPr>
        <w:t xml:space="preserve">Siqueira </w:t>
      </w:r>
      <w:r w:rsidRPr="00D71E89">
        <w:rPr>
          <w:rFonts w:ascii="Arial" w:eastAsia="Times New Roman" w:hAnsi="Arial" w:cs="Arial"/>
          <w:sz w:val="20"/>
          <w:szCs w:val="20"/>
          <w:lang w:eastAsia="pt-BR"/>
        </w:rPr>
        <w:t>(2020, p.53)</w:t>
      </w:r>
      <w:r w:rsidR="00D66CDD" w:rsidRPr="00D71E89">
        <w:rPr>
          <w:rFonts w:ascii="Arial" w:eastAsia="Times New Roman" w:hAnsi="Arial" w:cs="Arial"/>
          <w:sz w:val="20"/>
          <w:szCs w:val="20"/>
          <w:lang w:eastAsia="pt-BR"/>
        </w:rPr>
        <w:t>.</w:t>
      </w:r>
    </w:p>
    <w:p w14:paraId="3F4E463A" w14:textId="77777777" w:rsidR="009F7DC1" w:rsidRPr="009F7DC1" w:rsidRDefault="009F7DC1" w:rsidP="009F7DC1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  <w:lang w:eastAsia="pt-BR"/>
        </w:rPr>
      </w:pPr>
    </w:p>
    <w:p w14:paraId="38E9014D" w14:textId="77777777" w:rsidR="009F7DC1" w:rsidRPr="009F7DC1" w:rsidRDefault="009F7DC1" w:rsidP="009F7DC1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lang w:eastAsia="pt-BR"/>
        </w:rPr>
      </w:pPr>
    </w:p>
    <w:p w14:paraId="5DE3C5D5" w14:textId="77777777" w:rsidR="009F7DC1" w:rsidRPr="009F7DC1" w:rsidRDefault="009F7DC1" w:rsidP="00D71E89">
      <w:pPr>
        <w:spacing w:after="0" w:line="360" w:lineRule="auto"/>
        <w:ind w:firstLine="1134"/>
        <w:jc w:val="both"/>
        <w:rPr>
          <w:rFonts w:ascii="Arial" w:eastAsia="Arial" w:hAnsi="Arial" w:cs="Arial"/>
          <w:sz w:val="24"/>
          <w:szCs w:val="24"/>
          <w:lang w:eastAsia="pt-BR"/>
        </w:rPr>
      </w:pPr>
      <w:r w:rsidRPr="009F7DC1">
        <w:rPr>
          <w:rFonts w:ascii="Arial" w:eastAsia="Arial" w:hAnsi="Arial" w:cs="Arial"/>
          <w:sz w:val="24"/>
          <w:szCs w:val="24"/>
          <w:lang w:eastAsia="pt-BR"/>
        </w:rPr>
        <w:t>O sétimo passo foi a socialização dos grupos em sala de aula. Este foi um momento de ouvir os estud</w:t>
      </w:r>
      <w:r w:rsidR="0044047C">
        <w:rPr>
          <w:rFonts w:ascii="Arial" w:eastAsia="Arial" w:hAnsi="Arial" w:cs="Arial"/>
          <w:sz w:val="24"/>
          <w:szCs w:val="24"/>
          <w:lang w:eastAsia="pt-BR"/>
        </w:rPr>
        <w:t xml:space="preserve">antes, prestigiar suas falas e </w:t>
      </w:r>
      <w:r w:rsidRPr="009F7DC1">
        <w:rPr>
          <w:rFonts w:ascii="Arial" w:eastAsia="Arial" w:hAnsi="Arial" w:cs="Arial"/>
          <w:sz w:val="24"/>
          <w:szCs w:val="24"/>
          <w:lang w:eastAsia="pt-BR"/>
        </w:rPr>
        <w:t xml:space="preserve">valorizar </w:t>
      </w:r>
      <w:r w:rsidR="0044047C">
        <w:rPr>
          <w:rFonts w:ascii="Arial" w:eastAsia="Arial" w:hAnsi="Arial" w:cs="Arial"/>
          <w:sz w:val="24"/>
          <w:szCs w:val="24"/>
          <w:lang w:eastAsia="pt-BR"/>
        </w:rPr>
        <w:t>sua criatividade, expressa</w:t>
      </w:r>
      <w:r w:rsidRPr="009F7DC1">
        <w:rPr>
          <w:rFonts w:ascii="Arial" w:eastAsia="Arial" w:hAnsi="Arial" w:cs="Arial"/>
          <w:sz w:val="24"/>
          <w:szCs w:val="24"/>
          <w:lang w:eastAsia="pt-BR"/>
        </w:rPr>
        <w:t xml:space="preserve"> na arte da escrita e </w:t>
      </w:r>
      <w:r w:rsidR="0044047C">
        <w:rPr>
          <w:rFonts w:ascii="Arial" w:eastAsia="Arial" w:hAnsi="Arial" w:cs="Arial"/>
          <w:sz w:val="24"/>
          <w:szCs w:val="24"/>
          <w:lang w:eastAsia="pt-BR"/>
        </w:rPr>
        <w:t xml:space="preserve">das </w:t>
      </w:r>
      <w:r w:rsidRPr="009F7DC1">
        <w:rPr>
          <w:rFonts w:ascii="Arial" w:eastAsia="Arial" w:hAnsi="Arial" w:cs="Arial"/>
          <w:sz w:val="24"/>
          <w:szCs w:val="24"/>
          <w:lang w:eastAsia="pt-BR"/>
        </w:rPr>
        <w:t>pintura</w:t>
      </w:r>
      <w:r w:rsidR="0044047C">
        <w:rPr>
          <w:rFonts w:ascii="Arial" w:eastAsia="Arial" w:hAnsi="Arial" w:cs="Arial"/>
          <w:sz w:val="24"/>
          <w:szCs w:val="24"/>
          <w:lang w:eastAsia="pt-BR"/>
        </w:rPr>
        <w:t>s</w:t>
      </w:r>
      <w:r w:rsidR="00D66CDD">
        <w:rPr>
          <w:rFonts w:ascii="Arial" w:eastAsia="Arial" w:hAnsi="Arial" w:cs="Arial"/>
          <w:sz w:val="24"/>
          <w:szCs w:val="24"/>
          <w:lang w:eastAsia="pt-BR"/>
        </w:rPr>
        <w:t>,</w:t>
      </w:r>
      <w:r w:rsidRPr="009F7DC1">
        <w:rPr>
          <w:rFonts w:ascii="Arial" w:eastAsia="Arial" w:hAnsi="Arial" w:cs="Arial"/>
          <w:sz w:val="24"/>
          <w:szCs w:val="24"/>
          <w:lang w:eastAsia="pt-BR"/>
        </w:rPr>
        <w:t xml:space="preserve"> como revela a figura 2. As apresentações contaram com a presença do bolsista pesq</w:t>
      </w:r>
      <w:r w:rsidR="0044047C">
        <w:rPr>
          <w:rFonts w:ascii="Arial" w:eastAsia="Arial" w:hAnsi="Arial" w:cs="Arial"/>
          <w:sz w:val="24"/>
          <w:szCs w:val="24"/>
          <w:lang w:eastAsia="pt-BR"/>
        </w:rPr>
        <w:t>uisador/acadêmico e da educadora</w:t>
      </w:r>
      <w:r w:rsidRPr="009F7DC1">
        <w:rPr>
          <w:rFonts w:ascii="Arial" w:eastAsia="Arial" w:hAnsi="Arial" w:cs="Arial"/>
          <w:sz w:val="24"/>
          <w:szCs w:val="24"/>
          <w:lang w:eastAsia="pt-BR"/>
        </w:rPr>
        <w:t xml:space="preserve"> de </w:t>
      </w:r>
      <w:r w:rsidR="0044047C">
        <w:rPr>
          <w:rFonts w:ascii="Arial" w:eastAsia="Arial" w:hAnsi="Arial" w:cs="Arial"/>
          <w:sz w:val="24"/>
          <w:szCs w:val="24"/>
          <w:lang w:eastAsia="pt-BR"/>
        </w:rPr>
        <w:t xml:space="preserve">Geografia da </w:t>
      </w:r>
      <w:r w:rsidRPr="009F7DC1">
        <w:rPr>
          <w:rFonts w:ascii="Arial" w:eastAsia="Arial" w:hAnsi="Arial" w:cs="Arial"/>
          <w:sz w:val="24"/>
          <w:szCs w:val="24"/>
          <w:lang w:eastAsia="pt-BR"/>
        </w:rPr>
        <w:t>turma que acompanhou e contribuiu com informações técnicas mais apropriadas para a exposição e argumentação dos problemas.</w:t>
      </w:r>
    </w:p>
    <w:p w14:paraId="06295493" w14:textId="77777777" w:rsidR="005703CC" w:rsidRDefault="005703CC" w:rsidP="00D71E89">
      <w:pPr>
        <w:tabs>
          <w:tab w:val="left" w:pos="8504"/>
        </w:tabs>
        <w:spacing w:after="0" w:line="240" w:lineRule="auto"/>
        <w:ind w:firstLine="1134"/>
        <w:jc w:val="center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14:paraId="7A9E36DC" w14:textId="77777777" w:rsidR="009F7DC1" w:rsidRPr="00D71E89" w:rsidRDefault="009F7DC1" w:rsidP="009F7DC1">
      <w:pPr>
        <w:tabs>
          <w:tab w:val="left" w:pos="8504"/>
        </w:tabs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  <w:r w:rsidRPr="00D71E89">
        <w:rPr>
          <w:rFonts w:ascii="Arial" w:eastAsia="Times New Roman" w:hAnsi="Arial" w:cs="Arial"/>
          <w:b/>
          <w:sz w:val="20"/>
          <w:szCs w:val="20"/>
          <w:lang w:eastAsia="pt-BR"/>
        </w:rPr>
        <w:t>Figura 2-</w:t>
      </w:r>
      <w:r w:rsidRPr="00D71E89">
        <w:rPr>
          <w:rFonts w:ascii="Arial" w:eastAsia="Times New Roman" w:hAnsi="Arial" w:cs="Arial"/>
          <w:sz w:val="20"/>
          <w:szCs w:val="20"/>
          <w:lang w:eastAsia="pt-BR"/>
        </w:rPr>
        <w:t xml:space="preserve"> Socialização dos grupos</w:t>
      </w:r>
      <w:r w:rsidR="00D71E89" w:rsidRPr="00D71E89">
        <w:rPr>
          <w:rFonts w:ascii="Arial" w:eastAsia="Times New Roman" w:hAnsi="Arial" w:cs="Arial"/>
          <w:sz w:val="20"/>
          <w:szCs w:val="20"/>
          <w:lang w:eastAsia="pt-BR"/>
        </w:rPr>
        <w:t xml:space="preserve"> de trabalho</w:t>
      </w:r>
      <w:r w:rsidRPr="00D71E89">
        <w:rPr>
          <w:rFonts w:ascii="Arial" w:eastAsia="Times New Roman" w:hAnsi="Arial" w:cs="Arial"/>
          <w:sz w:val="20"/>
          <w:szCs w:val="20"/>
          <w:lang w:eastAsia="pt-BR"/>
        </w:rPr>
        <w:t xml:space="preserve"> – Escola Francisca Pinto dos Santos (</w:t>
      </w:r>
      <w:proofErr w:type="spellStart"/>
      <w:r w:rsidRPr="00D71E89">
        <w:rPr>
          <w:rFonts w:ascii="Arial" w:eastAsia="Times New Roman" w:hAnsi="Arial" w:cs="Arial"/>
          <w:sz w:val="20"/>
          <w:szCs w:val="20"/>
          <w:lang w:eastAsia="pt-BR"/>
        </w:rPr>
        <w:t>Ocara-CE</w:t>
      </w:r>
      <w:proofErr w:type="spellEnd"/>
      <w:r w:rsidRPr="00D71E89">
        <w:rPr>
          <w:rFonts w:ascii="Arial" w:eastAsia="Times New Roman" w:hAnsi="Arial" w:cs="Arial"/>
          <w:sz w:val="20"/>
          <w:szCs w:val="20"/>
          <w:lang w:eastAsia="pt-BR"/>
        </w:rPr>
        <w:t>)</w:t>
      </w:r>
    </w:p>
    <w:p w14:paraId="22AB7D40" w14:textId="77777777" w:rsidR="009F7DC1" w:rsidRPr="00D71E89" w:rsidRDefault="009F7DC1" w:rsidP="009F7DC1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  <w:lang w:eastAsia="pt-BR"/>
        </w:rPr>
      </w:pPr>
      <w:r w:rsidRPr="00D71E89">
        <w:rPr>
          <w:rFonts w:ascii="Arial" w:eastAsia="Times New Roman" w:hAnsi="Arial" w:cs="Arial"/>
          <w:noProof/>
          <w:sz w:val="20"/>
          <w:szCs w:val="20"/>
          <w:lang w:eastAsia="pt-BR"/>
        </w:rPr>
        <w:drawing>
          <wp:inline distT="0" distB="0" distL="0" distR="0" wp14:anchorId="207D6865" wp14:editId="061AB240">
            <wp:extent cx="3860800" cy="2190750"/>
            <wp:effectExtent l="57150" t="19050" r="25400" b="0"/>
            <wp:docPr id="4" name="Imagem 7" descr="C:\Users\Leonardo\Downloads\Image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onardo\Downloads\Imagem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824" cy="219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27000" h="63500"/>
                      <a:bevelB w="127000" h="63500"/>
                    </a:sp3d>
                  </pic:spPr>
                </pic:pic>
              </a:graphicData>
            </a:graphic>
          </wp:inline>
        </w:drawing>
      </w:r>
    </w:p>
    <w:p w14:paraId="27F0C64F" w14:textId="77777777" w:rsidR="009F7DC1" w:rsidRPr="00D71E89" w:rsidRDefault="009F7DC1" w:rsidP="009F7DC1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D71E89">
        <w:rPr>
          <w:rFonts w:ascii="Arial" w:eastAsia="Times New Roman" w:hAnsi="Arial" w:cs="Arial"/>
          <w:b/>
          <w:sz w:val="20"/>
          <w:szCs w:val="20"/>
          <w:lang w:eastAsia="pt-BR"/>
        </w:rPr>
        <w:t xml:space="preserve">          </w:t>
      </w:r>
      <w:r w:rsidR="00D71E89">
        <w:rPr>
          <w:rFonts w:ascii="Arial" w:eastAsia="Times New Roman" w:hAnsi="Arial" w:cs="Arial"/>
          <w:b/>
          <w:sz w:val="20"/>
          <w:szCs w:val="20"/>
          <w:lang w:eastAsia="pt-BR"/>
        </w:rPr>
        <w:t xml:space="preserve">              </w:t>
      </w:r>
      <w:r w:rsidRPr="00D71E89">
        <w:rPr>
          <w:rFonts w:ascii="Arial" w:eastAsia="Times New Roman" w:hAnsi="Arial" w:cs="Arial"/>
          <w:b/>
          <w:sz w:val="20"/>
          <w:szCs w:val="20"/>
          <w:lang w:eastAsia="pt-BR"/>
        </w:rPr>
        <w:t xml:space="preserve"> Fonte:</w:t>
      </w:r>
      <w:r w:rsidRPr="00D71E89">
        <w:rPr>
          <w:rFonts w:ascii="Arial" w:eastAsia="Times New Roman" w:hAnsi="Arial" w:cs="Arial"/>
          <w:sz w:val="20"/>
          <w:szCs w:val="20"/>
          <w:lang w:eastAsia="pt-BR"/>
        </w:rPr>
        <w:t xml:space="preserve"> Cândido, A. (2019) in: Siqueira (2021, p. 44)</w:t>
      </w:r>
      <w:r w:rsidR="005703CC" w:rsidRPr="00D71E89">
        <w:rPr>
          <w:rFonts w:ascii="Arial" w:eastAsia="Times New Roman" w:hAnsi="Arial" w:cs="Arial"/>
          <w:sz w:val="20"/>
          <w:szCs w:val="20"/>
          <w:lang w:eastAsia="pt-BR"/>
        </w:rPr>
        <w:t>.</w:t>
      </w:r>
    </w:p>
    <w:p w14:paraId="5AF4982B" w14:textId="77777777" w:rsidR="009F7DC1" w:rsidRPr="009F7DC1" w:rsidRDefault="009F7DC1" w:rsidP="009F7DC1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lang w:eastAsia="pt-BR"/>
        </w:rPr>
      </w:pPr>
    </w:p>
    <w:p w14:paraId="747E90CB" w14:textId="77777777" w:rsidR="009F7DC1" w:rsidRPr="009F7DC1" w:rsidRDefault="009F7DC1" w:rsidP="009F7DC1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  <w:lang w:eastAsia="pt-BR"/>
        </w:rPr>
      </w:pPr>
    </w:p>
    <w:p w14:paraId="3685C085" w14:textId="77777777" w:rsidR="009F7DC1" w:rsidRPr="009F7DC1" w:rsidRDefault="009F7DC1" w:rsidP="006B62B1">
      <w:pPr>
        <w:spacing w:after="0" w:line="360" w:lineRule="auto"/>
        <w:ind w:firstLine="1134"/>
        <w:jc w:val="both"/>
        <w:rPr>
          <w:rFonts w:ascii="Arial" w:eastAsia="Arial" w:hAnsi="Arial" w:cs="Arial"/>
          <w:sz w:val="24"/>
          <w:szCs w:val="24"/>
          <w:lang w:eastAsia="pt-BR"/>
        </w:rPr>
      </w:pPr>
      <w:r w:rsidRPr="009F7DC1">
        <w:rPr>
          <w:rFonts w:ascii="Arial" w:eastAsia="Arial" w:hAnsi="Arial" w:cs="Arial"/>
          <w:sz w:val="24"/>
          <w:szCs w:val="24"/>
          <w:lang w:eastAsia="pt-BR"/>
        </w:rPr>
        <w:t xml:space="preserve">O oitavo passo caminhou no sentido de expandir e abrir o debate com a comunidade acadêmica, escolar e sociedade civil. Diante do quadro </w:t>
      </w:r>
      <w:r w:rsidR="0044047C">
        <w:rPr>
          <w:rFonts w:ascii="Arial" w:eastAsia="Arial" w:hAnsi="Arial" w:cs="Arial"/>
          <w:sz w:val="24"/>
          <w:szCs w:val="24"/>
          <w:lang w:eastAsia="pt-BR"/>
        </w:rPr>
        <w:t xml:space="preserve">pandêmico </w:t>
      </w:r>
      <w:r w:rsidRPr="009F7DC1">
        <w:rPr>
          <w:rFonts w:ascii="Arial" w:eastAsia="Arial" w:hAnsi="Arial" w:cs="Arial"/>
          <w:sz w:val="24"/>
          <w:szCs w:val="24"/>
          <w:lang w:eastAsia="pt-BR"/>
        </w:rPr>
        <w:t xml:space="preserve">da </w:t>
      </w:r>
      <w:r w:rsidRPr="009F7DC1">
        <w:rPr>
          <w:rFonts w:ascii="Arial" w:eastAsia="Arial" w:hAnsi="Arial" w:cs="Arial"/>
          <w:sz w:val="24"/>
          <w:szCs w:val="24"/>
          <w:lang w:eastAsia="pt-BR"/>
        </w:rPr>
        <w:lastRenderedPageBreak/>
        <w:t xml:space="preserve">Covid-19, vivido no mundo, em novembro de 2020, optamos </w:t>
      </w:r>
      <w:r w:rsidR="0044047C">
        <w:rPr>
          <w:rFonts w:ascii="Arial" w:eastAsia="Arial" w:hAnsi="Arial" w:cs="Arial"/>
          <w:sz w:val="24"/>
          <w:szCs w:val="24"/>
          <w:lang w:eastAsia="pt-BR"/>
        </w:rPr>
        <w:t>pela realização de</w:t>
      </w:r>
      <w:r w:rsidRPr="009F7DC1">
        <w:rPr>
          <w:rFonts w:ascii="Arial" w:eastAsia="Arial" w:hAnsi="Arial" w:cs="Arial"/>
          <w:sz w:val="24"/>
          <w:szCs w:val="24"/>
          <w:lang w:eastAsia="pt-BR"/>
        </w:rPr>
        <w:t xml:space="preserve"> uma </w:t>
      </w:r>
      <w:proofErr w:type="spellStart"/>
      <w:r w:rsidR="00B241DB">
        <w:rPr>
          <w:rFonts w:ascii="Arial" w:eastAsia="Arial" w:hAnsi="Arial" w:cs="Arial"/>
          <w:i/>
          <w:iCs/>
          <w:sz w:val="24"/>
          <w:szCs w:val="24"/>
          <w:lang w:eastAsia="pt-BR"/>
        </w:rPr>
        <w:t>webconferência</w:t>
      </w:r>
      <w:proofErr w:type="spellEnd"/>
      <w:r w:rsidRPr="009F7DC1">
        <w:rPr>
          <w:rFonts w:ascii="Arial" w:eastAsia="Arial" w:hAnsi="Arial" w:cs="Arial"/>
          <w:sz w:val="24"/>
          <w:szCs w:val="24"/>
          <w:lang w:eastAsia="pt-BR"/>
        </w:rPr>
        <w:t xml:space="preserve"> com a utilização da plataforma virtual </w:t>
      </w:r>
      <w:r w:rsidRPr="009F7DC1">
        <w:rPr>
          <w:rFonts w:ascii="Arial" w:eastAsia="Arial" w:hAnsi="Arial" w:cs="Arial"/>
          <w:i/>
          <w:iCs/>
          <w:sz w:val="24"/>
          <w:szCs w:val="24"/>
          <w:lang w:eastAsia="pt-BR"/>
        </w:rPr>
        <w:t xml:space="preserve">Google </w:t>
      </w:r>
      <w:proofErr w:type="spellStart"/>
      <w:r w:rsidRPr="009F7DC1">
        <w:rPr>
          <w:rFonts w:ascii="Arial" w:eastAsia="Arial" w:hAnsi="Arial" w:cs="Arial"/>
          <w:i/>
          <w:iCs/>
          <w:sz w:val="24"/>
          <w:szCs w:val="24"/>
          <w:lang w:eastAsia="pt-BR"/>
        </w:rPr>
        <w:t>Meet</w:t>
      </w:r>
      <w:proofErr w:type="spellEnd"/>
      <w:r w:rsidRPr="009F7DC1">
        <w:rPr>
          <w:rFonts w:ascii="Arial" w:eastAsia="Arial" w:hAnsi="Arial" w:cs="Arial"/>
          <w:sz w:val="24"/>
          <w:szCs w:val="24"/>
          <w:lang w:eastAsia="pt-BR"/>
        </w:rPr>
        <w:t xml:space="preserve"> (figura 3</w:t>
      </w:r>
      <w:r w:rsidR="00402A02">
        <w:rPr>
          <w:rFonts w:ascii="Arial" w:eastAsia="Arial" w:hAnsi="Arial" w:cs="Arial"/>
          <w:sz w:val="24"/>
          <w:szCs w:val="24"/>
          <w:lang w:eastAsia="pt-BR"/>
        </w:rPr>
        <w:t>).</w:t>
      </w:r>
    </w:p>
    <w:p w14:paraId="4437830F" w14:textId="77777777" w:rsidR="009F7DC1" w:rsidRPr="00D71E89" w:rsidRDefault="009F7DC1" w:rsidP="00D71E89">
      <w:pPr>
        <w:tabs>
          <w:tab w:val="left" w:pos="8504"/>
        </w:tabs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  <w:r w:rsidRPr="009F7DC1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Figura 3</w:t>
      </w:r>
      <w:r w:rsidR="00B241DB">
        <w:rPr>
          <w:rFonts w:ascii="Arial" w:eastAsia="Times New Roman" w:hAnsi="Arial" w:cs="Arial"/>
          <w:b/>
          <w:bCs/>
          <w:sz w:val="20"/>
          <w:szCs w:val="20"/>
          <w:lang w:eastAsia="pt-BR"/>
        </w:rPr>
        <w:t xml:space="preserve"> </w:t>
      </w:r>
      <w:r w:rsidRPr="009F7DC1">
        <w:rPr>
          <w:rFonts w:ascii="Arial" w:eastAsia="Times New Roman" w:hAnsi="Arial" w:cs="Arial"/>
          <w:b/>
          <w:bCs/>
          <w:sz w:val="20"/>
          <w:szCs w:val="20"/>
          <w:lang w:eastAsia="pt-BR"/>
        </w:rPr>
        <w:t xml:space="preserve">– </w:t>
      </w:r>
      <w:r w:rsidRPr="009F7DC1">
        <w:rPr>
          <w:rFonts w:ascii="Arial" w:eastAsia="Times New Roman" w:hAnsi="Arial" w:cs="Arial"/>
          <w:bCs/>
          <w:sz w:val="20"/>
          <w:szCs w:val="20"/>
          <w:lang w:eastAsia="pt-BR"/>
        </w:rPr>
        <w:t>Convite para a</w:t>
      </w:r>
      <w:r w:rsidRPr="009F7DC1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proofErr w:type="spellStart"/>
      <w:r w:rsidRPr="009F7DC1">
        <w:rPr>
          <w:rFonts w:ascii="Arial" w:eastAsia="Times New Roman" w:hAnsi="Arial" w:cs="Arial"/>
          <w:i/>
          <w:sz w:val="20"/>
          <w:szCs w:val="20"/>
          <w:lang w:eastAsia="pt-BR"/>
        </w:rPr>
        <w:t>Webconferência</w:t>
      </w:r>
      <w:proofErr w:type="spellEnd"/>
      <w:r w:rsidRPr="009F7DC1">
        <w:rPr>
          <w:rFonts w:ascii="Arial" w:eastAsia="Times New Roman" w:hAnsi="Arial" w:cs="Arial"/>
          <w:i/>
          <w:sz w:val="20"/>
          <w:szCs w:val="20"/>
          <w:lang w:eastAsia="pt-BR"/>
        </w:rPr>
        <w:t xml:space="preserve"> </w:t>
      </w:r>
      <w:r w:rsidRPr="009F7DC1">
        <w:rPr>
          <w:rFonts w:ascii="Arial" w:eastAsia="Times New Roman" w:hAnsi="Arial" w:cs="Arial"/>
          <w:iCs/>
          <w:sz w:val="20"/>
          <w:szCs w:val="20"/>
          <w:lang w:eastAsia="pt-BR"/>
        </w:rPr>
        <w:t>realizada no dia</w:t>
      </w:r>
      <w:r w:rsidRPr="009F7DC1">
        <w:rPr>
          <w:rFonts w:ascii="Arial" w:eastAsia="Times New Roman" w:hAnsi="Arial" w:cs="Arial"/>
          <w:i/>
          <w:sz w:val="20"/>
          <w:szCs w:val="20"/>
          <w:lang w:eastAsia="pt-BR"/>
        </w:rPr>
        <w:t xml:space="preserve"> </w:t>
      </w:r>
      <w:r w:rsidRPr="009F7DC1">
        <w:rPr>
          <w:rFonts w:ascii="Arial" w:eastAsia="Times New Roman" w:hAnsi="Arial" w:cs="Arial"/>
          <w:sz w:val="20"/>
          <w:szCs w:val="20"/>
          <w:lang w:eastAsia="pt-BR"/>
        </w:rPr>
        <w:t>18 de novembro de 2020</w:t>
      </w:r>
    </w:p>
    <w:p w14:paraId="20ABC100" w14:textId="77777777" w:rsidR="009F7DC1" w:rsidRPr="009F7DC1" w:rsidRDefault="009F7DC1" w:rsidP="009F7DC1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  <w:lang w:eastAsia="pt-BR"/>
        </w:rPr>
      </w:pPr>
      <w:r w:rsidRPr="009F7DC1">
        <w:rPr>
          <w:rFonts w:ascii="Arial" w:eastAsia="Times New Roman" w:hAnsi="Arial" w:cs="Arial"/>
          <w:noProof/>
          <w:sz w:val="20"/>
          <w:szCs w:val="20"/>
          <w:lang w:eastAsia="pt-BR"/>
        </w:rPr>
        <w:drawing>
          <wp:inline distT="0" distB="0" distL="0" distR="0" wp14:anchorId="493506A2" wp14:editId="124C5656">
            <wp:extent cx="2310805" cy="2514600"/>
            <wp:effectExtent l="57150" t="19050" r="13295" b="0"/>
            <wp:docPr id="25" name="Imagem 3" descr="C:\Users\Leonardo\Downloads\apresentaçã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onardo\Downloads\apresentação 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t="2490" b="2856"/>
                    <a:stretch/>
                  </pic:blipFill>
                  <pic:spPr bwMode="auto">
                    <a:xfrm>
                      <a:off x="0" y="0"/>
                      <a:ext cx="2319169" cy="252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52400"/>
                      <a:bevelB w="1524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7DBB6" w14:textId="77777777" w:rsidR="009F7DC1" w:rsidRPr="009F7DC1" w:rsidRDefault="009F7DC1" w:rsidP="009F7DC1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9F7DC1">
        <w:rPr>
          <w:rFonts w:ascii="Arial" w:eastAsia="Times New Roman" w:hAnsi="Arial" w:cs="Arial"/>
          <w:b/>
          <w:sz w:val="20"/>
          <w:szCs w:val="20"/>
          <w:lang w:eastAsia="pt-BR"/>
        </w:rPr>
        <w:t xml:space="preserve">                           </w:t>
      </w:r>
      <w:r w:rsidR="00D71E89">
        <w:rPr>
          <w:rFonts w:ascii="Arial" w:eastAsia="Times New Roman" w:hAnsi="Arial" w:cs="Arial"/>
          <w:b/>
          <w:sz w:val="20"/>
          <w:szCs w:val="20"/>
          <w:lang w:eastAsia="pt-BR"/>
        </w:rPr>
        <w:t xml:space="preserve">                       </w:t>
      </w:r>
      <w:r w:rsidRPr="009F7DC1">
        <w:rPr>
          <w:rFonts w:ascii="Arial" w:eastAsia="Times New Roman" w:hAnsi="Arial" w:cs="Arial"/>
          <w:b/>
          <w:sz w:val="20"/>
          <w:szCs w:val="20"/>
          <w:lang w:eastAsia="pt-BR"/>
        </w:rPr>
        <w:t xml:space="preserve">Fonte: </w:t>
      </w:r>
      <w:r w:rsidRPr="009F7DC1">
        <w:rPr>
          <w:rFonts w:ascii="Arial" w:eastAsia="Times New Roman" w:hAnsi="Arial" w:cs="Arial"/>
          <w:sz w:val="20"/>
          <w:szCs w:val="20"/>
          <w:lang w:eastAsia="pt-BR"/>
        </w:rPr>
        <w:t>Nascimento</w:t>
      </w:r>
      <w:r w:rsidR="00D71E89">
        <w:rPr>
          <w:rFonts w:ascii="Arial" w:eastAsia="Times New Roman" w:hAnsi="Arial" w:cs="Arial"/>
          <w:sz w:val="20"/>
          <w:szCs w:val="20"/>
          <w:lang w:eastAsia="pt-BR"/>
        </w:rPr>
        <w:t>, K.</w:t>
      </w:r>
      <w:r w:rsidRPr="009F7DC1">
        <w:rPr>
          <w:rFonts w:ascii="Arial" w:eastAsia="Times New Roman" w:hAnsi="Arial" w:cs="Arial"/>
          <w:sz w:val="20"/>
          <w:szCs w:val="20"/>
          <w:lang w:eastAsia="pt-BR"/>
        </w:rPr>
        <w:t xml:space="preserve"> (2020)</w:t>
      </w:r>
    </w:p>
    <w:p w14:paraId="4654D698" w14:textId="77777777" w:rsidR="009F7DC1" w:rsidRPr="009F7DC1" w:rsidRDefault="009F7DC1" w:rsidP="009F7DC1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lang w:eastAsia="pt-BR"/>
        </w:rPr>
      </w:pPr>
    </w:p>
    <w:p w14:paraId="3FB95A43" w14:textId="77777777" w:rsidR="009F7DC1" w:rsidRPr="009F7DC1" w:rsidRDefault="009F7DC1" w:rsidP="009F7DC1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lang w:eastAsia="pt-BR"/>
        </w:rPr>
      </w:pPr>
      <w:r w:rsidRPr="009F7DC1">
        <w:rPr>
          <w:rFonts w:ascii="Arial" w:eastAsia="Arial" w:hAnsi="Arial" w:cs="Arial"/>
          <w:sz w:val="24"/>
          <w:szCs w:val="24"/>
          <w:lang w:eastAsia="pt-BR"/>
        </w:rPr>
        <w:tab/>
      </w:r>
    </w:p>
    <w:p w14:paraId="44C89C66" w14:textId="77777777" w:rsidR="009F7DC1" w:rsidRPr="009F7DC1" w:rsidRDefault="009F7DC1" w:rsidP="00D71E89">
      <w:pPr>
        <w:spacing w:after="0" w:line="360" w:lineRule="auto"/>
        <w:ind w:firstLine="1134"/>
        <w:jc w:val="both"/>
        <w:rPr>
          <w:rFonts w:ascii="Arial" w:eastAsia="Arial" w:hAnsi="Arial" w:cs="Arial"/>
          <w:sz w:val="24"/>
          <w:szCs w:val="24"/>
          <w:lang w:eastAsia="pt-BR"/>
        </w:rPr>
      </w:pPr>
      <w:r w:rsidRPr="009F7DC1">
        <w:rPr>
          <w:rFonts w:ascii="Arial" w:eastAsia="Arial" w:hAnsi="Arial" w:cs="Arial"/>
          <w:sz w:val="24"/>
          <w:szCs w:val="24"/>
          <w:lang w:eastAsia="pt-BR"/>
        </w:rPr>
        <w:tab/>
        <w:t>O espaço de diálogo aberto com a comunidade foi um momento bastante significativo</w:t>
      </w:r>
      <w:r w:rsidR="00402A02">
        <w:rPr>
          <w:rFonts w:ascii="Arial" w:eastAsia="Arial" w:hAnsi="Arial" w:cs="Arial"/>
          <w:sz w:val="24"/>
          <w:szCs w:val="24"/>
          <w:lang w:eastAsia="pt-BR"/>
        </w:rPr>
        <w:t xml:space="preserve"> (figura 4)</w:t>
      </w:r>
      <w:r w:rsidRPr="009F7DC1">
        <w:rPr>
          <w:rFonts w:ascii="Arial" w:eastAsia="Arial" w:hAnsi="Arial" w:cs="Arial"/>
          <w:sz w:val="24"/>
          <w:szCs w:val="24"/>
          <w:lang w:eastAsia="pt-BR"/>
        </w:rPr>
        <w:t xml:space="preserve">. Após a exposição dos trabalhos, ouvimos educadoras, mães, representantes de movimentos sociais e da </w:t>
      </w:r>
      <w:proofErr w:type="spellStart"/>
      <w:r w:rsidRPr="009F7DC1">
        <w:rPr>
          <w:rFonts w:ascii="Arial" w:eastAsia="Arial" w:hAnsi="Arial" w:cs="Arial"/>
          <w:sz w:val="24"/>
          <w:szCs w:val="24"/>
          <w:lang w:eastAsia="pt-BR"/>
        </w:rPr>
        <w:t>Cáritas</w:t>
      </w:r>
      <w:proofErr w:type="spellEnd"/>
      <w:r w:rsidRPr="009F7DC1">
        <w:rPr>
          <w:rFonts w:ascii="Arial" w:eastAsia="Arial" w:hAnsi="Arial" w:cs="Arial"/>
          <w:sz w:val="24"/>
          <w:szCs w:val="24"/>
          <w:lang w:eastAsia="pt-BR"/>
        </w:rPr>
        <w:t>, e fomos convidados para qualificar mais e mais o projeto e caminhar no sentido de solicitar uma audiência pública com os políticos locais. O que não deu para viabilizar por conta da pandemia da Covid-19.</w:t>
      </w:r>
    </w:p>
    <w:p w14:paraId="5F24C9A6" w14:textId="77777777" w:rsidR="009F7DC1" w:rsidRPr="009F7DC1" w:rsidRDefault="009F7DC1" w:rsidP="00402A02">
      <w:pPr>
        <w:tabs>
          <w:tab w:val="left" w:pos="8504"/>
        </w:tabs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</w:p>
    <w:p w14:paraId="2158C1EB" w14:textId="77777777" w:rsidR="009F7DC1" w:rsidRPr="009F7DC1" w:rsidRDefault="009F7DC1" w:rsidP="009F7DC1">
      <w:pPr>
        <w:tabs>
          <w:tab w:val="left" w:pos="8504"/>
        </w:tabs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  <w:r w:rsidRPr="009F7DC1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Figura 4 -</w:t>
      </w:r>
      <w:r w:rsidRPr="009F7DC1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proofErr w:type="spellStart"/>
      <w:r w:rsidRPr="009F7DC1">
        <w:rPr>
          <w:rFonts w:ascii="Arial" w:eastAsia="Times New Roman" w:hAnsi="Arial" w:cs="Arial"/>
          <w:i/>
          <w:sz w:val="20"/>
          <w:szCs w:val="20"/>
          <w:lang w:eastAsia="pt-BR"/>
        </w:rPr>
        <w:t>Webconferência</w:t>
      </w:r>
      <w:proofErr w:type="spellEnd"/>
      <w:r w:rsidRPr="009F7DC1">
        <w:rPr>
          <w:rFonts w:ascii="Arial" w:eastAsia="Times New Roman" w:hAnsi="Arial" w:cs="Arial"/>
          <w:i/>
          <w:sz w:val="20"/>
          <w:szCs w:val="20"/>
          <w:lang w:eastAsia="pt-BR"/>
        </w:rPr>
        <w:t xml:space="preserve"> </w:t>
      </w:r>
      <w:r w:rsidRPr="009F7DC1">
        <w:rPr>
          <w:rFonts w:ascii="Arial" w:eastAsia="Times New Roman" w:hAnsi="Arial" w:cs="Arial"/>
          <w:iCs/>
          <w:sz w:val="20"/>
          <w:szCs w:val="20"/>
          <w:lang w:eastAsia="pt-BR"/>
        </w:rPr>
        <w:t>realizada no dia</w:t>
      </w:r>
      <w:r w:rsidRPr="009F7DC1">
        <w:rPr>
          <w:rFonts w:ascii="Arial" w:eastAsia="Times New Roman" w:hAnsi="Arial" w:cs="Arial"/>
          <w:i/>
          <w:sz w:val="20"/>
          <w:szCs w:val="20"/>
          <w:lang w:eastAsia="pt-BR"/>
        </w:rPr>
        <w:t xml:space="preserve"> </w:t>
      </w:r>
      <w:r w:rsidRPr="009F7DC1">
        <w:rPr>
          <w:rFonts w:ascii="Arial" w:eastAsia="Times New Roman" w:hAnsi="Arial" w:cs="Arial"/>
          <w:sz w:val="20"/>
          <w:szCs w:val="20"/>
          <w:lang w:eastAsia="pt-BR"/>
        </w:rPr>
        <w:t>18 de novembro de 2020</w:t>
      </w:r>
    </w:p>
    <w:p w14:paraId="65141B54" w14:textId="77777777" w:rsidR="009F7DC1" w:rsidRPr="009F7DC1" w:rsidRDefault="009F7DC1" w:rsidP="009F7DC1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  <w:lang w:eastAsia="pt-BR"/>
        </w:rPr>
      </w:pPr>
      <w:r w:rsidRPr="009F7DC1">
        <w:rPr>
          <w:rFonts w:ascii="Arial" w:eastAsia="Times New Roman" w:hAnsi="Arial" w:cs="Arial"/>
          <w:noProof/>
          <w:sz w:val="20"/>
          <w:szCs w:val="20"/>
          <w:lang w:eastAsia="pt-BR"/>
        </w:rPr>
        <w:drawing>
          <wp:inline distT="114300" distB="114300" distL="114300" distR="114300" wp14:anchorId="1598E0C9" wp14:editId="24F433B2">
            <wp:extent cx="3731895" cy="1993900"/>
            <wp:effectExtent l="57150" t="19050" r="20955" b="0"/>
            <wp:docPr id="5" name="image1.jpg" descr="Interface gráfica do usuári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.jpg" descr="Interface gráfica do usuário&#10;&#10;Descrição gerada automaticamente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5901" cy="199604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 w="127000" h="63500"/>
                      <a:bevelB w="127000" h="63500"/>
                    </a:sp3d>
                  </pic:spPr>
                </pic:pic>
              </a:graphicData>
            </a:graphic>
          </wp:inline>
        </w:drawing>
      </w:r>
      <w:r w:rsidRPr="009F7DC1">
        <w:rPr>
          <w:rFonts w:ascii="Arial" w:eastAsia="Arial" w:hAnsi="Arial" w:cs="Arial"/>
          <w:sz w:val="24"/>
          <w:szCs w:val="24"/>
          <w:lang w:eastAsia="pt-BR"/>
        </w:rPr>
        <w:t xml:space="preserve">                                             </w:t>
      </w:r>
    </w:p>
    <w:p w14:paraId="4F693FE1" w14:textId="77777777" w:rsidR="009F7DC1" w:rsidRPr="009F7DC1" w:rsidRDefault="00D71E89" w:rsidP="00D71E8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sz w:val="20"/>
          <w:szCs w:val="20"/>
          <w:lang w:eastAsia="pt-BR"/>
        </w:rPr>
        <w:t xml:space="preserve">                             </w:t>
      </w:r>
      <w:r w:rsidR="009F7DC1" w:rsidRPr="009F7DC1">
        <w:rPr>
          <w:rFonts w:ascii="Arial" w:eastAsia="Times New Roman" w:hAnsi="Arial" w:cs="Arial"/>
          <w:b/>
          <w:sz w:val="20"/>
          <w:szCs w:val="20"/>
          <w:lang w:eastAsia="pt-BR"/>
        </w:rPr>
        <w:t>Fonte: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 Oliveira, A</w:t>
      </w:r>
      <w:r w:rsidR="00084E25">
        <w:rPr>
          <w:rFonts w:ascii="Arial" w:eastAsia="Times New Roman" w:hAnsi="Arial" w:cs="Arial"/>
          <w:sz w:val="20"/>
          <w:szCs w:val="20"/>
          <w:lang w:eastAsia="pt-BR"/>
        </w:rPr>
        <w:t xml:space="preserve">. </w:t>
      </w:r>
      <w:r w:rsidR="009F7DC1" w:rsidRPr="009F7DC1">
        <w:rPr>
          <w:rFonts w:ascii="Arial" w:eastAsia="Times New Roman" w:hAnsi="Arial" w:cs="Arial"/>
          <w:sz w:val="20"/>
          <w:szCs w:val="20"/>
          <w:lang w:eastAsia="pt-BR"/>
        </w:rPr>
        <w:t>(2020)</w:t>
      </w:r>
      <w:r w:rsidR="00402A02">
        <w:rPr>
          <w:rFonts w:ascii="Arial" w:eastAsia="Times New Roman" w:hAnsi="Arial" w:cs="Arial"/>
          <w:sz w:val="20"/>
          <w:szCs w:val="20"/>
          <w:lang w:eastAsia="pt-BR"/>
        </w:rPr>
        <w:t>.</w:t>
      </w:r>
    </w:p>
    <w:p w14:paraId="13C476D4" w14:textId="77777777" w:rsidR="009F7DC1" w:rsidRPr="009F7DC1" w:rsidRDefault="009F7DC1" w:rsidP="009F7DC1">
      <w:pPr>
        <w:spacing w:after="0" w:line="240" w:lineRule="auto"/>
        <w:rPr>
          <w:rFonts w:ascii="Arial" w:eastAsia="Arial" w:hAnsi="Arial" w:cs="Arial"/>
          <w:sz w:val="20"/>
          <w:szCs w:val="20"/>
          <w:lang w:eastAsia="pt-BR"/>
        </w:rPr>
      </w:pPr>
    </w:p>
    <w:p w14:paraId="730F5F8E" w14:textId="77777777" w:rsidR="009F7DC1" w:rsidRPr="009F7DC1" w:rsidRDefault="009F7DC1" w:rsidP="009F7DC1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  <w:lang w:eastAsia="pt-BR"/>
        </w:rPr>
      </w:pPr>
    </w:p>
    <w:p w14:paraId="2FD1C1CC" w14:textId="77777777" w:rsidR="009F7DC1" w:rsidRPr="009F7DC1" w:rsidRDefault="009F7DC1" w:rsidP="006B62B1">
      <w:pPr>
        <w:spacing w:after="0" w:line="360" w:lineRule="auto"/>
        <w:ind w:firstLine="113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F7DC1">
        <w:rPr>
          <w:rFonts w:ascii="Arial" w:eastAsia="Arial" w:hAnsi="Arial" w:cs="Arial"/>
          <w:sz w:val="24"/>
          <w:szCs w:val="24"/>
          <w:lang w:eastAsia="pt-BR"/>
        </w:rPr>
        <w:t xml:space="preserve">Diante da dificuldade de continuidade do projeto na forma presencial, o nono passo se constituiu na produção de um vídeo curto. </w:t>
      </w:r>
      <w:r w:rsidRPr="009F7DC1">
        <w:rPr>
          <w:rFonts w:ascii="Arial" w:eastAsia="Times New Roman" w:hAnsi="Arial" w:cs="Arial"/>
          <w:sz w:val="24"/>
          <w:szCs w:val="24"/>
          <w:lang w:eastAsia="pt-BR"/>
        </w:rPr>
        <w:t xml:space="preserve">Demonstramos no vídeo </w:t>
      </w:r>
      <w:r w:rsidRPr="009F7DC1">
        <w:rPr>
          <w:rFonts w:ascii="Arial" w:eastAsia="Times New Roman" w:hAnsi="Arial" w:cs="Arial"/>
          <w:sz w:val="24"/>
          <w:szCs w:val="24"/>
          <w:lang w:eastAsia="pt-BR"/>
        </w:rPr>
        <w:lastRenderedPageBreak/>
        <w:t>documentário, dedicado a juventude camponesa, como o diálogo com o Projeto Nós Propomos! (IGOT-Lisboa), a Escola do C</w:t>
      </w:r>
      <w:r w:rsidR="00E41C47">
        <w:rPr>
          <w:rFonts w:ascii="Arial" w:eastAsia="Times New Roman" w:hAnsi="Arial" w:cs="Arial"/>
          <w:sz w:val="24"/>
          <w:szCs w:val="24"/>
          <w:lang w:eastAsia="pt-BR"/>
        </w:rPr>
        <w:t>ampo Francisca Pinto dos Santos</w:t>
      </w:r>
      <w:r w:rsidRPr="009F7DC1">
        <w:rPr>
          <w:rFonts w:ascii="Arial" w:eastAsia="Times New Roman" w:hAnsi="Arial" w:cs="Arial"/>
          <w:sz w:val="24"/>
          <w:szCs w:val="24"/>
          <w:lang w:eastAsia="pt-BR"/>
        </w:rPr>
        <w:t xml:space="preserve"> em </w:t>
      </w:r>
      <w:r w:rsidR="00E41C47">
        <w:rPr>
          <w:rFonts w:ascii="Arial" w:eastAsia="Times New Roman" w:hAnsi="Arial" w:cs="Arial"/>
          <w:sz w:val="24"/>
          <w:szCs w:val="24"/>
          <w:lang w:eastAsia="pt-BR"/>
        </w:rPr>
        <w:t>Ocara (CE)</w:t>
      </w:r>
      <w:r w:rsidRPr="009F7DC1">
        <w:rPr>
          <w:rFonts w:ascii="Arial" w:eastAsia="Times New Roman" w:hAnsi="Arial" w:cs="Arial"/>
          <w:sz w:val="24"/>
          <w:szCs w:val="24"/>
          <w:lang w:eastAsia="pt-BR"/>
        </w:rPr>
        <w:t xml:space="preserve"> e a Universidade Federal do Ceará</w:t>
      </w:r>
      <w:r w:rsidR="009D1BFD">
        <w:rPr>
          <w:rFonts w:ascii="Arial" w:eastAsia="Times New Roman" w:hAnsi="Arial" w:cs="Arial"/>
          <w:sz w:val="24"/>
          <w:szCs w:val="24"/>
          <w:lang w:eastAsia="pt-BR"/>
        </w:rPr>
        <w:t xml:space="preserve"> (UFC)</w:t>
      </w:r>
      <w:r w:rsidRPr="009F7DC1">
        <w:rPr>
          <w:rFonts w:ascii="Arial" w:eastAsia="Times New Roman" w:hAnsi="Arial" w:cs="Arial"/>
          <w:sz w:val="24"/>
          <w:szCs w:val="24"/>
          <w:lang w:eastAsia="pt-BR"/>
        </w:rPr>
        <w:t xml:space="preserve"> foram fundamentais para a sistematização </w:t>
      </w:r>
      <w:proofErr w:type="gramStart"/>
      <w:r w:rsidRPr="009F7DC1">
        <w:rPr>
          <w:rFonts w:ascii="Arial" w:eastAsia="Times New Roman" w:hAnsi="Arial" w:cs="Arial"/>
          <w:sz w:val="24"/>
          <w:szCs w:val="24"/>
          <w:lang w:eastAsia="pt-BR"/>
        </w:rPr>
        <w:t>das</w:t>
      </w:r>
      <w:r w:rsidR="00084E25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9F7DC1">
        <w:rPr>
          <w:rFonts w:ascii="Arial" w:eastAsia="Times New Roman" w:hAnsi="Arial" w:cs="Arial"/>
          <w:sz w:val="24"/>
          <w:szCs w:val="24"/>
          <w:lang w:eastAsia="pt-BR"/>
        </w:rPr>
        <w:t> leituras</w:t>
      </w:r>
      <w:proofErr w:type="gramEnd"/>
      <w:r w:rsidRPr="009F7DC1">
        <w:rPr>
          <w:rFonts w:ascii="Arial" w:eastAsia="Times New Roman" w:hAnsi="Arial" w:cs="Arial"/>
          <w:sz w:val="24"/>
          <w:szCs w:val="24"/>
          <w:lang w:eastAsia="pt-BR"/>
        </w:rPr>
        <w:t xml:space="preserve"> geográficas dos/as jovens sobre os problemas vivenciados em suas comunidades e possíveis soluções p</w:t>
      </w:r>
      <w:r w:rsidR="00E41C47">
        <w:rPr>
          <w:rFonts w:ascii="Arial" w:eastAsia="Times New Roman" w:hAnsi="Arial" w:cs="Arial"/>
          <w:sz w:val="24"/>
          <w:szCs w:val="24"/>
          <w:lang w:eastAsia="pt-BR"/>
        </w:rPr>
        <w:t xml:space="preserve">ara esses problemas. Revelando </w:t>
      </w:r>
      <w:r w:rsidRPr="009F7DC1">
        <w:rPr>
          <w:rFonts w:ascii="Arial" w:eastAsia="Times New Roman" w:hAnsi="Arial" w:cs="Arial"/>
          <w:sz w:val="24"/>
          <w:szCs w:val="24"/>
          <w:lang w:eastAsia="pt-BR"/>
        </w:rPr>
        <w:t>o protagonismo da juventude camponesa e</w:t>
      </w:r>
      <w:r w:rsidRPr="009F7DC1">
        <w:rPr>
          <w:rFonts w:ascii="Arial" w:eastAsia="Times New Roman" w:hAnsi="Arial" w:cs="Arial"/>
          <w:i/>
          <w:iCs/>
          <w:sz w:val="24"/>
          <w:szCs w:val="24"/>
          <w:lang w:eastAsia="pt-BR"/>
        </w:rPr>
        <w:t xml:space="preserve"> </w:t>
      </w:r>
      <w:r w:rsidRPr="009F7DC1">
        <w:rPr>
          <w:rFonts w:ascii="Arial" w:eastAsia="Times New Roman" w:hAnsi="Arial" w:cs="Arial"/>
          <w:iCs/>
          <w:sz w:val="24"/>
          <w:szCs w:val="24"/>
          <w:lang w:eastAsia="pt-BR"/>
        </w:rPr>
        <w:t>quiçá, o início de um movimento que virá a</w:t>
      </w:r>
      <w:r w:rsidR="00E41C47">
        <w:rPr>
          <w:rFonts w:ascii="Arial" w:eastAsia="Times New Roman" w:hAnsi="Arial" w:cs="Arial"/>
          <w:sz w:val="24"/>
          <w:szCs w:val="24"/>
          <w:lang w:eastAsia="pt-BR"/>
        </w:rPr>
        <w:t xml:space="preserve"> contribuir com a efetividade </w:t>
      </w:r>
      <w:r w:rsidRPr="009F7DC1">
        <w:rPr>
          <w:rFonts w:ascii="Arial" w:eastAsia="Times New Roman" w:hAnsi="Arial" w:cs="Arial"/>
          <w:sz w:val="24"/>
          <w:szCs w:val="24"/>
          <w:lang w:eastAsia="pt-BR"/>
        </w:rPr>
        <w:t>da cidadania territorial nas comunidades rurais.</w:t>
      </w:r>
    </w:p>
    <w:p w14:paraId="1D0488A7" w14:textId="77777777" w:rsidR="009F7DC1" w:rsidRPr="009F7DC1" w:rsidRDefault="009F7DC1" w:rsidP="006B62B1">
      <w:pPr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9F7DC1">
        <w:rPr>
          <w:rFonts w:ascii="Arial" w:hAnsi="Arial" w:cs="Arial"/>
          <w:sz w:val="24"/>
          <w:szCs w:val="24"/>
        </w:rPr>
        <w:t>O projeto foi concluído (décimo passo) com a defesa de um trabalho de conclusão de curso (SIQUEIRA, 2021) e a socialização do vídeo documentário. Ter a possibilidade de pesquisar, produzir vídeos e publica</w:t>
      </w:r>
      <w:r w:rsidR="00E41C47">
        <w:rPr>
          <w:rFonts w:ascii="Arial" w:hAnsi="Arial" w:cs="Arial"/>
          <w:sz w:val="24"/>
          <w:szCs w:val="24"/>
        </w:rPr>
        <w:t xml:space="preserve">r em conjunto com os educandos </w:t>
      </w:r>
      <w:r w:rsidRPr="009F7DC1">
        <w:rPr>
          <w:rFonts w:ascii="Arial" w:hAnsi="Arial" w:cs="Arial"/>
          <w:sz w:val="24"/>
          <w:szCs w:val="24"/>
        </w:rPr>
        <w:t>nos colocou diante do reconhecimento de que a pesquisa científica está no mundo da escola e que a juventude precisa ser ouvida e revelada em nossas pesquisas, não só como sujeito de investigação, mas como sujeito</w:t>
      </w:r>
      <w:r w:rsidR="00E41C47">
        <w:rPr>
          <w:rFonts w:ascii="Arial" w:hAnsi="Arial" w:cs="Arial"/>
          <w:sz w:val="24"/>
          <w:szCs w:val="24"/>
        </w:rPr>
        <w:t>s de vo</w:t>
      </w:r>
      <w:r w:rsidR="00E41C47" w:rsidRPr="009F7DC1">
        <w:rPr>
          <w:rFonts w:ascii="Arial" w:hAnsi="Arial" w:cs="Arial"/>
          <w:sz w:val="24"/>
          <w:szCs w:val="24"/>
        </w:rPr>
        <w:t>z</w:t>
      </w:r>
      <w:r w:rsidR="00E41C47">
        <w:rPr>
          <w:rFonts w:ascii="Arial" w:hAnsi="Arial" w:cs="Arial"/>
          <w:sz w:val="24"/>
          <w:szCs w:val="24"/>
        </w:rPr>
        <w:t>es,</w:t>
      </w:r>
      <w:r w:rsidRPr="009F7D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7DC1">
        <w:rPr>
          <w:rFonts w:ascii="Arial" w:hAnsi="Arial" w:cs="Arial"/>
          <w:sz w:val="24"/>
          <w:szCs w:val="24"/>
        </w:rPr>
        <w:t>autor</w:t>
      </w:r>
      <w:r w:rsidR="00E41C47">
        <w:rPr>
          <w:rFonts w:ascii="Arial" w:hAnsi="Arial" w:cs="Arial"/>
          <w:sz w:val="24"/>
          <w:szCs w:val="24"/>
        </w:rPr>
        <w:t>e</w:t>
      </w:r>
      <w:proofErr w:type="spellEnd"/>
      <w:r w:rsidR="00E41C47">
        <w:rPr>
          <w:rFonts w:ascii="Arial" w:hAnsi="Arial" w:cs="Arial"/>
          <w:sz w:val="24"/>
          <w:szCs w:val="24"/>
        </w:rPr>
        <w:t>, ou seja, protagonistas</w:t>
      </w:r>
      <w:r w:rsidRPr="009F7DC1">
        <w:rPr>
          <w:rFonts w:ascii="Arial" w:hAnsi="Arial" w:cs="Arial"/>
          <w:sz w:val="24"/>
          <w:szCs w:val="24"/>
        </w:rPr>
        <w:t xml:space="preserve"> da pesquisa.</w:t>
      </w:r>
    </w:p>
    <w:p w14:paraId="51FB2477" w14:textId="77777777" w:rsidR="009D1BFD" w:rsidRPr="009D1BFD" w:rsidRDefault="009D1BFD" w:rsidP="009F7DC1">
      <w:pPr>
        <w:tabs>
          <w:tab w:val="center" w:pos="4252"/>
        </w:tabs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2AB2D31B" w14:textId="3C663F6C" w:rsidR="009F7DC1" w:rsidRPr="009F7DC1" w:rsidRDefault="00D71E89" w:rsidP="009F7DC1">
      <w:pPr>
        <w:tabs>
          <w:tab w:val="center" w:pos="4252"/>
        </w:tabs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 </w:t>
      </w:r>
      <w:r w:rsidR="00C25657">
        <w:rPr>
          <w:rFonts w:ascii="Arial" w:hAnsi="Arial" w:cs="Arial"/>
          <w:b/>
          <w:sz w:val="24"/>
          <w:szCs w:val="24"/>
        </w:rPr>
        <w:t>O Protagonismo da Juventude Camponesa na Escola</w:t>
      </w:r>
    </w:p>
    <w:p w14:paraId="29597F89" w14:textId="77777777" w:rsidR="00A9589F" w:rsidRPr="00A9589F" w:rsidRDefault="00A9589F" w:rsidP="00580CB8">
      <w:pPr>
        <w:spacing w:after="0"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14:paraId="697E849B" w14:textId="77777777" w:rsidR="009F7DC1" w:rsidRPr="009F7DC1" w:rsidRDefault="009F7DC1" w:rsidP="006B62B1">
      <w:pPr>
        <w:spacing w:after="0" w:line="360" w:lineRule="auto"/>
        <w:ind w:firstLine="1134"/>
        <w:jc w:val="both"/>
        <w:rPr>
          <w:rFonts w:ascii="Arial" w:hAnsi="Arial" w:cs="Arial"/>
          <w:bCs/>
          <w:sz w:val="24"/>
          <w:szCs w:val="24"/>
        </w:rPr>
      </w:pPr>
      <w:r w:rsidRPr="009F7DC1">
        <w:rPr>
          <w:rFonts w:ascii="Arial" w:hAnsi="Arial" w:cs="Arial"/>
          <w:sz w:val="24"/>
          <w:szCs w:val="24"/>
        </w:rPr>
        <w:t>A proposta de Educação do Campo</w:t>
      </w:r>
      <w:r w:rsidRPr="009F7DC1">
        <w:rPr>
          <w:rFonts w:ascii="Arial" w:hAnsi="Arial" w:cs="Arial"/>
          <w:i/>
          <w:sz w:val="24"/>
          <w:szCs w:val="24"/>
        </w:rPr>
        <w:t xml:space="preserve"> </w:t>
      </w:r>
      <w:r w:rsidRPr="009F7DC1">
        <w:rPr>
          <w:rFonts w:ascii="Arial" w:hAnsi="Arial" w:cs="Arial"/>
          <w:sz w:val="24"/>
          <w:szCs w:val="24"/>
        </w:rPr>
        <w:t>tem seu início com a “Articulação Nacional por uma Educação do Campo”, em 1998, resultando na construção de duas “Conferências Nacionais por uma Educação Básica do Campo”, em 1998 e 2004, no qual o objetivo maior era “ajudar a recolocar o rural, e a educação que a ele se vincula, na agenda política do país” (ARROYO; CALDART; MOLINA, 2009, p.22). Destes debates entre movimentos sociais, entidades religiosas e centros acadêmicos foi gerado e aprovado o parecer das Diretrizes Operacionais para a Educação Básica nas Escolas do Campo. Estas diretrizes normatizam e reconhecem</w:t>
      </w:r>
      <w:r w:rsidRPr="009F7DC1">
        <w:rPr>
          <w:rFonts w:ascii="Arial" w:hAnsi="Arial" w:cs="Arial"/>
          <w:bCs/>
          <w:sz w:val="24"/>
          <w:szCs w:val="24"/>
        </w:rPr>
        <w:t xml:space="preserve"> legalmente a criação de diversas modalidades de educação como a do campo, composta por educandos que dividem o tempo escola com o tempo trabalho na roça, a partir da pedagogia da alternância.</w:t>
      </w:r>
    </w:p>
    <w:p w14:paraId="35B22658" w14:textId="77777777" w:rsidR="009F7DC1" w:rsidRPr="009F7DC1" w:rsidRDefault="009F7DC1" w:rsidP="006B62B1">
      <w:pPr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9F7DC1">
        <w:rPr>
          <w:rFonts w:ascii="Arial" w:hAnsi="Arial" w:cs="Arial"/>
          <w:sz w:val="24"/>
          <w:szCs w:val="24"/>
        </w:rPr>
        <w:t>A pesquisa esteve contextualizada no ambiente de uma escola camponesa gestada pelo Movimento dos Trabalhadores Rurais Sem Terra (MST)</w:t>
      </w:r>
      <w:r w:rsidR="006B62B1">
        <w:rPr>
          <w:rStyle w:val="Refdenotaderodap"/>
          <w:rFonts w:ascii="Arial" w:hAnsi="Arial" w:cs="Arial"/>
          <w:sz w:val="24"/>
          <w:szCs w:val="24"/>
        </w:rPr>
        <w:footnoteReference w:id="6"/>
      </w:r>
      <w:r w:rsidRPr="009F7DC1">
        <w:rPr>
          <w:rFonts w:ascii="Arial" w:hAnsi="Arial" w:cs="Arial"/>
          <w:sz w:val="24"/>
          <w:szCs w:val="24"/>
        </w:rPr>
        <w:t xml:space="preserve">. </w:t>
      </w:r>
      <w:r w:rsidRPr="009F7DC1">
        <w:rPr>
          <w:rFonts w:ascii="Arial" w:hAnsi="Arial" w:cs="Arial"/>
          <w:sz w:val="24"/>
          <w:szCs w:val="24"/>
        </w:rPr>
        <w:lastRenderedPageBreak/>
        <w:t>Desse modo, o conte</w:t>
      </w:r>
      <w:r w:rsidR="00C25657">
        <w:rPr>
          <w:rFonts w:ascii="Arial" w:hAnsi="Arial" w:cs="Arial"/>
          <w:sz w:val="24"/>
          <w:szCs w:val="24"/>
        </w:rPr>
        <w:t xml:space="preserve">xto educacional pesquisado nos coloca </w:t>
      </w:r>
      <w:r w:rsidRPr="009F7DC1">
        <w:rPr>
          <w:rFonts w:ascii="Arial" w:hAnsi="Arial" w:cs="Arial"/>
          <w:sz w:val="24"/>
          <w:szCs w:val="24"/>
        </w:rPr>
        <w:t>no âmbito da discussão sobre direitos sociais e cidadania das juventudes camponesas, como sustenta (ARROYO, 2011, p.74): “temos que lembrar que os direitos representam sujeitos- sujeitos de direitos, não direitos abstratos-, que a educação básica tem de tratar o homem, a mulher, a criança, o jovem do campo como sujeito de direitos’’.</w:t>
      </w:r>
    </w:p>
    <w:p w14:paraId="0E75D75D" w14:textId="77777777" w:rsidR="009F7DC1" w:rsidRPr="009F7DC1" w:rsidRDefault="00C25657" w:rsidP="006B62B1">
      <w:pPr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Caldart</w:t>
      </w:r>
      <w:proofErr w:type="spellEnd"/>
      <w:r>
        <w:rPr>
          <w:rFonts w:ascii="Arial" w:hAnsi="Arial" w:cs="Arial"/>
          <w:sz w:val="24"/>
          <w:szCs w:val="24"/>
        </w:rPr>
        <w:t xml:space="preserve"> (2008) apresenta </w:t>
      </w:r>
      <w:r w:rsidR="009F7DC1" w:rsidRPr="009F7DC1">
        <w:rPr>
          <w:rFonts w:ascii="Arial" w:hAnsi="Arial" w:cs="Arial"/>
          <w:sz w:val="24"/>
          <w:szCs w:val="24"/>
        </w:rPr>
        <w:t xml:space="preserve">as condições reais que fizeram emergir o modelo </w:t>
      </w:r>
      <w:proofErr w:type="spellStart"/>
      <w:r w:rsidR="009F7DC1" w:rsidRPr="009F7DC1">
        <w:rPr>
          <w:rFonts w:ascii="Arial" w:hAnsi="Arial" w:cs="Arial"/>
          <w:sz w:val="24"/>
          <w:szCs w:val="24"/>
        </w:rPr>
        <w:t>contra-hegemônico</w:t>
      </w:r>
      <w:proofErr w:type="spellEnd"/>
      <w:r w:rsidR="009F7DC1" w:rsidRPr="009F7DC1">
        <w:rPr>
          <w:rFonts w:ascii="Arial" w:hAnsi="Arial" w:cs="Arial"/>
          <w:sz w:val="24"/>
          <w:szCs w:val="24"/>
        </w:rPr>
        <w:t xml:space="preserve"> de educação do campo.</w:t>
      </w:r>
      <w:r>
        <w:rPr>
          <w:rFonts w:ascii="Arial" w:hAnsi="Arial" w:cs="Arial"/>
          <w:sz w:val="24"/>
          <w:szCs w:val="24"/>
        </w:rPr>
        <w:t xml:space="preserve"> Em sua leitura, as mobilizações dos movimentos sociais</w:t>
      </w:r>
      <w:r w:rsidR="009F7DC1" w:rsidRPr="009F7DC1">
        <w:rPr>
          <w:rFonts w:ascii="Arial" w:hAnsi="Arial" w:cs="Arial"/>
          <w:sz w:val="24"/>
          <w:szCs w:val="24"/>
        </w:rPr>
        <w:t xml:space="preserve"> por uma política educacional para comunidades camponesa</w:t>
      </w:r>
      <w:r>
        <w:rPr>
          <w:rFonts w:ascii="Arial" w:hAnsi="Arial" w:cs="Arial"/>
          <w:sz w:val="24"/>
          <w:szCs w:val="24"/>
        </w:rPr>
        <w:t xml:space="preserve">s nas áreas de reforma agrária </w:t>
      </w:r>
      <w:r w:rsidR="009F7DC1" w:rsidRPr="009F7DC1">
        <w:rPr>
          <w:rFonts w:ascii="Arial" w:hAnsi="Arial" w:cs="Arial"/>
          <w:sz w:val="24"/>
          <w:szCs w:val="24"/>
        </w:rPr>
        <w:t xml:space="preserve">foram fundamentais para garantir as escolas existentes e ganhar novas, dinamizar as experiências de educação presentes nas comunidades e valorizar a identidade camponesa.  Este modelo de educação não é único. Mas, tem como princípio a resistência e o fortalecimento das culturas camponesas, de seus saberes, de sua memória. Conforme </w:t>
      </w:r>
      <w:proofErr w:type="spellStart"/>
      <w:r w:rsidR="009F7DC1" w:rsidRPr="009F7DC1">
        <w:rPr>
          <w:rFonts w:ascii="Arial" w:hAnsi="Arial" w:cs="Arial"/>
          <w:sz w:val="24"/>
          <w:szCs w:val="24"/>
        </w:rPr>
        <w:t>Mézáros</w:t>
      </w:r>
      <w:proofErr w:type="spellEnd"/>
      <w:r w:rsidR="009F7DC1" w:rsidRPr="009F7DC1">
        <w:rPr>
          <w:rFonts w:ascii="Arial" w:hAnsi="Arial" w:cs="Arial"/>
          <w:sz w:val="24"/>
          <w:szCs w:val="24"/>
        </w:rPr>
        <w:t xml:space="preserve"> (2008, p.12)</w:t>
      </w:r>
      <w:r>
        <w:rPr>
          <w:rFonts w:ascii="Arial" w:hAnsi="Arial" w:cs="Arial"/>
          <w:sz w:val="24"/>
          <w:szCs w:val="24"/>
        </w:rPr>
        <w:t>,</w:t>
      </w:r>
      <w:r w:rsidR="009F7DC1" w:rsidRPr="009F7DC1">
        <w:rPr>
          <w:rFonts w:ascii="Arial" w:hAnsi="Arial" w:cs="Arial"/>
          <w:sz w:val="24"/>
          <w:szCs w:val="24"/>
        </w:rPr>
        <w:t xml:space="preserve"> a “função de transformar o trabalhador em um agente político, que pensa, que age e que usa a palavra como arma para transformar o mundo”.</w:t>
      </w:r>
    </w:p>
    <w:p w14:paraId="59D3B2A5" w14:textId="77777777" w:rsidR="009F7DC1" w:rsidRPr="009F7DC1" w:rsidRDefault="009F7DC1" w:rsidP="006B62B1">
      <w:pPr>
        <w:autoSpaceDE w:val="0"/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9F7DC1">
        <w:rPr>
          <w:rFonts w:ascii="Arial" w:hAnsi="Arial" w:cs="Arial"/>
          <w:bCs/>
          <w:sz w:val="24"/>
          <w:szCs w:val="24"/>
        </w:rPr>
        <w:t xml:space="preserve">No Ceará, temos a mais de uma década experiências singulares de educação do campo, entre elas podemos citar: a Escola Família Agrícola Dom Fragoso (2002), a </w:t>
      </w:r>
      <w:r w:rsidRPr="009F7DC1">
        <w:rPr>
          <w:rFonts w:ascii="Arial" w:hAnsi="Arial" w:cs="Arial"/>
          <w:sz w:val="24"/>
          <w:szCs w:val="24"/>
        </w:rPr>
        <w:t xml:space="preserve">Escola de Ensino Médio João dos Santos de Oliveira, no Assentamento 25 de maio em Madalena (2009), e a Escola de Ensino Médio Francisca Pinto dos Santos (2017). Muitas delas localizadas na região conhecida como mesorregião geográfica dos sertões cearenses, inserida nas unidades </w:t>
      </w:r>
      <w:proofErr w:type="spellStart"/>
      <w:r w:rsidRPr="009F7DC1">
        <w:rPr>
          <w:rFonts w:ascii="Arial" w:hAnsi="Arial" w:cs="Arial"/>
          <w:sz w:val="24"/>
          <w:szCs w:val="24"/>
        </w:rPr>
        <w:t>geoambientais</w:t>
      </w:r>
      <w:proofErr w:type="spellEnd"/>
      <w:r w:rsidRPr="009F7DC1">
        <w:rPr>
          <w:rFonts w:ascii="Arial" w:hAnsi="Arial" w:cs="Arial"/>
          <w:sz w:val="24"/>
          <w:szCs w:val="24"/>
        </w:rPr>
        <w:t xml:space="preserve"> compreendidas pela depressão sertaneja e pelas serras cristalinas semiáridas. A vegetação predominante é a caatinga arbustiva aberta caducifólia e </w:t>
      </w:r>
      <w:proofErr w:type="spellStart"/>
      <w:r w:rsidRPr="009F7DC1">
        <w:rPr>
          <w:rFonts w:ascii="Arial" w:hAnsi="Arial" w:cs="Arial"/>
          <w:sz w:val="24"/>
          <w:szCs w:val="24"/>
        </w:rPr>
        <w:t>subcaducifólia</w:t>
      </w:r>
      <w:proofErr w:type="spellEnd"/>
      <w:r w:rsidRPr="009F7DC1">
        <w:rPr>
          <w:rFonts w:ascii="Arial" w:hAnsi="Arial" w:cs="Arial"/>
          <w:sz w:val="24"/>
          <w:szCs w:val="24"/>
        </w:rPr>
        <w:t xml:space="preserve">, o clima é o tropical quente semiárido, com chuvas irregulares, precipitação média anual menor que 700 mm e período chuvoso concentrado entre os meses de fevereiro e abril. </w:t>
      </w:r>
    </w:p>
    <w:p w14:paraId="2979560F" w14:textId="77777777" w:rsidR="009F7DC1" w:rsidRPr="009F7DC1" w:rsidRDefault="009F7DC1" w:rsidP="006B62B1">
      <w:pPr>
        <w:spacing w:after="0" w:line="360" w:lineRule="auto"/>
        <w:ind w:firstLine="1134"/>
        <w:jc w:val="both"/>
        <w:rPr>
          <w:rFonts w:ascii="Arial" w:eastAsia="Times New Roman" w:hAnsi="Arial" w:cs="Arial"/>
          <w:sz w:val="24"/>
          <w:szCs w:val="24"/>
        </w:rPr>
      </w:pPr>
      <w:r w:rsidRPr="009F7DC1">
        <w:rPr>
          <w:rFonts w:ascii="Arial" w:hAnsi="Arial" w:cs="Arial"/>
          <w:sz w:val="24"/>
          <w:szCs w:val="24"/>
        </w:rPr>
        <w:t xml:space="preserve">Nesse contexto, diante de coletivos de juventude engajada nas lutas por dignidade em suas comunidades, traçamos (de forma propositiva) um diálogo com o Projeto Nós Propomos! a fim de potencializar atitudes de participação cidadã na comunidade, através da denominada cidadania territorial. Conforme Claudino (2020, </w:t>
      </w:r>
      <w:r w:rsidRPr="009F7DC1">
        <w:rPr>
          <w:rFonts w:ascii="Arial" w:hAnsi="Arial" w:cs="Arial"/>
          <w:sz w:val="24"/>
          <w:szCs w:val="24"/>
        </w:rPr>
        <w:lastRenderedPageBreak/>
        <w:t xml:space="preserve">p. 23) é preciso promover no espaço da escola “uma cultura de intervenção cidadã no território” tendo os jovens </w:t>
      </w:r>
      <w:r w:rsidRPr="009F7DC1">
        <w:rPr>
          <w:rFonts w:ascii="Arial" w:eastAsia="Times New Roman" w:hAnsi="Arial" w:cs="Arial"/>
          <w:sz w:val="24"/>
          <w:szCs w:val="24"/>
        </w:rPr>
        <w:t xml:space="preserve">como sujeitos responsáveis, capazes de propor ações e realizar intervenções em seus espaços de vida e moradia. </w:t>
      </w:r>
    </w:p>
    <w:p w14:paraId="2EE7496E" w14:textId="77777777" w:rsidR="009F7DC1" w:rsidRPr="009F7DC1" w:rsidRDefault="00C25657" w:rsidP="006B62B1">
      <w:pPr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Através do</w:t>
      </w:r>
      <w:r w:rsidR="009F7DC1" w:rsidRPr="009F7DC1">
        <w:rPr>
          <w:rFonts w:ascii="Arial" w:hAnsi="Arial" w:cs="Arial"/>
          <w:sz w:val="24"/>
          <w:szCs w:val="24"/>
        </w:rPr>
        <w:t xml:space="preserve"> estudo de caso e pesquisa, identificação e encaminhamento de propostas de solução para problemas nas ruas, bairros e comunidades os jovens exercem uma cidadania de base territorial. Muitas das experiências vivenciadas com o Nós Propomos! estão em escolas citadinas, a opção pela escola do campo, foi um caminho para melhor qualificar o trabalho já desenvolvido na escola. O projeto Nós Propomos! contém uma metodologia qualificada e comprometida com o protagonismo da juventude em sua base territorial. </w:t>
      </w:r>
    </w:p>
    <w:p w14:paraId="79F8BB7A" w14:textId="77777777" w:rsidR="009F7DC1" w:rsidRDefault="009F7DC1" w:rsidP="006B62B1">
      <w:pPr>
        <w:spacing w:after="0" w:line="360" w:lineRule="auto"/>
        <w:ind w:firstLine="113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F7DC1">
        <w:rPr>
          <w:rFonts w:ascii="Arial" w:eastAsia="Times New Roman" w:hAnsi="Arial" w:cs="Arial"/>
          <w:sz w:val="24"/>
          <w:szCs w:val="24"/>
          <w:lang w:eastAsia="pt-BR"/>
        </w:rPr>
        <w:t>No decorrer da apresentação identificamos que os jovens percorreram as seguintes comunidades: Plac</w:t>
      </w:r>
      <w:r w:rsidR="00C25657">
        <w:rPr>
          <w:rFonts w:ascii="Arial" w:eastAsia="Times New Roman" w:hAnsi="Arial" w:cs="Arial"/>
          <w:sz w:val="24"/>
          <w:szCs w:val="24"/>
          <w:lang w:eastAsia="pt-BR"/>
        </w:rPr>
        <w:t xml:space="preserve">a José do Pereira, Curralinho e </w:t>
      </w:r>
      <w:proofErr w:type="spellStart"/>
      <w:r w:rsidR="00C25657">
        <w:rPr>
          <w:rFonts w:ascii="Arial" w:eastAsia="Times New Roman" w:hAnsi="Arial" w:cs="Arial"/>
          <w:sz w:val="24"/>
          <w:szCs w:val="24"/>
          <w:lang w:eastAsia="pt-BR"/>
        </w:rPr>
        <w:t>Croatá</w:t>
      </w:r>
      <w:proofErr w:type="spellEnd"/>
      <w:r w:rsidRPr="009F7DC1">
        <w:rPr>
          <w:rFonts w:ascii="Arial" w:eastAsia="Times New Roman" w:hAnsi="Arial" w:cs="Arial"/>
          <w:sz w:val="24"/>
          <w:szCs w:val="24"/>
          <w:lang w:eastAsia="pt-BR"/>
        </w:rPr>
        <w:t xml:space="preserve"> em </w:t>
      </w:r>
      <w:proofErr w:type="spellStart"/>
      <w:r w:rsidRPr="009F7DC1">
        <w:rPr>
          <w:rFonts w:ascii="Arial" w:eastAsia="Times New Roman" w:hAnsi="Arial" w:cs="Arial"/>
          <w:sz w:val="24"/>
          <w:szCs w:val="24"/>
          <w:lang w:eastAsia="pt-BR"/>
        </w:rPr>
        <w:t>Ocara-CE</w:t>
      </w:r>
      <w:proofErr w:type="spellEnd"/>
      <w:r w:rsidRPr="009F7DC1">
        <w:rPr>
          <w:rFonts w:ascii="Arial" w:eastAsia="Times New Roman" w:hAnsi="Arial" w:cs="Arial"/>
          <w:sz w:val="24"/>
          <w:szCs w:val="24"/>
          <w:lang w:eastAsia="pt-BR"/>
        </w:rPr>
        <w:t>, e Furnas em Aracoiaba-CE (Figura 5).</w:t>
      </w:r>
    </w:p>
    <w:p w14:paraId="3355B4D9" w14:textId="77777777" w:rsidR="00A9589F" w:rsidRPr="009F7DC1" w:rsidRDefault="00A9589F" w:rsidP="00A9589F">
      <w:pPr>
        <w:spacing w:after="0" w:line="240" w:lineRule="auto"/>
        <w:ind w:firstLine="113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A07C2D1" w14:textId="77777777" w:rsidR="009F7DC1" w:rsidRPr="009F7DC1" w:rsidRDefault="009F7DC1" w:rsidP="00A9589F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  <w:lang w:eastAsia="pt-BR"/>
        </w:rPr>
      </w:pPr>
      <w:r w:rsidRPr="009F7DC1">
        <w:rPr>
          <w:rFonts w:ascii="Arial" w:eastAsia="Arial" w:hAnsi="Arial" w:cs="Arial"/>
          <w:b/>
          <w:sz w:val="20"/>
          <w:szCs w:val="20"/>
          <w:lang w:eastAsia="pt-BR"/>
        </w:rPr>
        <w:t xml:space="preserve">Figura 5- </w:t>
      </w:r>
      <w:r w:rsidRPr="009F7DC1">
        <w:rPr>
          <w:rFonts w:ascii="Arial" w:eastAsia="Arial" w:hAnsi="Arial" w:cs="Arial"/>
          <w:sz w:val="20"/>
          <w:szCs w:val="20"/>
          <w:lang w:eastAsia="pt-BR"/>
        </w:rPr>
        <w:t xml:space="preserve">Comunidades percorridas pela juventude em </w:t>
      </w:r>
      <w:proofErr w:type="spellStart"/>
      <w:r w:rsidRPr="009F7DC1">
        <w:rPr>
          <w:rFonts w:ascii="Arial" w:eastAsia="Arial" w:hAnsi="Arial" w:cs="Arial"/>
          <w:sz w:val="20"/>
          <w:szCs w:val="20"/>
          <w:lang w:eastAsia="pt-BR"/>
        </w:rPr>
        <w:t>Ocara-CE</w:t>
      </w:r>
      <w:proofErr w:type="spellEnd"/>
      <w:r w:rsidRPr="009F7DC1">
        <w:rPr>
          <w:rFonts w:ascii="Arial" w:eastAsia="Arial" w:hAnsi="Arial" w:cs="Arial"/>
          <w:sz w:val="20"/>
          <w:szCs w:val="20"/>
          <w:lang w:eastAsia="pt-BR"/>
        </w:rPr>
        <w:t xml:space="preserve"> e Aracoiaba-CE</w:t>
      </w:r>
      <w:r w:rsidR="00A9589F">
        <w:rPr>
          <w:rFonts w:ascii="Arial" w:eastAsia="Arial" w:hAnsi="Arial" w:cs="Arial"/>
          <w:sz w:val="20"/>
          <w:szCs w:val="20"/>
          <w:lang w:eastAsia="pt-BR"/>
        </w:rPr>
        <w:t>.</w:t>
      </w:r>
    </w:p>
    <w:p w14:paraId="16C9D1E7" w14:textId="77777777" w:rsidR="009F7DC1" w:rsidRPr="009F7DC1" w:rsidRDefault="009F7DC1" w:rsidP="00A9589F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9F7DC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77001BD" wp14:editId="2EC70C13">
            <wp:extent cx="5877005" cy="3239862"/>
            <wp:effectExtent l="0" t="0" r="0" b="0"/>
            <wp:docPr id="7" name="Imagem 1" descr="C:\Users\Leonardo\Downloads\Mapa das comunida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nardo\Downloads\Mapa das comunidad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969" cy="325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8635B3" w14:textId="77777777" w:rsidR="009F7DC1" w:rsidRPr="009F7DC1" w:rsidRDefault="00D71E89" w:rsidP="00D71E89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20"/>
          <w:szCs w:val="20"/>
        </w:rPr>
        <w:t xml:space="preserve">                   </w:t>
      </w:r>
      <w:r w:rsidR="009F7DC1" w:rsidRPr="009F7DC1">
        <w:rPr>
          <w:rFonts w:ascii="Arial" w:hAnsi="Arial" w:cs="Arial"/>
          <w:b/>
          <w:sz w:val="20"/>
          <w:szCs w:val="20"/>
        </w:rPr>
        <w:t>Fonte:</w:t>
      </w:r>
      <w:r>
        <w:rPr>
          <w:rFonts w:ascii="Arial" w:hAnsi="Arial" w:cs="Arial"/>
          <w:sz w:val="20"/>
          <w:szCs w:val="20"/>
        </w:rPr>
        <w:t xml:space="preserve"> Farias, F</w:t>
      </w:r>
      <w:r w:rsidR="00084E25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="009F7DC1" w:rsidRPr="009F7DC1">
        <w:rPr>
          <w:rFonts w:ascii="Arial" w:hAnsi="Arial" w:cs="Arial"/>
          <w:sz w:val="20"/>
          <w:szCs w:val="20"/>
        </w:rPr>
        <w:t>(2019)</w:t>
      </w:r>
      <w:r w:rsidR="00A9589F">
        <w:rPr>
          <w:rFonts w:ascii="Arial" w:hAnsi="Arial" w:cs="Arial"/>
          <w:sz w:val="20"/>
          <w:szCs w:val="20"/>
        </w:rPr>
        <w:t>.</w:t>
      </w:r>
    </w:p>
    <w:p w14:paraId="52C7095D" w14:textId="77777777" w:rsidR="009F7DC1" w:rsidRPr="009F7DC1" w:rsidRDefault="009F7DC1" w:rsidP="009F7DC1">
      <w:pPr>
        <w:spacing w:line="240" w:lineRule="auto"/>
        <w:jc w:val="center"/>
        <w:rPr>
          <w:rFonts w:ascii="Arial" w:hAnsi="Arial" w:cs="Arial"/>
          <w:sz w:val="18"/>
          <w:szCs w:val="18"/>
        </w:rPr>
      </w:pPr>
    </w:p>
    <w:p w14:paraId="38BF1FDC" w14:textId="77777777" w:rsidR="009F7DC1" w:rsidRPr="009F7DC1" w:rsidRDefault="009F7DC1" w:rsidP="006B62B1">
      <w:pPr>
        <w:spacing w:after="0" w:line="360" w:lineRule="auto"/>
        <w:ind w:firstLine="1134"/>
        <w:jc w:val="both"/>
        <w:rPr>
          <w:rFonts w:ascii="Arial" w:eastAsia="Times New Roman" w:hAnsi="Arial" w:cs="Arial"/>
          <w:iCs/>
          <w:sz w:val="24"/>
          <w:szCs w:val="24"/>
        </w:rPr>
      </w:pPr>
      <w:r w:rsidRPr="009F7DC1">
        <w:rPr>
          <w:rFonts w:ascii="Arial" w:hAnsi="Arial" w:cs="Arial"/>
          <w:sz w:val="24"/>
          <w:szCs w:val="24"/>
        </w:rPr>
        <w:t xml:space="preserve">Um dos problemas diagnosticados foi o desmatamento do serrote na comunidade Placa José do Pereira, em </w:t>
      </w:r>
      <w:proofErr w:type="spellStart"/>
      <w:r w:rsidRPr="009F7DC1">
        <w:rPr>
          <w:rFonts w:ascii="Arial" w:hAnsi="Arial" w:cs="Arial"/>
          <w:sz w:val="24"/>
          <w:szCs w:val="24"/>
        </w:rPr>
        <w:t>Ocara-CE</w:t>
      </w:r>
      <w:proofErr w:type="spellEnd"/>
      <w:r w:rsidRPr="009F7DC1">
        <w:rPr>
          <w:rFonts w:ascii="Arial" w:hAnsi="Arial" w:cs="Arial"/>
          <w:sz w:val="24"/>
          <w:szCs w:val="24"/>
        </w:rPr>
        <w:t>. Segundo os discentes: “</w:t>
      </w:r>
      <w:r w:rsidRPr="009F7DC1">
        <w:rPr>
          <w:rFonts w:ascii="Arial" w:eastAsia="Times New Roman" w:hAnsi="Arial" w:cs="Arial"/>
          <w:iCs/>
          <w:sz w:val="24"/>
          <w:szCs w:val="24"/>
        </w:rPr>
        <w:t xml:space="preserve">O serrote é um ponto turístico voltado às atividades de quem visita a localidade, além de servir de habitat para algumas espécies animais e dispor de arborização que é uma </w:t>
      </w:r>
      <w:r w:rsidRPr="009F7DC1">
        <w:rPr>
          <w:rFonts w:ascii="Arial" w:eastAsia="Times New Roman" w:hAnsi="Arial" w:cs="Arial"/>
          <w:iCs/>
          <w:sz w:val="24"/>
          <w:szCs w:val="24"/>
        </w:rPr>
        <w:lastRenderedPageBreak/>
        <w:t>importante fonte de oxigênio’’ (GRUPO 1, 2019). O serrote se configura em uma serra baixa de formação cristalina, que pode ser percebida no decorrer da faixa de transição, entre o litoral e a depressão sertaneja cearense (figura 6).</w:t>
      </w:r>
    </w:p>
    <w:p w14:paraId="1736040E" w14:textId="77777777" w:rsidR="0046038A" w:rsidRPr="0046038A" w:rsidRDefault="0046038A" w:rsidP="009F7DC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0E464B5B" w14:textId="77777777" w:rsidR="009F7DC1" w:rsidRPr="009F7DC1" w:rsidRDefault="009F7DC1" w:rsidP="009F7DC1">
      <w:pPr>
        <w:spacing w:after="0" w:line="240" w:lineRule="auto"/>
        <w:jc w:val="center"/>
        <w:rPr>
          <w:rFonts w:ascii="Arial" w:eastAsia="Times New Roman" w:hAnsi="Arial" w:cs="Arial"/>
          <w:iCs/>
          <w:sz w:val="24"/>
          <w:szCs w:val="24"/>
        </w:rPr>
      </w:pPr>
      <w:r w:rsidRPr="009F7DC1">
        <w:rPr>
          <w:rFonts w:ascii="Arial" w:hAnsi="Arial" w:cs="Arial"/>
          <w:b/>
          <w:sz w:val="20"/>
          <w:szCs w:val="20"/>
        </w:rPr>
        <w:t>Figura 6-</w:t>
      </w:r>
      <w:r w:rsidRPr="009F7DC1">
        <w:rPr>
          <w:rFonts w:ascii="Arial" w:hAnsi="Arial" w:cs="Arial"/>
          <w:sz w:val="20"/>
          <w:szCs w:val="20"/>
        </w:rPr>
        <w:t xml:space="preserve"> Serrota na Placa José do Pereira (</w:t>
      </w:r>
      <w:proofErr w:type="spellStart"/>
      <w:r w:rsidRPr="009F7DC1">
        <w:rPr>
          <w:rFonts w:ascii="Arial" w:hAnsi="Arial" w:cs="Arial"/>
          <w:sz w:val="20"/>
          <w:szCs w:val="20"/>
        </w:rPr>
        <w:t>Ocara-CE</w:t>
      </w:r>
      <w:proofErr w:type="spellEnd"/>
      <w:r w:rsidRPr="009F7DC1">
        <w:rPr>
          <w:rFonts w:ascii="Arial" w:hAnsi="Arial" w:cs="Arial"/>
          <w:sz w:val="20"/>
          <w:szCs w:val="20"/>
        </w:rPr>
        <w:t>)</w:t>
      </w:r>
    </w:p>
    <w:p w14:paraId="39C5935D" w14:textId="77777777" w:rsidR="009F7DC1" w:rsidRPr="009F7DC1" w:rsidRDefault="009F7DC1" w:rsidP="009F7DC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9F7DC1">
        <w:rPr>
          <w:rFonts w:ascii="Arial" w:eastAsia="Times New Roman" w:hAnsi="Arial" w:cs="Arial"/>
          <w:iCs/>
          <w:noProof/>
          <w:sz w:val="24"/>
          <w:szCs w:val="24"/>
          <w:lang w:eastAsia="pt-BR"/>
        </w:rPr>
        <w:drawing>
          <wp:inline distT="114300" distB="114300" distL="114300" distR="114300" wp14:anchorId="1DD77354" wp14:editId="6D701748">
            <wp:extent cx="3752850" cy="2289810"/>
            <wp:effectExtent l="57150" t="57150" r="57150" b="53340"/>
            <wp:docPr id="3" name="image18.png" descr="Caminho de terra em meio à vegetaçã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8.png" descr="Caminho de terra em meio à vegetação&#10;&#10;Descrição gerada automaticamente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3047" cy="2289930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 w="127000" h="63500"/>
                      <a:bevelB w="127000" h="63500"/>
                    </a:sp3d>
                  </pic:spPr>
                </pic:pic>
              </a:graphicData>
            </a:graphic>
          </wp:inline>
        </w:drawing>
      </w:r>
      <w:r w:rsidRPr="009F7DC1">
        <w:rPr>
          <w:rFonts w:ascii="Arial" w:hAnsi="Arial" w:cs="Arial"/>
          <w:sz w:val="24"/>
          <w:szCs w:val="24"/>
        </w:rPr>
        <w:t xml:space="preserve">                                                              </w:t>
      </w:r>
      <w:r w:rsidRPr="009F7DC1">
        <w:rPr>
          <w:rFonts w:ascii="Arial" w:hAnsi="Arial" w:cs="Arial"/>
          <w:sz w:val="20"/>
          <w:szCs w:val="20"/>
        </w:rPr>
        <w:t xml:space="preserve">                                                                               </w:t>
      </w:r>
    </w:p>
    <w:p w14:paraId="6BB31E31" w14:textId="77777777" w:rsidR="009F7DC1" w:rsidRPr="009F7DC1" w:rsidRDefault="00D71E89" w:rsidP="00D71E8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</w:t>
      </w:r>
      <w:r w:rsidR="009F7DC1" w:rsidRPr="009F7DC1">
        <w:rPr>
          <w:rFonts w:ascii="Arial" w:hAnsi="Arial" w:cs="Arial"/>
          <w:b/>
          <w:sz w:val="20"/>
          <w:szCs w:val="20"/>
        </w:rPr>
        <w:t>Fonte:</w:t>
      </w:r>
      <w:r>
        <w:rPr>
          <w:rFonts w:ascii="Arial" w:hAnsi="Arial" w:cs="Arial"/>
          <w:sz w:val="20"/>
          <w:szCs w:val="20"/>
        </w:rPr>
        <w:t xml:space="preserve"> Soares, </w:t>
      </w:r>
      <w:proofErr w:type="gramStart"/>
      <w:r>
        <w:rPr>
          <w:rFonts w:ascii="Arial" w:hAnsi="Arial" w:cs="Arial"/>
          <w:sz w:val="20"/>
          <w:szCs w:val="20"/>
        </w:rPr>
        <w:t>R</w:t>
      </w:r>
      <w:r w:rsidR="00084E25">
        <w:rPr>
          <w:rFonts w:ascii="Arial" w:hAnsi="Arial" w:cs="Arial"/>
          <w:sz w:val="20"/>
          <w:szCs w:val="20"/>
        </w:rPr>
        <w:t>.</w:t>
      </w:r>
      <w:r w:rsidR="009F7DC1" w:rsidRPr="009F7DC1">
        <w:rPr>
          <w:rFonts w:ascii="Arial" w:hAnsi="Arial" w:cs="Arial"/>
          <w:sz w:val="20"/>
          <w:szCs w:val="20"/>
        </w:rPr>
        <w:t>(</w:t>
      </w:r>
      <w:proofErr w:type="gramEnd"/>
      <w:r w:rsidR="009F7DC1" w:rsidRPr="009F7DC1">
        <w:rPr>
          <w:rFonts w:ascii="Arial" w:hAnsi="Arial" w:cs="Arial"/>
          <w:sz w:val="20"/>
          <w:szCs w:val="20"/>
        </w:rPr>
        <w:t>2019)</w:t>
      </w:r>
      <w:r w:rsidR="0046038A">
        <w:rPr>
          <w:rFonts w:ascii="Arial" w:hAnsi="Arial" w:cs="Arial"/>
          <w:sz w:val="20"/>
          <w:szCs w:val="20"/>
        </w:rPr>
        <w:t>.</w:t>
      </w:r>
    </w:p>
    <w:p w14:paraId="519A1B9C" w14:textId="77777777" w:rsidR="009F7DC1" w:rsidRPr="009F7DC1" w:rsidRDefault="009F7DC1" w:rsidP="009F7DC1">
      <w:pPr>
        <w:spacing w:line="240" w:lineRule="auto"/>
        <w:rPr>
          <w:rFonts w:ascii="Arial" w:hAnsi="Arial" w:cs="Arial"/>
          <w:sz w:val="20"/>
          <w:szCs w:val="20"/>
        </w:rPr>
      </w:pPr>
    </w:p>
    <w:p w14:paraId="20221966" w14:textId="77777777" w:rsidR="009F7DC1" w:rsidRPr="009F7DC1" w:rsidRDefault="009F7DC1" w:rsidP="006B62B1">
      <w:pPr>
        <w:tabs>
          <w:tab w:val="left" w:pos="8504"/>
        </w:tabs>
        <w:spacing w:after="0" w:line="360" w:lineRule="auto"/>
        <w:ind w:firstLine="1134"/>
        <w:jc w:val="both"/>
        <w:rPr>
          <w:rFonts w:ascii="Arial" w:eastAsia="Times New Roman" w:hAnsi="Arial" w:cs="Arial"/>
          <w:iCs/>
          <w:sz w:val="24"/>
          <w:szCs w:val="24"/>
          <w:lang w:eastAsia="pt-BR"/>
        </w:rPr>
      </w:pPr>
      <w:r w:rsidRPr="009F7DC1">
        <w:rPr>
          <w:rFonts w:ascii="Arial" w:eastAsia="Arial" w:hAnsi="Arial" w:cs="Arial"/>
          <w:sz w:val="24"/>
          <w:szCs w:val="24"/>
          <w:lang w:eastAsia="pt-BR"/>
        </w:rPr>
        <w:t>Na socialização, os jovens apresentaram como proposta de solução para o problema, a</w:t>
      </w:r>
      <w:r w:rsidR="00C25657">
        <w:rPr>
          <w:rFonts w:ascii="Arial" w:eastAsia="Arial" w:hAnsi="Arial" w:cs="Arial"/>
          <w:sz w:val="24"/>
          <w:szCs w:val="24"/>
          <w:lang w:eastAsia="pt-BR"/>
        </w:rPr>
        <w:t xml:space="preserve"> construção de uma petição com o objetivo</w:t>
      </w:r>
      <w:r w:rsidRPr="009F7DC1">
        <w:rPr>
          <w:rFonts w:ascii="Arial" w:eastAsia="Arial" w:hAnsi="Arial" w:cs="Arial"/>
          <w:sz w:val="24"/>
          <w:szCs w:val="24"/>
          <w:lang w:eastAsia="pt-BR"/>
        </w:rPr>
        <w:t xml:space="preserve"> de acionar o poder local para preservação do serrote como um patrimônio natural da comunidade Placa José do Pereira (</w:t>
      </w:r>
      <w:proofErr w:type="spellStart"/>
      <w:r w:rsidRPr="009F7DC1">
        <w:rPr>
          <w:rFonts w:ascii="Arial" w:eastAsia="Arial" w:hAnsi="Arial" w:cs="Arial"/>
          <w:sz w:val="24"/>
          <w:szCs w:val="24"/>
          <w:lang w:eastAsia="pt-BR"/>
        </w:rPr>
        <w:t>Ocara-CE</w:t>
      </w:r>
      <w:proofErr w:type="spellEnd"/>
      <w:r w:rsidRPr="009F7DC1">
        <w:rPr>
          <w:rFonts w:ascii="Arial" w:eastAsia="Arial" w:hAnsi="Arial" w:cs="Arial"/>
          <w:sz w:val="24"/>
          <w:szCs w:val="24"/>
          <w:lang w:eastAsia="pt-BR"/>
        </w:rPr>
        <w:t>)</w:t>
      </w:r>
      <w:r w:rsidR="003600D6">
        <w:rPr>
          <w:rFonts w:ascii="Arial" w:eastAsia="Arial" w:hAnsi="Arial" w:cs="Arial"/>
          <w:sz w:val="24"/>
          <w:szCs w:val="24"/>
          <w:lang w:eastAsia="pt-BR"/>
        </w:rPr>
        <w:t>.</w:t>
      </w:r>
      <w:r w:rsidRPr="009F7DC1">
        <w:rPr>
          <w:rFonts w:ascii="Arial" w:eastAsia="Arial" w:hAnsi="Arial" w:cs="Arial"/>
          <w:sz w:val="24"/>
          <w:szCs w:val="24"/>
          <w:lang w:eastAsia="pt-BR"/>
        </w:rPr>
        <w:t xml:space="preserve"> </w:t>
      </w:r>
      <w:r w:rsidRPr="009F7DC1">
        <w:rPr>
          <w:rFonts w:ascii="Arial" w:eastAsia="Times New Roman" w:hAnsi="Arial" w:cs="Arial"/>
          <w:sz w:val="24"/>
          <w:szCs w:val="24"/>
          <w:lang w:eastAsia="pt-BR"/>
        </w:rPr>
        <w:t>“</w:t>
      </w:r>
      <w:r w:rsidRPr="009F7DC1">
        <w:rPr>
          <w:rFonts w:ascii="Arial" w:eastAsia="Times New Roman" w:hAnsi="Arial" w:cs="Arial"/>
          <w:iCs/>
          <w:sz w:val="24"/>
          <w:szCs w:val="24"/>
          <w:lang w:eastAsia="pt-BR"/>
        </w:rPr>
        <w:t>Propomos fazer uma petição que chegue até a prefeita para a valorização e preservação do serrote (GRUPO 1, 2019).</w:t>
      </w:r>
    </w:p>
    <w:p w14:paraId="57351CD8" w14:textId="77777777" w:rsidR="009F7DC1" w:rsidRPr="009F7DC1" w:rsidRDefault="009F7DC1" w:rsidP="006B62B1">
      <w:pPr>
        <w:tabs>
          <w:tab w:val="left" w:pos="8504"/>
        </w:tabs>
        <w:spacing w:after="0" w:line="360" w:lineRule="auto"/>
        <w:ind w:firstLine="1134"/>
        <w:jc w:val="both"/>
        <w:rPr>
          <w:rFonts w:ascii="Arial" w:eastAsia="Times New Roman" w:hAnsi="Arial" w:cs="Arial"/>
          <w:iCs/>
          <w:sz w:val="24"/>
          <w:szCs w:val="24"/>
          <w:lang w:eastAsia="pt-BR"/>
        </w:rPr>
      </w:pPr>
      <w:r w:rsidRPr="009F7DC1">
        <w:rPr>
          <w:rFonts w:ascii="Arial" w:eastAsia="Times New Roman" w:hAnsi="Arial" w:cs="Arial"/>
          <w:iCs/>
          <w:sz w:val="24"/>
          <w:szCs w:val="24"/>
          <w:lang w:eastAsia="pt-BR"/>
        </w:rPr>
        <w:t>Outro problema foi o lixo (figura 7) nas comunidades de Curralinho, (</w:t>
      </w:r>
      <w:proofErr w:type="spellStart"/>
      <w:r w:rsidRPr="009F7DC1">
        <w:rPr>
          <w:rFonts w:ascii="Arial" w:eastAsia="Times New Roman" w:hAnsi="Arial" w:cs="Arial"/>
          <w:iCs/>
          <w:sz w:val="24"/>
          <w:szCs w:val="24"/>
          <w:lang w:eastAsia="pt-BR"/>
        </w:rPr>
        <w:t>Ocara-CE</w:t>
      </w:r>
      <w:proofErr w:type="spellEnd"/>
      <w:r w:rsidRPr="009F7DC1">
        <w:rPr>
          <w:rFonts w:ascii="Arial" w:eastAsia="Times New Roman" w:hAnsi="Arial" w:cs="Arial"/>
          <w:iCs/>
          <w:sz w:val="24"/>
          <w:szCs w:val="24"/>
          <w:lang w:eastAsia="pt-BR"/>
        </w:rPr>
        <w:t>), e Furnas, (Aracoiaba-CE). Segundo os jovens, o problema é intensificado pela baixa eficiência do poder público no atendimento da coleta seletiva nas comunidades e pelo descarte indevido de resíduos sólidos no meio ambiente pela população local.</w:t>
      </w:r>
    </w:p>
    <w:p w14:paraId="2BA06C8D" w14:textId="77777777" w:rsidR="003600D6" w:rsidRDefault="003600D6" w:rsidP="009F7DC1">
      <w:pPr>
        <w:tabs>
          <w:tab w:val="left" w:pos="8504"/>
        </w:tabs>
        <w:spacing w:after="0" w:line="240" w:lineRule="auto"/>
        <w:jc w:val="center"/>
        <w:rPr>
          <w:rFonts w:ascii="Arial" w:eastAsia="Times New Roman" w:hAnsi="Arial" w:cs="Arial"/>
          <w:b/>
          <w:iCs/>
          <w:sz w:val="20"/>
          <w:szCs w:val="20"/>
          <w:lang w:eastAsia="pt-BR"/>
        </w:rPr>
      </w:pPr>
    </w:p>
    <w:p w14:paraId="44712E25" w14:textId="77777777" w:rsidR="009F7DC1" w:rsidRPr="009F7DC1" w:rsidRDefault="009F7DC1" w:rsidP="00C25657">
      <w:pPr>
        <w:tabs>
          <w:tab w:val="left" w:pos="8504"/>
        </w:tabs>
        <w:spacing w:after="0" w:line="240" w:lineRule="auto"/>
        <w:jc w:val="center"/>
        <w:rPr>
          <w:rFonts w:ascii="Arial" w:eastAsia="Times New Roman" w:hAnsi="Arial" w:cs="Arial"/>
          <w:iCs/>
          <w:sz w:val="20"/>
          <w:szCs w:val="20"/>
          <w:lang w:eastAsia="pt-BR"/>
        </w:rPr>
      </w:pPr>
      <w:r w:rsidRPr="009F7DC1">
        <w:rPr>
          <w:rFonts w:ascii="Arial" w:eastAsia="Times New Roman" w:hAnsi="Arial" w:cs="Arial"/>
          <w:b/>
          <w:iCs/>
          <w:sz w:val="20"/>
          <w:szCs w:val="20"/>
          <w:lang w:eastAsia="pt-BR"/>
        </w:rPr>
        <w:t>Figura 7-</w:t>
      </w:r>
      <w:r w:rsidRPr="009F7DC1">
        <w:rPr>
          <w:rFonts w:ascii="Arial" w:eastAsia="Times New Roman" w:hAnsi="Arial" w:cs="Arial"/>
          <w:iCs/>
          <w:sz w:val="20"/>
          <w:szCs w:val="20"/>
          <w:lang w:eastAsia="pt-BR"/>
        </w:rPr>
        <w:t xml:space="preserve"> Lixo em Curralinho (</w:t>
      </w:r>
      <w:proofErr w:type="spellStart"/>
      <w:r w:rsidRPr="009F7DC1">
        <w:rPr>
          <w:rFonts w:ascii="Arial" w:eastAsia="Times New Roman" w:hAnsi="Arial" w:cs="Arial"/>
          <w:iCs/>
          <w:sz w:val="20"/>
          <w:szCs w:val="20"/>
          <w:lang w:eastAsia="pt-BR"/>
        </w:rPr>
        <w:t>Ocara-CE</w:t>
      </w:r>
      <w:proofErr w:type="spellEnd"/>
      <w:r w:rsidRPr="009F7DC1">
        <w:rPr>
          <w:rFonts w:ascii="Arial" w:eastAsia="Times New Roman" w:hAnsi="Arial" w:cs="Arial"/>
          <w:iCs/>
          <w:sz w:val="20"/>
          <w:szCs w:val="20"/>
          <w:lang w:eastAsia="pt-BR"/>
        </w:rPr>
        <w:t>)</w:t>
      </w:r>
    </w:p>
    <w:p w14:paraId="450421E0" w14:textId="77777777" w:rsidR="009F7DC1" w:rsidRPr="009F7DC1" w:rsidRDefault="009F7DC1" w:rsidP="009F7DC1">
      <w:pPr>
        <w:tabs>
          <w:tab w:val="left" w:pos="8504"/>
        </w:tabs>
        <w:spacing w:after="0" w:line="240" w:lineRule="auto"/>
        <w:jc w:val="center"/>
        <w:rPr>
          <w:rFonts w:ascii="Arial" w:eastAsia="Times New Roman" w:hAnsi="Arial" w:cs="Arial"/>
          <w:iCs/>
          <w:sz w:val="24"/>
          <w:szCs w:val="24"/>
          <w:lang w:eastAsia="pt-BR"/>
        </w:rPr>
      </w:pPr>
      <w:r w:rsidRPr="009F7DC1">
        <w:rPr>
          <w:rFonts w:ascii="Arial" w:eastAsia="Times New Roman" w:hAnsi="Arial" w:cs="Arial"/>
          <w:iCs/>
          <w:noProof/>
          <w:sz w:val="24"/>
          <w:szCs w:val="24"/>
          <w:lang w:eastAsia="pt-BR"/>
        </w:rPr>
        <w:lastRenderedPageBreak/>
        <w:drawing>
          <wp:inline distT="0" distB="0" distL="0" distR="0" wp14:anchorId="003A2716" wp14:editId="51FA2945">
            <wp:extent cx="3397250" cy="1993900"/>
            <wp:effectExtent l="57150" t="19050" r="31750" b="0"/>
            <wp:docPr id="2" name="Imagem 1" descr="C:\Users\Leonardo\Downloads\IMG-202011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nardo\Downloads\IMG-20201115-WA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545" cy="20022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27000" h="63500"/>
                      <a:bevelB w="127000" h="63500"/>
                    </a:sp3d>
                  </pic:spPr>
                </pic:pic>
              </a:graphicData>
            </a:graphic>
          </wp:inline>
        </w:drawing>
      </w:r>
    </w:p>
    <w:p w14:paraId="4A945F72" w14:textId="77777777" w:rsidR="009F7DC1" w:rsidRPr="009F7DC1" w:rsidRDefault="00C25657" w:rsidP="00C25657">
      <w:pPr>
        <w:tabs>
          <w:tab w:val="left" w:pos="8504"/>
        </w:tabs>
        <w:spacing w:after="0" w:line="240" w:lineRule="auto"/>
        <w:ind w:firstLine="709"/>
        <w:rPr>
          <w:rFonts w:ascii="Arial" w:eastAsia="Times New Roman" w:hAnsi="Arial" w:cs="Arial"/>
          <w:iCs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iCs/>
          <w:sz w:val="20"/>
          <w:szCs w:val="20"/>
          <w:lang w:eastAsia="pt-BR"/>
        </w:rPr>
        <w:t xml:space="preserve">                     </w:t>
      </w:r>
      <w:r w:rsidR="009F7DC1" w:rsidRPr="009F7DC1">
        <w:rPr>
          <w:rFonts w:ascii="Arial" w:eastAsia="Times New Roman" w:hAnsi="Arial" w:cs="Arial"/>
          <w:b/>
          <w:iCs/>
          <w:sz w:val="20"/>
          <w:szCs w:val="20"/>
          <w:lang w:eastAsia="pt-BR"/>
        </w:rPr>
        <w:t>Fonte:</w:t>
      </w:r>
      <w:r w:rsidR="009F7DC1" w:rsidRPr="009F7DC1">
        <w:rPr>
          <w:rFonts w:ascii="Arial" w:eastAsia="Times New Roman" w:hAnsi="Arial" w:cs="Arial"/>
          <w:iCs/>
          <w:sz w:val="20"/>
          <w:szCs w:val="20"/>
          <w:lang w:eastAsia="pt-BR"/>
        </w:rPr>
        <w:t xml:space="preserve"> </w:t>
      </w:r>
      <w:r w:rsidR="00D71E89">
        <w:rPr>
          <w:rFonts w:ascii="Arial" w:eastAsia="Times New Roman" w:hAnsi="Arial" w:cs="Arial"/>
          <w:iCs/>
          <w:sz w:val="20"/>
          <w:szCs w:val="20"/>
          <w:lang w:eastAsia="pt-BR"/>
        </w:rPr>
        <w:t>Cândido, A</w:t>
      </w:r>
      <w:r w:rsidR="00084E25">
        <w:rPr>
          <w:rFonts w:ascii="Arial" w:eastAsia="Times New Roman" w:hAnsi="Arial" w:cs="Arial"/>
          <w:iCs/>
          <w:sz w:val="20"/>
          <w:szCs w:val="20"/>
          <w:lang w:eastAsia="pt-BR"/>
        </w:rPr>
        <w:t xml:space="preserve">. </w:t>
      </w:r>
      <w:r w:rsidR="009F7DC1" w:rsidRPr="009F7DC1">
        <w:rPr>
          <w:rFonts w:ascii="Arial" w:eastAsia="Times New Roman" w:hAnsi="Arial" w:cs="Arial"/>
          <w:iCs/>
          <w:sz w:val="20"/>
          <w:szCs w:val="20"/>
          <w:lang w:eastAsia="pt-BR"/>
        </w:rPr>
        <w:t>(2020)</w:t>
      </w:r>
      <w:r w:rsidR="003600D6">
        <w:rPr>
          <w:rFonts w:ascii="Arial" w:eastAsia="Times New Roman" w:hAnsi="Arial" w:cs="Arial"/>
          <w:iCs/>
          <w:sz w:val="20"/>
          <w:szCs w:val="20"/>
          <w:lang w:eastAsia="pt-BR"/>
        </w:rPr>
        <w:t>.</w:t>
      </w:r>
    </w:p>
    <w:p w14:paraId="391E86C9" w14:textId="77777777" w:rsidR="009F7DC1" w:rsidRPr="009F7DC1" w:rsidRDefault="009F7DC1" w:rsidP="009F7DC1">
      <w:pPr>
        <w:tabs>
          <w:tab w:val="left" w:pos="8504"/>
        </w:tabs>
        <w:spacing w:after="0" w:line="240" w:lineRule="auto"/>
        <w:ind w:firstLine="709"/>
        <w:rPr>
          <w:rFonts w:ascii="Arial" w:eastAsia="Times New Roman" w:hAnsi="Arial" w:cs="Arial"/>
          <w:iCs/>
          <w:sz w:val="20"/>
          <w:szCs w:val="20"/>
          <w:lang w:eastAsia="pt-BR"/>
        </w:rPr>
      </w:pPr>
    </w:p>
    <w:p w14:paraId="632595D9" w14:textId="77777777" w:rsidR="009F7DC1" w:rsidRPr="009F7DC1" w:rsidRDefault="009F7DC1" w:rsidP="006B62B1">
      <w:pPr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9F7DC1">
        <w:rPr>
          <w:rFonts w:ascii="Arial" w:hAnsi="Arial" w:cs="Arial"/>
          <w:sz w:val="24"/>
          <w:szCs w:val="24"/>
        </w:rPr>
        <w:t>Na socialização, uma possível sa</w:t>
      </w:r>
      <w:r w:rsidR="00C25657">
        <w:rPr>
          <w:rFonts w:ascii="Arial" w:hAnsi="Arial" w:cs="Arial"/>
          <w:sz w:val="24"/>
          <w:szCs w:val="24"/>
        </w:rPr>
        <w:t>ída para o problema comunitário</w:t>
      </w:r>
      <w:r w:rsidRPr="009F7DC1">
        <w:rPr>
          <w:rFonts w:ascii="Arial" w:hAnsi="Arial" w:cs="Arial"/>
          <w:sz w:val="24"/>
          <w:szCs w:val="24"/>
        </w:rPr>
        <w:t xml:space="preserve"> dia</w:t>
      </w:r>
      <w:r w:rsidR="00C25657">
        <w:rPr>
          <w:rFonts w:ascii="Arial" w:hAnsi="Arial" w:cs="Arial"/>
          <w:sz w:val="24"/>
          <w:szCs w:val="24"/>
        </w:rPr>
        <w:t>gnosticado pela juventude, foi apontada</w:t>
      </w:r>
      <w:r w:rsidRPr="009F7DC1">
        <w:rPr>
          <w:rFonts w:ascii="Arial" w:hAnsi="Arial" w:cs="Arial"/>
          <w:sz w:val="24"/>
          <w:szCs w:val="24"/>
        </w:rPr>
        <w:t xml:space="preserve"> a redução e o descarte consciente do lixo pela população local. E ainda, o diálogo com instâncias governamentais e não governamentais como a </w:t>
      </w:r>
      <w:proofErr w:type="spellStart"/>
      <w:r w:rsidRPr="009F7DC1">
        <w:rPr>
          <w:rFonts w:ascii="Arial" w:hAnsi="Arial" w:cs="Arial"/>
          <w:sz w:val="24"/>
          <w:szCs w:val="24"/>
        </w:rPr>
        <w:t>Cárit</w:t>
      </w:r>
      <w:r w:rsidR="00C25657">
        <w:rPr>
          <w:rFonts w:ascii="Arial" w:hAnsi="Arial" w:cs="Arial"/>
          <w:sz w:val="24"/>
          <w:szCs w:val="24"/>
        </w:rPr>
        <w:t>as</w:t>
      </w:r>
      <w:proofErr w:type="spellEnd"/>
      <w:r w:rsidR="00C25657">
        <w:rPr>
          <w:rFonts w:ascii="Arial" w:hAnsi="Arial" w:cs="Arial"/>
          <w:sz w:val="24"/>
          <w:szCs w:val="24"/>
        </w:rPr>
        <w:t xml:space="preserve"> Paroquial de </w:t>
      </w:r>
      <w:proofErr w:type="spellStart"/>
      <w:r w:rsidR="00C25657">
        <w:rPr>
          <w:rFonts w:ascii="Arial" w:hAnsi="Arial" w:cs="Arial"/>
          <w:sz w:val="24"/>
          <w:szCs w:val="24"/>
        </w:rPr>
        <w:t>Ocara-CE</w:t>
      </w:r>
      <w:proofErr w:type="spellEnd"/>
      <w:r w:rsidR="00C25657">
        <w:rPr>
          <w:rFonts w:ascii="Arial" w:hAnsi="Arial" w:cs="Arial"/>
          <w:sz w:val="24"/>
          <w:szCs w:val="24"/>
        </w:rPr>
        <w:t>, que tê</w:t>
      </w:r>
      <w:r w:rsidRPr="009F7DC1">
        <w:rPr>
          <w:rFonts w:ascii="Arial" w:hAnsi="Arial" w:cs="Arial"/>
          <w:sz w:val="24"/>
          <w:szCs w:val="24"/>
        </w:rPr>
        <w:t>m prestado um serviço de reciclagem junto às comunidades rurais a fim de solucionar o problema do lixo.</w:t>
      </w:r>
    </w:p>
    <w:p w14:paraId="33F294F4" w14:textId="77777777" w:rsidR="00297FFD" w:rsidRDefault="00297FFD" w:rsidP="009F7DC1">
      <w:pPr>
        <w:tabs>
          <w:tab w:val="left" w:pos="8504"/>
        </w:tabs>
        <w:spacing w:after="0" w:line="240" w:lineRule="auto"/>
        <w:ind w:left="2268"/>
        <w:jc w:val="both"/>
        <w:rPr>
          <w:rFonts w:ascii="Arial" w:eastAsia="Times New Roman" w:hAnsi="Arial" w:cs="Arial"/>
          <w:iCs/>
          <w:sz w:val="20"/>
          <w:szCs w:val="20"/>
          <w:lang w:eastAsia="pt-BR"/>
        </w:rPr>
      </w:pPr>
    </w:p>
    <w:p w14:paraId="7C49166D" w14:textId="77777777" w:rsidR="009F7DC1" w:rsidRPr="009F7DC1" w:rsidRDefault="009F7DC1" w:rsidP="009F7DC1">
      <w:pPr>
        <w:tabs>
          <w:tab w:val="left" w:pos="8504"/>
        </w:tabs>
        <w:spacing w:after="0" w:line="240" w:lineRule="auto"/>
        <w:ind w:left="2268"/>
        <w:jc w:val="both"/>
        <w:rPr>
          <w:rFonts w:ascii="Arial" w:eastAsia="Times New Roman" w:hAnsi="Arial" w:cs="Arial"/>
          <w:iCs/>
          <w:sz w:val="20"/>
          <w:szCs w:val="20"/>
          <w:lang w:eastAsia="pt-BR"/>
        </w:rPr>
      </w:pPr>
      <w:r w:rsidRPr="009F7DC1">
        <w:rPr>
          <w:rFonts w:ascii="Arial" w:eastAsia="Times New Roman" w:hAnsi="Arial" w:cs="Arial"/>
          <w:iCs/>
          <w:sz w:val="20"/>
          <w:szCs w:val="20"/>
          <w:lang w:eastAsia="pt-BR"/>
        </w:rPr>
        <w:t xml:space="preserve">[...] como nossas comunidades ainda não têm coleta de lixo, devemos de alguma forma ir atrás dos nossos direitos, mas também contribuir para reduzir o lixo ou praticar ações que evitem tanto o acúmulo do lixo, e preservar para não ocorrer tanta poluição no solo ou queimadas (GRUPO 2, 2019). </w:t>
      </w:r>
    </w:p>
    <w:p w14:paraId="1AEE3FDF" w14:textId="77777777" w:rsidR="009F7DC1" w:rsidRPr="009F7DC1" w:rsidRDefault="009F7DC1" w:rsidP="009F7DC1">
      <w:pPr>
        <w:spacing w:line="240" w:lineRule="auto"/>
        <w:ind w:left="2268"/>
        <w:jc w:val="both"/>
        <w:rPr>
          <w:rFonts w:ascii="Arial" w:hAnsi="Arial" w:cs="Arial"/>
          <w:sz w:val="20"/>
          <w:szCs w:val="20"/>
        </w:rPr>
      </w:pPr>
    </w:p>
    <w:p w14:paraId="4115139F" w14:textId="77777777" w:rsidR="009F7DC1" w:rsidRPr="009F7DC1" w:rsidRDefault="009F7DC1" w:rsidP="00297FFD">
      <w:pPr>
        <w:tabs>
          <w:tab w:val="left" w:pos="8504"/>
        </w:tabs>
        <w:spacing w:after="0" w:line="360" w:lineRule="auto"/>
        <w:ind w:firstLine="1134"/>
        <w:contextualSpacing/>
        <w:jc w:val="both"/>
        <w:rPr>
          <w:rFonts w:ascii="Arial" w:eastAsia="Arial" w:hAnsi="Arial" w:cs="Arial"/>
          <w:sz w:val="20"/>
          <w:szCs w:val="20"/>
          <w:lang w:eastAsia="pt-BR"/>
        </w:rPr>
      </w:pPr>
      <w:r w:rsidRPr="009F7DC1">
        <w:rPr>
          <w:rFonts w:ascii="Arial" w:eastAsia="Arial" w:hAnsi="Arial" w:cs="Arial"/>
          <w:sz w:val="24"/>
          <w:szCs w:val="24"/>
          <w:lang w:eastAsia="pt-BR"/>
        </w:rPr>
        <w:t>A constante falta d</w:t>
      </w:r>
      <w:r w:rsidR="00E41C47">
        <w:rPr>
          <w:rFonts w:ascii="Arial" w:eastAsia="Arial" w:hAnsi="Arial" w:cs="Arial"/>
          <w:sz w:val="24"/>
          <w:szCs w:val="24"/>
          <w:lang w:eastAsia="pt-BR"/>
        </w:rPr>
        <w:t xml:space="preserve">e água na comunidade de </w:t>
      </w:r>
      <w:proofErr w:type="spellStart"/>
      <w:r w:rsidR="00E41C47">
        <w:rPr>
          <w:rFonts w:ascii="Arial" w:eastAsia="Arial" w:hAnsi="Arial" w:cs="Arial"/>
          <w:sz w:val="24"/>
          <w:szCs w:val="24"/>
          <w:lang w:eastAsia="pt-BR"/>
        </w:rPr>
        <w:t>Croatá</w:t>
      </w:r>
      <w:proofErr w:type="spellEnd"/>
      <w:r w:rsidR="00E41C47">
        <w:rPr>
          <w:rFonts w:ascii="Arial" w:eastAsia="Arial" w:hAnsi="Arial" w:cs="Arial"/>
          <w:sz w:val="24"/>
          <w:szCs w:val="24"/>
          <w:lang w:eastAsia="pt-BR"/>
        </w:rPr>
        <w:t xml:space="preserve"> </w:t>
      </w:r>
      <w:r w:rsidRPr="009F7DC1">
        <w:rPr>
          <w:rFonts w:ascii="Arial" w:eastAsia="Arial" w:hAnsi="Arial" w:cs="Arial"/>
          <w:sz w:val="24"/>
          <w:szCs w:val="24"/>
          <w:lang w:eastAsia="pt-BR"/>
        </w:rPr>
        <w:t>(</w:t>
      </w:r>
      <w:proofErr w:type="spellStart"/>
      <w:r w:rsidRPr="009F7DC1">
        <w:rPr>
          <w:rFonts w:ascii="Arial" w:eastAsia="Arial" w:hAnsi="Arial" w:cs="Arial"/>
          <w:sz w:val="24"/>
          <w:szCs w:val="24"/>
          <w:lang w:eastAsia="pt-BR"/>
        </w:rPr>
        <w:t>Ocara-CE</w:t>
      </w:r>
      <w:proofErr w:type="spellEnd"/>
      <w:r w:rsidRPr="009F7DC1">
        <w:rPr>
          <w:rFonts w:ascii="Arial" w:eastAsia="Arial" w:hAnsi="Arial" w:cs="Arial"/>
          <w:sz w:val="24"/>
          <w:szCs w:val="24"/>
          <w:lang w:eastAsia="pt-BR"/>
        </w:rPr>
        <w:t>), foi outro problema pontuado. Segundo o grupo, é um problema com impacto direto na vida da população local;</w:t>
      </w:r>
      <w:r w:rsidRPr="009F7DC1">
        <w:rPr>
          <w:rFonts w:ascii="Arial" w:eastAsia="Times New Roman" w:hAnsi="Arial" w:cs="Arial"/>
          <w:sz w:val="24"/>
          <w:szCs w:val="24"/>
          <w:lang w:eastAsia="pt-BR"/>
        </w:rPr>
        <w:t xml:space="preserve"> “[...] a falta de água causa necessidade aos moradores e dificuldades diariamente nos afazeres de casa e até mesmo necessidades pessoais” (Grupo 3, 2019).</w:t>
      </w:r>
      <w:r w:rsidRPr="009F7DC1">
        <w:rPr>
          <w:rFonts w:ascii="Arial" w:eastAsia="Arial" w:hAnsi="Arial" w:cs="Arial"/>
          <w:sz w:val="24"/>
          <w:szCs w:val="24"/>
          <w:lang w:eastAsia="pt-BR"/>
        </w:rPr>
        <w:t xml:space="preserve">                                                         </w:t>
      </w:r>
      <w:r w:rsidRPr="009F7DC1">
        <w:rPr>
          <w:rFonts w:ascii="Arial" w:eastAsia="Arial" w:hAnsi="Arial" w:cs="Arial"/>
          <w:sz w:val="20"/>
          <w:szCs w:val="20"/>
          <w:lang w:eastAsia="pt-BR"/>
        </w:rPr>
        <w:t xml:space="preserve">                                                                                                          </w:t>
      </w:r>
      <w:r w:rsidRPr="009F7DC1">
        <w:rPr>
          <w:rFonts w:ascii="Arial" w:hAnsi="Arial" w:cs="Arial"/>
          <w:sz w:val="20"/>
          <w:szCs w:val="20"/>
        </w:rPr>
        <w:t xml:space="preserve">                            </w:t>
      </w:r>
    </w:p>
    <w:p w14:paraId="609E8AC9" w14:textId="77777777" w:rsidR="009F7DC1" w:rsidRPr="009F7DC1" w:rsidRDefault="009F7DC1" w:rsidP="00297FFD">
      <w:pPr>
        <w:spacing w:after="0" w:line="360" w:lineRule="auto"/>
        <w:ind w:firstLine="1134"/>
        <w:contextualSpacing/>
        <w:jc w:val="both"/>
        <w:rPr>
          <w:rFonts w:ascii="Arial" w:eastAsia="Times New Roman" w:hAnsi="Arial" w:cs="Arial"/>
          <w:iCs/>
          <w:sz w:val="24"/>
          <w:szCs w:val="24"/>
        </w:rPr>
      </w:pPr>
      <w:r w:rsidRPr="009F7DC1">
        <w:rPr>
          <w:rFonts w:ascii="Arial" w:hAnsi="Arial" w:cs="Arial"/>
          <w:sz w:val="24"/>
          <w:szCs w:val="24"/>
        </w:rPr>
        <w:t xml:space="preserve">Durante a socialização, a juventude indicou como solução </w:t>
      </w:r>
      <w:r w:rsidRPr="009F7DC1">
        <w:rPr>
          <w:rFonts w:ascii="Arial" w:eastAsia="Times New Roman" w:hAnsi="Arial" w:cs="Arial"/>
          <w:sz w:val="24"/>
          <w:szCs w:val="24"/>
        </w:rPr>
        <w:t xml:space="preserve">o uso consciente da água, saneamento básico, projetos de irrigação adequados e proteção de mananciais das regiões de nascentes dos rios; </w:t>
      </w:r>
      <w:r w:rsidRPr="009F7DC1">
        <w:rPr>
          <w:rFonts w:ascii="Arial" w:eastAsia="Times New Roman" w:hAnsi="Arial" w:cs="Arial"/>
          <w:iCs/>
          <w:sz w:val="24"/>
          <w:szCs w:val="24"/>
        </w:rPr>
        <w:t>“Economizar água evitando o desperdício, (...) saneamento básico, ou seja, tratamento dos esgotos domésticos, (...) projetos de irrigação evitando o consumo exagerado e proteção de mananciais das regiões de nascentes dos rios’’ (GRUPO 3, 2019).</w:t>
      </w:r>
      <w:r w:rsidR="000D60E9">
        <w:rPr>
          <w:rFonts w:ascii="Arial" w:eastAsia="Times New Roman" w:hAnsi="Arial" w:cs="Arial"/>
          <w:iCs/>
          <w:sz w:val="24"/>
          <w:szCs w:val="24"/>
        </w:rPr>
        <w:t xml:space="preserve"> Apresentaram, portanto, saídas para os problemas enfrentados pelas comunidades.</w:t>
      </w:r>
    </w:p>
    <w:p w14:paraId="3D3F1A8F" w14:textId="77777777" w:rsidR="00CE5BFC" w:rsidRPr="0032116E" w:rsidRDefault="00CE5BFC" w:rsidP="00151738">
      <w:pPr>
        <w:shd w:val="clear" w:color="auto" w:fill="FFFFFF"/>
        <w:spacing w:after="0" w:line="240" w:lineRule="auto"/>
        <w:jc w:val="both"/>
        <w:outlineLvl w:val="1"/>
        <w:rPr>
          <w:rFonts w:ascii="Arial" w:hAnsi="Arial" w:cs="Arial"/>
          <w:noProof/>
          <w:sz w:val="24"/>
          <w:szCs w:val="24"/>
        </w:rPr>
      </w:pPr>
    </w:p>
    <w:p w14:paraId="38EABC1D" w14:textId="77777777" w:rsidR="00CE5BFC" w:rsidRDefault="00CE5BFC" w:rsidP="00151738">
      <w:pPr>
        <w:shd w:val="clear" w:color="auto" w:fill="FFFFFF"/>
        <w:spacing w:after="0" w:line="240" w:lineRule="auto"/>
        <w:jc w:val="both"/>
        <w:outlineLvl w:val="1"/>
        <w:rPr>
          <w:rFonts w:ascii="Arial" w:hAnsi="Arial" w:cs="Arial"/>
          <w:b/>
          <w:bCs/>
          <w:noProof/>
          <w:sz w:val="24"/>
          <w:szCs w:val="24"/>
        </w:rPr>
      </w:pPr>
      <w:r w:rsidRPr="0032116E">
        <w:rPr>
          <w:rFonts w:ascii="Arial" w:hAnsi="Arial" w:cs="Arial"/>
          <w:b/>
          <w:bCs/>
          <w:noProof/>
          <w:sz w:val="24"/>
          <w:szCs w:val="24"/>
        </w:rPr>
        <w:t>Conclusão</w:t>
      </w:r>
    </w:p>
    <w:p w14:paraId="203F680C" w14:textId="77777777" w:rsidR="00944202" w:rsidRPr="0032116E" w:rsidRDefault="00944202" w:rsidP="00151738">
      <w:pPr>
        <w:shd w:val="clear" w:color="auto" w:fill="FFFFFF"/>
        <w:spacing w:after="0" w:line="240" w:lineRule="auto"/>
        <w:jc w:val="both"/>
        <w:outlineLvl w:val="1"/>
        <w:rPr>
          <w:rFonts w:ascii="Arial" w:hAnsi="Arial" w:cs="Arial"/>
          <w:b/>
          <w:bCs/>
          <w:noProof/>
          <w:sz w:val="24"/>
          <w:szCs w:val="24"/>
        </w:rPr>
      </w:pPr>
    </w:p>
    <w:p w14:paraId="3B876116" w14:textId="77777777" w:rsidR="009F7DC1" w:rsidRPr="0032116E" w:rsidRDefault="009F7DC1" w:rsidP="006B62B1">
      <w:pPr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32116E">
        <w:rPr>
          <w:rFonts w:ascii="Arial" w:hAnsi="Arial" w:cs="Arial"/>
          <w:sz w:val="24"/>
          <w:szCs w:val="24"/>
        </w:rPr>
        <w:t>Para concluir, podemos dizer que o procedimento metodológico proposto pelo Nós Propomos! foi fundamental para revelar</w:t>
      </w:r>
      <w:r w:rsidR="00944202">
        <w:rPr>
          <w:rFonts w:ascii="Arial" w:hAnsi="Arial" w:cs="Arial"/>
          <w:sz w:val="24"/>
          <w:szCs w:val="24"/>
        </w:rPr>
        <w:t xml:space="preserve"> que</w:t>
      </w:r>
      <w:r w:rsidRPr="0032116E">
        <w:rPr>
          <w:rFonts w:ascii="Arial" w:hAnsi="Arial" w:cs="Arial"/>
          <w:sz w:val="24"/>
          <w:szCs w:val="24"/>
        </w:rPr>
        <w:t>: a) é possível fazer pesquisa com a juventude escolar e a Geografia; b) o estudo de caso, ainda, é o melhor caminho para se aproximar dos problemas da realidade e, assim, propor em conjunto com os sujeitos do processo</w:t>
      </w:r>
      <w:r w:rsidR="00944202">
        <w:rPr>
          <w:rFonts w:ascii="Arial" w:hAnsi="Arial" w:cs="Arial"/>
          <w:sz w:val="24"/>
          <w:szCs w:val="24"/>
        </w:rPr>
        <w:t>,</w:t>
      </w:r>
      <w:r w:rsidRPr="0032116E">
        <w:rPr>
          <w:rFonts w:ascii="Arial" w:hAnsi="Arial" w:cs="Arial"/>
          <w:sz w:val="24"/>
          <w:szCs w:val="24"/>
        </w:rPr>
        <w:t xml:space="preserve"> soluções para uma vida com mais dignidade; c) a formação de uma cidadania territorial passa pelo reconhecimento da escola e da comunidade como parte constitutiva de instituições fundamentais na luta por democracia, justiça e cidadania.</w:t>
      </w:r>
    </w:p>
    <w:p w14:paraId="53A462D5" w14:textId="77777777" w:rsidR="009F7DC1" w:rsidRPr="0032116E" w:rsidRDefault="009F7DC1" w:rsidP="006B62B1">
      <w:pPr>
        <w:spacing w:after="0" w:line="360" w:lineRule="auto"/>
        <w:ind w:firstLine="1134"/>
        <w:jc w:val="both"/>
        <w:rPr>
          <w:rFonts w:ascii="Arial" w:eastAsia="Times New Roman" w:hAnsi="Arial" w:cs="Arial"/>
          <w:iCs/>
          <w:sz w:val="24"/>
          <w:szCs w:val="24"/>
        </w:rPr>
      </w:pPr>
      <w:r w:rsidRPr="0032116E">
        <w:rPr>
          <w:rFonts w:ascii="Arial" w:eastAsia="Times New Roman" w:hAnsi="Arial" w:cs="Arial"/>
          <w:iCs/>
          <w:sz w:val="24"/>
          <w:szCs w:val="24"/>
        </w:rPr>
        <w:t xml:space="preserve">Com a chegada da pandemia da Covid-19, houve momentos de silêncio e de ajustes para o fechamento da pesquisa. Na retomada conseguimos fazer a socialização com a comunidade via </w:t>
      </w:r>
      <w:proofErr w:type="spellStart"/>
      <w:r w:rsidRPr="0032116E">
        <w:rPr>
          <w:rFonts w:ascii="Arial" w:eastAsia="Times New Roman" w:hAnsi="Arial" w:cs="Arial"/>
          <w:i/>
          <w:sz w:val="24"/>
          <w:szCs w:val="24"/>
        </w:rPr>
        <w:t>live</w:t>
      </w:r>
      <w:proofErr w:type="spellEnd"/>
      <w:r w:rsidRPr="0032116E">
        <w:rPr>
          <w:rFonts w:ascii="Arial" w:eastAsia="Times New Roman" w:hAnsi="Arial" w:cs="Arial"/>
          <w:iCs/>
          <w:sz w:val="24"/>
          <w:szCs w:val="24"/>
        </w:rPr>
        <w:t xml:space="preserve"> e produzir um vídeo em conjunto com uma das educandas sobre a pesquisa, também, disponibilizado na escola. </w:t>
      </w:r>
    </w:p>
    <w:p w14:paraId="6470570D" w14:textId="684CBD05" w:rsidR="009F7DC1" w:rsidRPr="0032116E" w:rsidRDefault="00C25657" w:rsidP="006B62B1">
      <w:pPr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bookmarkStart w:id="3" w:name="_Hlk82177654"/>
      <w:r>
        <w:rPr>
          <w:rFonts w:ascii="Arial" w:hAnsi="Arial" w:cs="Arial"/>
          <w:sz w:val="24"/>
          <w:szCs w:val="24"/>
        </w:rPr>
        <w:t>A relação entre o prot</w:t>
      </w:r>
      <w:r w:rsidR="00874125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gonismo da </w:t>
      </w:r>
      <w:r w:rsidR="009F7DC1" w:rsidRPr="0032116E">
        <w:rPr>
          <w:rFonts w:ascii="Arial" w:hAnsi="Arial" w:cs="Arial"/>
          <w:sz w:val="24"/>
          <w:szCs w:val="24"/>
        </w:rPr>
        <w:t>juventude camponesa e</w:t>
      </w:r>
      <w:r>
        <w:rPr>
          <w:rFonts w:ascii="Arial" w:hAnsi="Arial" w:cs="Arial"/>
          <w:sz w:val="24"/>
          <w:szCs w:val="24"/>
        </w:rPr>
        <w:t xml:space="preserve"> a pretendida</w:t>
      </w:r>
      <w:r w:rsidR="009F7DC1" w:rsidRPr="0032116E">
        <w:rPr>
          <w:rFonts w:ascii="Arial" w:hAnsi="Arial" w:cs="Arial"/>
          <w:sz w:val="24"/>
          <w:szCs w:val="24"/>
        </w:rPr>
        <w:t xml:space="preserve"> cidadania te</w:t>
      </w:r>
      <w:r w:rsidR="00E41C47">
        <w:rPr>
          <w:rFonts w:ascii="Arial" w:hAnsi="Arial" w:cs="Arial"/>
          <w:sz w:val="24"/>
          <w:szCs w:val="24"/>
        </w:rPr>
        <w:t xml:space="preserve">rritorial ficou evidenciada nas </w:t>
      </w:r>
      <w:r w:rsidR="009F7DC1" w:rsidRPr="0032116E">
        <w:rPr>
          <w:rFonts w:ascii="Arial" w:hAnsi="Arial" w:cs="Arial"/>
          <w:sz w:val="24"/>
          <w:szCs w:val="24"/>
        </w:rPr>
        <w:t>formas de articulações e ações pontuadas no diálogo com a escola e a comunidade. As estratégias de organização p</w:t>
      </w:r>
      <w:r w:rsidR="00E41C47">
        <w:rPr>
          <w:rFonts w:ascii="Arial" w:hAnsi="Arial" w:cs="Arial"/>
          <w:sz w:val="24"/>
          <w:szCs w:val="24"/>
        </w:rPr>
        <w:t>resentes na Escola do campo</w:t>
      </w:r>
      <w:r w:rsidR="009F7DC1" w:rsidRPr="0032116E">
        <w:rPr>
          <w:rFonts w:ascii="Arial" w:hAnsi="Arial" w:cs="Arial"/>
          <w:sz w:val="24"/>
          <w:szCs w:val="24"/>
        </w:rPr>
        <w:t xml:space="preserve"> com a pedagogia do movimento que tem po</w:t>
      </w:r>
      <w:r w:rsidR="006B62B1">
        <w:rPr>
          <w:rFonts w:ascii="Arial" w:hAnsi="Arial" w:cs="Arial"/>
          <w:sz w:val="24"/>
          <w:szCs w:val="24"/>
        </w:rPr>
        <w:t>r princípio a relação educação/</w:t>
      </w:r>
      <w:r w:rsidR="009F7DC1" w:rsidRPr="0032116E">
        <w:rPr>
          <w:rFonts w:ascii="Arial" w:hAnsi="Arial" w:cs="Arial"/>
          <w:sz w:val="24"/>
          <w:szCs w:val="24"/>
        </w:rPr>
        <w:t>trabalho</w:t>
      </w:r>
      <w:r w:rsidR="00E41C47">
        <w:rPr>
          <w:rFonts w:ascii="Arial" w:hAnsi="Arial" w:cs="Arial"/>
          <w:sz w:val="24"/>
          <w:szCs w:val="24"/>
        </w:rPr>
        <w:t xml:space="preserve"> </w:t>
      </w:r>
      <w:r w:rsidR="006B62B1">
        <w:rPr>
          <w:rFonts w:ascii="Arial" w:hAnsi="Arial" w:cs="Arial"/>
          <w:sz w:val="24"/>
          <w:szCs w:val="24"/>
        </w:rPr>
        <w:t xml:space="preserve">e </w:t>
      </w:r>
      <w:r w:rsidR="00E41C47">
        <w:rPr>
          <w:rFonts w:ascii="Arial" w:hAnsi="Arial" w:cs="Arial"/>
          <w:sz w:val="24"/>
          <w:szCs w:val="24"/>
        </w:rPr>
        <w:t xml:space="preserve">seu </w:t>
      </w:r>
      <w:r w:rsidR="00874125">
        <w:rPr>
          <w:rFonts w:ascii="Arial" w:hAnsi="Arial" w:cs="Arial"/>
          <w:sz w:val="24"/>
          <w:szCs w:val="24"/>
        </w:rPr>
        <w:t>princípio</w:t>
      </w:r>
      <w:r w:rsidR="00E41C47">
        <w:rPr>
          <w:rFonts w:ascii="Arial" w:hAnsi="Arial" w:cs="Arial"/>
          <w:sz w:val="24"/>
          <w:szCs w:val="24"/>
        </w:rPr>
        <w:t xml:space="preserve"> educativo</w:t>
      </w:r>
      <w:r w:rsidR="009F7DC1" w:rsidRPr="0032116E">
        <w:rPr>
          <w:rFonts w:ascii="Arial" w:hAnsi="Arial" w:cs="Arial"/>
          <w:sz w:val="24"/>
          <w:szCs w:val="24"/>
        </w:rPr>
        <w:t xml:space="preserve"> foram potencializadas no diálogo com o procedimento metodológico proposto no Projeto Nós </w:t>
      </w:r>
      <w:proofErr w:type="gramStart"/>
      <w:r w:rsidR="009F7DC1" w:rsidRPr="0032116E">
        <w:rPr>
          <w:rFonts w:ascii="Arial" w:hAnsi="Arial" w:cs="Arial"/>
          <w:sz w:val="24"/>
          <w:szCs w:val="24"/>
        </w:rPr>
        <w:t>Propomos!</w:t>
      </w:r>
      <w:r w:rsidR="006B62B1">
        <w:rPr>
          <w:rFonts w:ascii="Arial" w:hAnsi="Arial" w:cs="Arial"/>
          <w:sz w:val="24"/>
          <w:szCs w:val="24"/>
        </w:rPr>
        <w:t>.</w:t>
      </w:r>
      <w:proofErr w:type="gramEnd"/>
      <w:r w:rsidR="009F7DC1" w:rsidRPr="0032116E">
        <w:rPr>
          <w:rFonts w:ascii="Arial" w:hAnsi="Arial" w:cs="Arial"/>
          <w:sz w:val="24"/>
          <w:szCs w:val="24"/>
        </w:rPr>
        <w:t xml:space="preserve"> Este se baseia na pedagogia construtivista que tem por princípio o desenvolvimento da autonomia, da criatividade e do caráter propositivo do educando no processo de ensino e aprendizagem.</w:t>
      </w:r>
    </w:p>
    <w:bookmarkEnd w:id="3"/>
    <w:p w14:paraId="44C8671D" w14:textId="77777777" w:rsidR="00CE5BFC" w:rsidRPr="0032116E" w:rsidRDefault="00CE5BFC" w:rsidP="00151738">
      <w:pPr>
        <w:shd w:val="clear" w:color="auto" w:fill="FFFFFF"/>
        <w:spacing w:after="0" w:line="240" w:lineRule="auto"/>
        <w:jc w:val="both"/>
        <w:outlineLvl w:val="1"/>
        <w:rPr>
          <w:rFonts w:ascii="Arial" w:hAnsi="Arial" w:cs="Arial"/>
          <w:b/>
          <w:bCs/>
          <w:noProof/>
          <w:sz w:val="24"/>
          <w:szCs w:val="24"/>
        </w:rPr>
      </w:pPr>
    </w:p>
    <w:p w14:paraId="572891C2" w14:textId="77777777" w:rsidR="00CE5BFC" w:rsidRDefault="00CE5BFC" w:rsidP="00151738">
      <w:pPr>
        <w:shd w:val="clear" w:color="auto" w:fill="FFFFFF"/>
        <w:spacing w:after="0" w:line="240" w:lineRule="auto"/>
        <w:jc w:val="both"/>
        <w:outlineLvl w:val="1"/>
        <w:rPr>
          <w:rFonts w:ascii="Arial" w:hAnsi="Arial" w:cs="Arial"/>
          <w:b/>
          <w:bCs/>
          <w:noProof/>
          <w:sz w:val="24"/>
          <w:szCs w:val="24"/>
        </w:rPr>
      </w:pPr>
      <w:r w:rsidRPr="0032116E">
        <w:rPr>
          <w:rFonts w:ascii="Arial" w:hAnsi="Arial" w:cs="Arial"/>
          <w:b/>
          <w:bCs/>
          <w:noProof/>
          <w:sz w:val="24"/>
          <w:szCs w:val="24"/>
        </w:rPr>
        <w:t>Refer</w:t>
      </w:r>
      <w:r w:rsidR="00F21551">
        <w:rPr>
          <w:rFonts w:ascii="Arial" w:hAnsi="Arial" w:cs="Arial"/>
          <w:b/>
          <w:bCs/>
          <w:noProof/>
          <w:sz w:val="24"/>
          <w:szCs w:val="24"/>
        </w:rPr>
        <w:t>ê</w:t>
      </w:r>
      <w:r w:rsidRPr="0032116E">
        <w:rPr>
          <w:rFonts w:ascii="Arial" w:hAnsi="Arial" w:cs="Arial"/>
          <w:b/>
          <w:bCs/>
          <w:noProof/>
          <w:sz w:val="24"/>
          <w:szCs w:val="24"/>
        </w:rPr>
        <w:t xml:space="preserve">ncias </w:t>
      </w:r>
    </w:p>
    <w:p w14:paraId="4A6CB198" w14:textId="77777777" w:rsidR="00040D71" w:rsidRPr="0032116E" w:rsidRDefault="00040D71" w:rsidP="00151738">
      <w:pPr>
        <w:shd w:val="clear" w:color="auto" w:fill="FFFFFF"/>
        <w:spacing w:after="0" w:line="240" w:lineRule="auto"/>
        <w:jc w:val="both"/>
        <w:outlineLvl w:val="1"/>
        <w:rPr>
          <w:rFonts w:ascii="Arial" w:hAnsi="Arial" w:cs="Arial"/>
          <w:b/>
          <w:bCs/>
          <w:noProof/>
          <w:sz w:val="24"/>
          <w:szCs w:val="24"/>
        </w:rPr>
      </w:pPr>
    </w:p>
    <w:p w14:paraId="46E5E032" w14:textId="77777777" w:rsidR="009F7DC1" w:rsidRPr="00926D4C" w:rsidRDefault="009F7DC1" w:rsidP="009F7DC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2116E">
        <w:rPr>
          <w:rFonts w:ascii="Arial" w:hAnsi="Arial" w:cs="Arial"/>
          <w:sz w:val="24"/>
          <w:szCs w:val="24"/>
        </w:rPr>
        <w:t xml:space="preserve">ARROYO, Miguel Gonzalez. A </w:t>
      </w:r>
      <w:r w:rsidRPr="00926D4C">
        <w:rPr>
          <w:rFonts w:ascii="Arial" w:hAnsi="Arial" w:cs="Arial"/>
          <w:sz w:val="24"/>
          <w:szCs w:val="24"/>
        </w:rPr>
        <w:t xml:space="preserve">Educação Básica e o Movimento Social do Campo. In: ARROYO, Miguel Gonzalez; CALDART, Roseli Salete; MOLINA, Mônica </w:t>
      </w:r>
      <w:proofErr w:type="spellStart"/>
      <w:r w:rsidRPr="00926D4C">
        <w:rPr>
          <w:rFonts w:ascii="Arial" w:hAnsi="Arial" w:cs="Arial"/>
          <w:sz w:val="24"/>
          <w:szCs w:val="24"/>
        </w:rPr>
        <w:t>Castagna</w:t>
      </w:r>
      <w:proofErr w:type="spellEnd"/>
      <w:r w:rsidRPr="00926D4C">
        <w:rPr>
          <w:rFonts w:ascii="Arial" w:hAnsi="Arial" w:cs="Arial"/>
          <w:sz w:val="24"/>
          <w:szCs w:val="24"/>
        </w:rPr>
        <w:t xml:space="preserve"> (Org.). </w:t>
      </w:r>
      <w:r w:rsidRPr="00926D4C">
        <w:rPr>
          <w:rFonts w:ascii="Arial" w:hAnsi="Arial" w:cs="Arial"/>
          <w:b/>
          <w:bCs/>
          <w:sz w:val="24"/>
          <w:szCs w:val="24"/>
        </w:rPr>
        <w:t>Por uma Educação do Campo</w:t>
      </w:r>
      <w:r w:rsidRPr="00926D4C">
        <w:rPr>
          <w:rFonts w:ascii="Arial" w:hAnsi="Arial" w:cs="Arial"/>
          <w:sz w:val="24"/>
          <w:szCs w:val="24"/>
        </w:rPr>
        <w:t>. Petrópolis, RJ: Vozes, 2011, p.133-145</w:t>
      </w:r>
    </w:p>
    <w:p w14:paraId="7BD6BF0B" w14:textId="77777777" w:rsidR="009F7DC1" w:rsidRPr="001579D5" w:rsidRDefault="009F7DC1" w:rsidP="009F7DC1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86C03E0" w14:textId="77777777" w:rsidR="009F7DC1" w:rsidRPr="00926D4C" w:rsidRDefault="009F7DC1" w:rsidP="009F7DC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26D4C">
        <w:rPr>
          <w:rFonts w:ascii="Arial" w:hAnsi="Arial" w:cs="Arial"/>
          <w:sz w:val="24"/>
          <w:szCs w:val="24"/>
        </w:rPr>
        <w:t xml:space="preserve">ARROYO, Miguel </w:t>
      </w:r>
      <w:r w:rsidR="00040D71" w:rsidRPr="00926D4C">
        <w:rPr>
          <w:rFonts w:ascii="Arial" w:hAnsi="Arial" w:cs="Arial"/>
          <w:sz w:val="24"/>
          <w:szCs w:val="24"/>
        </w:rPr>
        <w:t>Gonzalez</w:t>
      </w:r>
      <w:r w:rsidRPr="00926D4C">
        <w:rPr>
          <w:rFonts w:ascii="Arial" w:hAnsi="Arial" w:cs="Arial"/>
          <w:sz w:val="24"/>
          <w:szCs w:val="24"/>
        </w:rPr>
        <w:t>.; CALDART, Roseli S</w:t>
      </w:r>
      <w:r w:rsidR="00040D71" w:rsidRPr="00926D4C">
        <w:rPr>
          <w:rFonts w:ascii="Arial" w:hAnsi="Arial" w:cs="Arial"/>
          <w:sz w:val="24"/>
          <w:szCs w:val="24"/>
        </w:rPr>
        <w:t>alete</w:t>
      </w:r>
      <w:r w:rsidRPr="00926D4C">
        <w:rPr>
          <w:rFonts w:ascii="Arial" w:hAnsi="Arial" w:cs="Arial"/>
          <w:sz w:val="24"/>
          <w:szCs w:val="24"/>
        </w:rPr>
        <w:t xml:space="preserve">; MOLINA, Mônica </w:t>
      </w:r>
      <w:proofErr w:type="spellStart"/>
      <w:r w:rsidRPr="00926D4C">
        <w:rPr>
          <w:rFonts w:ascii="Arial" w:hAnsi="Arial" w:cs="Arial"/>
          <w:sz w:val="24"/>
          <w:szCs w:val="24"/>
        </w:rPr>
        <w:t>C</w:t>
      </w:r>
      <w:r w:rsidR="00040D71" w:rsidRPr="00926D4C">
        <w:rPr>
          <w:rFonts w:ascii="Arial" w:hAnsi="Arial" w:cs="Arial"/>
          <w:sz w:val="24"/>
          <w:szCs w:val="24"/>
        </w:rPr>
        <w:t>astagna</w:t>
      </w:r>
      <w:proofErr w:type="spellEnd"/>
      <w:r w:rsidRPr="00926D4C">
        <w:rPr>
          <w:rFonts w:ascii="Arial" w:hAnsi="Arial" w:cs="Arial"/>
          <w:sz w:val="24"/>
          <w:szCs w:val="24"/>
        </w:rPr>
        <w:t xml:space="preserve">. </w:t>
      </w:r>
      <w:r w:rsidRPr="00926D4C">
        <w:rPr>
          <w:rFonts w:ascii="Arial" w:hAnsi="Arial" w:cs="Arial"/>
          <w:b/>
          <w:sz w:val="24"/>
          <w:szCs w:val="24"/>
        </w:rPr>
        <w:t>Por uma Educação do Campo</w:t>
      </w:r>
      <w:r w:rsidRPr="00926D4C">
        <w:rPr>
          <w:rFonts w:ascii="Arial" w:hAnsi="Arial" w:cs="Arial"/>
          <w:sz w:val="24"/>
          <w:szCs w:val="24"/>
        </w:rPr>
        <w:t>. Petrópolis, RJ: Vozes, 2009.</w:t>
      </w:r>
    </w:p>
    <w:p w14:paraId="62DDA461" w14:textId="77777777" w:rsidR="009F7DC1" w:rsidRPr="001579D5" w:rsidRDefault="009F7DC1" w:rsidP="009F7DC1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BF80EC1" w14:textId="77777777" w:rsidR="009F7DC1" w:rsidRPr="00926D4C" w:rsidRDefault="009F7DC1" w:rsidP="009F7DC1">
      <w:pPr>
        <w:pStyle w:val="Normal1"/>
        <w:tabs>
          <w:tab w:val="left" w:pos="8504"/>
        </w:tabs>
        <w:spacing w:line="240" w:lineRule="auto"/>
        <w:rPr>
          <w:sz w:val="24"/>
          <w:szCs w:val="24"/>
        </w:rPr>
      </w:pPr>
      <w:r w:rsidRPr="00926D4C">
        <w:rPr>
          <w:sz w:val="24"/>
          <w:szCs w:val="24"/>
        </w:rPr>
        <w:t xml:space="preserve">BAZOLLI, João Aparecido; SILVA, Maria da Vitória Costa; VIANA, Sandra Franklin Rocha. </w:t>
      </w:r>
      <w:r w:rsidRPr="00926D4C">
        <w:rPr>
          <w:b/>
          <w:sz w:val="24"/>
          <w:szCs w:val="24"/>
        </w:rPr>
        <w:t>Manual Nós Propomos</w:t>
      </w:r>
      <w:r w:rsidRPr="00926D4C">
        <w:rPr>
          <w:sz w:val="24"/>
          <w:szCs w:val="24"/>
        </w:rPr>
        <w:t>. Tocantins, Editora: EDUFT, 2017.</w:t>
      </w:r>
    </w:p>
    <w:p w14:paraId="265AE313" w14:textId="77777777" w:rsidR="009F7DC1" w:rsidRPr="001579D5" w:rsidRDefault="009F7DC1" w:rsidP="009F7DC1">
      <w:pPr>
        <w:pStyle w:val="Normal1"/>
        <w:tabs>
          <w:tab w:val="left" w:pos="8504"/>
        </w:tabs>
        <w:spacing w:line="240" w:lineRule="auto"/>
        <w:rPr>
          <w:sz w:val="20"/>
          <w:szCs w:val="20"/>
        </w:rPr>
      </w:pPr>
    </w:p>
    <w:p w14:paraId="07C6052E" w14:textId="77777777" w:rsidR="009F7DC1" w:rsidRPr="00926D4C" w:rsidRDefault="009F7DC1" w:rsidP="009F7DC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26D4C">
        <w:rPr>
          <w:rFonts w:ascii="Arial" w:hAnsi="Arial" w:cs="Arial"/>
          <w:sz w:val="24"/>
          <w:szCs w:val="24"/>
        </w:rPr>
        <w:t xml:space="preserve">CALDART, Roseli. </w:t>
      </w:r>
      <w:r w:rsidRPr="00926D4C">
        <w:rPr>
          <w:rFonts w:ascii="Arial" w:hAnsi="Arial" w:cs="Arial"/>
          <w:b/>
          <w:sz w:val="24"/>
          <w:szCs w:val="24"/>
        </w:rPr>
        <w:t>Pedagogia do Movimento Sem Terra.</w:t>
      </w:r>
      <w:r w:rsidRPr="00926D4C">
        <w:rPr>
          <w:rFonts w:ascii="Arial" w:hAnsi="Arial" w:cs="Arial"/>
          <w:sz w:val="24"/>
          <w:szCs w:val="24"/>
        </w:rPr>
        <w:t xml:space="preserve"> 3</w:t>
      </w:r>
      <w:r w:rsidRPr="00926D4C">
        <w:rPr>
          <w:rFonts w:ascii="Arial" w:hAnsi="Arial" w:cs="Arial"/>
          <w:sz w:val="24"/>
          <w:szCs w:val="24"/>
          <w:vertAlign w:val="superscript"/>
        </w:rPr>
        <w:t>ª</w:t>
      </w:r>
      <w:r w:rsidRPr="00926D4C">
        <w:rPr>
          <w:rFonts w:ascii="Arial" w:hAnsi="Arial" w:cs="Arial"/>
          <w:sz w:val="24"/>
          <w:szCs w:val="24"/>
        </w:rPr>
        <w:t xml:space="preserve"> Edição. São Paulo: Expressão Popular, 2004.</w:t>
      </w:r>
    </w:p>
    <w:p w14:paraId="52C16ECE" w14:textId="77777777" w:rsidR="009F7DC1" w:rsidRPr="001579D5" w:rsidRDefault="009F7DC1" w:rsidP="009F7DC1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1C4BE68" w14:textId="77777777" w:rsidR="009F7DC1" w:rsidRPr="00926D4C" w:rsidRDefault="009F7DC1" w:rsidP="009F7DC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26D4C">
        <w:rPr>
          <w:rFonts w:ascii="Arial" w:hAnsi="Arial" w:cs="Arial"/>
          <w:sz w:val="24"/>
          <w:szCs w:val="24"/>
        </w:rPr>
        <w:lastRenderedPageBreak/>
        <w:t>CALDART, Roseli S. Sobre Educação do Campo. In: SANTOS, C. A. (</w:t>
      </w:r>
      <w:proofErr w:type="spellStart"/>
      <w:r w:rsidRPr="00926D4C">
        <w:rPr>
          <w:rFonts w:ascii="Arial" w:hAnsi="Arial" w:cs="Arial"/>
          <w:sz w:val="24"/>
          <w:szCs w:val="24"/>
        </w:rPr>
        <w:t>org</w:t>
      </w:r>
      <w:proofErr w:type="spellEnd"/>
      <w:r w:rsidRPr="00926D4C">
        <w:rPr>
          <w:rFonts w:ascii="Arial" w:hAnsi="Arial" w:cs="Arial"/>
          <w:sz w:val="24"/>
          <w:szCs w:val="24"/>
        </w:rPr>
        <w:t xml:space="preserve">). </w:t>
      </w:r>
      <w:r w:rsidRPr="00926D4C">
        <w:rPr>
          <w:rFonts w:ascii="Arial" w:hAnsi="Arial" w:cs="Arial"/>
          <w:b/>
          <w:sz w:val="24"/>
          <w:szCs w:val="24"/>
        </w:rPr>
        <w:t>Educação do Campo</w:t>
      </w:r>
      <w:r w:rsidRPr="00926D4C">
        <w:rPr>
          <w:rFonts w:ascii="Arial" w:hAnsi="Arial" w:cs="Arial"/>
          <w:sz w:val="24"/>
          <w:szCs w:val="24"/>
        </w:rPr>
        <w:t>: campo-políticas públicas-educação. Brasília: Incra; MDA, 2008. p. 67-86.</w:t>
      </w:r>
    </w:p>
    <w:p w14:paraId="53C9995C" w14:textId="77777777" w:rsidR="009F7DC1" w:rsidRPr="001579D5" w:rsidRDefault="009F7DC1" w:rsidP="009F7DC1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80D48BE" w14:textId="77777777" w:rsidR="009F7DC1" w:rsidRPr="00926D4C" w:rsidRDefault="009F7DC1" w:rsidP="009F7DC1">
      <w:pPr>
        <w:pStyle w:val="Normal1"/>
        <w:tabs>
          <w:tab w:val="left" w:pos="8504"/>
        </w:tabs>
        <w:spacing w:line="240" w:lineRule="auto"/>
        <w:rPr>
          <w:sz w:val="24"/>
          <w:szCs w:val="24"/>
        </w:rPr>
      </w:pPr>
      <w:r w:rsidRPr="00926D4C">
        <w:rPr>
          <w:sz w:val="24"/>
          <w:szCs w:val="24"/>
        </w:rPr>
        <w:t xml:space="preserve">CLAUDINO, Sérgio. Projeto Nós Propomos! Geografia e Cidadania. In: TELES, </w:t>
      </w:r>
      <w:proofErr w:type="spellStart"/>
      <w:r w:rsidRPr="00926D4C">
        <w:rPr>
          <w:sz w:val="24"/>
          <w:szCs w:val="24"/>
        </w:rPr>
        <w:t>Glauciana</w:t>
      </w:r>
      <w:proofErr w:type="spellEnd"/>
      <w:r w:rsidRPr="00926D4C">
        <w:rPr>
          <w:sz w:val="24"/>
          <w:szCs w:val="24"/>
        </w:rPr>
        <w:t xml:space="preserve"> Alves; Claudino, Sérgio; SOBRINHO, José Falcão (</w:t>
      </w:r>
      <w:proofErr w:type="spellStart"/>
      <w:r w:rsidRPr="00926D4C">
        <w:rPr>
          <w:sz w:val="24"/>
          <w:szCs w:val="24"/>
        </w:rPr>
        <w:t>orgs</w:t>
      </w:r>
      <w:proofErr w:type="spellEnd"/>
      <w:r w:rsidRPr="00926D4C">
        <w:rPr>
          <w:sz w:val="24"/>
          <w:szCs w:val="24"/>
        </w:rPr>
        <w:t xml:space="preserve">.). </w:t>
      </w:r>
      <w:r w:rsidRPr="00926D4C">
        <w:rPr>
          <w:b/>
          <w:sz w:val="24"/>
          <w:szCs w:val="24"/>
        </w:rPr>
        <w:t>Ensino e Formação de professores de Geografia</w:t>
      </w:r>
      <w:r w:rsidRPr="00926D4C">
        <w:rPr>
          <w:sz w:val="24"/>
          <w:szCs w:val="24"/>
        </w:rPr>
        <w:t xml:space="preserve">. Sertão </w:t>
      </w:r>
      <w:proofErr w:type="spellStart"/>
      <w:r w:rsidRPr="00926D4C">
        <w:rPr>
          <w:sz w:val="24"/>
          <w:szCs w:val="24"/>
        </w:rPr>
        <w:t>Secult</w:t>
      </w:r>
      <w:proofErr w:type="spellEnd"/>
      <w:r w:rsidRPr="00926D4C">
        <w:rPr>
          <w:sz w:val="24"/>
          <w:szCs w:val="24"/>
        </w:rPr>
        <w:t xml:space="preserve">, </w:t>
      </w:r>
      <w:proofErr w:type="spellStart"/>
      <w:r w:rsidRPr="00926D4C">
        <w:rPr>
          <w:sz w:val="24"/>
          <w:szCs w:val="24"/>
        </w:rPr>
        <w:t>Sobral-CE</w:t>
      </w:r>
      <w:proofErr w:type="spellEnd"/>
      <w:r w:rsidRPr="00926D4C">
        <w:rPr>
          <w:sz w:val="24"/>
          <w:szCs w:val="24"/>
        </w:rPr>
        <w:t>, 2020. p. 17-52.</w:t>
      </w:r>
    </w:p>
    <w:p w14:paraId="30AC9790" w14:textId="77777777" w:rsidR="009F7DC1" w:rsidRPr="001579D5" w:rsidRDefault="009F7DC1" w:rsidP="009F7DC1">
      <w:pPr>
        <w:pStyle w:val="Normal1"/>
        <w:tabs>
          <w:tab w:val="left" w:pos="8504"/>
        </w:tabs>
        <w:spacing w:line="240" w:lineRule="auto"/>
        <w:rPr>
          <w:sz w:val="20"/>
          <w:szCs w:val="20"/>
        </w:rPr>
      </w:pPr>
    </w:p>
    <w:p w14:paraId="683F3093" w14:textId="77777777" w:rsidR="009F7DC1" w:rsidRPr="00926D4C" w:rsidRDefault="009F7DC1" w:rsidP="009F7DC1">
      <w:pPr>
        <w:pStyle w:val="Normal1"/>
        <w:tabs>
          <w:tab w:val="left" w:pos="8504"/>
        </w:tabs>
        <w:spacing w:line="240" w:lineRule="auto"/>
        <w:rPr>
          <w:sz w:val="24"/>
          <w:szCs w:val="24"/>
        </w:rPr>
      </w:pPr>
      <w:r w:rsidRPr="00926D4C">
        <w:rPr>
          <w:sz w:val="24"/>
          <w:szCs w:val="24"/>
        </w:rPr>
        <w:t xml:space="preserve">MÉSZÁROS, </w:t>
      </w:r>
      <w:proofErr w:type="spellStart"/>
      <w:r w:rsidRPr="00926D4C">
        <w:rPr>
          <w:sz w:val="24"/>
          <w:szCs w:val="24"/>
        </w:rPr>
        <w:t>István</w:t>
      </w:r>
      <w:proofErr w:type="spellEnd"/>
      <w:r w:rsidRPr="00926D4C">
        <w:rPr>
          <w:sz w:val="24"/>
          <w:szCs w:val="24"/>
        </w:rPr>
        <w:t xml:space="preserve">. </w:t>
      </w:r>
      <w:r w:rsidRPr="00926D4C">
        <w:rPr>
          <w:b/>
          <w:sz w:val="24"/>
          <w:szCs w:val="24"/>
        </w:rPr>
        <w:t>A educação para além do capital</w:t>
      </w:r>
      <w:r w:rsidRPr="00926D4C">
        <w:rPr>
          <w:sz w:val="24"/>
          <w:szCs w:val="24"/>
        </w:rPr>
        <w:t xml:space="preserve">. São Paulo: </w:t>
      </w:r>
      <w:proofErr w:type="spellStart"/>
      <w:r w:rsidRPr="00926D4C">
        <w:rPr>
          <w:sz w:val="24"/>
          <w:szCs w:val="24"/>
        </w:rPr>
        <w:t>Boitempo</w:t>
      </w:r>
      <w:proofErr w:type="spellEnd"/>
      <w:r w:rsidRPr="00926D4C">
        <w:rPr>
          <w:sz w:val="24"/>
          <w:szCs w:val="24"/>
        </w:rPr>
        <w:t>, 2008.</w:t>
      </w:r>
    </w:p>
    <w:p w14:paraId="5B375942" w14:textId="77777777" w:rsidR="009F7DC1" w:rsidRPr="001579D5" w:rsidRDefault="009F7DC1" w:rsidP="009F7DC1">
      <w:pPr>
        <w:pStyle w:val="Normal1"/>
        <w:tabs>
          <w:tab w:val="left" w:pos="8504"/>
        </w:tabs>
        <w:spacing w:line="240" w:lineRule="auto"/>
        <w:rPr>
          <w:sz w:val="20"/>
          <w:szCs w:val="20"/>
        </w:rPr>
      </w:pPr>
    </w:p>
    <w:p w14:paraId="75681B5B" w14:textId="77777777" w:rsidR="009F7DC1" w:rsidRPr="00926D4C" w:rsidRDefault="009F7DC1" w:rsidP="009F7DC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26D4C">
        <w:rPr>
          <w:rFonts w:ascii="Arial" w:hAnsi="Arial" w:cs="Arial"/>
          <w:sz w:val="24"/>
          <w:szCs w:val="24"/>
        </w:rPr>
        <w:t xml:space="preserve">PISTRAK, </w:t>
      </w:r>
      <w:proofErr w:type="spellStart"/>
      <w:r w:rsidRPr="00926D4C">
        <w:rPr>
          <w:rFonts w:ascii="Arial" w:hAnsi="Arial" w:cs="Arial"/>
          <w:sz w:val="24"/>
          <w:szCs w:val="24"/>
        </w:rPr>
        <w:t>Moisey</w:t>
      </w:r>
      <w:proofErr w:type="spellEnd"/>
      <w:r w:rsidRPr="00926D4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A27C0" w:rsidRPr="00926D4C">
        <w:rPr>
          <w:rFonts w:ascii="Arial" w:hAnsi="Arial" w:cs="Arial"/>
          <w:sz w:val="24"/>
          <w:szCs w:val="24"/>
        </w:rPr>
        <w:t>Mikhaylovich</w:t>
      </w:r>
      <w:proofErr w:type="spellEnd"/>
      <w:r w:rsidRPr="00926D4C">
        <w:rPr>
          <w:rFonts w:ascii="Arial" w:hAnsi="Arial" w:cs="Arial"/>
          <w:sz w:val="24"/>
          <w:szCs w:val="24"/>
        </w:rPr>
        <w:t xml:space="preserve">. </w:t>
      </w:r>
      <w:r w:rsidRPr="00926D4C">
        <w:rPr>
          <w:rFonts w:ascii="Arial" w:hAnsi="Arial" w:cs="Arial"/>
          <w:b/>
          <w:bCs/>
          <w:sz w:val="24"/>
          <w:szCs w:val="24"/>
        </w:rPr>
        <w:t>Fundamentos da escola do trabalho</w:t>
      </w:r>
      <w:r w:rsidRPr="00926D4C">
        <w:rPr>
          <w:rFonts w:ascii="Arial" w:hAnsi="Arial" w:cs="Arial"/>
          <w:sz w:val="24"/>
          <w:szCs w:val="24"/>
        </w:rPr>
        <w:t xml:space="preserve">. Tradução de Luiz Carlos Freitas e Alexandra </w:t>
      </w:r>
      <w:proofErr w:type="spellStart"/>
      <w:r w:rsidRPr="00926D4C">
        <w:rPr>
          <w:rFonts w:ascii="Arial" w:hAnsi="Arial" w:cs="Arial"/>
          <w:sz w:val="24"/>
          <w:szCs w:val="24"/>
        </w:rPr>
        <w:t>Marenich</w:t>
      </w:r>
      <w:proofErr w:type="spellEnd"/>
      <w:r w:rsidRPr="00926D4C">
        <w:rPr>
          <w:rFonts w:ascii="Arial" w:hAnsi="Arial" w:cs="Arial"/>
          <w:sz w:val="24"/>
          <w:szCs w:val="24"/>
        </w:rPr>
        <w:t>. São Paulo: Expressão Popular, 2018.</w:t>
      </w:r>
    </w:p>
    <w:p w14:paraId="35EE5EDB" w14:textId="77777777" w:rsidR="009F7DC1" w:rsidRPr="001579D5" w:rsidRDefault="009F7DC1" w:rsidP="009F7DC1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4B9C783" w14:textId="77777777" w:rsidR="009F7DC1" w:rsidRPr="001579D5" w:rsidRDefault="009F7DC1" w:rsidP="009F7DC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926D4C">
        <w:rPr>
          <w:rFonts w:ascii="Arial" w:hAnsi="Arial" w:cs="Arial"/>
          <w:sz w:val="24"/>
          <w:szCs w:val="24"/>
        </w:rPr>
        <w:t>SIQUEIRA, Antônio Leonardo Freitas</w:t>
      </w:r>
      <w:r w:rsidRPr="00926D4C">
        <w:rPr>
          <w:rFonts w:ascii="Arial" w:hAnsi="Arial" w:cs="Arial"/>
          <w:b/>
          <w:bCs/>
          <w:sz w:val="24"/>
          <w:szCs w:val="24"/>
        </w:rPr>
        <w:t xml:space="preserve">. </w:t>
      </w:r>
      <w:r w:rsidRPr="00926D4C">
        <w:rPr>
          <w:rFonts w:ascii="Arial" w:eastAsia="Times New Roman" w:hAnsi="Arial" w:cs="Arial"/>
          <w:b/>
          <w:bCs/>
          <w:sz w:val="24"/>
          <w:szCs w:val="24"/>
        </w:rPr>
        <w:t>O protagonismo da juventude na escola do campo Francisca Pinto dos Santos (</w:t>
      </w:r>
      <w:proofErr w:type="spellStart"/>
      <w:r w:rsidRPr="00926D4C">
        <w:rPr>
          <w:rFonts w:ascii="Arial" w:eastAsia="Times New Roman" w:hAnsi="Arial" w:cs="Arial"/>
          <w:b/>
          <w:bCs/>
          <w:sz w:val="24"/>
          <w:szCs w:val="24"/>
        </w:rPr>
        <w:t>Ocara-CE</w:t>
      </w:r>
      <w:proofErr w:type="spellEnd"/>
      <w:r w:rsidRPr="00926D4C">
        <w:rPr>
          <w:rFonts w:ascii="Arial" w:eastAsia="Times New Roman" w:hAnsi="Arial" w:cs="Arial"/>
          <w:b/>
          <w:bCs/>
          <w:sz w:val="24"/>
          <w:szCs w:val="24"/>
        </w:rPr>
        <w:t>)</w:t>
      </w:r>
      <w:r w:rsidRPr="00926D4C">
        <w:rPr>
          <w:rFonts w:ascii="Arial" w:eastAsia="Times New Roman" w:hAnsi="Arial" w:cs="Arial"/>
          <w:sz w:val="24"/>
          <w:szCs w:val="24"/>
        </w:rPr>
        <w:t>. 59f. Trabalho de conclusão de curso de Graduação (Licenciatura em Geografia) – Universidade Federal do Ceará, Fortaleza, 2020. Disponível em:</w:t>
      </w:r>
      <w:r w:rsidRPr="00926D4C">
        <w:rPr>
          <w:rFonts w:ascii="Arial" w:hAnsi="Arial" w:cs="Arial"/>
          <w:sz w:val="24"/>
          <w:szCs w:val="24"/>
        </w:rPr>
        <w:t xml:space="preserve"> </w:t>
      </w:r>
      <w:r w:rsidR="001579D5">
        <w:rPr>
          <w:rFonts w:ascii="Arial" w:hAnsi="Arial" w:cs="Arial"/>
          <w:sz w:val="24"/>
          <w:szCs w:val="24"/>
        </w:rPr>
        <w:t>&lt;</w:t>
      </w:r>
      <w:hyperlink r:id="rId15" w:history="1">
        <w:r w:rsidR="001579D5" w:rsidRPr="00633603">
          <w:rPr>
            <w:rStyle w:val="Hyperlink"/>
            <w:rFonts w:ascii="Arial" w:hAnsi="Arial" w:cs="Arial"/>
            <w:sz w:val="24"/>
            <w:szCs w:val="24"/>
          </w:rPr>
          <w:t>http://www.repositorio.ufc.br/handle/riufc/59171</w:t>
        </w:r>
      </w:hyperlink>
      <w:r w:rsidR="001579D5">
        <w:rPr>
          <w:rStyle w:val="Hyperlink"/>
          <w:rFonts w:ascii="Arial" w:hAnsi="Arial" w:cs="Arial"/>
          <w:sz w:val="24"/>
          <w:szCs w:val="24"/>
        </w:rPr>
        <w:t>&gt;</w:t>
      </w:r>
      <w:r w:rsidRPr="00926D4C">
        <w:rPr>
          <w:rStyle w:val="Hyperlink"/>
          <w:rFonts w:ascii="Arial" w:hAnsi="Arial" w:cs="Arial"/>
          <w:sz w:val="24"/>
          <w:szCs w:val="24"/>
        </w:rPr>
        <w:t xml:space="preserve"> </w:t>
      </w:r>
      <w:bookmarkStart w:id="4" w:name="_Hlk82179511"/>
      <w:r w:rsidRPr="001579D5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Acesso: 09.09.2021.</w:t>
      </w:r>
      <w:bookmarkEnd w:id="4"/>
    </w:p>
    <w:p w14:paraId="362798CC" w14:textId="77777777" w:rsidR="009F7DC1" w:rsidRPr="001579D5" w:rsidRDefault="009F7DC1" w:rsidP="009F7DC1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81DAA65" w14:textId="77777777" w:rsidR="009F7DC1" w:rsidRPr="00926D4C" w:rsidRDefault="009F7DC1" w:rsidP="009F7DC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26D4C">
        <w:rPr>
          <w:rFonts w:ascii="Arial" w:hAnsi="Arial" w:cs="Arial"/>
          <w:sz w:val="24"/>
          <w:szCs w:val="24"/>
          <w:u w:val="single"/>
        </w:rPr>
        <w:t>vídeo documentário</w:t>
      </w:r>
      <w:r w:rsidRPr="00926D4C">
        <w:rPr>
          <w:rFonts w:ascii="Arial" w:hAnsi="Arial" w:cs="Arial"/>
          <w:sz w:val="24"/>
          <w:szCs w:val="24"/>
        </w:rPr>
        <w:t xml:space="preserve">: </w:t>
      </w:r>
    </w:p>
    <w:p w14:paraId="151EA7D5" w14:textId="77777777" w:rsidR="00B21DDA" w:rsidRPr="00926D4C" w:rsidRDefault="00B21DDA" w:rsidP="00B21DD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26D4C">
        <w:rPr>
          <w:rFonts w:ascii="Arial" w:hAnsi="Arial" w:cs="Arial"/>
          <w:sz w:val="24"/>
          <w:szCs w:val="24"/>
        </w:rPr>
        <w:t xml:space="preserve">A educação Geográfica e o </w:t>
      </w:r>
      <w:r w:rsidRPr="00926D4C">
        <w:rPr>
          <w:rFonts w:ascii="Arial" w:eastAsia="Times New Roman" w:hAnsi="Arial" w:cs="Arial"/>
          <w:sz w:val="24"/>
          <w:szCs w:val="24"/>
        </w:rPr>
        <w:t>protagonismo da juventude na escola do campo Francisca Pinto dos Santos (</w:t>
      </w:r>
      <w:proofErr w:type="spellStart"/>
      <w:r w:rsidRPr="00926D4C">
        <w:rPr>
          <w:rFonts w:ascii="Arial" w:eastAsia="Times New Roman" w:hAnsi="Arial" w:cs="Arial"/>
          <w:sz w:val="24"/>
          <w:szCs w:val="24"/>
        </w:rPr>
        <w:t>Ocara-CE</w:t>
      </w:r>
      <w:proofErr w:type="spellEnd"/>
      <w:r w:rsidRPr="00926D4C">
        <w:rPr>
          <w:rFonts w:ascii="Arial" w:eastAsia="Times New Roman" w:hAnsi="Arial" w:cs="Arial"/>
          <w:sz w:val="24"/>
          <w:szCs w:val="24"/>
        </w:rPr>
        <w:t xml:space="preserve">). </w:t>
      </w:r>
      <w:proofErr w:type="gramStart"/>
      <w:r w:rsidR="00CC3ACA" w:rsidRPr="00926D4C">
        <w:rPr>
          <w:rFonts w:ascii="Arial" w:eastAsia="Times New Roman" w:hAnsi="Arial" w:cs="Arial"/>
          <w:sz w:val="24"/>
          <w:szCs w:val="24"/>
        </w:rPr>
        <w:t>V</w:t>
      </w:r>
      <w:r w:rsidRPr="00926D4C">
        <w:rPr>
          <w:rFonts w:ascii="Arial" w:eastAsia="Times New Roman" w:hAnsi="Arial" w:cs="Arial"/>
          <w:sz w:val="24"/>
          <w:szCs w:val="24"/>
        </w:rPr>
        <w:t>ídeo</w:t>
      </w:r>
      <w:r w:rsidR="00CC3ACA" w:rsidRPr="00926D4C">
        <w:rPr>
          <w:rFonts w:ascii="Arial" w:eastAsia="Times New Roman" w:hAnsi="Arial" w:cs="Arial"/>
          <w:sz w:val="24"/>
          <w:szCs w:val="24"/>
        </w:rPr>
        <w:t>( 6</w:t>
      </w:r>
      <w:proofErr w:type="gramEnd"/>
      <w:r w:rsidR="00CC3ACA" w:rsidRPr="00926D4C">
        <w:rPr>
          <w:rFonts w:ascii="Arial" w:eastAsia="Times New Roman" w:hAnsi="Arial" w:cs="Arial"/>
          <w:sz w:val="24"/>
          <w:szCs w:val="24"/>
        </w:rPr>
        <w:t>min 30seg), 2021</w:t>
      </w:r>
      <w:r w:rsidR="00926D4C" w:rsidRPr="00926D4C">
        <w:rPr>
          <w:rFonts w:ascii="Arial" w:eastAsia="Times New Roman" w:hAnsi="Arial" w:cs="Arial"/>
          <w:sz w:val="24"/>
          <w:szCs w:val="24"/>
        </w:rPr>
        <w:t>.</w:t>
      </w:r>
    </w:p>
    <w:p w14:paraId="54194043" w14:textId="77777777" w:rsidR="009F7DC1" w:rsidRPr="00926D4C" w:rsidRDefault="00B21DDA" w:rsidP="00926D4C">
      <w:pPr>
        <w:spacing w:after="0" w:line="240" w:lineRule="auto"/>
        <w:rPr>
          <w:rFonts w:ascii="Arial" w:hAnsi="Arial" w:cs="Arial"/>
          <w:b/>
          <w:bCs/>
          <w:noProof/>
          <w:sz w:val="24"/>
          <w:szCs w:val="24"/>
        </w:rPr>
      </w:pPr>
      <w:r w:rsidRPr="00926D4C">
        <w:rPr>
          <w:rFonts w:ascii="Arial" w:hAnsi="Arial" w:cs="Arial"/>
          <w:sz w:val="24"/>
          <w:szCs w:val="24"/>
        </w:rPr>
        <w:t xml:space="preserve">Roteiro: SIQUEIRA, Antônio Leonardo Freitas; NASCIMENTO, </w:t>
      </w:r>
      <w:proofErr w:type="spellStart"/>
      <w:r w:rsidRPr="00926D4C">
        <w:rPr>
          <w:rFonts w:ascii="Arial" w:hAnsi="Arial" w:cs="Arial"/>
          <w:sz w:val="24"/>
          <w:szCs w:val="24"/>
        </w:rPr>
        <w:t>Karolyne</w:t>
      </w:r>
      <w:proofErr w:type="spellEnd"/>
      <w:r w:rsidRPr="00926D4C">
        <w:rPr>
          <w:rFonts w:ascii="Arial" w:hAnsi="Arial" w:cs="Arial"/>
          <w:sz w:val="24"/>
          <w:szCs w:val="24"/>
        </w:rPr>
        <w:t xml:space="preserve"> da Silva do; OLIVEIRA, </w:t>
      </w:r>
      <w:proofErr w:type="spellStart"/>
      <w:r w:rsidRPr="00926D4C">
        <w:rPr>
          <w:rFonts w:ascii="Arial" w:hAnsi="Arial" w:cs="Arial"/>
          <w:sz w:val="24"/>
          <w:szCs w:val="24"/>
        </w:rPr>
        <w:t>Adeliane</w:t>
      </w:r>
      <w:proofErr w:type="spellEnd"/>
      <w:r w:rsidRPr="00926D4C">
        <w:rPr>
          <w:rFonts w:ascii="Arial" w:hAnsi="Arial" w:cs="Arial"/>
          <w:sz w:val="24"/>
          <w:szCs w:val="24"/>
        </w:rPr>
        <w:t xml:space="preserve"> Vieira de; Oliveira, Alexandra Maria de. </w:t>
      </w:r>
      <w:r w:rsidR="009F7DC1" w:rsidRPr="00926D4C">
        <w:rPr>
          <w:rFonts w:ascii="Arial" w:hAnsi="Arial" w:cs="Arial"/>
          <w:sz w:val="24"/>
          <w:szCs w:val="24"/>
        </w:rPr>
        <w:t>Disponível em</w:t>
      </w:r>
      <w:r w:rsidR="00926D4C" w:rsidRPr="00926D4C">
        <w:rPr>
          <w:rFonts w:ascii="Arial" w:hAnsi="Arial" w:cs="Arial"/>
          <w:sz w:val="24"/>
          <w:szCs w:val="24"/>
        </w:rPr>
        <w:t xml:space="preserve"> &lt;</w:t>
      </w:r>
      <w:hyperlink r:id="rId16" w:history="1">
        <w:r w:rsidR="009F7DC1" w:rsidRPr="00926D4C">
          <w:rPr>
            <w:rFonts w:ascii="Arial" w:hAnsi="Arial" w:cs="Arial"/>
            <w:color w:val="0000FF"/>
            <w:sz w:val="24"/>
            <w:szCs w:val="24"/>
            <w:u w:val="single"/>
          </w:rPr>
          <w:t>https://www.instagram.com/tv/CNaoTDelPBp/?igshid=1rcdd56f3hkjl</w:t>
        </w:r>
      </w:hyperlink>
      <w:r w:rsidR="00926D4C" w:rsidRPr="00926D4C">
        <w:rPr>
          <w:rFonts w:ascii="Arial" w:hAnsi="Arial" w:cs="Arial"/>
          <w:color w:val="0000FF"/>
          <w:sz w:val="24"/>
          <w:szCs w:val="24"/>
          <w:u w:val="single"/>
        </w:rPr>
        <w:t xml:space="preserve">&gt; </w:t>
      </w:r>
      <w:r w:rsidR="00926D4C" w:rsidRPr="00926D4C">
        <w:rPr>
          <w:rFonts w:ascii="Arial" w:hAnsi="Arial" w:cs="Arial"/>
          <w:sz w:val="24"/>
          <w:szCs w:val="24"/>
        </w:rPr>
        <w:t xml:space="preserve">. </w:t>
      </w:r>
      <w:r w:rsidR="009F7DC1" w:rsidRPr="00926D4C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Acesso: 09.09.2021.</w:t>
      </w:r>
    </w:p>
    <w:p w14:paraId="67C338C8" w14:textId="77777777" w:rsidR="002056A0" w:rsidRPr="0032116E" w:rsidRDefault="002056A0" w:rsidP="002056A0">
      <w:pPr>
        <w:shd w:val="clear" w:color="auto" w:fill="FFFFFF"/>
        <w:spacing w:after="0" w:line="240" w:lineRule="auto"/>
        <w:jc w:val="center"/>
        <w:outlineLvl w:val="1"/>
        <w:rPr>
          <w:rFonts w:ascii="Arial" w:hAnsi="Arial" w:cs="Arial"/>
          <w:noProof/>
        </w:rPr>
      </w:pPr>
    </w:p>
    <w:p w14:paraId="476646D1" w14:textId="77777777" w:rsidR="002056A0" w:rsidRPr="0032116E" w:rsidRDefault="002056A0" w:rsidP="002056A0">
      <w:pPr>
        <w:shd w:val="clear" w:color="auto" w:fill="FFFFFF"/>
        <w:spacing w:after="0" w:line="240" w:lineRule="auto"/>
        <w:jc w:val="center"/>
        <w:outlineLvl w:val="1"/>
        <w:rPr>
          <w:rFonts w:ascii="Arial" w:hAnsi="Arial" w:cs="Arial"/>
          <w:noProof/>
        </w:rPr>
      </w:pPr>
    </w:p>
    <w:p w14:paraId="39B7AAED" w14:textId="77777777" w:rsidR="002056A0" w:rsidRPr="0032116E" w:rsidRDefault="002056A0" w:rsidP="002056A0">
      <w:pPr>
        <w:shd w:val="clear" w:color="auto" w:fill="FFFFFF"/>
        <w:spacing w:after="0" w:line="240" w:lineRule="auto"/>
        <w:jc w:val="center"/>
        <w:outlineLvl w:val="1"/>
        <w:rPr>
          <w:rFonts w:ascii="Arial" w:hAnsi="Arial" w:cs="Arial"/>
          <w:noProof/>
        </w:rPr>
      </w:pPr>
    </w:p>
    <w:p w14:paraId="56250842" w14:textId="77777777" w:rsidR="002056A0" w:rsidRPr="0032116E" w:rsidRDefault="002056A0" w:rsidP="002056A0">
      <w:pPr>
        <w:shd w:val="clear" w:color="auto" w:fill="FFFFFF"/>
        <w:spacing w:after="0" w:line="240" w:lineRule="auto"/>
        <w:jc w:val="center"/>
        <w:outlineLvl w:val="1"/>
        <w:rPr>
          <w:rFonts w:ascii="Arial" w:hAnsi="Arial" w:cs="Arial"/>
          <w:noProof/>
        </w:rPr>
      </w:pPr>
    </w:p>
    <w:p w14:paraId="65BAB4B9" w14:textId="77777777" w:rsidR="002056A0" w:rsidRPr="0032116E" w:rsidRDefault="002056A0" w:rsidP="002056A0">
      <w:pPr>
        <w:shd w:val="clear" w:color="auto" w:fill="FFFFFF"/>
        <w:spacing w:after="0" w:line="240" w:lineRule="auto"/>
        <w:jc w:val="center"/>
        <w:outlineLvl w:val="1"/>
        <w:rPr>
          <w:rFonts w:ascii="Arial" w:hAnsi="Arial" w:cs="Arial"/>
          <w:noProof/>
        </w:rPr>
      </w:pPr>
    </w:p>
    <w:p w14:paraId="46B41ADD" w14:textId="77777777" w:rsidR="002056A0" w:rsidRPr="0032116E" w:rsidRDefault="002056A0" w:rsidP="002056A0">
      <w:pPr>
        <w:shd w:val="clear" w:color="auto" w:fill="FFFFFF"/>
        <w:spacing w:after="0" w:line="240" w:lineRule="auto"/>
        <w:jc w:val="center"/>
        <w:outlineLvl w:val="1"/>
        <w:rPr>
          <w:rFonts w:ascii="Arial" w:hAnsi="Arial" w:cs="Arial"/>
          <w:b/>
          <w:bCs/>
          <w:noProof/>
        </w:rPr>
      </w:pPr>
    </w:p>
    <w:p w14:paraId="06775B38" w14:textId="77777777" w:rsidR="002056A0" w:rsidRPr="0032116E" w:rsidRDefault="002056A0" w:rsidP="002056A0">
      <w:pPr>
        <w:shd w:val="clear" w:color="auto" w:fill="FFFFFF"/>
        <w:spacing w:after="0" w:line="240" w:lineRule="auto"/>
        <w:jc w:val="center"/>
        <w:outlineLvl w:val="1"/>
        <w:rPr>
          <w:rFonts w:ascii="Arial" w:hAnsi="Arial" w:cs="Arial"/>
          <w:b/>
          <w:bCs/>
          <w:noProof/>
        </w:rPr>
      </w:pPr>
    </w:p>
    <w:p w14:paraId="2BF31909" w14:textId="77777777" w:rsidR="00410DC7" w:rsidRPr="0032116E" w:rsidRDefault="00410DC7" w:rsidP="00122FCE">
      <w:pPr>
        <w:rPr>
          <w:rFonts w:ascii="Arial" w:hAnsi="Arial" w:cs="Arial"/>
        </w:rPr>
      </w:pPr>
    </w:p>
    <w:sectPr w:rsidR="00410DC7" w:rsidRPr="0032116E" w:rsidSect="004C2F45">
      <w:headerReference w:type="default" r:id="rId17"/>
      <w:pgSz w:w="11906" w:h="16838"/>
      <w:pgMar w:top="1701" w:right="1134" w:bottom="1134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8CC732" w14:textId="77777777" w:rsidR="005C0AFE" w:rsidRDefault="005C0AFE" w:rsidP="00155B57">
      <w:pPr>
        <w:spacing w:after="0" w:line="240" w:lineRule="auto"/>
      </w:pPr>
      <w:r>
        <w:separator/>
      </w:r>
    </w:p>
  </w:endnote>
  <w:endnote w:type="continuationSeparator" w:id="0">
    <w:p w14:paraId="35A43530" w14:textId="77777777" w:rsidR="005C0AFE" w:rsidRDefault="005C0AFE" w:rsidP="00155B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3488DD" w14:textId="77777777" w:rsidR="005C0AFE" w:rsidRDefault="005C0AFE" w:rsidP="00155B57">
      <w:pPr>
        <w:spacing w:after="0" w:line="240" w:lineRule="auto"/>
      </w:pPr>
      <w:r>
        <w:separator/>
      </w:r>
    </w:p>
  </w:footnote>
  <w:footnote w:type="continuationSeparator" w:id="0">
    <w:p w14:paraId="06B9CC1A" w14:textId="77777777" w:rsidR="005C0AFE" w:rsidRDefault="005C0AFE" w:rsidP="00155B57">
      <w:pPr>
        <w:spacing w:after="0" w:line="240" w:lineRule="auto"/>
      </w:pPr>
      <w:r>
        <w:continuationSeparator/>
      </w:r>
    </w:p>
  </w:footnote>
  <w:footnote w:id="1">
    <w:p w14:paraId="2A82279B" w14:textId="77777777" w:rsidR="002834E4" w:rsidRPr="00D71E89" w:rsidRDefault="002834E4" w:rsidP="002834E4">
      <w:pPr>
        <w:pStyle w:val="Textodenotaderodap"/>
        <w:rPr>
          <w:rFonts w:ascii="Arial" w:hAnsi="Arial" w:cs="Arial"/>
        </w:rPr>
      </w:pPr>
      <w:r w:rsidRPr="00D71E89">
        <w:rPr>
          <w:rStyle w:val="Refdenotaderodap"/>
          <w:rFonts w:ascii="Arial" w:hAnsi="Arial" w:cs="Arial"/>
        </w:rPr>
        <w:footnoteRef/>
      </w:r>
      <w:r w:rsidRPr="00D71E89">
        <w:rPr>
          <w:rFonts w:ascii="Arial" w:hAnsi="Arial" w:cs="Arial"/>
        </w:rPr>
        <w:t xml:space="preserve"> </w:t>
      </w:r>
      <w:proofErr w:type="spellStart"/>
      <w:r w:rsidRPr="00D71E89">
        <w:rPr>
          <w:rFonts w:ascii="Arial" w:hAnsi="Arial" w:cs="Arial"/>
        </w:rPr>
        <w:t>Ex-Discente</w:t>
      </w:r>
      <w:proofErr w:type="spellEnd"/>
      <w:r w:rsidRPr="00D71E89">
        <w:rPr>
          <w:rFonts w:ascii="Arial" w:hAnsi="Arial" w:cs="Arial"/>
        </w:rPr>
        <w:t xml:space="preserve"> da Escola Francisca Pinto dos Santos (</w:t>
      </w:r>
      <w:proofErr w:type="spellStart"/>
      <w:r w:rsidRPr="00D71E89">
        <w:rPr>
          <w:rFonts w:ascii="Arial" w:hAnsi="Arial" w:cs="Arial"/>
        </w:rPr>
        <w:t>Ocara-CE</w:t>
      </w:r>
      <w:proofErr w:type="spellEnd"/>
      <w:r w:rsidRPr="00D71E89">
        <w:rPr>
          <w:rFonts w:ascii="Arial" w:hAnsi="Arial" w:cs="Arial"/>
        </w:rPr>
        <w:t xml:space="preserve">). </w:t>
      </w:r>
      <w:hyperlink r:id="rId1" w:history="1">
        <w:r w:rsidR="0041461A" w:rsidRPr="00D71E89">
          <w:rPr>
            <w:rStyle w:val="Hyperlink"/>
            <w:rFonts w:ascii="Arial" w:hAnsi="Arial" w:cs="Arial"/>
          </w:rPr>
          <w:t>arianecandido222@gmail.com</w:t>
        </w:r>
      </w:hyperlink>
      <w:r w:rsidRPr="00D71E89">
        <w:rPr>
          <w:rFonts w:ascii="Arial" w:hAnsi="Arial" w:cs="Arial"/>
        </w:rPr>
        <w:t xml:space="preserve"> </w:t>
      </w:r>
    </w:p>
  </w:footnote>
  <w:footnote w:id="2">
    <w:p w14:paraId="5E3636D4" w14:textId="77777777" w:rsidR="002834E4" w:rsidRPr="00D71E89" w:rsidRDefault="002834E4" w:rsidP="002834E4">
      <w:pPr>
        <w:pStyle w:val="Textodenotaderodap"/>
        <w:rPr>
          <w:rFonts w:ascii="Arial" w:hAnsi="Arial" w:cs="Arial"/>
        </w:rPr>
      </w:pPr>
      <w:r w:rsidRPr="00D71E89">
        <w:rPr>
          <w:rStyle w:val="Refdenotaderodap"/>
          <w:rFonts w:ascii="Arial" w:hAnsi="Arial" w:cs="Arial"/>
        </w:rPr>
        <w:footnoteRef/>
      </w:r>
      <w:r w:rsidRPr="00D71E89">
        <w:rPr>
          <w:rFonts w:ascii="Arial" w:hAnsi="Arial" w:cs="Arial"/>
        </w:rPr>
        <w:t xml:space="preserve"> Mestrando do Curso de Pós-Graduação</w:t>
      </w:r>
      <w:r w:rsidR="002A186C" w:rsidRPr="00D71E89">
        <w:rPr>
          <w:rFonts w:ascii="Arial" w:hAnsi="Arial" w:cs="Arial"/>
        </w:rPr>
        <w:t xml:space="preserve"> Interdisciplinar em Humanidades da</w:t>
      </w:r>
      <w:r w:rsidRPr="00D71E89">
        <w:rPr>
          <w:rFonts w:ascii="Arial" w:hAnsi="Arial" w:cs="Arial"/>
        </w:rPr>
        <w:t xml:space="preserve"> Universidade da Integração Internacional da Lusofonia Afro-Brasileira (UNILAB). </w:t>
      </w:r>
      <w:hyperlink r:id="rId2" w:history="1">
        <w:r w:rsidRPr="00D71E89">
          <w:rPr>
            <w:rStyle w:val="Hyperlink"/>
            <w:rFonts w:ascii="Arial" w:hAnsi="Arial" w:cs="Arial"/>
          </w:rPr>
          <w:t>leonardo.freitas@aluno.unilab.edu.br</w:t>
        </w:r>
      </w:hyperlink>
    </w:p>
  </w:footnote>
  <w:footnote w:id="3">
    <w:p w14:paraId="60E254D4" w14:textId="77777777" w:rsidR="002834E4" w:rsidRPr="00D71E89" w:rsidRDefault="002834E4" w:rsidP="002834E4">
      <w:pPr>
        <w:pStyle w:val="Textodenotaderodap"/>
        <w:rPr>
          <w:rFonts w:ascii="Arial" w:hAnsi="Arial" w:cs="Arial"/>
          <w:color w:val="000000"/>
          <w:shd w:val="clear" w:color="auto" w:fill="EFEFEF"/>
        </w:rPr>
      </w:pPr>
      <w:r w:rsidRPr="00D71E89">
        <w:rPr>
          <w:rStyle w:val="Refdenotaderodap"/>
          <w:rFonts w:ascii="Arial" w:hAnsi="Arial" w:cs="Arial"/>
        </w:rPr>
        <w:footnoteRef/>
      </w:r>
      <w:r w:rsidRPr="00D71E89">
        <w:rPr>
          <w:rFonts w:ascii="Arial" w:hAnsi="Arial" w:cs="Arial"/>
        </w:rPr>
        <w:t xml:space="preserve"> Professora do Curso de Geografia da Universidade Federal do Ceará (UFC). </w:t>
      </w:r>
      <w:hyperlink r:id="rId3" w:history="1">
        <w:r w:rsidRPr="00D71E89">
          <w:rPr>
            <w:rStyle w:val="Hyperlink"/>
            <w:rFonts w:ascii="Arial" w:hAnsi="Arial" w:cs="Arial"/>
          </w:rPr>
          <w:t>alexandra.oliveira@ufc.br</w:t>
        </w:r>
      </w:hyperlink>
      <w:r w:rsidRPr="00D71E89">
        <w:rPr>
          <w:rFonts w:ascii="Arial" w:hAnsi="Arial" w:cs="Arial"/>
        </w:rPr>
        <w:t xml:space="preserve"> </w:t>
      </w:r>
    </w:p>
  </w:footnote>
  <w:footnote w:id="4">
    <w:p w14:paraId="65DD45D8" w14:textId="77777777" w:rsidR="002834E4" w:rsidRPr="00D21FB8" w:rsidRDefault="002834E4" w:rsidP="002834E4">
      <w:pPr>
        <w:pStyle w:val="Textodenotaderodap"/>
        <w:rPr>
          <w:color w:val="000000"/>
          <w:shd w:val="clear" w:color="auto" w:fill="EFEFEF"/>
        </w:rPr>
      </w:pPr>
      <w:r w:rsidRPr="00D71E89">
        <w:rPr>
          <w:rStyle w:val="Refdenotaderodap"/>
          <w:rFonts w:ascii="Arial" w:hAnsi="Arial" w:cs="Arial"/>
        </w:rPr>
        <w:footnoteRef/>
      </w:r>
      <w:r w:rsidRPr="00D71E89">
        <w:rPr>
          <w:rFonts w:ascii="Arial" w:hAnsi="Arial" w:cs="Arial"/>
        </w:rPr>
        <w:t xml:space="preserve">  Doutoranda Curso de Pós-graduação em Geografia da Universidade Federal do Ceará (UFC). </w:t>
      </w:r>
      <w:hyperlink r:id="rId4" w:history="1">
        <w:r w:rsidRPr="00D71E89">
          <w:rPr>
            <w:rStyle w:val="Hyperlink"/>
            <w:rFonts w:ascii="Arial" w:hAnsi="Arial" w:cs="Arial"/>
          </w:rPr>
          <w:t>adelianeoliveira19@gmail.com</w:t>
        </w:r>
      </w:hyperlink>
      <w:r>
        <w:t xml:space="preserve"> </w:t>
      </w:r>
      <w:r w:rsidRPr="00D21FB8">
        <w:rPr>
          <w:color w:val="000000"/>
          <w:shd w:val="clear" w:color="auto" w:fill="EFEFEF"/>
        </w:rPr>
        <w:t xml:space="preserve"> </w:t>
      </w:r>
    </w:p>
  </w:footnote>
  <w:footnote w:id="5">
    <w:p w14:paraId="74CD60D5" w14:textId="77777777" w:rsidR="009F7DC1" w:rsidRPr="001727BA" w:rsidRDefault="009F7DC1" w:rsidP="009F7DC1">
      <w:pPr>
        <w:pStyle w:val="Textodenotaderodap"/>
        <w:rPr>
          <w:rFonts w:ascii="Arial" w:hAnsi="Arial" w:cs="Arial"/>
        </w:rPr>
      </w:pPr>
      <w:r w:rsidRPr="001727BA">
        <w:rPr>
          <w:rStyle w:val="Refdenotaderodap"/>
          <w:rFonts w:ascii="Arial" w:hAnsi="Arial" w:cs="Arial"/>
        </w:rPr>
        <w:footnoteRef/>
      </w:r>
      <w:r w:rsidRPr="001727BA">
        <w:rPr>
          <w:rFonts w:ascii="Arial" w:hAnsi="Arial" w:cs="Arial"/>
        </w:rPr>
        <w:t xml:space="preserve"> Projeto de origem portuguesa vinculado ao Instituto de Geografia e Ordenamento Territorial da Universidade Lisboa (IGOT/UL).  </w:t>
      </w:r>
    </w:p>
  </w:footnote>
  <w:footnote w:id="6">
    <w:p w14:paraId="0608C4C4" w14:textId="77777777" w:rsidR="006B62B1" w:rsidRPr="00A67EBD" w:rsidRDefault="006B62B1" w:rsidP="00A67EBD">
      <w:pPr>
        <w:pStyle w:val="Textodenotaderodap"/>
        <w:jc w:val="both"/>
        <w:rPr>
          <w:rFonts w:ascii="Arial" w:hAnsi="Arial" w:cs="Arial"/>
        </w:rPr>
      </w:pPr>
      <w:r w:rsidRPr="00A67EBD">
        <w:rPr>
          <w:rStyle w:val="Refdenotaderodap"/>
          <w:rFonts w:ascii="Arial" w:hAnsi="Arial" w:cs="Arial"/>
        </w:rPr>
        <w:footnoteRef/>
      </w:r>
      <w:r w:rsidRPr="00A67EBD">
        <w:rPr>
          <w:rFonts w:ascii="Arial" w:hAnsi="Arial" w:cs="Arial"/>
        </w:rPr>
        <w:t xml:space="preserve">  O MST- (Movimento dos Trabalhadores Rurais Sem </w:t>
      </w:r>
      <w:proofErr w:type="gramStart"/>
      <w:r w:rsidRPr="00A67EBD">
        <w:rPr>
          <w:rFonts w:ascii="Arial" w:hAnsi="Arial" w:cs="Arial"/>
        </w:rPr>
        <w:t>Terra)-</w:t>
      </w:r>
      <w:proofErr w:type="gramEnd"/>
      <w:r w:rsidRPr="00A67EBD">
        <w:rPr>
          <w:rFonts w:ascii="Arial" w:hAnsi="Arial" w:cs="Arial"/>
        </w:rPr>
        <w:t xml:space="preserve"> é um movimento social brasileiro com atuação desde 1984. Trata-se de um coletivo de embate, resistência e luta por justiça, direitos sociais</w:t>
      </w:r>
      <w:r w:rsidR="00A67EBD">
        <w:rPr>
          <w:rFonts w:ascii="Arial" w:hAnsi="Arial" w:cs="Arial"/>
        </w:rPr>
        <w:t>,</w:t>
      </w:r>
      <w:r w:rsidRPr="00A67EBD">
        <w:rPr>
          <w:rFonts w:ascii="Arial" w:hAnsi="Arial" w:cs="Arial"/>
        </w:rPr>
        <w:t xml:space="preserve"> e dignidade de vida para a população que vive no campo brasileiro. É inegável </w:t>
      </w:r>
      <w:r w:rsidR="00A67EBD" w:rsidRPr="00A67EBD">
        <w:rPr>
          <w:rFonts w:ascii="Arial" w:hAnsi="Arial" w:cs="Arial"/>
        </w:rPr>
        <w:t>a contribuição deste M</w:t>
      </w:r>
      <w:r w:rsidRPr="00A67EBD">
        <w:rPr>
          <w:rFonts w:ascii="Arial" w:hAnsi="Arial" w:cs="Arial"/>
        </w:rPr>
        <w:t xml:space="preserve">ovimento </w:t>
      </w:r>
      <w:r w:rsidR="00A67EBD" w:rsidRPr="00A67EBD">
        <w:rPr>
          <w:rFonts w:ascii="Arial" w:hAnsi="Arial" w:cs="Arial"/>
        </w:rPr>
        <w:t>nas conquistas históricas de direitos básicos como saúde e educação para o campesinato brasileiro.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A93AE6" w14:textId="77777777" w:rsidR="00155B57" w:rsidRDefault="00871B3F" w:rsidP="00871B3F">
    <w:pPr>
      <w:pStyle w:val="Cabealho"/>
      <w:tabs>
        <w:tab w:val="clear" w:pos="4252"/>
        <w:tab w:val="clear" w:pos="8504"/>
        <w:tab w:val="left" w:pos="3885"/>
      </w:tabs>
    </w:pPr>
    <w:r>
      <w:tab/>
    </w:r>
    <w:r w:rsidR="00FD1C70">
      <w:rPr>
        <w:noProof/>
        <w:lang w:eastAsia="pt-BR"/>
      </w:rPr>
      <w:drawing>
        <wp:inline distT="0" distB="0" distL="0" distR="0" wp14:anchorId="55CCD6B5" wp14:editId="2E55BEB6">
          <wp:extent cx="5939790" cy="1216660"/>
          <wp:effectExtent l="0" t="0" r="3810" b="254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1216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B4A6C"/>
    <w:multiLevelType w:val="hybridMultilevel"/>
    <w:tmpl w:val="9A20424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DD5B2D"/>
    <w:multiLevelType w:val="hybridMultilevel"/>
    <w:tmpl w:val="EB2C97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2FCE"/>
    <w:rsid w:val="0000772E"/>
    <w:rsid w:val="000174D1"/>
    <w:rsid w:val="00021FF2"/>
    <w:rsid w:val="00040D71"/>
    <w:rsid w:val="00051330"/>
    <w:rsid w:val="00084E25"/>
    <w:rsid w:val="00096A2F"/>
    <w:rsid w:val="000A07D4"/>
    <w:rsid w:val="000B1464"/>
    <w:rsid w:val="000C5554"/>
    <w:rsid w:val="000D60E9"/>
    <w:rsid w:val="00122FCE"/>
    <w:rsid w:val="00125F1F"/>
    <w:rsid w:val="00147EE5"/>
    <w:rsid w:val="00151738"/>
    <w:rsid w:val="00155B57"/>
    <w:rsid w:val="001579D5"/>
    <w:rsid w:val="001727BA"/>
    <w:rsid w:val="00194340"/>
    <w:rsid w:val="001A4A7D"/>
    <w:rsid w:val="001D5C0F"/>
    <w:rsid w:val="002056A0"/>
    <w:rsid w:val="00205EA2"/>
    <w:rsid w:val="00214806"/>
    <w:rsid w:val="00240291"/>
    <w:rsid w:val="002834E4"/>
    <w:rsid w:val="00297FFD"/>
    <w:rsid w:val="002A186C"/>
    <w:rsid w:val="002A4DB1"/>
    <w:rsid w:val="002F2349"/>
    <w:rsid w:val="00307C9E"/>
    <w:rsid w:val="0032116E"/>
    <w:rsid w:val="00340DFF"/>
    <w:rsid w:val="003423C3"/>
    <w:rsid w:val="003600D6"/>
    <w:rsid w:val="00385E8B"/>
    <w:rsid w:val="003B6411"/>
    <w:rsid w:val="00402A02"/>
    <w:rsid w:val="00410DC7"/>
    <w:rsid w:val="0041461A"/>
    <w:rsid w:val="00423833"/>
    <w:rsid w:val="0044047C"/>
    <w:rsid w:val="0044626F"/>
    <w:rsid w:val="0046038A"/>
    <w:rsid w:val="00461FD9"/>
    <w:rsid w:val="00464D6D"/>
    <w:rsid w:val="00497349"/>
    <w:rsid w:val="004B2BB7"/>
    <w:rsid w:val="004C2F45"/>
    <w:rsid w:val="004E4266"/>
    <w:rsid w:val="004F79D1"/>
    <w:rsid w:val="00516140"/>
    <w:rsid w:val="00517D7D"/>
    <w:rsid w:val="005703CC"/>
    <w:rsid w:val="00580CB8"/>
    <w:rsid w:val="005A1498"/>
    <w:rsid w:val="005C0AFE"/>
    <w:rsid w:val="00655E50"/>
    <w:rsid w:val="00672446"/>
    <w:rsid w:val="006B62B1"/>
    <w:rsid w:val="00744D35"/>
    <w:rsid w:val="007772DC"/>
    <w:rsid w:val="00780DBE"/>
    <w:rsid w:val="00783D0D"/>
    <w:rsid w:val="007C4E48"/>
    <w:rsid w:val="007D13A0"/>
    <w:rsid w:val="00812321"/>
    <w:rsid w:val="00871B3F"/>
    <w:rsid w:val="00874125"/>
    <w:rsid w:val="008D48B7"/>
    <w:rsid w:val="008E1F5B"/>
    <w:rsid w:val="00926D4C"/>
    <w:rsid w:val="00930C0A"/>
    <w:rsid w:val="00944202"/>
    <w:rsid w:val="009541E6"/>
    <w:rsid w:val="0098410A"/>
    <w:rsid w:val="009B6FA8"/>
    <w:rsid w:val="009D1BFD"/>
    <w:rsid w:val="009D6574"/>
    <w:rsid w:val="009F7DC1"/>
    <w:rsid w:val="00A502A7"/>
    <w:rsid w:val="00A67EBD"/>
    <w:rsid w:val="00A9589F"/>
    <w:rsid w:val="00AB26E7"/>
    <w:rsid w:val="00AC1A6F"/>
    <w:rsid w:val="00B21DDA"/>
    <w:rsid w:val="00B241DB"/>
    <w:rsid w:val="00B413AE"/>
    <w:rsid w:val="00B56C48"/>
    <w:rsid w:val="00B57901"/>
    <w:rsid w:val="00BA27C0"/>
    <w:rsid w:val="00BF4035"/>
    <w:rsid w:val="00C25657"/>
    <w:rsid w:val="00CB098B"/>
    <w:rsid w:val="00CC3ACA"/>
    <w:rsid w:val="00CE5BFC"/>
    <w:rsid w:val="00CF3A7F"/>
    <w:rsid w:val="00CF5D3C"/>
    <w:rsid w:val="00D66CDD"/>
    <w:rsid w:val="00D71E89"/>
    <w:rsid w:val="00DF2D73"/>
    <w:rsid w:val="00E41C47"/>
    <w:rsid w:val="00EA2DFC"/>
    <w:rsid w:val="00F10CC6"/>
    <w:rsid w:val="00F14396"/>
    <w:rsid w:val="00F21551"/>
    <w:rsid w:val="00F42E72"/>
    <w:rsid w:val="00F73B25"/>
    <w:rsid w:val="00FC6771"/>
    <w:rsid w:val="00FD1C70"/>
    <w:rsid w:val="00FE560C"/>
    <w:rsid w:val="00FF3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141B0E"/>
  <w15:docId w15:val="{FA736728-C518-47A7-81E9-572E5D945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4396"/>
  </w:style>
  <w:style w:type="paragraph" w:styleId="Ttulo2">
    <w:name w:val="heading 2"/>
    <w:basedOn w:val="Normal"/>
    <w:link w:val="Ttulo2Char"/>
    <w:uiPriority w:val="9"/>
    <w:qFormat/>
    <w:rsid w:val="00122F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122FCE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155B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55B57"/>
  </w:style>
  <w:style w:type="paragraph" w:styleId="Rodap">
    <w:name w:val="footer"/>
    <w:basedOn w:val="Normal"/>
    <w:link w:val="RodapChar"/>
    <w:uiPriority w:val="99"/>
    <w:unhideWhenUsed/>
    <w:rsid w:val="00155B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55B57"/>
  </w:style>
  <w:style w:type="paragraph" w:styleId="Textodenotaderodap">
    <w:name w:val="footnote text"/>
    <w:basedOn w:val="Normal"/>
    <w:link w:val="TextodenotaderodapChar"/>
    <w:unhideWhenUsed/>
    <w:rsid w:val="0042383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423833"/>
    <w:rPr>
      <w:sz w:val="20"/>
      <w:szCs w:val="20"/>
    </w:rPr>
  </w:style>
  <w:style w:type="character" w:styleId="Refdenotaderodap">
    <w:name w:val="footnote reference"/>
    <w:basedOn w:val="Fontepargpadro"/>
    <w:unhideWhenUsed/>
    <w:rsid w:val="00423833"/>
    <w:rPr>
      <w:vertAlign w:val="superscript"/>
    </w:rPr>
  </w:style>
  <w:style w:type="character" w:styleId="Hyperlink">
    <w:name w:val="Hyperlink"/>
    <w:rsid w:val="002834E4"/>
    <w:rPr>
      <w:color w:val="0000FF"/>
      <w:u w:val="single"/>
    </w:rPr>
  </w:style>
  <w:style w:type="paragraph" w:customStyle="1" w:styleId="Normal1">
    <w:name w:val="Normal1"/>
    <w:rsid w:val="009F7DC1"/>
    <w:pPr>
      <w:spacing w:after="0" w:line="276" w:lineRule="auto"/>
    </w:pPr>
    <w:rPr>
      <w:rFonts w:ascii="Arial" w:eastAsia="Arial" w:hAnsi="Arial" w:cs="Arial"/>
      <w:lang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579D5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A1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186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71E89"/>
    <w:pPr>
      <w:ind w:left="720"/>
      <w:contextualSpacing/>
    </w:p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B62B1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B62B1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B62B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829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9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tv/CNaoTDelPBp/?igshid=1rcdd56f3hkj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repositorio.ufc.br/handle/riufc/59171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alexandra.oliveira@ufc.br" TargetMode="External"/><Relationship Id="rId2" Type="http://schemas.openxmlformats.org/officeDocument/2006/relationships/hyperlink" Target="mailto:leonardo.freitas@aluno.unilab.edu.br" TargetMode="External"/><Relationship Id="rId1" Type="http://schemas.openxmlformats.org/officeDocument/2006/relationships/hyperlink" Target="mailto:arianecandido222@gmail.com" TargetMode="External"/><Relationship Id="rId4" Type="http://schemas.openxmlformats.org/officeDocument/2006/relationships/hyperlink" Target="mailto:adelianeoliveira19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64011F-751E-4B29-AF71-4A9834D3E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15</Pages>
  <Words>4252</Words>
  <Characters>22965</Characters>
  <Application>Microsoft Office Word</Application>
  <DocSecurity>0</DocSecurity>
  <Lines>191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Odair</dc:creator>
  <cp:keywords/>
  <dc:description/>
  <cp:lastModifiedBy>Magno Carvalho</cp:lastModifiedBy>
  <cp:revision>8</cp:revision>
  <dcterms:created xsi:type="dcterms:W3CDTF">2022-07-08T18:19:00Z</dcterms:created>
  <dcterms:modified xsi:type="dcterms:W3CDTF">2022-07-30T15:25:00Z</dcterms:modified>
</cp:coreProperties>
</file>