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D6B" w14:textId="77777777" w:rsidR="00E80CF3" w:rsidRDefault="00E80CF3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E9607" w14:textId="476BC2CF" w:rsidR="00061BBF" w:rsidRPr="00E80CF3" w:rsidRDefault="00565EED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TRATAMENTO ENDODÔNTICO DE MOLAR SUPERIOR COM CANAL MÉSIO-VESTIBULAR 2: RELATO DE CASO</w:t>
      </w:r>
    </w:p>
    <w:p w14:paraId="28AE73F8" w14:textId="77777777" w:rsidR="00061BBF" w:rsidRDefault="00061BBF"/>
    <w:p w14:paraId="4CC21C31" w14:textId="4816235D" w:rsidR="00E80CF3" w:rsidRDefault="00702D75" w:rsidP="00702D75">
      <w:pPr>
        <w:pStyle w:val="Ttulo"/>
        <w:widowControl w:val="0"/>
        <w:spacing w:before="261" w:line="360" w:lineRule="auto"/>
        <w:ind w:left="142" w:right="141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Rayane Teixeira de Castro</w:t>
      </w:r>
      <w:r w:rsidR="00565EED" w:rsidRPr="00565EED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1</w:t>
      </w:r>
      <w:r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; </w:t>
      </w:r>
      <w:r w:rsidR="00F17300"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Erick Henrique Bento da Silva</w:t>
      </w:r>
      <w:r w:rsidRPr="00702D7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2</w:t>
      </w:r>
      <w:r w:rsidR="0089645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565EED" w:rsidRPr="00565EE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565EED"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Aline Bezerra </w:t>
      </w:r>
      <w:r w:rsidR="00565EE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d</w:t>
      </w:r>
      <w:r w:rsidR="00565EED"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a Silva</w:t>
      </w:r>
      <w:r w:rsidR="00565EED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2</w:t>
      </w:r>
      <w:r w:rsidR="00565E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; </w:t>
      </w:r>
      <w:proofErr w:type="spellStart"/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>Thalles</w:t>
      </w:r>
      <w:proofErr w:type="spellEnd"/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Gabriel Germano Lima</w:t>
      </w:r>
      <w:r w:rsidR="00F17300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Maria Alice Lopes Pereira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Larissa</w:t>
      </w:r>
      <w:r w:rsid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Sousa Rangel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</w:p>
    <w:p w14:paraId="4DC059F8" w14:textId="77777777" w:rsidR="00E80CF3" w:rsidRDefault="00E80CF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Graduando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C82592" w14:textId="4685CF14" w:rsidR="00F17300" w:rsidRPr="00F17300" w:rsidRDefault="00E80CF3" w:rsidP="00F1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71286FCD" w14:textId="77777777" w:rsidR="00F17300" w:rsidRDefault="0042488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Centro de Pesquisas Odontológicas São Leopoldo Mandic – </w:t>
      </w:r>
      <w:proofErr w:type="spellStart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08393846" w14:textId="73C64400" w:rsidR="00061BBF" w:rsidRDefault="00F17300" w:rsidP="00F1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424883">
        <w:rPr>
          <w:rFonts w:ascii="Times New Roman" w:eastAsia="Times New Roman" w:hAnsi="Times New Roman" w:cs="Times New Roman"/>
          <w:color w:val="000000"/>
          <w:sz w:val="24"/>
          <w:szCs w:val="24"/>
        </w:rPr>
        <w:t>Mestranda em Clínica Odontológica com ênfase em Endodontia – Universidade de Pernambuco – UPE, Recife, PE.</w:t>
      </w:r>
    </w:p>
    <w:p w14:paraId="4F77A760" w14:textId="77777777" w:rsidR="00E80CF3" w:rsidRPr="00E80CF3" w:rsidRDefault="00E80CF3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52773" w14:textId="3CACFB7D" w:rsidR="00061BBF" w:rsidRPr="00621FF3" w:rsidRDefault="00090CFF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FF3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621F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4EBC" w:rsidRPr="00974EBC">
        <w:rPr>
          <w:rFonts w:ascii="Times New Roman" w:eastAsia="Times New Roman" w:hAnsi="Times New Roman" w:cs="Times New Roman"/>
          <w:sz w:val="24"/>
          <w:szCs w:val="24"/>
          <w:u w:val="single"/>
        </w:rPr>
        <w:t>rayanetcastro@gmail.com</w:t>
      </w:r>
    </w:p>
    <w:p w14:paraId="22A170A2" w14:textId="77777777" w:rsidR="00B62FD5" w:rsidRPr="00621FF3" w:rsidRDefault="00B62FD5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Pr="00621FF3" w:rsidRDefault="008964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0B28F17" w14:textId="6EF955D8" w:rsidR="00974EBC" w:rsidRPr="005F61A6" w:rsidRDefault="00086B14" w:rsidP="00A33FB5">
      <w:pPr>
        <w:jc w:val="both"/>
        <w:rPr>
          <w:rFonts w:ascii="Times New Roman" w:hAnsi="Times New Roman" w:cs="Times New Roman"/>
          <w:sz w:val="24"/>
          <w:szCs w:val="24"/>
        </w:rPr>
      </w:pPr>
      <w:r w:rsidRPr="00566540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4EBC" w:rsidRPr="00974EB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complexidade do sistema de canais radiculares dos primeiros e segundos molares superiores permanentes é um desafio constante da endodontia, sendo associada a grandes índices de insucesso no tratamento endodôntico. Isso se deve à complexidade da anatomia que frequentemente apresentam canais curvos, múltiplos canais acessórios e variações na forma e no número de canais. O acesso adequado e a instrumentação meticulosa desses são essenciais para o sucesso do tratamento, requerendo habilidades avançadas e o uso de tecnologias e materiais adequados, como tomografia computadorizada de feixe cônico (TCFC), para o planejamento </w:t>
      </w:r>
      <w:r w:rsidR="00974EB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do </w:t>
      </w:r>
      <w:r w:rsidR="00974EBC" w:rsidRPr="00974EB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tratamento. </w:t>
      </w:r>
      <w:r w:rsidRPr="00086B14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Objetivo: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974EBC" w:rsidRPr="00974EBC">
        <w:rPr>
          <w:rFonts w:ascii="Times New Roman" w:hAnsi="Times New Roman" w:cs="Times New Roman"/>
          <w:sz w:val="24"/>
          <w:szCs w:val="24"/>
        </w:rPr>
        <w:t xml:space="preserve">Trata-se de um relato de caso </w:t>
      </w:r>
      <w:r w:rsidR="00974EBC">
        <w:rPr>
          <w:rFonts w:ascii="Times New Roman" w:hAnsi="Times New Roman" w:cs="Times New Roman"/>
          <w:sz w:val="24"/>
          <w:szCs w:val="24"/>
        </w:rPr>
        <w:t xml:space="preserve">com </w:t>
      </w:r>
      <w:r w:rsidR="00974EBC" w:rsidRPr="00974EBC">
        <w:rPr>
          <w:rFonts w:ascii="Times New Roman" w:hAnsi="Times New Roman" w:cs="Times New Roman"/>
          <w:sz w:val="24"/>
          <w:szCs w:val="24"/>
        </w:rPr>
        <w:t xml:space="preserve">objetivo </w:t>
      </w:r>
      <w:r w:rsidR="00974EBC">
        <w:rPr>
          <w:rFonts w:ascii="Times New Roman" w:hAnsi="Times New Roman" w:cs="Times New Roman"/>
          <w:sz w:val="24"/>
          <w:szCs w:val="24"/>
        </w:rPr>
        <w:t xml:space="preserve">de </w:t>
      </w:r>
      <w:r w:rsidR="00974EBC" w:rsidRPr="00974EBC">
        <w:rPr>
          <w:rFonts w:ascii="Times New Roman" w:hAnsi="Times New Roman" w:cs="Times New Roman"/>
          <w:sz w:val="24"/>
          <w:szCs w:val="24"/>
        </w:rPr>
        <w:t xml:space="preserve">descrever o tratamento endodôntico do primeiro molar permanente superior direito com </w:t>
      </w:r>
      <w:r w:rsidR="00FB2A6C">
        <w:rPr>
          <w:rFonts w:ascii="Times New Roman" w:hAnsi="Times New Roman" w:cs="Times New Roman"/>
          <w:sz w:val="24"/>
          <w:szCs w:val="24"/>
        </w:rPr>
        <w:t xml:space="preserve">canal </w:t>
      </w:r>
      <w:proofErr w:type="spellStart"/>
      <w:r w:rsidR="00FB2A6C">
        <w:rPr>
          <w:rFonts w:ascii="Times New Roman" w:hAnsi="Times New Roman" w:cs="Times New Roman"/>
          <w:sz w:val="24"/>
          <w:szCs w:val="24"/>
        </w:rPr>
        <w:t>mésio</w:t>
      </w:r>
      <w:proofErr w:type="spellEnd"/>
      <w:r w:rsidR="00FB2A6C">
        <w:rPr>
          <w:rFonts w:ascii="Times New Roman" w:hAnsi="Times New Roman" w:cs="Times New Roman"/>
          <w:sz w:val="24"/>
          <w:szCs w:val="24"/>
        </w:rPr>
        <w:t>-vestibular 2 (MV2)</w:t>
      </w:r>
      <w:r w:rsidR="00974EBC" w:rsidRPr="00974EBC">
        <w:rPr>
          <w:rFonts w:ascii="Times New Roman" w:hAnsi="Times New Roman" w:cs="Times New Roman"/>
          <w:sz w:val="24"/>
          <w:szCs w:val="24"/>
        </w:rPr>
        <w:t>.</w:t>
      </w:r>
      <w:r w:rsidR="00974EBC">
        <w:rPr>
          <w:rFonts w:ascii="Times New Roman" w:hAnsi="Times New Roman" w:cs="Times New Roman"/>
          <w:sz w:val="24"/>
          <w:szCs w:val="24"/>
        </w:rPr>
        <w:t xml:space="preserve"> </w:t>
      </w:r>
      <w:r w:rsidRPr="00086B14">
        <w:rPr>
          <w:rFonts w:ascii="Times New Roman" w:hAnsi="Times New Roman" w:cs="Times New Roman"/>
          <w:b/>
          <w:bCs/>
          <w:sz w:val="24"/>
          <w:szCs w:val="24"/>
        </w:rPr>
        <w:t xml:space="preserve">Relato de caso: </w:t>
      </w:r>
      <w:r w:rsidR="00FB2A6C">
        <w:rPr>
          <w:rFonts w:ascii="Times New Roman" w:hAnsi="Times New Roman" w:cs="Times New Roman"/>
          <w:sz w:val="24"/>
          <w:szCs w:val="24"/>
        </w:rPr>
        <w:t xml:space="preserve">Paciente do gênero masculino, 54 anos de idade, compareceu a consultório particular e após anamnese e exame clínico recebeu o diagnóstico de pulpite irreversível. O tratamento foi iniciado após exame de TCFC, onde constatou-se o MV2, foi realizado em sessão única, iniciando pela anestesia, isolamento absoluto e cirurgia de acesso, após localização de todos os canais com o inserto de ultrassom The </w:t>
      </w:r>
      <w:proofErr w:type="spellStart"/>
      <w:r w:rsidR="00FB2A6C">
        <w:rPr>
          <w:rFonts w:ascii="Times New Roman" w:hAnsi="Times New Roman" w:cs="Times New Roman"/>
          <w:sz w:val="24"/>
          <w:szCs w:val="24"/>
        </w:rPr>
        <w:t>finder</w:t>
      </w:r>
      <w:proofErr w:type="spellEnd"/>
      <w:r w:rsidR="00FB2A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2A6C">
        <w:rPr>
          <w:rFonts w:ascii="Times New Roman" w:hAnsi="Times New Roman" w:cs="Times New Roman"/>
          <w:sz w:val="24"/>
          <w:szCs w:val="24"/>
        </w:rPr>
        <w:t>Helse</w:t>
      </w:r>
      <w:proofErr w:type="spellEnd"/>
      <w:r w:rsidR="00FB2A6C">
        <w:rPr>
          <w:rFonts w:ascii="Times New Roman" w:hAnsi="Times New Roman" w:cs="Times New Roman"/>
          <w:sz w:val="24"/>
          <w:szCs w:val="24"/>
        </w:rPr>
        <w:t>, Brasil), o preparo químico-mecânico foi realizado com o sistema de limas Rotate (VDW, Alemanha)</w:t>
      </w:r>
      <w:r w:rsidR="000569EA">
        <w:rPr>
          <w:rFonts w:ascii="Times New Roman" w:hAnsi="Times New Roman" w:cs="Times New Roman"/>
          <w:sz w:val="24"/>
          <w:szCs w:val="24"/>
        </w:rPr>
        <w:t xml:space="preserve"> e solução irrigadora hipoclorito de sódio a 2,5% (</w:t>
      </w:r>
      <w:proofErr w:type="spellStart"/>
      <w:r w:rsidR="000569EA">
        <w:rPr>
          <w:rFonts w:ascii="Times New Roman" w:hAnsi="Times New Roman" w:cs="Times New Roman"/>
          <w:sz w:val="24"/>
          <w:szCs w:val="24"/>
        </w:rPr>
        <w:t>Brilux</w:t>
      </w:r>
      <w:proofErr w:type="spellEnd"/>
      <w:r w:rsidR="000569EA">
        <w:rPr>
          <w:rFonts w:ascii="Times New Roman" w:hAnsi="Times New Roman" w:cs="Times New Roman"/>
          <w:sz w:val="24"/>
          <w:szCs w:val="24"/>
        </w:rPr>
        <w:t xml:space="preserve">, Brasil), a técnica de </w:t>
      </w:r>
      <w:r w:rsidR="000569EA">
        <w:rPr>
          <w:rFonts w:ascii="Times New Roman" w:hAnsi="Times New Roman" w:cs="Times New Roman"/>
          <w:sz w:val="24"/>
          <w:szCs w:val="24"/>
        </w:rPr>
        <w:lastRenderedPageBreak/>
        <w:t xml:space="preserve">obturação de escolha foi de cone único, com cimento resinoso </w:t>
      </w:r>
      <w:proofErr w:type="spellStart"/>
      <w:r w:rsidR="000569EA">
        <w:rPr>
          <w:rFonts w:ascii="Times New Roman" w:hAnsi="Times New Roman" w:cs="Times New Roman"/>
          <w:sz w:val="24"/>
          <w:szCs w:val="24"/>
        </w:rPr>
        <w:t>Sealer</w:t>
      </w:r>
      <w:proofErr w:type="spellEnd"/>
      <w:r w:rsidR="000569EA">
        <w:rPr>
          <w:rFonts w:ascii="Times New Roman" w:hAnsi="Times New Roman" w:cs="Times New Roman"/>
          <w:sz w:val="24"/>
          <w:szCs w:val="24"/>
        </w:rPr>
        <w:t xml:space="preserve"> plus (MK Life, Brasil), finalizando a sessão foi realizada a blindagem coronária. </w:t>
      </w:r>
      <w:r w:rsidRPr="00086B14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9EA">
        <w:rPr>
          <w:rFonts w:ascii="Times New Roman" w:hAnsi="Times New Roman" w:cs="Times New Roman"/>
          <w:sz w:val="24"/>
          <w:szCs w:val="24"/>
        </w:rPr>
        <w:t xml:space="preserve">O paciente está em </w:t>
      </w:r>
      <w:proofErr w:type="spellStart"/>
      <w:r w:rsidR="000569EA">
        <w:rPr>
          <w:rFonts w:ascii="Times New Roman" w:hAnsi="Times New Roman" w:cs="Times New Roman"/>
          <w:sz w:val="24"/>
          <w:szCs w:val="24"/>
        </w:rPr>
        <w:t>proservação</w:t>
      </w:r>
      <w:proofErr w:type="spellEnd"/>
      <w:r w:rsidR="000569EA">
        <w:rPr>
          <w:rFonts w:ascii="Times New Roman" w:hAnsi="Times New Roman" w:cs="Times New Roman"/>
          <w:sz w:val="24"/>
          <w:szCs w:val="24"/>
        </w:rPr>
        <w:t xml:space="preserve">, houve remissão da sintomatologia, mas ainda se faz necessário o acompanhamento a longo prazo para relatar o sucesso do tratamento. </w:t>
      </w:r>
    </w:p>
    <w:p w14:paraId="78755C38" w14:textId="77777777" w:rsidR="00974EBC" w:rsidRPr="00A33FB5" w:rsidRDefault="00974EBC" w:rsidP="00A33FB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E25E1A" w14:textId="6C9FAD74" w:rsidR="00F17300" w:rsidRDefault="00F17300" w:rsidP="00F1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</w:t>
      </w:r>
      <w:r w:rsidR="00BA375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Endodontia. </w:t>
      </w:r>
      <w:r w:rsidR="000569EA">
        <w:rPr>
          <w:rFonts w:ascii="Times New Roman" w:eastAsia="Times New Roman" w:hAnsi="Times New Roman" w:cs="Times New Roman"/>
          <w:sz w:val="24"/>
          <w:szCs w:val="24"/>
        </w:rPr>
        <w:t>Preparo do dente</w:t>
      </w:r>
      <w:r w:rsidR="00BE23B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Tecnologia Odontológica. </w:t>
      </w:r>
    </w:p>
    <w:p w14:paraId="6F40B45B" w14:textId="77777777" w:rsidR="00F17300" w:rsidRDefault="00F17300" w:rsidP="00F1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Endodontia.</w:t>
      </w:r>
    </w:p>
    <w:p w14:paraId="6E6F81C6" w14:textId="775D7195" w:rsidR="00061BBF" w:rsidRDefault="00061BBF" w:rsidP="00F173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D4FA" w14:textId="77777777" w:rsidR="0048520B" w:rsidRDefault="0048520B">
      <w:pPr>
        <w:spacing w:line="240" w:lineRule="auto"/>
      </w:pPr>
      <w:r>
        <w:separator/>
      </w:r>
    </w:p>
  </w:endnote>
  <w:endnote w:type="continuationSeparator" w:id="0">
    <w:p w14:paraId="10B4AA1B" w14:textId="77777777" w:rsidR="0048520B" w:rsidRDefault="00485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89645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CCD7" w14:textId="77777777" w:rsidR="0048520B" w:rsidRDefault="0048520B">
      <w:pPr>
        <w:spacing w:line="240" w:lineRule="auto"/>
      </w:pPr>
      <w:r>
        <w:separator/>
      </w:r>
    </w:p>
  </w:footnote>
  <w:footnote w:type="continuationSeparator" w:id="0">
    <w:p w14:paraId="21812C43" w14:textId="77777777" w:rsidR="0048520B" w:rsidRDefault="00485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896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2BB"/>
    <w:multiLevelType w:val="hybridMultilevel"/>
    <w:tmpl w:val="762E28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88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569EA"/>
    <w:rsid w:val="00061BBF"/>
    <w:rsid w:val="00073922"/>
    <w:rsid w:val="00086B14"/>
    <w:rsid w:val="00090CFF"/>
    <w:rsid w:val="000913A9"/>
    <w:rsid w:val="0012277B"/>
    <w:rsid w:val="002463C3"/>
    <w:rsid w:val="003433B5"/>
    <w:rsid w:val="003942CA"/>
    <w:rsid w:val="003B68F9"/>
    <w:rsid w:val="003B763A"/>
    <w:rsid w:val="00424883"/>
    <w:rsid w:val="00461160"/>
    <w:rsid w:val="0048520B"/>
    <w:rsid w:val="004938E1"/>
    <w:rsid w:val="00523FEC"/>
    <w:rsid w:val="00565EED"/>
    <w:rsid w:val="005F61A6"/>
    <w:rsid w:val="00621FF3"/>
    <w:rsid w:val="00702D75"/>
    <w:rsid w:val="007860C4"/>
    <w:rsid w:val="00896450"/>
    <w:rsid w:val="00974EBC"/>
    <w:rsid w:val="009A36E4"/>
    <w:rsid w:val="009D5982"/>
    <w:rsid w:val="00A33FB5"/>
    <w:rsid w:val="00AC6768"/>
    <w:rsid w:val="00B40C1E"/>
    <w:rsid w:val="00B62FD5"/>
    <w:rsid w:val="00BA3751"/>
    <w:rsid w:val="00BE23BC"/>
    <w:rsid w:val="00E80CF3"/>
    <w:rsid w:val="00F17300"/>
    <w:rsid w:val="00F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E80CF3"/>
    <w:rPr>
      <w:b/>
      <w:sz w:val="72"/>
      <w:szCs w:val="72"/>
    </w:rPr>
  </w:style>
  <w:style w:type="character" w:customStyle="1" w:styleId="highlight">
    <w:name w:val="highlight"/>
    <w:basedOn w:val="Fontepargpadro"/>
    <w:rsid w:val="00461160"/>
  </w:style>
  <w:style w:type="character" w:styleId="Hyperlink">
    <w:name w:val="Hyperlink"/>
    <w:basedOn w:val="Fontepargpadro"/>
    <w:uiPriority w:val="99"/>
    <w:unhideWhenUsed/>
    <w:rsid w:val="00B62FD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2FD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1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9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3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5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0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85399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36816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243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0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2765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90120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950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244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8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14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812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563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64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17151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1861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75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51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Kauã</dc:creator>
  <cp:lastModifiedBy>kauavinicius956@gmail.com</cp:lastModifiedBy>
  <cp:revision>2</cp:revision>
  <dcterms:created xsi:type="dcterms:W3CDTF">2024-04-23T16:11:00Z</dcterms:created>
  <dcterms:modified xsi:type="dcterms:W3CDTF">2024-04-23T16:11:00Z</dcterms:modified>
</cp:coreProperties>
</file>