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0241" w14:textId="2119F555" w:rsidR="00BA66D5" w:rsidRDefault="00BA66D5"/>
    <w:p w14:paraId="7BE580A3" w14:textId="77777777" w:rsidR="00B5129F" w:rsidRDefault="00B5129F"/>
    <w:p w14:paraId="5392FFFD" w14:textId="32D51DA6" w:rsidR="008058F8" w:rsidRDefault="008058F8"/>
    <w:p w14:paraId="57B2137B" w14:textId="77777777" w:rsidR="008058F8" w:rsidRPr="000056B5" w:rsidRDefault="008058F8" w:rsidP="008058F8">
      <w:pPr>
        <w:pStyle w:val="Ttulo1"/>
        <w:spacing w:before="104" w:line="360" w:lineRule="auto"/>
        <w:ind w:right="109"/>
        <w:jc w:val="both"/>
      </w:pPr>
      <w:r w:rsidRPr="000056B5">
        <w:t>O</w:t>
      </w:r>
      <w:r w:rsidRPr="000056B5">
        <w:rPr>
          <w:spacing w:val="1"/>
        </w:rPr>
        <w:t xml:space="preserve"> </w:t>
      </w:r>
      <w:r w:rsidRPr="000056B5">
        <w:t>MELHOR</w:t>
      </w:r>
      <w:r w:rsidRPr="000056B5">
        <w:rPr>
          <w:spacing w:val="1"/>
        </w:rPr>
        <w:t xml:space="preserve"> </w:t>
      </w:r>
      <w:r w:rsidRPr="000056B5">
        <w:t>JEITO</w:t>
      </w:r>
      <w:r w:rsidRPr="000056B5">
        <w:rPr>
          <w:spacing w:val="1"/>
        </w:rPr>
        <w:t xml:space="preserve"> </w:t>
      </w:r>
      <w:r w:rsidRPr="000056B5">
        <w:t>DE</w:t>
      </w:r>
      <w:r w:rsidRPr="000056B5">
        <w:rPr>
          <w:spacing w:val="1"/>
        </w:rPr>
        <w:t xml:space="preserve"> </w:t>
      </w:r>
      <w:r w:rsidRPr="000056B5">
        <w:t>APRENDER</w:t>
      </w:r>
      <w:r w:rsidRPr="000056B5">
        <w:rPr>
          <w:spacing w:val="1"/>
        </w:rPr>
        <w:t xml:space="preserve"> </w:t>
      </w:r>
      <w:r w:rsidRPr="000056B5">
        <w:t>É</w:t>
      </w:r>
      <w:r w:rsidRPr="000056B5">
        <w:rPr>
          <w:spacing w:val="1"/>
        </w:rPr>
        <w:t xml:space="preserve"> </w:t>
      </w:r>
      <w:r w:rsidRPr="000056B5">
        <w:t>ENSINAR:</w:t>
      </w:r>
      <w:r w:rsidRPr="000056B5">
        <w:rPr>
          <w:spacing w:val="1"/>
        </w:rPr>
        <w:t xml:space="preserve"> </w:t>
      </w:r>
      <w:r w:rsidRPr="000056B5">
        <w:t>RELATO</w:t>
      </w:r>
      <w:r w:rsidRPr="000056B5">
        <w:rPr>
          <w:spacing w:val="1"/>
        </w:rPr>
        <w:t xml:space="preserve"> </w:t>
      </w:r>
      <w:r w:rsidRPr="000056B5">
        <w:t>DE</w:t>
      </w:r>
      <w:r w:rsidRPr="000056B5">
        <w:rPr>
          <w:spacing w:val="1"/>
        </w:rPr>
        <w:t xml:space="preserve"> </w:t>
      </w:r>
      <w:r w:rsidRPr="000056B5">
        <w:t>EXPERIÊNCIA</w:t>
      </w:r>
      <w:r w:rsidRPr="000056B5">
        <w:rPr>
          <w:spacing w:val="-64"/>
        </w:rPr>
        <w:t xml:space="preserve"> </w:t>
      </w:r>
      <w:r w:rsidRPr="000056B5">
        <w:t>SOBRE</w:t>
      </w:r>
      <w:r w:rsidRPr="000056B5">
        <w:rPr>
          <w:spacing w:val="1"/>
        </w:rPr>
        <w:t xml:space="preserve"> </w:t>
      </w:r>
      <w:r w:rsidRPr="000056B5">
        <w:t>A</w:t>
      </w:r>
      <w:r w:rsidRPr="000056B5">
        <w:rPr>
          <w:spacing w:val="1"/>
        </w:rPr>
        <w:t xml:space="preserve"> </w:t>
      </w:r>
      <w:r w:rsidRPr="000056B5">
        <w:t>CONFECÇÃO</w:t>
      </w:r>
      <w:r w:rsidRPr="000056B5">
        <w:rPr>
          <w:spacing w:val="1"/>
        </w:rPr>
        <w:t xml:space="preserve"> </w:t>
      </w:r>
      <w:r w:rsidRPr="000056B5">
        <w:t>DE</w:t>
      </w:r>
      <w:r w:rsidRPr="000056B5">
        <w:rPr>
          <w:spacing w:val="1"/>
        </w:rPr>
        <w:t xml:space="preserve"> </w:t>
      </w:r>
      <w:r w:rsidRPr="000056B5">
        <w:t>MAQUETES</w:t>
      </w:r>
      <w:r w:rsidRPr="000056B5">
        <w:rPr>
          <w:spacing w:val="1"/>
        </w:rPr>
        <w:t xml:space="preserve"> </w:t>
      </w:r>
      <w:r w:rsidRPr="000056B5">
        <w:t>DO</w:t>
      </w:r>
      <w:r w:rsidRPr="000056B5">
        <w:rPr>
          <w:spacing w:val="1"/>
        </w:rPr>
        <w:t xml:space="preserve"> </w:t>
      </w:r>
      <w:r w:rsidRPr="000056B5">
        <w:t>SISTEMA</w:t>
      </w:r>
      <w:r w:rsidRPr="000056B5">
        <w:rPr>
          <w:spacing w:val="1"/>
        </w:rPr>
        <w:t xml:space="preserve"> </w:t>
      </w:r>
      <w:r w:rsidRPr="000056B5">
        <w:t>TEGUMENTAR</w:t>
      </w:r>
      <w:r w:rsidRPr="000056B5">
        <w:rPr>
          <w:spacing w:val="1"/>
        </w:rPr>
        <w:t xml:space="preserve"> </w:t>
      </w:r>
      <w:r w:rsidRPr="000056B5">
        <w:t>E</w:t>
      </w:r>
      <w:r w:rsidRPr="000056B5">
        <w:rPr>
          <w:spacing w:val="1"/>
        </w:rPr>
        <w:t xml:space="preserve"> </w:t>
      </w:r>
      <w:r w:rsidRPr="000056B5">
        <w:t>A</w:t>
      </w:r>
      <w:r w:rsidRPr="000056B5">
        <w:rPr>
          <w:spacing w:val="1"/>
        </w:rPr>
        <w:t xml:space="preserve"> </w:t>
      </w:r>
      <w:r w:rsidRPr="000056B5">
        <w:t>TEORIA DE</w:t>
      </w:r>
      <w:r w:rsidRPr="000056B5">
        <w:rPr>
          <w:spacing w:val="-2"/>
        </w:rPr>
        <w:t xml:space="preserve"> </w:t>
      </w:r>
      <w:r w:rsidRPr="000056B5">
        <w:t>WILLIAM</w:t>
      </w:r>
      <w:r w:rsidRPr="000056B5">
        <w:rPr>
          <w:spacing w:val="-2"/>
        </w:rPr>
        <w:t xml:space="preserve"> </w:t>
      </w:r>
      <w:r w:rsidRPr="000056B5">
        <w:t>GLASSER.</w:t>
      </w:r>
    </w:p>
    <w:p w14:paraId="190EC47A" w14:textId="1AFB2B13" w:rsidR="008058F8" w:rsidRPr="008058F8" w:rsidRDefault="008058F8" w:rsidP="008058F8">
      <w:pPr>
        <w:pStyle w:val="Corpodetexto"/>
        <w:spacing w:before="159" w:line="499" w:lineRule="auto"/>
        <w:ind w:left="5529" w:right="108" w:hanging="850"/>
        <w:jc w:val="right"/>
        <w:rPr>
          <w:rFonts w:ascii="Arial" w:hAnsi="Arial" w:cs="Arial"/>
          <w:b/>
          <w:bCs/>
        </w:rPr>
      </w:pPr>
      <w:r w:rsidRPr="000056B5">
        <w:rPr>
          <w:rFonts w:ascii="Arial" w:hAnsi="Arial" w:cs="Arial"/>
          <w:b/>
          <w:bCs/>
        </w:rPr>
        <w:t>Francislândia Sousa Davi¹</w:t>
      </w:r>
      <w:r w:rsidRPr="000056B5">
        <w:rPr>
          <w:rFonts w:ascii="Arial" w:hAnsi="Arial" w:cs="Arial"/>
          <w:spacing w:val="-64"/>
        </w:rPr>
        <w:t xml:space="preserve"> </w:t>
      </w:r>
      <w:r w:rsidRPr="000056B5">
        <w:rPr>
          <w:rFonts w:ascii="Arial" w:hAnsi="Arial" w:cs="Arial"/>
        </w:rPr>
        <w:t>Michele</w:t>
      </w:r>
      <w:r w:rsidRPr="000056B5">
        <w:rPr>
          <w:rFonts w:ascii="Arial" w:hAnsi="Arial" w:cs="Arial"/>
          <w:spacing w:val="-3"/>
        </w:rPr>
        <w:t xml:space="preserve"> </w:t>
      </w:r>
      <w:r w:rsidRPr="000056B5">
        <w:rPr>
          <w:rFonts w:ascii="Arial" w:hAnsi="Arial" w:cs="Arial"/>
        </w:rPr>
        <w:t>Soares</w:t>
      </w:r>
      <w:r w:rsidRPr="000056B5">
        <w:rPr>
          <w:rFonts w:ascii="Arial" w:hAnsi="Arial" w:cs="Arial"/>
          <w:spacing w:val="-3"/>
        </w:rPr>
        <w:t xml:space="preserve"> </w:t>
      </w:r>
      <w:r w:rsidRPr="000056B5">
        <w:rPr>
          <w:rFonts w:ascii="Arial" w:hAnsi="Arial" w:cs="Arial"/>
        </w:rPr>
        <w:t>da</w:t>
      </w:r>
      <w:r w:rsidRPr="000056B5">
        <w:rPr>
          <w:rFonts w:ascii="Arial" w:hAnsi="Arial" w:cs="Arial"/>
          <w:spacing w:val="-3"/>
        </w:rPr>
        <w:t xml:space="preserve"> </w:t>
      </w:r>
      <w:r w:rsidRPr="000056B5">
        <w:rPr>
          <w:rFonts w:ascii="Arial" w:hAnsi="Arial" w:cs="Arial"/>
        </w:rPr>
        <w:t>Silva²</w:t>
      </w:r>
    </w:p>
    <w:p w14:paraId="6694387C" w14:textId="77777777" w:rsidR="008058F8" w:rsidRPr="000056B5" w:rsidRDefault="008058F8" w:rsidP="008058F8">
      <w:pPr>
        <w:pStyle w:val="Corpodetexto"/>
        <w:spacing w:line="275" w:lineRule="exact"/>
        <w:ind w:left="4536"/>
        <w:rPr>
          <w:rFonts w:ascii="Arial" w:hAnsi="Arial" w:cs="Arial"/>
        </w:rPr>
      </w:pPr>
      <w:r w:rsidRPr="000056B5">
        <w:rPr>
          <w:rFonts w:ascii="Arial" w:hAnsi="Arial" w:cs="Arial"/>
        </w:rPr>
        <w:t>Veronice</w:t>
      </w:r>
      <w:r w:rsidRPr="000056B5">
        <w:rPr>
          <w:rFonts w:ascii="Arial" w:hAnsi="Arial" w:cs="Arial"/>
          <w:spacing w:val="-4"/>
        </w:rPr>
        <w:t xml:space="preserve"> </w:t>
      </w:r>
      <w:r w:rsidRPr="000056B5">
        <w:rPr>
          <w:rFonts w:ascii="Arial" w:hAnsi="Arial" w:cs="Arial"/>
        </w:rPr>
        <w:t>Rodrigues</w:t>
      </w:r>
      <w:r w:rsidRPr="000056B5">
        <w:rPr>
          <w:rFonts w:ascii="Arial" w:hAnsi="Arial" w:cs="Arial"/>
          <w:spacing w:val="-1"/>
        </w:rPr>
        <w:t xml:space="preserve"> </w:t>
      </w:r>
      <w:r w:rsidRPr="000056B5">
        <w:rPr>
          <w:rFonts w:ascii="Arial" w:hAnsi="Arial" w:cs="Arial"/>
        </w:rPr>
        <w:t>Nunes</w:t>
      </w:r>
      <w:r w:rsidRPr="000056B5">
        <w:rPr>
          <w:rFonts w:ascii="Arial" w:hAnsi="Arial" w:cs="Arial"/>
          <w:spacing w:val="-3"/>
        </w:rPr>
        <w:t xml:space="preserve"> </w:t>
      </w:r>
      <w:r w:rsidRPr="000056B5">
        <w:rPr>
          <w:rFonts w:ascii="Arial" w:hAnsi="Arial" w:cs="Arial"/>
        </w:rPr>
        <w:t>da</w:t>
      </w:r>
      <w:r w:rsidRPr="000056B5">
        <w:rPr>
          <w:rFonts w:ascii="Arial" w:hAnsi="Arial" w:cs="Arial"/>
          <w:spacing w:val="-1"/>
        </w:rPr>
        <w:t xml:space="preserve"> </w:t>
      </w:r>
      <w:r w:rsidRPr="000056B5">
        <w:rPr>
          <w:rFonts w:ascii="Arial" w:hAnsi="Arial" w:cs="Arial"/>
        </w:rPr>
        <w:t>Cruz³</w:t>
      </w:r>
    </w:p>
    <w:p w14:paraId="5F47E7C7" w14:textId="77777777" w:rsidR="008058F8" w:rsidRPr="000056B5" w:rsidRDefault="008058F8" w:rsidP="008058F8">
      <w:pPr>
        <w:pStyle w:val="Corpodetexto"/>
        <w:spacing w:before="5"/>
        <w:rPr>
          <w:rFonts w:ascii="Arial" w:hAnsi="Arial" w:cs="Arial"/>
        </w:rPr>
      </w:pPr>
    </w:p>
    <w:p w14:paraId="6493AB5C" w14:textId="77777777" w:rsidR="008058F8" w:rsidRPr="000056B5" w:rsidRDefault="008058F8" w:rsidP="008058F8">
      <w:pPr>
        <w:pStyle w:val="Corpodetexto"/>
        <w:spacing w:before="1"/>
        <w:ind w:right="105"/>
        <w:jc w:val="right"/>
        <w:rPr>
          <w:rFonts w:ascii="Arial" w:hAnsi="Arial" w:cs="Arial"/>
        </w:rPr>
      </w:pPr>
      <w:r w:rsidRPr="000056B5">
        <w:rPr>
          <w:rFonts w:ascii="Arial" w:hAnsi="Arial" w:cs="Arial"/>
        </w:rPr>
        <w:t>Francisco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Wesley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de</w:t>
      </w:r>
      <w:r w:rsidRPr="000056B5">
        <w:rPr>
          <w:rFonts w:ascii="Arial" w:hAnsi="Arial" w:cs="Arial"/>
          <w:spacing w:val="2"/>
        </w:rPr>
        <w:t xml:space="preserve"> </w:t>
      </w:r>
      <w:r w:rsidRPr="000056B5">
        <w:rPr>
          <w:rFonts w:ascii="Arial" w:hAnsi="Arial" w:cs="Arial"/>
        </w:rPr>
        <w:t>Souza</w:t>
      </w:r>
      <w:r w:rsidRPr="000056B5">
        <w:rPr>
          <w:rFonts w:ascii="Arial" w:hAnsi="Arial" w:cs="Arial"/>
          <w:position w:val="8"/>
        </w:rPr>
        <w:t>4</w:t>
      </w:r>
    </w:p>
    <w:p w14:paraId="1021E21C" w14:textId="77777777" w:rsidR="008058F8" w:rsidRPr="000056B5" w:rsidRDefault="008058F8" w:rsidP="008058F8">
      <w:pPr>
        <w:pStyle w:val="PargrafodaLista"/>
        <w:numPr>
          <w:ilvl w:val="0"/>
          <w:numId w:val="1"/>
        </w:numPr>
        <w:tabs>
          <w:tab w:val="left" w:pos="360"/>
        </w:tabs>
        <w:spacing w:before="183"/>
        <w:ind w:hanging="873"/>
        <w:rPr>
          <w:rFonts w:ascii="Arial" w:hAnsi="Arial" w:cs="Arial"/>
          <w:b/>
          <w:bCs/>
          <w:sz w:val="24"/>
          <w:szCs w:val="24"/>
        </w:rPr>
      </w:pPr>
      <w:r w:rsidRPr="000056B5">
        <w:rPr>
          <w:rFonts w:ascii="Arial" w:hAnsi="Arial" w:cs="Arial"/>
          <w:b/>
          <w:bCs/>
          <w:sz w:val="24"/>
          <w:szCs w:val="24"/>
        </w:rPr>
        <w:t>Acadêmico</w:t>
      </w:r>
      <w:r w:rsidRPr="000056B5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do</w:t>
      </w:r>
      <w:r w:rsidRPr="000056B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Curso</w:t>
      </w:r>
      <w:r w:rsidRPr="000056B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de</w:t>
      </w:r>
      <w:r w:rsidRPr="000056B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Bacharelado</w:t>
      </w:r>
      <w:r w:rsidRPr="000056B5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em</w:t>
      </w:r>
      <w:r w:rsidRPr="000056B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Fisioterapia</w:t>
      </w:r>
      <w:r w:rsidRPr="000056B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da</w:t>
      </w:r>
      <w:r w:rsidRPr="000056B5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Faculdade</w:t>
      </w:r>
      <w:r w:rsidRPr="000056B5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Uninta</w:t>
      </w:r>
      <w:r w:rsidRPr="000056B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b/>
          <w:bCs/>
          <w:sz w:val="24"/>
          <w:szCs w:val="24"/>
        </w:rPr>
        <w:t>de</w:t>
      </w:r>
    </w:p>
    <w:p w14:paraId="7EEBFF0B" w14:textId="77777777" w:rsidR="008058F8" w:rsidRPr="000056B5" w:rsidRDefault="008058F8" w:rsidP="008058F8">
      <w:pPr>
        <w:pStyle w:val="Corpodetexto"/>
        <w:spacing w:before="139"/>
        <w:ind w:right="76"/>
        <w:jc w:val="right"/>
        <w:rPr>
          <w:rFonts w:ascii="Arial" w:hAnsi="Arial" w:cs="Arial"/>
          <w:b/>
          <w:bCs/>
        </w:rPr>
      </w:pPr>
      <w:r w:rsidRPr="000056B5">
        <w:rPr>
          <w:rFonts w:ascii="Arial" w:hAnsi="Arial" w:cs="Arial"/>
          <w:b/>
          <w:bCs/>
        </w:rPr>
        <w:t>Itapipoca.</w:t>
      </w:r>
    </w:p>
    <w:p w14:paraId="3EA45603" w14:textId="77777777" w:rsidR="008058F8" w:rsidRPr="000056B5" w:rsidRDefault="008058F8" w:rsidP="008058F8">
      <w:pPr>
        <w:pStyle w:val="PargrafodaLista"/>
        <w:numPr>
          <w:ilvl w:val="0"/>
          <w:numId w:val="1"/>
        </w:numPr>
        <w:tabs>
          <w:tab w:val="left" w:pos="360"/>
        </w:tabs>
        <w:ind w:hanging="873"/>
        <w:rPr>
          <w:rFonts w:ascii="Arial" w:hAnsi="Arial" w:cs="Arial"/>
          <w:sz w:val="24"/>
          <w:szCs w:val="24"/>
        </w:rPr>
      </w:pPr>
      <w:r w:rsidRPr="000056B5">
        <w:rPr>
          <w:rFonts w:ascii="Arial" w:hAnsi="Arial" w:cs="Arial"/>
          <w:sz w:val="24"/>
          <w:szCs w:val="24"/>
        </w:rPr>
        <w:t>Acadêmico</w:t>
      </w:r>
      <w:r w:rsidRPr="000056B5">
        <w:rPr>
          <w:rFonts w:ascii="Arial" w:hAnsi="Arial" w:cs="Arial"/>
          <w:spacing w:val="-5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do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Curso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de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Bacharelado</w:t>
      </w:r>
      <w:r w:rsidRPr="000056B5">
        <w:rPr>
          <w:rFonts w:ascii="Arial" w:hAnsi="Arial" w:cs="Arial"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em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Fisioterapia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da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Faculdade</w:t>
      </w:r>
      <w:r w:rsidRPr="000056B5">
        <w:rPr>
          <w:rFonts w:ascii="Arial" w:hAnsi="Arial" w:cs="Arial"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Uninta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de</w:t>
      </w:r>
    </w:p>
    <w:p w14:paraId="4184853C" w14:textId="77777777" w:rsidR="008058F8" w:rsidRPr="000056B5" w:rsidRDefault="008058F8" w:rsidP="008058F8">
      <w:pPr>
        <w:pStyle w:val="Corpodetexto"/>
        <w:spacing w:before="139"/>
        <w:ind w:right="108"/>
        <w:jc w:val="right"/>
        <w:rPr>
          <w:rFonts w:ascii="Arial" w:hAnsi="Arial" w:cs="Arial"/>
        </w:rPr>
      </w:pPr>
      <w:r w:rsidRPr="000056B5">
        <w:rPr>
          <w:rFonts w:ascii="Arial" w:hAnsi="Arial" w:cs="Arial"/>
        </w:rPr>
        <w:t>Itapipoca.</w:t>
      </w:r>
    </w:p>
    <w:p w14:paraId="13F827F7" w14:textId="77777777" w:rsidR="008058F8" w:rsidRPr="000056B5" w:rsidRDefault="008058F8" w:rsidP="008058F8">
      <w:pPr>
        <w:pStyle w:val="PargrafodaLista"/>
        <w:numPr>
          <w:ilvl w:val="0"/>
          <w:numId w:val="1"/>
        </w:numPr>
        <w:tabs>
          <w:tab w:val="left" w:pos="360"/>
        </w:tabs>
        <w:ind w:hanging="873"/>
        <w:rPr>
          <w:rFonts w:ascii="Arial" w:hAnsi="Arial" w:cs="Arial"/>
          <w:sz w:val="24"/>
          <w:szCs w:val="24"/>
        </w:rPr>
      </w:pPr>
      <w:r w:rsidRPr="000056B5">
        <w:rPr>
          <w:rFonts w:ascii="Arial" w:hAnsi="Arial" w:cs="Arial"/>
          <w:sz w:val="24"/>
          <w:szCs w:val="24"/>
        </w:rPr>
        <w:t>Acadêmico</w:t>
      </w:r>
      <w:r w:rsidRPr="000056B5">
        <w:rPr>
          <w:rFonts w:ascii="Arial" w:hAnsi="Arial" w:cs="Arial"/>
          <w:spacing w:val="-5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do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Curso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de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Bacharelado</w:t>
      </w:r>
      <w:r w:rsidRPr="000056B5">
        <w:rPr>
          <w:rFonts w:ascii="Arial" w:hAnsi="Arial" w:cs="Arial"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em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Fisioterapia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da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Faculdade</w:t>
      </w:r>
      <w:r w:rsidRPr="000056B5">
        <w:rPr>
          <w:rFonts w:ascii="Arial" w:hAnsi="Arial" w:cs="Arial"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Uninta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de</w:t>
      </w:r>
    </w:p>
    <w:p w14:paraId="3221E80D" w14:textId="77777777" w:rsidR="008058F8" w:rsidRPr="000056B5" w:rsidRDefault="008058F8" w:rsidP="008058F8">
      <w:pPr>
        <w:pStyle w:val="Corpodetexto"/>
        <w:spacing w:before="139"/>
        <w:ind w:right="108"/>
        <w:jc w:val="right"/>
        <w:rPr>
          <w:rFonts w:ascii="Arial" w:hAnsi="Arial" w:cs="Arial"/>
        </w:rPr>
      </w:pPr>
      <w:r w:rsidRPr="000056B5">
        <w:rPr>
          <w:rFonts w:ascii="Arial" w:hAnsi="Arial" w:cs="Arial"/>
        </w:rPr>
        <w:t>Itapipoca.</w:t>
      </w:r>
    </w:p>
    <w:p w14:paraId="59D012D6" w14:textId="77777777" w:rsidR="008058F8" w:rsidRPr="000056B5" w:rsidRDefault="008058F8" w:rsidP="008058F8">
      <w:pPr>
        <w:pStyle w:val="PargrafodaLista"/>
        <w:numPr>
          <w:ilvl w:val="0"/>
          <w:numId w:val="1"/>
        </w:numPr>
        <w:tabs>
          <w:tab w:val="left" w:pos="360"/>
        </w:tabs>
        <w:ind w:left="1165" w:right="117" w:hanging="1166"/>
        <w:rPr>
          <w:rFonts w:ascii="Arial" w:hAnsi="Arial" w:cs="Arial"/>
          <w:sz w:val="24"/>
          <w:szCs w:val="24"/>
        </w:rPr>
      </w:pPr>
      <w:r w:rsidRPr="000056B5">
        <w:rPr>
          <w:rFonts w:ascii="Arial" w:hAnsi="Arial" w:cs="Arial"/>
          <w:sz w:val="24"/>
          <w:szCs w:val="24"/>
        </w:rPr>
        <w:t>Docente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do</w:t>
      </w:r>
      <w:r w:rsidRPr="000056B5">
        <w:rPr>
          <w:rFonts w:ascii="Arial" w:hAnsi="Arial" w:cs="Arial"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Curso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de</w:t>
      </w:r>
      <w:r w:rsidRPr="000056B5">
        <w:rPr>
          <w:rFonts w:ascii="Arial" w:hAnsi="Arial" w:cs="Arial"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Bacharelado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em</w:t>
      </w:r>
      <w:r w:rsidRPr="000056B5">
        <w:rPr>
          <w:rFonts w:ascii="Arial" w:hAnsi="Arial" w:cs="Arial"/>
          <w:spacing w:val="-1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Fisioterapia</w:t>
      </w:r>
      <w:r w:rsidRPr="000056B5">
        <w:rPr>
          <w:rFonts w:ascii="Arial" w:hAnsi="Arial" w:cs="Arial"/>
          <w:spacing w:val="-3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da</w:t>
      </w:r>
      <w:r w:rsidRPr="000056B5">
        <w:rPr>
          <w:rFonts w:ascii="Arial" w:hAnsi="Arial" w:cs="Arial"/>
          <w:spacing w:val="-2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Faculdade</w:t>
      </w:r>
      <w:r w:rsidRPr="000056B5">
        <w:rPr>
          <w:rFonts w:ascii="Arial" w:hAnsi="Arial" w:cs="Arial"/>
          <w:spacing w:val="-1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Uninta</w:t>
      </w:r>
      <w:r w:rsidRPr="000056B5">
        <w:rPr>
          <w:rFonts w:ascii="Arial" w:hAnsi="Arial" w:cs="Arial"/>
          <w:spacing w:val="-4"/>
          <w:sz w:val="24"/>
          <w:szCs w:val="24"/>
        </w:rPr>
        <w:t xml:space="preserve"> </w:t>
      </w:r>
      <w:r w:rsidRPr="000056B5">
        <w:rPr>
          <w:rFonts w:ascii="Arial" w:hAnsi="Arial" w:cs="Arial"/>
          <w:sz w:val="24"/>
          <w:szCs w:val="24"/>
        </w:rPr>
        <w:t>de</w:t>
      </w:r>
    </w:p>
    <w:p w14:paraId="1E6F8CF6" w14:textId="77777777" w:rsidR="008058F8" w:rsidRPr="000056B5" w:rsidRDefault="008058F8" w:rsidP="008058F8">
      <w:pPr>
        <w:pStyle w:val="Corpodetexto"/>
        <w:spacing w:before="137"/>
        <w:ind w:right="108"/>
        <w:jc w:val="right"/>
        <w:rPr>
          <w:rFonts w:ascii="Arial" w:hAnsi="Arial" w:cs="Arial"/>
        </w:rPr>
      </w:pPr>
      <w:r w:rsidRPr="000056B5">
        <w:rPr>
          <w:rFonts w:ascii="Arial" w:hAnsi="Arial" w:cs="Arial"/>
        </w:rPr>
        <w:t>Itapipoca.</w:t>
      </w:r>
    </w:p>
    <w:p w14:paraId="387F7E74" w14:textId="77777777" w:rsidR="008058F8" w:rsidRDefault="008058F8" w:rsidP="008058F8">
      <w:pPr>
        <w:pStyle w:val="Corpodetexto"/>
        <w:spacing w:line="360" w:lineRule="auto"/>
        <w:ind w:left="102" w:right="108"/>
        <w:jc w:val="both"/>
        <w:rPr>
          <w:rFonts w:ascii="Arial" w:hAnsi="Arial" w:cs="Arial"/>
        </w:rPr>
      </w:pPr>
    </w:p>
    <w:p w14:paraId="73D414D2" w14:textId="77777777" w:rsidR="008058F8" w:rsidRDefault="008058F8" w:rsidP="008058F8">
      <w:pPr>
        <w:pStyle w:val="Corpodetexto"/>
        <w:spacing w:line="360" w:lineRule="auto"/>
        <w:ind w:left="102" w:right="108"/>
        <w:jc w:val="both"/>
        <w:rPr>
          <w:rFonts w:ascii="Arial" w:hAnsi="Arial" w:cs="Arial"/>
        </w:rPr>
      </w:pPr>
      <w:r w:rsidRPr="000056B5">
        <w:rPr>
          <w:rFonts w:ascii="Arial" w:hAnsi="Arial" w:cs="Arial"/>
          <w:b/>
          <w:spacing w:val="-1"/>
        </w:rPr>
        <w:t>Introdução</w:t>
      </w:r>
      <w:r w:rsidRPr="000056B5">
        <w:rPr>
          <w:rFonts w:ascii="Arial" w:hAnsi="Arial" w:cs="Arial"/>
          <w:b/>
          <w:spacing w:val="-14"/>
        </w:rPr>
        <w:t xml:space="preserve"> </w:t>
      </w:r>
      <w:r w:rsidRPr="000056B5">
        <w:rPr>
          <w:rFonts w:ascii="Arial" w:hAnsi="Arial" w:cs="Arial"/>
          <w:spacing w:val="-1"/>
        </w:rPr>
        <w:t>O</w:t>
      </w:r>
      <w:r w:rsidRPr="000056B5">
        <w:rPr>
          <w:rFonts w:ascii="Arial" w:hAnsi="Arial" w:cs="Arial"/>
          <w:spacing w:val="-13"/>
        </w:rPr>
        <w:t xml:space="preserve"> </w:t>
      </w:r>
      <w:r w:rsidRPr="000056B5">
        <w:rPr>
          <w:rFonts w:ascii="Arial" w:hAnsi="Arial" w:cs="Arial"/>
          <w:spacing w:val="-1"/>
        </w:rPr>
        <w:t>sistema</w:t>
      </w:r>
      <w:r w:rsidRPr="000056B5">
        <w:rPr>
          <w:rFonts w:ascii="Arial" w:hAnsi="Arial" w:cs="Arial"/>
          <w:spacing w:val="-16"/>
        </w:rPr>
        <w:t xml:space="preserve"> </w:t>
      </w:r>
      <w:r w:rsidRPr="000056B5">
        <w:rPr>
          <w:rFonts w:ascii="Arial" w:hAnsi="Arial" w:cs="Arial"/>
          <w:spacing w:val="-1"/>
        </w:rPr>
        <w:t>tegumentar</w:t>
      </w:r>
      <w:r w:rsidRPr="000056B5">
        <w:rPr>
          <w:rFonts w:ascii="Arial" w:hAnsi="Arial" w:cs="Arial"/>
          <w:spacing w:val="-16"/>
        </w:rPr>
        <w:t xml:space="preserve"> </w:t>
      </w:r>
      <w:r w:rsidRPr="000056B5">
        <w:rPr>
          <w:rFonts w:ascii="Arial" w:hAnsi="Arial" w:cs="Arial"/>
        </w:rPr>
        <w:t>é</w:t>
      </w:r>
      <w:r w:rsidRPr="000056B5">
        <w:rPr>
          <w:rFonts w:ascii="Arial" w:hAnsi="Arial" w:cs="Arial"/>
          <w:spacing w:val="-13"/>
        </w:rPr>
        <w:t xml:space="preserve"> </w:t>
      </w:r>
      <w:r w:rsidRPr="000056B5">
        <w:rPr>
          <w:rFonts w:ascii="Arial" w:hAnsi="Arial" w:cs="Arial"/>
        </w:rPr>
        <w:t>composto</w:t>
      </w:r>
      <w:r w:rsidRPr="000056B5">
        <w:rPr>
          <w:rFonts w:ascii="Arial" w:hAnsi="Arial" w:cs="Arial"/>
          <w:spacing w:val="-14"/>
        </w:rPr>
        <w:t xml:space="preserve"> </w:t>
      </w:r>
      <w:r w:rsidRPr="000056B5">
        <w:rPr>
          <w:rFonts w:ascii="Arial" w:hAnsi="Arial" w:cs="Arial"/>
        </w:rPr>
        <w:t>por</w:t>
      </w:r>
      <w:r w:rsidRPr="000056B5">
        <w:rPr>
          <w:rFonts w:ascii="Arial" w:hAnsi="Arial" w:cs="Arial"/>
          <w:spacing w:val="-16"/>
        </w:rPr>
        <w:t xml:space="preserve"> </w:t>
      </w:r>
      <w:r w:rsidRPr="000056B5">
        <w:rPr>
          <w:rFonts w:ascii="Arial" w:hAnsi="Arial" w:cs="Arial"/>
        </w:rPr>
        <w:t>pele</w:t>
      </w:r>
      <w:r w:rsidRPr="000056B5">
        <w:rPr>
          <w:rFonts w:ascii="Arial" w:hAnsi="Arial" w:cs="Arial"/>
          <w:spacing w:val="-16"/>
        </w:rPr>
        <w:t xml:space="preserve"> </w:t>
      </w:r>
      <w:r w:rsidRPr="000056B5">
        <w:rPr>
          <w:rFonts w:ascii="Arial" w:hAnsi="Arial" w:cs="Arial"/>
        </w:rPr>
        <w:t>e</w:t>
      </w:r>
      <w:r w:rsidRPr="000056B5">
        <w:rPr>
          <w:rFonts w:ascii="Arial" w:hAnsi="Arial" w:cs="Arial"/>
          <w:spacing w:val="-15"/>
        </w:rPr>
        <w:t xml:space="preserve"> </w:t>
      </w:r>
      <w:r w:rsidRPr="000056B5">
        <w:rPr>
          <w:rFonts w:ascii="Arial" w:hAnsi="Arial" w:cs="Arial"/>
        </w:rPr>
        <w:t>anexos</w:t>
      </w:r>
      <w:r w:rsidRPr="000056B5">
        <w:rPr>
          <w:rFonts w:ascii="Arial" w:hAnsi="Arial" w:cs="Arial"/>
          <w:spacing w:val="-13"/>
        </w:rPr>
        <w:t xml:space="preserve"> </w:t>
      </w:r>
      <w:r w:rsidRPr="000056B5">
        <w:rPr>
          <w:rFonts w:ascii="Arial" w:hAnsi="Arial" w:cs="Arial"/>
        </w:rPr>
        <w:t>(pelos,</w:t>
      </w:r>
      <w:r w:rsidRPr="000056B5">
        <w:rPr>
          <w:rFonts w:ascii="Arial" w:hAnsi="Arial" w:cs="Arial"/>
          <w:spacing w:val="-14"/>
        </w:rPr>
        <w:t xml:space="preserve"> </w:t>
      </w:r>
      <w:r w:rsidRPr="000056B5">
        <w:rPr>
          <w:rFonts w:ascii="Arial" w:hAnsi="Arial" w:cs="Arial"/>
        </w:rPr>
        <w:t>unhas,</w:t>
      </w:r>
      <w:r w:rsidRPr="000056B5">
        <w:rPr>
          <w:rFonts w:ascii="Arial" w:hAnsi="Arial" w:cs="Arial"/>
          <w:spacing w:val="-64"/>
        </w:rPr>
        <w:t xml:space="preserve"> </w:t>
      </w:r>
      <w:r w:rsidRPr="000056B5">
        <w:rPr>
          <w:rFonts w:ascii="Arial" w:hAnsi="Arial" w:cs="Arial"/>
        </w:rPr>
        <w:t>glândulas sudoríparas, sebáceas e mamárias). A pele é formada por epiderme e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derme, suas porções epiteliais (originária do ectoderma) e conjuntiva (originária do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mesoderma), respectivamente. A epiderme é constituída por epitélio estratificado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pavimentoso queratinizado, sendo suas células mais abundantes os queratinócitos.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Apresenta quatro ou cinco camadas, denominadas estratos, estando na seguinte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ordem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partindo da derme para 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superfície: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basal, espinhosa, granulosa, lúcida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(apenas na pele espessa) e córnea. A derme formada por duas camadas: derme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papilar (tecido conjuntivo frouxo – superficial) e derme reticular (tecido conjuntivo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 xml:space="preserve">denso – mais </w:t>
      </w:r>
    </w:p>
    <w:p w14:paraId="026AD607" w14:textId="77777777" w:rsidR="008058F8" w:rsidRDefault="008058F8" w:rsidP="008058F8">
      <w:pPr>
        <w:pStyle w:val="Corpodetexto"/>
        <w:spacing w:line="360" w:lineRule="auto"/>
        <w:ind w:left="102" w:right="108"/>
        <w:jc w:val="both"/>
        <w:rPr>
          <w:rFonts w:ascii="Arial" w:hAnsi="Arial" w:cs="Arial"/>
        </w:rPr>
      </w:pPr>
    </w:p>
    <w:p w14:paraId="61CCC6D4" w14:textId="2A2FAF75" w:rsidR="008058F8" w:rsidRPr="008058F8" w:rsidRDefault="008058F8" w:rsidP="008058F8">
      <w:pPr>
        <w:pStyle w:val="Corpodetexto"/>
        <w:spacing w:line="360" w:lineRule="auto"/>
        <w:ind w:left="102" w:right="108"/>
        <w:jc w:val="both"/>
        <w:rPr>
          <w:rFonts w:ascii="Arial" w:hAnsi="Arial" w:cs="Arial"/>
        </w:rPr>
      </w:pPr>
      <w:r w:rsidRPr="000056B5">
        <w:rPr>
          <w:rFonts w:ascii="Arial" w:hAnsi="Arial" w:cs="Arial"/>
        </w:rPr>
        <w:t>profunda). Willian Glasser 4 é um psiquiatra americano que cunhou 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 xml:space="preserve">Teoria </w:t>
      </w:r>
      <w:r w:rsidRPr="000056B5">
        <w:rPr>
          <w:rFonts w:ascii="Arial" w:hAnsi="Arial" w:cs="Arial"/>
        </w:rPr>
        <w:lastRenderedPageBreak/>
        <w:t>da Escolha e a aplicou à Educação, cujo resumo está sintetizado em uma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imagem que organiza os níveis de aprendizagem, conforme a metodologia utilizada.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Sua teoria base, a Teoria da Escolha, afirma que nenhum indivíduo é totalmente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desmotivado, ou seja, todas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 xml:space="preserve">as pessoas estão dispostas a aprender. </w:t>
      </w:r>
      <w:r w:rsidRPr="000056B5">
        <w:rPr>
          <w:rFonts w:ascii="Arial" w:hAnsi="Arial" w:cs="Arial"/>
          <w:b/>
        </w:rPr>
        <w:t>Objetivo:</w:t>
      </w:r>
      <w:r w:rsidRPr="000056B5">
        <w:rPr>
          <w:rFonts w:ascii="Arial" w:hAnsi="Arial" w:cs="Arial"/>
        </w:rPr>
        <w:t>Relatar</w:t>
      </w:r>
      <w:r w:rsidRPr="000056B5">
        <w:rPr>
          <w:rFonts w:ascii="Arial" w:hAnsi="Arial" w:cs="Arial"/>
          <w:spacing w:val="101"/>
        </w:rPr>
        <w:t xml:space="preserve"> </w:t>
      </w:r>
      <w:r w:rsidRPr="000056B5">
        <w:rPr>
          <w:rFonts w:ascii="Arial" w:hAnsi="Arial" w:cs="Arial"/>
        </w:rPr>
        <w:t>as</w:t>
      </w:r>
      <w:r w:rsidRPr="000056B5">
        <w:rPr>
          <w:rFonts w:ascii="Arial" w:hAnsi="Arial" w:cs="Arial"/>
          <w:spacing w:val="101"/>
        </w:rPr>
        <w:t xml:space="preserve"> </w:t>
      </w:r>
      <w:r w:rsidRPr="000056B5">
        <w:rPr>
          <w:rFonts w:ascii="Arial" w:hAnsi="Arial" w:cs="Arial"/>
        </w:rPr>
        <w:t>dificuldades</w:t>
      </w:r>
      <w:r w:rsidRPr="000056B5">
        <w:rPr>
          <w:rFonts w:ascii="Arial" w:hAnsi="Arial" w:cs="Arial"/>
          <w:spacing w:val="103"/>
        </w:rPr>
        <w:t xml:space="preserve"> </w:t>
      </w:r>
      <w:r w:rsidRPr="000056B5">
        <w:rPr>
          <w:rFonts w:ascii="Arial" w:hAnsi="Arial" w:cs="Arial"/>
        </w:rPr>
        <w:t>apresentadas</w:t>
      </w:r>
      <w:r w:rsidRPr="000056B5">
        <w:rPr>
          <w:rFonts w:ascii="Arial" w:hAnsi="Arial" w:cs="Arial"/>
          <w:spacing w:val="101"/>
        </w:rPr>
        <w:t xml:space="preserve"> </w:t>
      </w:r>
      <w:r w:rsidRPr="000056B5">
        <w:rPr>
          <w:rFonts w:ascii="Arial" w:hAnsi="Arial" w:cs="Arial"/>
        </w:rPr>
        <w:t>na</w:t>
      </w:r>
      <w:r w:rsidRPr="000056B5">
        <w:rPr>
          <w:rFonts w:ascii="Arial" w:hAnsi="Arial" w:cs="Arial"/>
          <w:spacing w:val="101"/>
        </w:rPr>
        <w:t xml:space="preserve"> </w:t>
      </w:r>
      <w:r w:rsidRPr="000056B5">
        <w:rPr>
          <w:rFonts w:ascii="Arial" w:hAnsi="Arial" w:cs="Arial"/>
        </w:rPr>
        <w:t>confecção</w:t>
      </w:r>
      <w:r w:rsidRPr="000056B5">
        <w:rPr>
          <w:rFonts w:ascii="Arial" w:hAnsi="Arial" w:cs="Arial"/>
          <w:spacing w:val="104"/>
        </w:rPr>
        <w:t xml:space="preserve"> </w:t>
      </w:r>
      <w:r w:rsidRPr="000056B5">
        <w:rPr>
          <w:rFonts w:ascii="Arial" w:hAnsi="Arial" w:cs="Arial"/>
        </w:rPr>
        <w:t>de</w:t>
      </w:r>
      <w:r w:rsidRPr="000056B5">
        <w:rPr>
          <w:rFonts w:ascii="Arial" w:hAnsi="Arial" w:cs="Arial"/>
          <w:spacing w:val="101"/>
        </w:rPr>
        <w:t xml:space="preserve"> </w:t>
      </w:r>
      <w:r w:rsidRPr="000056B5">
        <w:rPr>
          <w:rFonts w:ascii="Arial" w:hAnsi="Arial" w:cs="Arial"/>
        </w:rPr>
        <w:t>maquetes</w:t>
      </w:r>
      <w:r w:rsidRPr="000056B5">
        <w:rPr>
          <w:rFonts w:ascii="Arial" w:hAnsi="Arial" w:cs="Arial"/>
          <w:spacing w:val="101"/>
        </w:rPr>
        <w:t xml:space="preserve"> </w:t>
      </w:r>
      <w:r w:rsidRPr="000056B5">
        <w:rPr>
          <w:rFonts w:ascii="Arial" w:hAnsi="Arial" w:cs="Arial"/>
        </w:rPr>
        <w:t>do</w:t>
      </w:r>
      <w:r w:rsidRPr="000056B5">
        <w:rPr>
          <w:rFonts w:ascii="Arial" w:hAnsi="Arial" w:cs="Arial"/>
          <w:spacing w:val="103"/>
        </w:rPr>
        <w:t xml:space="preserve"> </w:t>
      </w:r>
      <w:r w:rsidRPr="000056B5">
        <w:rPr>
          <w:rFonts w:ascii="Arial" w:hAnsi="Arial" w:cs="Arial"/>
        </w:rPr>
        <w:t xml:space="preserve">sistema tegumentar e como a teoria de William Glasser influenciou no aprendizado. </w:t>
      </w:r>
      <w:r w:rsidRPr="000056B5">
        <w:rPr>
          <w:rFonts w:ascii="Arial" w:hAnsi="Arial" w:cs="Arial"/>
          <w:b/>
        </w:rPr>
        <w:t>Método:</w:t>
      </w:r>
      <w:r w:rsidRPr="000056B5">
        <w:rPr>
          <w:rFonts w:ascii="Arial" w:hAnsi="Arial" w:cs="Arial"/>
          <w:b/>
          <w:spacing w:val="1"/>
        </w:rPr>
        <w:t xml:space="preserve"> </w:t>
      </w:r>
      <w:r w:rsidRPr="000056B5">
        <w:rPr>
          <w:rFonts w:ascii="Arial" w:hAnsi="Arial" w:cs="Arial"/>
        </w:rPr>
        <w:t>Foi</w:t>
      </w:r>
      <w:r w:rsidRPr="000056B5">
        <w:rPr>
          <w:rFonts w:ascii="Arial" w:hAnsi="Arial" w:cs="Arial"/>
          <w:spacing w:val="-6"/>
        </w:rPr>
        <w:t xml:space="preserve"> </w:t>
      </w:r>
      <w:r w:rsidRPr="000056B5">
        <w:rPr>
          <w:rFonts w:ascii="Arial" w:hAnsi="Arial" w:cs="Arial"/>
        </w:rPr>
        <w:t>realizado</w:t>
      </w:r>
      <w:r w:rsidRPr="000056B5">
        <w:rPr>
          <w:rFonts w:ascii="Arial" w:hAnsi="Arial" w:cs="Arial"/>
          <w:spacing w:val="-6"/>
        </w:rPr>
        <w:t xml:space="preserve"> </w:t>
      </w:r>
      <w:r w:rsidRPr="000056B5">
        <w:rPr>
          <w:rFonts w:ascii="Arial" w:hAnsi="Arial" w:cs="Arial"/>
        </w:rPr>
        <w:t>uma</w:t>
      </w:r>
      <w:r w:rsidRPr="000056B5">
        <w:rPr>
          <w:rFonts w:ascii="Arial" w:hAnsi="Arial" w:cs="Arial"/>
          <w:spacing w:val="-6"/>
        </w:rPr>
        <w:t xml:space="preserve"> </w:t>
      </w:r>
      <w:r w:rsidRPr="000056B5">
        <w:rPr>
          <w:rFonts w:ascii="Arial" w:hAnsi="Arial" w:cs="Arial"/>
        </w:rPr>
        <w:t>pesquisa</w:t>
      </w:r>
      <w:r w:rsidRPr="000056B5">
        <w:rPr>
          <w:rFonts w:ascii="Arial" w:hAnsi="Arial" w:cs="Arial"/>
          <w:spacing w:val="-5"/>
        </w:rPr>
        <w:t xml:space="preserve"> </w:t>
      </w:r>
      <w:r w:rsidRPr="000056B5">
        <w:rPr>
          <w:rFonts w:ascii="Arial" w:hAnsi="Arial" w:cs="Arial"/>
        </w:rPr>
        <w:t>no</w:t>
      </w:r>
      <w:r w:rsidRPr="000056B5">
        <w:rPr>
          <w:rFonts w:ascii="Arial" w:hAnsi="Arial" w:cs="Arial"/>
          <w:spacing w:val="-4"/>
        </w:rPr>
        <w:t xml:space="preserve"> </w:t>
      </w:r>
      <w:r w:rsidRPr="000056B5">
        <w:rPr>
          <w:rFonts w:ascii="Arial" w:hAnsi="Arial" w:cs="Arial"/>
        </w:rPr>
        <w:t>banco</w:t>
      </w:r>
      <w:r w:rsidRPr="000056B5">
        <w:rPr>
          <w:rFonts w:ascii="Arial" w:hAnsi="Arial" w:cs="Arial"/>
          <w:spacing w:val="-5"/>
        </w:rPr>
        <w:t xml:space="preserve"> </w:t>
      </w:r>
      <w:r w:rsidRPr="000056B5">
        <w:rPr>
          <w:rFonts w:ascii="Arial" w:hAnsi="Arial" w:cs="Arial"/>
        </w:rPr>
        <w:t>de</w:t>
      </w:r>
      <w:r w:rsidRPr="000056B5">
        <w:rPr>
          <w:rFonts w:ascii="Arial" w:hAnsi="Arial" w:cs="Arial"/>
          <w:spacing w:val="-4"/>
        </w:rPr>
        <w:t xml:space="preserve"> </w:t>
      </w:r>
      <w:r w:rsidRPr="000056B5">
        <w:rPr>
          <w:rFonts w:ascii="Arial" w:hAnsi="Arial" w:cs="Arial"/>
        </w:rPr>
        <w:t>dados</w:t>
      </w:r>
      <w:r w:rsidRPr="000056B5">
        <w:rPr>
          <w:rFonts w:ascii="Arial" w:hAnsi="Arial" w:cs="Arial"/>
          <w:spacing w:val="-4"/>
        </w:rPr>
        <w:t xml:space="preserve"> </w:t>
      </w:r>
      <w:r w:rsidRPr="000056B5">
        <w:rPr>
          <w:rFonts w:ascii="Arial" w:hAnsi="Arial" w:cs="Arial"/>
        </w:rPr>
        <w:t>Google</w:t>
      </w:r>
      <w:r w:rsidRPr="000056B5">
        <w:rPr>
          <w:rFonts w:ascii="Arial" w:hAnsi="Arial" w:cs="Arial"/>
          <w:spacing w:val="-7"/>
        </w:rPr>
        <w:t xml:space="preserve"> </w:t>
      </w:r>
      <w:r w:rsidRPr="000056B5">
        <w:rPr>
          <w:rFonts w:ascii="Arial" w:hAnsi="Arial" w:cs="Arial"/>
        </w:rPr>
        <w:t>acadêmico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e</w:t>
      </w:r>
      <w:r w:rsidRPr="000056B5">
        <w:rPr>
          <w:rFonts w:ascii="Arial" w:hAnsi="Arial" w:cs="Arial"/>
          <w:spacing w:val="-5"/>
        </w:rPr>
        <w:t xml:space="preserve"> </w:t>
      </w:r>
      <w:r w:rsidRPr="000056B5">
        <w:rPr>
          <w:rFonts w:ascii="Arial" w:hAnsi="Arial" w:cs="Arial"/>
        </w:rPr>
        <w:t>biblioteca</w:t>
      </w:r>
      <w:r w:rsidRPr="000056B5">
        <w:rPr>
          <w:rFonts w:ascii="Arial" w:hAnsi="Arial" w:cs="Arial"/>
          <w:spacing w:val="-4"/>
        </w:rPr>
        <w:t xml:space="preserve"> </w:t>
      </w:r>
      <w:r w:rsidRPr="000056B5">
        <w:rPr>
          <w:rFonts w:ascii="Arial" w:hAnsi="Arial" w:cs="Arial"/>
        </w:rPr>
        <w:t>virtual</w:t>
      </w:r>
      <w:r w:rsidRPr="000056B5">
        <w:rPr>
          <w:rFonts w:ascii="Arial" w:hAnsi="Arial" w:cs="Arial"/>
          <w:spacing w:val="-64"/>
        </w:rPr>
        <w:t xml:space="preserve"> </w:t>
      </w:r>
      <w:r w:rsidRPr="000056B5">
        <w:rPr>
          <w:rFonts w:ascii="Arial" w:hAnsi="Arial" w:cs="Arial"/>
        </w:rPr>
        <w:t>em saúde usando como descritores Fisioterapia, sistema tegumentar e teoria de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 xml:space="preserve">William Glasser. </w:t>
      </w:r>
      <w:r w:rsidRPr="000056B5">
        <w:rPr>
          <w:rFonts w:ascii="Arial" w:hAnsi="Arial" w:cs="Arial"/>
          <w:b/>
        </w:rPr>
        <w:t xml:space="preserve">Resultados: </w:t>
      </w:r>
      <w:r w:rsidRPr="000056B5">
        <w:rPr>
          <w:rFonts w:ascii="Arial" w:hAnsi="Arial" w:cs="Arial"/>
        </w:rPr>
        <w:t>Foram selecionados 10 artigos, onde foram excluídos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8 pois não atendia os critérios e desses foram utilizados 2 artigos e uma revista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docentes páginas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63 para aprofundar o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relato de experiência.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teoria ajuda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o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estudante a ter um aprofundamento do que está sendo realizado e tem seu real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significado</w:t>
      </w:r>
      <w:r w:rsidRPr="000056B5">
        <w:rPr>
          <w:rFonts w:ascii="Arial" w:hAnsi="Arial" w:cs="Arial"/>
          <w:spacing w:val="-14"/>
        </w:rPr>
        <w:t xml:space="preserve"> </w:t>
      </w:r>
      <w:r w:rsidRPr="000056B5">
        <w:rPr>
          <w:rFonts w:ascii="Arial" w:hAnsi="Arial" w:cs="Arial"/>
        </w:rPr>
        <w:t>e</w:t>
      </w:r>
      <w:r w:rsidRPr="000056B5">
        <w:rPr>
          <w:rFonts w:ascii="Arial" w:hAnsi="Arial" w:cs="Arial"/>
          <w:spacing w:val="-14"/>
        </w:rPr>
        <w:t xml:space="preserve"> </w:t>
      </w:r>
      <w:r w:rsidRPr="000056B5">
        <w:rPr>
          <w:rFonts w:ascii="Arial" w:hAnsi="Arial" w:cs="Arial"/>
        </w:rPr>
        <w:t>importância.</w:t>
      </w:r>
      <w:r w:rsidRPr="000056B5">
        <w:rPr>
          <w:rFonts w:ascii="Arial" w:hAnsi="Arial" w:cs="Arial"/>
          <w:spacing w:val="-12"/>
        </w:rPr>
        <w:t xml:space="preserve"> </w:t>
      </w:r>
      <w:r w:rsidRPr="000056B5">
        <w:rPr>
          <w:rFonts w:ascii="Arial" w:hAnsi="Arial" w:cs="Arial"/>
          <w:b/>
        </w:rPr>
        <w:t>Conclusão:</w:t>
      </w:r>
      <w:r w:rsidRPr="000056B5">
        <w:rPr>
          <w:rFonts w:ascii="Arial" w:hAnsi="Arial" w:cs="Arial"/>
          <w:b/>
          <w:spacing w:val="-13"/>
        </w:rPr>
        <w:t xml:space="preserve"> </w:t>
      </w:r>
      <w:r w:rsidRPr="000056B5">
        <w:rPr>
          <w:rFonts w:ascii="Arial" w:hAnsi="Arial" w:cs="Arial"/>
        </w:rPr>
        <w:t>Concluir-se</w:t>
      </w:r>
      <w:r w:rsidRPr="000056B5">
        <w:rPr>
          <w:rFonts w:ascii="Arial" w:hAnsi="Arial" w:cs="Arial"/>
          <w:spacing w:val="-11"/>
        </w:rPr>
        <w:t xml:space="preserve"> </w:t>
      </w:r>
      <w:r w:rsidRPr="000056B5">
        <w:rPr>
          <w:rFonts w:ascii="Arial" w:hAnsi="Arial" w:cs="Arial"/>
        </w:rPr>
        <w:t>que</w:t>
      </w:r>
      <w:r w:rsidRPr="000056B5">
        <w:rPr>
          <w:rFonts w:ascii="Arial" w:hAnsi="Arial" w:cs="Arial"/>
          <w:spacing w:val="-14"/>
        </w:rPr>
        <w:t xml:space="preserve"> </w:t>
      </w:r>
      <w:r w:rsidRPr="000056B5">
        <w:rPr>
          <w:rFonts w:ascii="Arial" w:hAnsi="Arial" w:cs="Arial"/>
        </w:rPr>
        <w:t>novas</w:t>
      </w:r>
      <w:r w:rsidRPr="000056B5">
        <w:rPr>
          <w:rFonts w:ascii="Arial" w:hAnsi="Arial" w:cs="Arial"/>
          <w:spacing w:val="-14"/>
        </w:rPr>
        <w:t xml:space="preserve"> </w:t>
      </w:r>
      <w:r w:rsidRPr="000056B5">
        <w:rPr>
          <w:rFonts w:ascii="Arial" w:hAnsi="Arial" w:cs="Arial"/>
        </w:rPr>
        <w:t>didáticas</w:t>
      </w:r>
      <w:r w:rsidRPr="000056B5">
        <w:rPr>
          <w:rFonts w:ascii="Arial" w:hAnsi="Arial" w:cs="Arial"/>
          <w:spacing w:val="-13"/>
        </w:rPr>
        <w:t xml:space="preserve"> </w:t>
      </w:r>
      <w:r w:rsidRPr="000056B5">
        <w:rPr>
          <w:rFonts w:ascii="Arial" w:hAnsi="Arial" w:cs="Arial"/>
        </w:rPr>
        <w:t>de</w:t>
      </w:r>
      <w:r w:rsidRPr="000056B5">
        <w:rPr>
          <w:rFonts w:ascii="Arial" w:hAnsi="Arial" w:cs="Arial"/>
          <w:spacing w:val="-13"/>
        </w:rPr>
        <w:t xml:space="preserve"> </w:t>
      </w:r>
      <w:r w:rsidRPr="000056B5">
        <w:rPr>
          <w:rFonts w:ascii="Arial" w:hAnsi="Arial" w:cs="Arial"/>
        </w:rPr>
        <w:t>ensino</w:t>
      </w:r>
      <w:r w:rsidRPr="000056B5">
        <w:rPr>
          <w:rFonts w:ascii="Arial" w:hAnsi="Arial" w:cs="Arial"/>
          <w:spacing w:val="-12"/>
        </w:rPr>
        <w:t xml:space="preserve"> </w:t>
      </w:r>
      <w:r w:rsidRPr="000056B5">
        <w:rPr>
          <w:rFonts w:ascii="Arial" w:hAnsi="Arial" w:cs="Arial"/>
        </w:rPr>
        <w:t>vem</w:t>
      </w:r>
      <w:r w:rsidRPr="000056B5">
        <w:rPr>
          <w:rFonts w:ascii="Arial" w:hAnsi="Arial" w:cs="Arial"/>
          <w:spacing w:val="-64"/>
        </w:rPr>
        <w:t xml:space="preserve"> </w:t>
      </w:r>
      <w:r w:rsidRPr="000056B5">
        <w:rPr>
          <w:rFonts w:ascii="Arial" w:hAnsi="Arial" w:cs="Arial"/>
        </w:rPr>
        <w:t>aprimorar o conhecimento e que a teoria de William Glasser serviu de suporte para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uma</w:t>
      </w:r>
      <w:r w:rsidRPr="000056B5">
        <w:rPr>
          <w:rFonts w:ascii="Arial" w:hAnsi="Arial" w:cs="Arial"/>
          <w:spacing w:val="-3"/>
        </w:rPr>
        <w:t xml:space="preserve"> </w:t>
      </w:r>
      <w:r w:rsidRPr="000056B5">
        <w:rPr>
          <w:rFonts w:ascii="Arial" w:hAnsi="Arial" w:cs="Arial"/>
        </w:rPr>
        <w:t>boa construção da maquete</w:t>
      </w:r>
      <w:r w:rsidRPr="000056B5">
        <w:rPr>
          <w:rFonts w:ascii="Arial" w:hAnsi="Arial" w:cs="Arial"/>
          <w:spacing w:val="-1"/>
        </w:rPr>
        <w:t xml:space="preserve"> </w:t>
      </w:r>
      <w:r w:rsidRPr="000056B5">
        <w:rPr>
          <w:rFonts w:ascii="Arial" w:hAnsi="Arial" w:cs="Arial"/>
        </w:rPr>
        <w:t>do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sistema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tegumentar.</w:t>
      </w:r>
    </w:p>
    <w:p w14:paraId="07F4A3DD" w14:textId="77777777" w:rsidR="008058F8" w:rsidRPr="000056B5" w:rsidRDefault="008058F8" w:rsidP="008058F8">
      <w:pPr>
        <w:pStyle w:val="Corpodetexto"/>
        <w:spacing w:line="360" w:lineRule="auto"/>
        <w:ind w:right="105"/>
        <w:jc w:val="both"/>
        <w:rPr>
          <w:rFonts w:ascii="Arial" w:hAnsi="Arial" w:cs="Arial"/>
        </w:rPr>
      </w:pPr>
    </w:p>
    <w:p w14:paraId="4F3EF787" w14:textId="77777777" w:rsidR="008058F8" w:rsidRPr="000056B5" w:rsidRDefault="008058F8" w:rsidP="008058F8">
      <w:pPr>
        <w:pStyle w:val="Corpodetexto"/>
        <w:spacing w:line="360" w:lineRule="auto"/>
        <w:ind w:right="105"/>
        <w:jc w:val="both"/>
        <w:rPr>
          <w:rFonts w:ascii="Arial" w:hAnsi="Arial" w:cs="Arial"/>
        </w:rPr>
      </w:pPr>
      <w:r w:rsidRPr="00B01124">
        <w:rPr>
          <w:rFonts w:ascii="Arial" w:hAnsi="Arial" w:cs="Arial"/>
          <w:b/>
          <w:bCs/>
        </w:rPr>
        <w:t>Descritores:</w:t>
      </w:r>
      <w:r w:rsidRPr="000056B5">
        <w:rPr>
          <w:rFonts w:ascii="Arial" w:hAnsi="Arial" w:cs="Arial"/>
        </w:rPr>
        <w:t xml:space="preserve"> Sistema tegumentar, Teoria, William Glasser</w:t>
      </w:r>
    </w:p>
    <w:p w14:paraId="3DAAD042" w14:textId="77777777" w:rsidR="008058F8" w:rsidRPr="000056B5" w:rsidRDefault="008058F8" w:rsidP="008058F8">
      <w:pPr>
        <w:pStyle w:val="Corpodetexto"/>
        <w:spacing w:line="360" w:lineRule="auto"/>
        <w:ind w:right="105"/>
        <w:jc w:val="both"/>
        <w:rPr>
          <w:rFonts w:ascii="Arial" w:hAnsi="Arial" w:cs="Arial"/>
        </w:rPr>
      </w:pPr>
    </w:p>
    <w:p w14:paraId="5D044220" w14:textId="77777777" w:rsidR="008058F8" w:rsidRPr="000056B5" w:rsidRDefault="008058F8" w:rsidP="008058F8">
      <w:pPr>
        <w:pStyle w:val="Ttulo1"/>
        <w:ind w:left="0"/>
      </w:pPr>
      <w:r>
        <w:t xml:space="preserve"> </w:t>
      </w:r>
      <w:r w:rsidRPr="000056B5">
        <w:t>REFERÊNCIAS</w:t>
      </w:r>
    </w:p>
    <w:p w14:paraId="0769B0C7" w14:textId="77777777" w:rsidR="008058F8" w:rsidRPr="000056B5" w:rsidRDefault="008058F8" w:rsidP="008058F8">
      <w:pPr>
        <w:pStyle w:val="Corpodetexto"/>
        <w:spacing w:before="10"/>
        <w:rPr>
          <w:rFonts w:ascii="Arial" w:hAnsi="Arial" w:cs="Arial"/>
          <w:b/>
        </w:rPr>
      </w:pPr>
    </w:p>
    <w:p w14:paraId="7CAF6C06" w14:textId="77777777" w:rsidR="008058F8" w:rsidRPr="000056B5" w:rsidRDefault="008058F8" w:rsidP="008058F8">
      <w:pPr>
        <w:pStyle w:val="Corpodetexto"/>
        <w:spacing w:line="369" w:lineRule="auto"/>
        <w:ind w:left="102" w:right="127"/>
        <w:rPr>
          <w:rFonts w:ascii="Arial" w:hAnsi="Arial" w:cs="Arial"/>
        </w:rPr>
      </w:pPr>
      <w:r w:rsidRPr="000056B5">
        <w:rPr>
          <w:rFonts w:ascii="Arial" w:hAnsi="Arial" w:cs="Arial"/>
        </w:rPr>
        <w:t>DE BARROS, Amanda Beatriz et al. Acne vulgar: aspectos gerais e atualizações no</w:t>
      </w:r>
      <w:r w:rsidRPr="000056B5">
        <w:rPr>
          <w:rFonts w:ascii="Arial" w:hAnsi="Arial" w:cs="Arial"/>
          <w:spacing w:val="1"/>
        </w:rPr>
        <w:t xml:space="preserve"> </w:t>
      </w:r>
      <w:r w:rsidRPr="000056B5">
        <w:rPr>
          <w:rFonts w:ascii="Arial" w:hAnsi="Arial" w:cs="Arial"/>
        </w:rPr>
        <w:t>protocolo de tratamento. BWS Journal, v. 3, p. 1-13, 2020.</w:t>
      </w:r>
      <w:r w:rsidRPr="000056B5">
        <w:rPr>
          <w:rFonts w:ascii="Arial" w:hAnsi="Arial" w:cs="Arial"/>
          <w:spacing w:val="1"/>
        </w:rPr>
        <w:t xml:space="preserve"> </w:t>
      </w:r>
      <w:hyperlink r:id="rId7">
        <w:r w:rsidRPr="000056B5">
          <w:rPr>
            <w:rFonts w:ascii="Arial" w:hAnsi="Arial" w:cs="Arial"/>
            <w:color w:val="0462C1"/>
            <w:spacing w:val="-1"/>
            <w:u w:val="single" w:color="0462C1"/>
          </w:rPr>
          <w:t>https://www.researchgate.net/publication/231814892_A_avaliacao_do_processo_ens</w:t>
        </w:r>
      </w:hyperlink>
      <w:r w:rsidRPr="000056B5">
        <w:rPr>
          <w:rFonts w:ascii="Arial" w:hAnsi="Arial" w:cs="Arial"/>
          <w:color w:val="0462C1"/>
        </w:rPr>
        <w:t xml:space="preserve"> </w:t>
      </w:r>
      <w:hyperlink r:id="rId8">
        <w:r w:rsidRPr="000056B5">
          <w:rPr>
            <w:rFonts w:ascii="Arial" w:hAnsi="Arial" w:cs="Arial"/>
            <w:color w:val="0462C1"/>
            <w:u w:val="single" w:color="0462C1"/>
          </w:rPr>
          <w:t>ino-aprendizagem_a_luz_da_Teoria_da_Escolha</w:t>
        </w:r>
      </w:hyperlink>
    </w:p>
    <w:p w14:paraId="70D0290C" w14:textId="77777777" w:rsidR="008058F8" w:rsidRPr="000056B5" w:rsidRDefault="00F84314" w:rsidP="008058F8">
      <w:pPr>
        <w:pStyle w:val="Corpodetexto"/>
        <w:spacing w:before="17" w:line="360" w:lineRule="auto"/>
        <w:ind w:left="102"/>
        <w:rPr>
          <w:rFonts w:ascii="Arial" w:hAnsi="Arial" w:cs="Arial"/>
        </w:rPr>
      </w:pPr>
      <w:hyperlink r:id="rId9" w:anchor="%3A~%3Atext%3DO%20psiquiatra%20americano%20William%20Glasser%2Cos%20conceitos%20ap%C3%B3s%20a%20aula">
        <w:r w:rsidR="008058F8" w:rsidRPr="000056B5">
          <w:rPr>
            <w:rFonts w:ascii="Arial" w:hAnsi="Arial" w:cs="Arial"/>
            <w:color w:val="0462C1"/>
            <w:u w:val="single" w:color="0462C1"/>
          </w:rPr>
          <w:t>https://www.cesdcampinas.org.br/a-piramide-de-aprendizagem-de-william-</w:t>
        </w:r>
      </w:hyperlink>
      <w:r w:rsidR="008058F8" w:rsidRPr="000056B5">
        <w:rPr>
          <w:rFonts w:ascii="Arial" w:hAnsi="Arial" w:cs="Arial"/>
          <w:color w:val="0462C1"/>
          <w:spacing w:val="1"/>
        </w:rPr>
        <w:t xml:space="preserve"> </w:t>
      </w:r>
      <w:hyperlink r:id="rId10" w:anchor="%3A~%3Atext%3DO%20psiquiatra%20americano%20William%20Glasser%2Cos%20conceitos%20ap%C3%B3s%20a%20aula">
        <w:r w:rsidR="008058F8" w:rsidRPr="000056B5">
          <w:rPr>
            <w:rFonts w:ascii="Arial" w:hAnsi="Arial" w:cs="Arial"/>
            <w:color w:val="0462C1"/>
            <w:spacing w:val="-1"/>
            <w:u w:val="single" w:color="0462C1"/>
          </w:rPr>
          <w:t>glasser#:~:text=O%20psiquiatra%20americano%20William%20Glasser,os%20conce</w:t>
        </w:r>
      </w:hyperlink>
      <w:r w:rsidR="008058F8" w:rsidRPr="000056B5">
        <w:rPr>
          <w:rFonts w:ascii="Arial" w:hAnsi="Arial" w:cs="Arial"/>
          <w:color w:val="0462C1"/>
        </w:rPr>
        <w:t xml:space="preserve"> </w:t>
      </w:r>
      <w:hyperlink r:id="rId11" w:anchor="%3A~%3Atext%3DO%20psiquiatra%20americano%20William%20Glasser%2Cos%20conceitos%20ap%C3%B3s%20a%20aula">
        <w:r w:rsidR="008058F8" w:rsidRPr="000056B5">
          <w:rPr>
            <w:rFonts w:ascii="Arial" w:hAnsi="Arial" w:cs="Arial"/>
            <w:color w:val="0462C1"/>
            <w:u w:val="single" w:color="0462C1"/>
          </w:rPr>
          <w:t>itos%20ap%C3%B3s%20a%20aula</w:t>
        </w:r>
      </w:hyperlink>
    </w:p>
    <w:p w14:paraId="34DF3642" w14:textId="036A6307" w:rsidR="008058F8" w:rsidRPr="008058F8" w:rsidRDefault="008058F8" w:rsidP="008058F8">
      <w:pPr>
        <w:pStyle w:val="Corpodetexto"/>
        <w:spacing w:before="160" w:line="360" w:lineRule="auto"/>
        <w:ind w:left="102"/>
        <w:rPr>
          <w:rFonts w:ascii="Arial" w:hAnsi="Arial" w:cs="Arial"/>
        </w:rPr>
      </w:pPr>
      <w:r w:rsidRPr="000056B5">
        <w:rPr>
          <w:rFonts w:ascii="Arial" w:hAnsi="Arial" w:cs="Arial"/>
        </w:rPr>
        <w:t>JUNQUEIRA,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L.C.U.</w:t>
      </w:r>
      <w:r w:rsidRPr="000056B5">
        <w:rPr>
          <w:rFonts w:ascii="Arial" w:hAnsi="Arial" w:cs="Arial"/>
          <w:spacing w:val="-4"/>
        </w:rPr>
        <w:t xml:space="preserve"> </w:t>
      </w:r>
      <w:r w:rsidRPr="000056B5">
        <w:rPr>
          <w:rFonts w:ascii="Arial" w:hAnsi="Arial" w:cs="Arial"/>
        </w:rPr>
        <w:t>&amp;</w:t>
      </w:r>
      <w:r w:rsidRPr="000056B5">
        <w:rPr>
          <w:rFonts w:ascii="Arial" w:hAnsi="Arial" w:cs="Arial"/>
          <w:spacing w:val="-3"/>
        </w:rPr>
        <w:t xml:space="preserve"> </w:t>
      </w:r>
      <w:r w:rsidRPr="000056B5">
        <w:rPr>
          <w:rFonts w:ascii="Arial" w:hAnsi="Arial" w:cs="Arial"/>
        </w:rPr>
        <w:t>CARNEIRO,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J.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Histologia</w:t>
      </w:r>
      <w:r w:rsidRPr="000056B5">
        <w:rPr>
          <w:rFonts w:ascii="Arial" w:hAnsi="Arial" w:cs="Arial"/>
          <w:spacing w:val="-1"/>
        </w:rPr>
        <w:t xml:space="preserve"> </w:t>
      </w:r>
      <w:r w:rsidRPr="000056B5">
        <w:rPr>
          <w:rFonts w:ascii="Arial" w:hAnsi="Arial" w:cs="Arial"/>
        </w:rPr>
        <w:t>Básica.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11ª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Ed.</w:t>
      </w:r>
      <w:r w:rsidRPr="000056B5">
        <w:rPr>
          <w:rFonts w:ascii="Arial" w:hAnsi="Arial" w:cs="Arial"/>
          <w:spacing w:val="-1"/>
        </w:rPr>
        <w:t xml:space="preserve"> </w:t>
      </w:r>
      <w:r w:rsidRPr="000056B5">
        <w:rPr>
          <w:rFonts w:ascii="Arial" w:hAnsi="Arial" w:cs="Arial"/>
        </w:rPr>
        <w:t>Rio</w:t>
      </w:r>
      <w:r w:rsidRPr="000056B5">
        <w:rPr>
          <w:rFonts w:ascii="Arial" w:hAnsi="Arial" w:cs="Arial"/>
          <w:spacing w:val="-4"/>
        </w:rPr>
        <w:t xml:space="preserve"> </w:t>
      </w:r>
      <w:r w:rsidRPr="000056B5">
        <w:rPr>
          <w:rFonts w:ascii="Arial" w:hAnsi="Arial" w:cs="Arial"/>
        </w:rPr>
        <w:t>de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Janeiro:</w:t>
      </w:r>
      <w:r w:rsidRPr="000056B5">
        <w:rPr>
          <w:rFonts w:ascii="Arial" w:hAnsi="Arial" w:cs="Arial"/>
          <w:spacing w:val="-63"/>
        </w:rPr>
        <w:t xml:space="preserve"> </w:t>
      </w:r>
      <w:r w:rsidRPr="000056B5">
        <w:rPr>
          <w:rFonts w:ascii="Arial" w:hAnsi="Arial" w:cs="Arial"/>
        </w:rPr>
        <w:t>Guanabara</w:t>
      </w:r>
      <w:r w:rsidRPr="000056B5">
        <w:rPr>
          <w:rFonts w:ascii="Arial" w:hAnsi="Arial" w:cs="Arial"/>
          <w:spacing w:val="-1"/>
        </w:rPr>
        <w:t xml:space="preserve"> </w:t>
      </w:r>
      <w:r w:rsidRPr="000056B5">
        <w:rPr>
          <w:rFonts w:ascii="Arial" w:hAnsi="Arial" w:cs="Arial"/>
        </w:rPr>
        <w:t>Koogan,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2008.</w:t>
      </w:r>
      <w:r w:rsidRPr="000056B5">
        <w:rPr>
          <w:rFonts w:ascii="Arial" w:hAnsi="Arial" w:cs="Arial"/>
          <w:spacing w:val="-2"/>
        </w:rPr>
        <w:t xml:space="preserve"> </w:t>
      </w:r>
      <w:r w:rsidRPr="000056B5">
        <w:rPr>
          <w:rFonts w:ascii="Arial" w:hAnsi="Arial" w:cs="Arial"/>
        </w:rPr>
        <w:t>524p</w:t>
      </w:r>
    </w:p>
    <w:sectPr w:rsidR="008058F8" w:rsidRPr="00805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1B1F" w14:textId="77777777" w:rsidR="00F84314" w:rsidRDefault="00F84314" w:rsidP="008058F8">
      <w:r>
        <w:separator/>
      </w:r>
    </w:p>
  </w:endnote>
  <w:endnote w:type="continuationSeparator" w:id="0">
    <w:p w14:paraId="20E09B16" w14:textId="77777777" w:rsidR="00F84314" w:rsidRDefault="00F84314" w:rsidP="0080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C777" w14:textId="77777777" w:rsidR="00B5129F" w:rsidRDefault="00B512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B064" w14:textId="77777777" w:rsidR="00B5129F" w:rsidRDefault="00B512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630" w14:textId="77777777" w:rsidR="00B5129F" w:rsidRDefault="00B512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CABA" w14:textId="77777777" w:rsidR="00F84314" w:rsidRDefault="00F84314" w:rsidP="008058F8">
      <w:r>
        <w:separator/>
      </w:r>
    </w:p>
  </w:footnote>
  <w:footnote w:type="continuationSeparator" w:id="0">
    <w:p w14:paraId="163EBB06" w14:textId="77777777" w:rsidR="00F84314" w:rsidRDefault="00F84314" w:rsidP="0080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A303" w14:textId="77777777" w:rsidR="00B5129F" w:rsidRDefault="00B512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FDD9" w14:textId="1256BC15" w:rsidR="008058F8" w:rsidRDefault="008058F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7A343E" wp14:editId="2785DD21">
          <wp:simplePos x="0" y="0"/>
          <wp:positionH relativeFrom="page">
            <wp:align>left</wp:align>
          </wp:positionH>
          <wp:positionV relativeFrom="paragraph">
            <wp:posOffset>-636714</wp:posOffset>
          </wp:positionV>
          <wp:extent cx="7519916" cy="10637042"/>
          <wp:effectExtent l="0" t="0" r="508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916" cy="10637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4739" w14:textId="77777777" w:rsidR="00B5129F" w:rsidRDefault="00B512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4A26"/>
    <w:multiLevelType w:val="hybridMultilevel"/>
    <w:tmpl w:val="A7DC21A4"/>
    <w:lvl w:ilvl="0" w:tplc="E7DEEB36">
      <w:start w:val="1"/>
      <w:numFmt w:val="decimal"/>
      <w:lvlText w:val="%1."/>
      <w:lvlJc w:val="left"/>
      <w:pPr>
        <w:ind w:left="872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95AFF90">
      <w:numFmt w:val="bullet"/>
      <w:lvlText w:val="•"/>
      <w:lvlJc w:val="left"/>
      <w:pPr>
        <w:ind w:left="1720" w:hanging="360"/>
      </w:pPr>
      <w:rPr>
        <w:rFonts w:hint="default"/>
        <w:lang w:val="pt-PT" w:eastAsia="en-US" w:bidi="ar-SA"/>
      </w:rPr>
    </w:lvl>
    <w:lvl w:ilvl="2" w:tplc="E53CB3C2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CC22BFF2">
      <w:numFmt w:val="bullet"/>
      <w:lvlText w:val="•"/>
      <w:lvlJc w:val="left"/>
      <w:pPr>
        <w:ind w:left="3401" w:hanging="360"/>
      </w:pPr>
      <w:rPr>
        <w:rFonts w:hint="default"/>
        <w:lang w:val="pt-PT" w:eastAsia="en-US" w:bidi="ar-SA"/>
      </w:rPr>
    </w:lvl>
    <w:lvl w:ilvl="4" w:tplc="34F4DFE4">
      <w:numFmt w:val="bullet"/>
      <w:lvlText w:val="•"/>
      <w:lvlJc w:val="left"/>
      <w:pPr>
        <w:ind w:left="4242" w:hanging="360"/>
      </w:pPr>
      <w:rPr>
        <w:rFonts w:hint="default"/>
        <w:lang w:val="pt-PT" w:eastAsia="en-US" w:bidi="ar-SA"/>
      </w:rPr>
    </w:lvl>
    <w:lvl w:ilvl="5" w:tplc="CC8E1B30">
      <w:numFmt w:val="bullet"/>
      <w:lvlText w:val="•"/>
      <w:lvlJc w:val="left"/>
      <w:pPr>
        <w:ind w:left="5083" w:hanging="360"/>
      </w:pPr>
      <w:rPr>
        <w:rFonts w:hint="default"/>
        <w:lang w:val="pt-PT" w:eastAsia="en-US" w:bidi="ar-SA"/>
      </w:rPr>
    </w:lvl>
    <w:lvl w:ilvl="6" w:tplc="69FC86C2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7" w:tplc="53EA9FF0">
      <w:numFmt w:val="bullet"/>
      <w:lvlText w:val="•"/>
      <w:lvlJc w:val="left"/>
      <w:pPr>
        <w:ind w:left="6764" w:hanging="360"/>
      </w:pPr>
      <w:rPr>
        <w:rFonts w:hint="default"/>
        <w:lang w:val="pt-PT" w:eastAsia="en-US" w:bidi="ar-SA"/>
      </w:rPr>
    </w:lvl>
    <w:lvl w:ilvl="8" w:tplc="5BC06E60">
      <w:numFmt w:val="bullet"/>
      <w:lvlText w:val="•"/>
      <w:lvlJc w:val="left"/>
      <w:pPr>
        <w:ind w:left="7605" w:hanging="360"/>
      </w:pPr>
      <w:rPr>
        <w:rFonts w:hint="default"/>
        <w:lang w:val="pt-PT" w:eastAsia="en-US" w:bidi="ar-SA"/>
      </w:rPr>
    </w:lvl>
  </w:abstractNum>
  <w:num w:numId="1" w16cid:durableId="96327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F8"/>
    <w:rsid w:val="008058F8"/>
    <w:rsid w:val="00954FEE"/>
    <w:rsid w:val="00B5129F"/>
    <w:rsid w:val="00BA66D5"/>
    <w:rsid w:val="00F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5C78"/>
  <w15:chartTrackingRefBased/>
  <w15:docId w15:val="{FDD9278A-5BA6-45D1-95C5-8E37A150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058F8"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58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8F8"/>
  </w:style>
  <w:style w:type="paragraph" w:styleId="Rodap">
    <w:name w:val="footer"/>
    <w:basedOn w:val="Normal"/>
    <w:link w:val="RodapChar"/>
    <w:uiPriority w:val="99"/>
    <w:unhideWhenUsed/>
    <w:rsid w:val="008058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8F8"/>
  </w:style>
  <w:style w:type="character" w:customStyle="1" w:styleId="Ttulo1Char">
    <w:name w:val="Título 1 Char"/>
    <w:basedOn w:val="Fontepargpadro"/>
    <w:link w:val="Ttulo1"/>
    <w:uiPriority w:val="9"/>
    <w:rsid w:val="008058F8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058F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058F8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058F8"/>
    <w:pPr>
      <w:spacing w:before="137"/>
      <w:ind w:left="872" w:right="118" w:hanging="87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1814892_A_avaliacao_do_processo_ensino-aprendizagem_a_luz_da_Teoria_da_Escolh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31814892_A_avaliacao_do_processo_ensino-aprendizagem_a_luz_da_Teoria_da_Escolh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sdcampinas.org.br/a-piramide-de-aprendizagem-de-william-glass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esdcampinas.org.br/a-piramide-de-aprendizagem-de-william-glass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esdcampinas.org.br/a-piramide-de-aprendizagem-de-william-glasse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Soares</dc:creator>
  <cp:keywords/>
  <dc:description/>
  <cp:lastModifiedBy>Michele Soares</cp:lastModifiedBy>
  <cp:revision>3</cp:revision>
  <dcterms:created xsi:type="dcterms:W3CDTF">2022-04-13T23:00:00Z</dcterms:created>
  <dcterms:modified xsi:type="dcterms:W3CDTF">2022-04-13T23:23:00Z</dcterms:modified>
</cp:coreProperties>
</file>