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C8BA" w14:textId="5C02E9DA" w:rsidR="000767A9" w:rsidRDefault="007D21BA" w:rsidP="000767A9">
      <w:pPr>
        <w:spacing w:after="0" w:line="360" w:lineRule="auto"/>
        <w:jc w:val="center"/>
        <w:rPr>
          <w:rFonts w:ascii="Times New Roman" w:hAnsi="Times New Roman"/>
          <w:b/>
          <w:sz w:val="24"/>
        </w:rPr>
      </w:pPr>
      <w:bookmarkStart w:id="0" w:name="_Hlk17058320"/>
      <w:bookmarkStart w:id="1" w:name="_Hlk17047992"/>
      <w:bookmarkEnd w:id="0"/>
      <w:r w:rsidRPr="00BC344D">
        <w:rPr>
          <w:rFonts w:ascii="Times New Roman" w:hAnsi="Times New Roman"/>
          <w:b/>
          <w:sz w:val="24"/>
        </w:rPr>
        <w:t>A INFLUÊNCIA DO VÍNCULO FAMILIAR NA GESTÃO EMPRESARIAL: AS RELAÇÕES FAMILIARES INTERFEREM NA GESTÃO?</w:t>
      </w:r>
      <w:bookmarkEnd w:id="1"/>
    </w:p>
    <w:p w14:paraId="76D2478E" w14:textId="0200964E" w:rsidR="000767A9" w:rsidRDefault="000767A9" w:rsidP="000767A9">
      <w:pPr>
        <w:spacing w:after="0" w:line="360" w:lineRule="auto"/>
        <w:jc w:val="center"/>
        <w:rPr>
          <w:rFonts w:ascii="Times New Roman" w:hAnsi="Times New Roman"/>
          <w:b/>
          <w:sz w:val="24"/>
        </w:rPr>
      </w:pPr>
    </w:p>
    <w:p w14:paraId="6B92DE83" w14:textId="7C6F3FEC" w:rsidR="000767A9" w:rsidRDefault="000767A9" w:rsidP="000767A9">
      <w:pPr>
        <w:spacing w:after="0" w:line="360" w:lineRule="auto"/>
        <w:jc w:val="center"/>
        <w:rPr>
          <w:rFonts w:ascii="Times New Roman" w:hAnsi="Times New Roman"/>
          <w:b/>
          <w:sz w:val="24"/>
        </w:rPr>
      </w:pPr>
    </w:p>
    <w:p w14:paraId="52F44D13" w14:textId="013DB3FD" w:rsidR="000767A9" w:rsidRDefault="000767A9" w:rsidP="000767A9">
      <w:pPr>
        <w:spacing w:after="0" w:line="360" w:lineRule="auto"/>
        <w:jc w:val="center"/>
        <w:rPr>
          <w:rFonts w:ascii="Times New Roman" w:hAnsi="Times New Roman"/>
          <w:b/>
          <w:sz w:val="24"/>
        </w:rPr>
      </w:pPr>
    </w:p>
    <w:p w14:paraId="5FDBCB20" w14:textId="77777777" w:rsidR="00D050DD" w:rsidRPr="00F0679B" w:rsidRDefault="00D050DD" w:rsidP="00D050DD">
      <w:pPr>
        <w:spacing w:after="0" w:line="240" w:lineRule="auto"/>
        <w:jc w:val="right"/>
        <w:rPr>
          <w:szCs w:val="24"/>
        </w:rPr>
      </w:pPr>
      <w:r w:rsidRPr="00F0679B">
        <w:rPr>
          <w:szCs w:val="24"/>
        </w:rPr>
        <w:t>Stephanie Pietra Medeiros dos Santos Silva</w:t>
      </w:r>
      <w:r w:rsidRPr="00F0679B">
        <w:rPr>
          <w:rStyle w:val="Refdenotaderodap"/>
          <w:szCs w:val="24"/>
        </w:rPr>
        <w:footnoteReference w:customMarkFollows="1" w:id="1"/>
        <w:t>¹</w:t>
      </w:r>
    </w:p>
    <w:p w14:paraId="12A1A3B0" w14:textId="77777777" w:rsidR="00D050DD" w:rsidRDefault="00D050DD" w:rsidP="00BF1312">
      <w:pPr>
        <w:pStyle w:val="Ttulo"/>
        <w:rPr>
          <w:rFonts w:ascii="Times New Roman" w:hAnsi="Times New Roman"/>
          <w:b w:val="0"/>
          <w:sz w:val="24"/>
          <w:lang w:val="pt-BR"/>
        </w:rPr>
      </w:pPr>
    </w:p>
    <w:p w14:paraId="5CBB7E6C" w14:textId="77777777" w:rsidR="00BF1312" w:rsidRPr="007D21BA" w:rsidRDefault="00BF1312" w:rsidP="00BF1312">
      <w:pPr>
        <w:pStyle w:val="Ttulo"/>
        <w:rPr>
          <w:rFonts w:ascii="Times New Roman" w:hAnsi="Times New Roman"/>
          <w:b w:val="0"/>
          <w:sz w:val="24"/>
          <w:lang w:val="pt-BR"/>
        </w:rPr>
      </w:pPr>
    </w:p>
    <w:p w14:paraId="340159B7" w14:textId="77777777" w:rsidR="005E47DA" w:rsidRDefault="005E47DA">
      <w:pPr>
        <w:spacing w:after="160" w:line="259" w:lineRule="auto"/>
        <w:rPr>
          <w:rFonts w:ascii="Times New Roman" w:eastAsia="Times New Roman" w:hAnsi="Times New Roman"/>
          <w:b/>
          <w:sz w:val="24"/>
          <w:szCs w:val="24"/>
          <w:lang w:eastAsia="pt-BR"/>
        </w:rPr>
      </w:pPr>
      <w:r>
        <w:rPr>
          <w:rFonts w:ascii="Times New Roman" w:hAnsi="Times New Roman"/>
          <w:sz w:val="24"/>
        </w:rPr>
        <w:br w:type="page"/>
      </w:r>
    </w:p>
    <w:p w14:paraId="1FEDC9E8" w14:textId="1CF66805" w:rsidR="00BF1312" w:rsidRPr="007D21BA" w:rsidRDefault="00BF1312" w:rsidP="00A37926">
      <w:pPr>
        <w:pStyle w:val="Ttulo"/>
        <w:jc w:val="both"/>
        <w:rPr>
          <w:rFonts w:ascii="Times New Roman" w:hAnsi="Times New Roman"/>
          <w:sz w:val="24"/>
          <w:lang w:val="pt-BR"/>
        </w:rPr>
      </w:pPr>
      <w:r w:rsidRPr="007D21BA">
        <w:rPr>
          <w:rFonts w:ascii="Times New Roman" w:hAnsi="Times New Roman"/>
          <w:sz w:val="24"/>
          <w:lang w:val="pt-BR"/>
        </w:rPr>
        <w:lastRenderedPageBreak/>
        <w:t>Resumo</w:t>
      </w:r>
    </w:p>
    <w:p w14:paraId="5CDB5B44" w14:textId="01E205F1" w:rsidR="00F41335" w:rsidRPr="00F41335" w:rsidRDefault="007D21BA" w:rsidP="00F5479B">
      <w:pPr>
        <w:spacing w:after="0" w:line="240" w:lineRule="auto"/>
        <w:jc w:val="both"/>
        <w:rPr>
          <w:rFonts w:ascii="Times New Roman" w:hAnsi="Times New Roman"/>
          <w:szCs w:val="24"/>
        </w:rPr>
      </w:pPr>
      <w:r w:rsidRPr="007D21BA">
        <w:rPr>
          <w:rFonts w:ascii="Times New Roman" w:hAnsi="Times New Roman"/>
          <w:szCs w:val="24"/>
        </w:rPr>
        <w:t>Este artigo tem por finalidade esclarecer a influência das relações parentais em paralelo as atividades empresariais, a</w:t>
      </w:r>
      <w:r w:rsidR="00F5479B">
        <w:rPr>
          <w:rFonts w:ascii="Times New Roman" w:hAnsi="Times New Roman"/>
          <w:szCs w:val="24"/>
        </w:rPr>
        <w:t xml:space="preserve"> </w:t>
      </w:r>
      <w:r w:rsidRPr="007D21BA">
        <w:rPr>
          <w:rFonts w:ascii="Times New Roman" w:hAnsi="Times New Roman"/>
          <w:szCs w:val="24"/>
        </w:rPr>
        <w:t xml:space="preserve">fim de demonstrar </w:t>
      </w:r>
      <w:r w:rsidRPr="007D21BA">
        <w:rPr>
          <w:rFonts w:ascii="Times New Roman" w:eastAsia="Times New Roman" w:hAnsi="Times New Roman"/>
          <w:szCs w:val="24"/>
        </w:rPr>
        <w:t>se essas relações ligadas às culturas, valores e interesses da família contribuem ou atrapalham a gestão do negócio. Dada a relevância, o referido estudo apresenta como se dá o processo de tomada de decisão, sucessão e ainda exemplifica a convivência de membros na empresa familiar. Tais fatores foram tratados através de fundamentações teóricas e análises levantadas por dados primários obtidos mediante aplicação de questionário</w:t>
      </w:r>
      <w:r w:rsidR="00A37926">
        <w:rPr>
          <w:rFonts w:ascii="Times New Roman" w:eastAsia="Times New Roman" w:hAnsi="Times New Roman"/>
          <w:szCs w:val="24"/>
        </w:rPr>
        <w:t>s</w:t>
      </w:r>
      <w:r w:rsidRPr="007D21BA">
        <w:rPr>
          <w:rFonts w:ascii="Times New Roman" w:eastAsia="Times New Roman" w:hAnsi="Times New Roman"/>
          <w:szCs w:val="24"/>
        </w:rPr>
        <w:t xml:space="preserve"> em 11 empresas na cidade de Juazeiro-BA. Des</w:t>
      </w:r>
      <w:r w:rsidR="00F5479B">
        <w:rPr>
          <w:rFonts w:ascii="Times New Roman" w:eastAsia="Times New Roman" w:hAnsi="Times New Roman"/>
          <w:szCs w:val="24"/>
        </w:rPr>
        <w:t>s</w:t>
      </w:r>
      <w:r w:rsidRPr="007D21BA">
        <w:rPr>
          <w:rFonts w:ascii="Times New Roman" w:eastAsia="Times New Roman" w:hAnsi="Times New Roman"/>
          <w:szCs w:val="24"/>
        </w:rPr>
        <w:t>e modo, f</w:t>
      </w:r>
      <w:r w:rsidRPr="007D21BA">
        <w:rPr>
          <w:rFonts w:ascii="Times New Roman" w:hAnsi="Times New Roman"/>
          <w:szCs w:val="24"/>
        </w:rPr>
        <w:t>oi possível detectar os desafios vivenciados pela gestão mediante a liderança a membros familiares na organização, o perfil dos gestores e suas relações de autoridade, poder e processos de decisões.</w:t>
      </w:r>
      <w:r w:rsidR="00A37926">
        <w:rPr>
          <w:rFonts w:ascii="Times New Roman" w:hAnsi="Times New Roman"/>
          <w:szCs w:val="24"/>
        </w:rPr>
        <w:t xml:space="preserve"> </w:t>
      </w:r>
      <w:r w:rsidR="00F41335">
        <w:rPr>
          <w:rFonts w:ascii="Times New Roman" w:hAnsi="Times New Roman"/>
          <w:szCs w:val="24"/>
        </w:rPr>
        <w:t xml:space="preserve">Contudo, </w:t>
      </w:r>
      <w:r w:rsidR="00AF64D5">
        <w:rPr>
          <w:rFonts w:ascii="Times New Roman" w:hAnsi="Times New Roman"/>
          <w:szCs w:val="24"/>
        </w:rPr>
        <w:t>foi possível concluir e confirmar que os mais tradicionais conceitos sobre empresas familiares confirmam as práticas existentes nessas organizações.</w:t>
      </w:r>
    </w:p>
    <w:p w14:paraId="1E9F9F57" w14:textId="44E7CF6C" w:rsidR="00BF1312" w:rsidRPr="007D21BA" w:rsidRDefault="00272273" w:rsidP="00F5479B">
      <w:pPr>
        <w:spacing w:after="0" w:line="240" w:lineRule="auto"/>
        <w:jc w:val="both"/>
        <w:rPr>
          <w:rFonts w:ascii="Times New Roman" w:hAnsi="Times New Roman"/>
          <w:szCs w:val="24"/>
        </w:rPr>
      </w:pPr>
      <w:r w:rsidRPr="00272273">
        <w:rPr>
          <w:rFonts w:ascii="Times New Roman" w:hAnsi="Times New Roman"/>
          <w:b/>
          <w:bCs/>
          <w:sz w:val="24"/>
        </w:rPr>
        <w:t>Palavras-chave:</w:t>
      </w:r>
      <w:r w:rsidRPr="00F83299">
        <w:rPr>
          <w:rFonts w:ascii="Times New Roman" w:hAnsi="Times New Roman"/>
          <w:sz w:val="24"/>
        </w:rPr>
        <w:t xml:space="preserve"> </w:t>
      </w:r>
      <w:r w:rsidR="007D21BA" w:rsidRPr="007D21BA">
        <w:rPr>
          <w:rFonts w:ascii="Times New Roman" w:hAnsi="Times New Roman"/>
          <w:szCs w:val="24"/>
        </w:rPr>
        <w:t>Cultura, Família, Empresa, Sucessão.</w:t>
      </w:r>
    </w:p>
    <w:p w14:paraId="6CB080FB" w14:textId="77777777" w:rsidR="00BF1312" w:rsidRPr="007D21BA" w:rsidRDefault="00BF1312" w:rsidP="00BF1312">
      <w:pPr>
        <w:pStyle w:val="Ttulo"/>
        <w:jc w:val="both"/>
        <w:rPr>
          <w:rFonts w:ascii="Times New Roman" w:hAnsi="Times New Roman"/>
          <w:b w:val="0"/>
          <w:sz w:val="24"/>
          <w:lang w:val="pt-BR"/>
        </w:rPr>
      </w:pPr>
    </w:p>
    <w:p w14:paraId="4A510423" w14:textId="77777777" w:rsidR="00BF1312" w:rsidRPr="007D21BA" w:rsidRDefault="00BF1312" w:rsidP="00BF1312">
      <w:pPr>
        <w:pStyle w:val="Ttulo"/>
        <w:jc w:val="both"/>
        <w:rPr>
          <w:rFonts w:ascii="Times New Roman" w:hAnsi="Times New Roman"/>
          <w:i/>
          <w:sz w:val="24"/>
          <w:lang w:val="pt-BR"/>
        </w:rPr>
      </w:pPr>
      <w:r w:rsidRPr="007D21BA">
        <w:rPr>
          <w:rFonts w:ascii="Times New Roman" w:hAnsi="Times New Roman"/>
          <w:i/>
          <w:sz w:val="24"/>
          <w:lang w:val="pt-BR"/>
        </w:rPr>
        <w:t>Abstract</w:t>
      </w:r>
    </w:p>
    <w:p w14:paraId="26853AD9" w14:textId="56E0ADED" w:rsidR="007D21BA" w:rsidRPr="007D21BA" w:rsidRDefault="007D21BA" w:rsidP="00F5479B">
      <w:pPr>
        <w:spacing w:after="0" w:line="240" w:lineRule="auto"/>
        <w:jc w:val="both"/>
        <w:rPr>
          <w:rFonts w:ascii="Times New Roman" w:eastAsia="Times New Roman" w:hAnsi="Times New Roman"/>
          <w:color w:val="000000"/>
          <w:szCs w:val="24"/>
        </w:rPr>
      </w:pPr>
      <w:proofErr w:type="spellStart"/>
      <w:r w:rsidRPr="007D21BA">
        <w:rPr>
          <w:rFonts w:ascii="Times New Roman" w:eastAsia="Times New Roman" w:hAnsi="Times New Roman"/>
          <w:color w:val="000000"/>
          <w:szCs w:val="24"/>
        </w:rPr>
        <w:t>This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article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aims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to</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clarify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influence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parental </w:t>
      </w:r>
      <w:proofErr w:type="spellStart"/>
      <w:r w:rsidRPr="007D21BA">
        <w:rPr>
          <w:rFonts w:ascii="Times New Roman" w:eastAsia="Times New Roman" w:hAnsi="Times New Roman"/>
          <w:color w:val="000000"/>
          <w:szCs w:val="24"/>
        </w:rPr>
        <w:t>relationships</w:t>
      </w:r>
      <w:proofErr w:type="spellEnd"/>
      <w:r w:rsidRPr="007D21BA">
        <w:rPr>
          <w:rFonts w:ascii="Times New Roman" w:eastAsia="Times New Roman" w:hAnsi="Times New Roman"/>
          <w:color w:val="000000"/>
          <w:szCs w:val="24"/>
        </w:rPr>
        <w:t xml:space="preserve">, in </w:t>
      </w:r>
      <w:proofErr w:type="spellStart"/>
      <w:r w:rsidRPr="007D21BA">
        <w:rPr>
          <w:rFonts w:ascii="Times New Roman" w:eastAsia="Times New Roman" w:hAnsi="Times New Roman"/>
          <w:color w:val="000000"/>
          <w:szCs w:val="24"/>
        </w:rPr>
        <w:t>parallel</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to</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business </w:t>
      </w:r>
      <w:proofErr w:type="spellStart"/>
      <w:r w:rsidRPr="007D21BA">
        <w:rPr>
          <w:rFonts w:ascii="Times New Roman" w:eastAsia="Times New Roman" w:hAnsi="Times New Roman"/>
          <w:color w:val="000000"/>
          <w:szCs w:val="24"/>
        </w:rPr>
        <w:t>activities</w:t>
      </w:r>
      <w:proofErr w:type="spellEnd"/>
      <w:r w:rsidRPr="007D21BA">
        <w:rPr>
          <w:rFonts w:ascii="Times New Roman" w:eastAsia="Times New Roman" w:hAnsi="Times New Roman"/>
          <w:color w:val="000000"/>
          <w:szCs w:val="24"/>
        </w:rPr>
        <w:t xml:space="preserve">, in </w:t>
      </w:r>
      <w:proofErr w:type="spellStart"/>
      <w:r w:rsidRPr="007D21BA">
        <w:rPr>
          <w:rFonts w:ascii="Times New Roman" w:eastAsia="Times New Roman" w:hAnsi="Times New Roman"/>
          <w:color w:val="000000"/>
          <w:szCs w:val="24"/>
        </w:rPr>
        <w:t>order</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to</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demonstrate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if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these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relationships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linked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to</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cultures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values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and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interests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family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contribute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or</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hamper</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management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business. </w:t>
      </w:r>
      <w:proofErr w:type="spellStart"/>
      <w:r w:rsidRPr="007D21BA">
        <w:rPr>
          <w:rFonts w:ascii="Times New Roman" w:eastAsia="Times New Roman" w:hAnsi="Times New Roman"/>
          <w:color w:val="000000"/>
          <w:szCs w:val="24"/>
        </w:rPr>
        <w:t>Given</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relevance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this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study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presents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how</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decision</w:t>
      </w:r>
      <w:proofErr w:type="spellEnd"/>
      <w:r w:rsidRPr="007D21BA">
        <w:rPr>
          <w:rFonts w:ascii="Times New Roman" w:eastAsia="Times New Roman" w:hAnsi="Times New Roman"/>
          <w:color w:val="000000"/>
          <w:szCs w:val="24"/>
        </w:rPr>
        <w:t xml:space="preserve">-making </w:t>
      </w:r>
      <w:proofErr w:type="spellStart"/>
      <w:r w:rsidRPr="007D21BA">
        <w:rPr>
          <w:rFonts w:ascii="Times New Roman" w:eastAsia="Times New Roman" w:hAnsi="Times New Roman"/>
          <w:color w:val="000000"/>
          <w:szCs w:val="24"/>
        </w:rPr>
        <w:t>process</w:t>
      </w:r>
      <w:proofErr w:type="spellEnd"/>
      <w:r w:rsidRPr="007D21BA">
        <w:rPr>
          <w:rFonts w:ascii="Times New Roman" w:eastAsia="Times New Roman" w:hAnsi="Times New Roman"/>
          <w:color w:val="000000"/>
          <w:szCs w:val="24"/>
        </w:rPr>
        <w:t xml:space="preserve"> take </w:t>
      </w:r>
      <w:proofErr w:type="spellStart"/>
      <w:r w:rsidRPr="007D21BA">
        <w:rPr>
          <w:rFonts w:ascii="Times New Roman" w:eastAsia="Times New Roman" w:hAnsi="Times New Roman"/>
          <w:color w:val="000000"/>
          <w:szCs w:val="24"/>
        </w:rPr>
        <w:t>place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succession</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and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exemplifies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coexistence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members</w:t>
      </w:r>
      <w:proofErr w:type="spellEnd"/>
      <w:r w:rsidRPr="007D21BA">
        <w:rPr>
          <w:rFonts w:ascii="Times New Roman" w:eastAsia="Times New Roman" w:hAnsi="Times New Roman"/>
          <w:color w:val="000000"/>
          <w:szCs w:val="24"/>
        </w:rPr>
        <w:t xml:space="preserve"> in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family</w:t>
      </w:r>
      <w:proofErr w:type="spellEnd"/>
      <w:r w:rsidRPr="007D21BA">
        <w:rPr>
          <w:rFonts w:ascii="Times New Roman" w:eastAsia="Times New Roman" w:hAnsi="Times New Roman"/>
          <w:color w:val="000000"/>
          <w:szCs w:val="24"/>
        </w:rPr>
        <w:t xml:space="preserve"> business. </w:t>
      </w:r>
      <w:proofErr w:type="spellStart"/>
      <w:r w:rsidRPr="007D21BA">
        <w:rPr>
          <w:rFonts w:ascii="Times New Roman" w:eastAsia="Times New Roman" w:hAnsi="Times New Roman"/>
          <w:color w:val="000000"/>
          <w:szCs w:val="24"/>
        </w:rPr>
        <w:t>Such</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factors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were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treated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through</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theoretical</w:t>
      </w:r>
      <w:proofErr w:type="spellEnd"/>
      <w:r w:rsidRPr="007D21BA">
        <w:rPr>
          <w:rFonts w:ascii="Times New Roman" w:eastAsia="Times New Roman" w:hAnsi="Times New Roman"/>
          <w:color w:val="000000"/>
          <w:szCs w:val="24"/>
        </w:rPr>
        <w:t xml:space="preserve"> bases </w:t>
      </w:r>
      <w:proofErr w:type="spellStart"/>
      <w:r w:rsidRPr="007D21BA">
        <w:rPr>
          <w:rFonts w:ascii="Times New Roman" w:eastAsia="Times New Roman" w:hAnsi="Times New Roman"/>
          <w:color w:val="000000"/>
          <w:szCs w:val="24"/>
        </w:rPr>
        <w:t>and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analyzes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collected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and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primary</w:t>
      </w:r>
      <w:proofErr w:type="spellEnd"/>
      <w:r w:rsidRPr="007D21BA">
        <w:rPr>
          <w:rFonts w:ascii="Times New Roman" w:eastAsia="Times New Roman" w:hAnsi="Times New Roman"/>
          <w:color w:val="000000"/>
          <w:szCs w:val="24"/>
        </w:rPr>
        <w:t xml:space="preserve"> data </w:t>
      </w:r>
      <w:proofErr w:type="spellStart"/>
      <w:r w:rsidRPr="007D21BA">
        <w:rPr>
          <w:rFonts w:ascii="Times New Roman" w:eastAsia="Times New Roman" w:hAnsi="Times New Roman"/>
          <w:color w:val="000000"/>
          <w:szCs w:val="24"/>
        </w:rPr>
        <w:t>obtained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through</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application</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questionnaires</w:t>
      </w:r>
      <w:proofErr w:type="spellEnd"/>
      <w:r w:rsidRPr="007D21BA">
        <w:rPr>
          <w:rFonts w:ascii="Times New Roman" w:eastAsia="Times New Roman" w:hAnsi="Times New Roman"/>
          <w:color w:val="000000"/>
          <w:szCs w:val="24"/>
        </w:rPr>
        <w:t xml:space="preserve"> in 11 </w:t>
      </w:r>
      <w:proofErr w:type="spellStart"/>
      <w:r w:rsidRPr="007D21BA">
        <w:rPr>
          <w:rFonts w:ascii="Times New Roman" w:eastAsia="Times New Roman" w:hAnsi="Times New Roman"/>
          <w:color w:val="000000"/>
          <w:szCs w:val="24"/>
        </w:rPr>
        <w:t>companies</w:t>
      </w:r>
      <w:proofErr w:type="spellEnd"/>
      <w:r w:rsidRPr="007D21BA">
        <w:rPr>
          <w:rFonts w:ascii="Times New Roman" w:eastAsia="Times New Roman" w:hAnsi="Times New Roman"/>
          <w:color w:val="000000"/>
          <w:szCs w:val="24"/>
        </w:rPr>
        <w:t xml:space="preserve"> in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city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Juazeiro – BA. </w:t>
      </w:r>
      <w:proofErr w:type="spellStart"/>
      <w:r w:rsidR="00F5479B">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this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way</w:t>
      </w:r>
      <w:proofErr w:type="spellEnd"/>
      <w:r w:rsidRPr="007D21BA">
        <w:rPr>
          <w:rFonts w:ascii="Times New Roman" w:eastAsia="Times New Roman" w:hAnsi="Times New Roman"/>
          <w:color w:val="000000"/>
          <w:szCs w:val="24"/>
        </w:rPr>
        <w:t xml:space="preserve">, it </w:t>
      </w:r>
      <w:proofErr w:type="spellStart"/>
      <w:r w:rsidRPr="007D21BA">
        <w:rPr>
          <w:rFonts w:ascii="Times New Roman" w:eastAsia="Times New Roman" w:hAnsi="Times New Roman"/>
          <w:color w:val="000000"/>
          <w:szCs w:val="24"/>
        </w:rPr>
        <w:t>was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possible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to</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detect</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challenges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experienced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by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management </w:t>
      </w:r>
      <w:proofErr w:type="spellStart"/>
      <w:r w:rsidRPr="007D21BA">
        <w:rPr>
          <w:rFonts w:ascii="Times New Roman" w:eastAsia="Times New Roman" w:hAnsi="Times New Roman"/>
          <w:color w:val="000000"/>
          <w:szCs w:val="24"/>
        </w:rPr>
        <w:t>through</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leadership </w:t>
      </w:r>
      <w:proofErr w:type="spellStart"/>
      <w:r w:rsidRPr="007D21BA">
        <w:rPr>
          <w:rFonts w:ascii="Times New Roman" w:eastAsia="Times New Roman" w:hAnsi="Times New Roman"/>
          <w:color w:val="000000"/>
          <w:szCs w:val="24"/>
        </w:rPr>
        <w:t>to family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members</w:t>
      </w:r>
      <w:proofErr w:type="spellEnd"/>
      <w:r w:rsidRPr="007D21BA">
        <w:rPr>
          <w:rFonts w:ascii="Times New Roman" w:eastAsia="Times New Roman" w:hAnsi="Times New Roman"/>
          <w:color w:val="000000"/>
          <w:szCs w:val="24"/>
        </w:rPr>
        <w:t xml:space="preserve"> in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organization</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profile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w:t>
      </w:r>
      <w:proofErr w:type="spellEnd"/>
      <w:r w:rsidRPr="007D21BA">
        <w:rPr>
          <w:rFonts w:ascii="Times New Roman" w:eastAsia="Times New Roman" w:hAnsi="Times New Roman"/>
          <w:color w:val="000000"/>
          <w:szCs w:val="24"/>
        </w:rPr>
        <w:t xml:space="preserve"> managers </w:t>
      </w:r>
      <w:proofErr w:type="spellStart"/>
      <w:r w:rsidRPr="007D21BA">
        <w:rPr>
          <w:rFonts w:ascii="Times New Roman" w:eastAsia="Times New Roman" w:hAnsi="Times New Roman"/>
          <w:color w:val="000000"/>
          <w:szCs w:val="24"/>
        </w:rPr>
        <w:t>and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their</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relations</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of</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authority</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power</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and</w:t>
      </w:r>
      <w:proofErr w:type="spellEnd"/>
      <w:r w:rsidRPr="007D21BA">
        <w:rPr>
          <w:rFonts w:ascii="Times New Roman" w:eastAsia="Times New Roman" w:hAnsi="Times New Roman"/>
          <w:color w:val="000000"/>
          <w:szCs w:val="24"/>
        </w:rPr>
        <w:t xml:space="preserve"> </w:t>
      </w:r>
      <w:proofErr w:type="spellStart"/>
      <w:r w:rsidRPr="007D21BA">
        <w:rPr>
          <w:rFonts w:ascii="Times New Roman" w:eastAsia="Times New Roman" w:hAnsi="Times New Roman"/>
          <w:color w:val="000000"/>
          <w:szCs w:val="24"/>
        </w:rPr>
        <w:t>decision</w:t>
      </w:r>
      <w:proofErr w:type="spellEnd"/>
      <w:r w:rsidRPr="007D21BA">
        <w:rPr>
          <w:rFonts w:ascii="Times New Roman" w:eastAsia="Times New Roman" w:hAnsi="Times New Roman"/>
          <w:color w:val="000000"/>
          <w:szCs w:val="24"/>
        </w:rPr>
        <w:t>-making processes.</w:t>
      </w:r>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However</w:t>
      </w:r>
      <w:proofErr w:type="spellEnd"/>
      <w:r w:rsidR="00AF64D5">
        <w:rPr>
          <w:rFonts w:ascii="Times New Roman" w:eastAsia="Times New Roman" w:hAnsi="Times New Roman"/>
          <w:color w:val="000000"/>
          <w:szCs w:val="24"/>
        </w:rPr>
        <w:t xml:space="preserve">, it </w:t>
      </w:r>
      <w:proofErr w:type="spellStart"/>
      <w:r w:rsidR="00AF64D5">
        <w:rPr>
          <w:rFonts w:ascii="Times New Roman" w:eastAsia="Times New Roman" w:hAnsi="Times New Roman"/>
          <w:color w:val="000000"/>
          <w:szCs w:val="24"/>
        </w:rPr>
        <w:t>was</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possible</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to</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conclude</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and</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confirm</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that</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the</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most</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traditional</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concepts</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about</w:t>
      </w:r>
      <w:proofErr w:type="spellEnd"/>
      <w:r w:rsidR="00AF64D5">
        <w:rPr>
          <w:rFonts w:ascii="Times New Roman" w:eastAsia="Times New Roman" w:hAnsi="Times New Roman"/>
          <w:color w:val="000000"/>
          <w:szCs w:val="24"/>
        </w:rPr>
        <w:t xml:space="preserve"> Family businesses </w:t>
      </w:r>
      <w:proofErr w:type="spellStart"/>
      <w:r w:rsidR="00AF64D5">
        <w:rPr>
          <w:rFonts w:ascii="Times New Roman" w:eastAsia="Times New Roman" w:hAnsi="Times New Roman"/>
          <w:color w:val="000000"/>
          <w:szCs w:val="24"/>
        </w:rPr>
        <w:t>confirm</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the</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practices</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existing</w:t>
      </w:r>
      <w:proofErr w:type="spellEnd"/>
      <w:r w:rsidR="00AF64D5">
        <w:rPr>
          <w:rFonts w:ascii="Times New Roman" w:eastAsia="Times New Roman" w:hAnsi="Times New Roman"/>
          <w:color w:val="000000"/>
          <w:szCs w:val="24"/>
        </w:rPr>
        <w:t xml:space="preserve"> in </w:t>
      </w:r>
      <w:proofErr w:type="spellStart"/>
      <w:r w:rsidR="00AF64D5">
        <w:rPr>
          <w:rFonts w:ascii="Times New Roman" w:eastAsia="Times New Roman" w:hAnsi="Times New Roman"/>
          <w:color w:val="000000"/>
          <w:szCs w:val="24"/>
        </w:rPr>
        <w:t>these</w:t>
      </w:r>
      <w:proofErr w:type="spellEnd"/>
      <w:r w:rsidR="00AF64D5">
        <w:rPr>
          <w:rFonts w:ascii="Times New Roman" w:eastAsia="Times New Roman" w:hAnsi="Times New Roman"/>
          <w:color w:val="000000"/>
          <w:szCs w:val="24"/>
        </w:rPr>
        <w:t xml:space="preserve"> </w:t>
      </w:r>
      <w:proofErr w:type="spellStart"/>
      <w:r w:rsidR="00AF64D5">
        <w:rPr>
          <w:rFonts w:ascii="Times New Roman" w:eastAsia="Times New Roman" w:hAnsi="Times New Roman"/>
          <w:color w:val="000000"/>
          <w:szCs w:val="24"/>
        </w:rPr>
        <w:t>organizations</w:t>
      </w:r>
      <w:proofErr w:type="spellEnd"/>
      <w:r w:rsidR="00AF64D5">
        <w:rPr>
          <w:rFonts w:ascii="Times New Roman" w:eastAsia="Times New Roman" w:hAnsi="Times New Roman"/>
          <w:color w:val="000000"/>
          <w:szCs w:val="24"/>
        </w:rPr>
        <w:t>.</w:t>
      </w:r>
    </w:p>
    <w:p w14:paraId="43681131" w14:textId="75443DD9" w:rsidR="00BF1312" w:rsidRPr="007D21BA" w:rsidRDefault="00BF1312" w:rsidP="00F5479B">
      <w:pPr>
        <w:spacing w:after="0"/>
        <w:rPr>
          <w:rFonts w:ascii="Times New Roman" w:hAnsi="Times New Roman"/>
          <w:szCs w:val="24"/>
        </w:rPr>
      </w:pPr>
      <w:r w:rsidRPr="007D21BA">
        <w:rPr>
          <w:rFonts w:ascii="Times New Roman" w:hAnsi="Times New Roman"/>
          <w:b/>
          <w:i/>
          <w:sz w:val="24"/>
          <w:szCs w:val="24"/>
        </w:rPr>
        <w:t xml:space="preserve">Key </w:t>
      </w:r>
      <w:proofErr w:type="spellStart"/>
      <w:r w:rsidRPr="007D21BA">
        <w:rPr>
          <w:rFonts w:ascii="Times New Roman" w:hAnsi="Times New Roman"/>
          <w:b/>
          <w:i/>
          <w:sz w:val="24"/>
          <w:szCs w:val="24"/>
        </w:rPr>
        <w:t>words</w:t>
      </w:r>
      <w:proofErr w:type="spellEnd"/>
      <w:r w:rsidRPr="007D21BA">
        <w:rPr>
          <w:rFonts w:ascii="Times New Roman" w:hAnsi="Times New Roman"/>
          <w:i/>
          <w:sz w:val="24"/>
          <w:szCs w:val="24"/>
        </w:rPr>
        <w:t xml:space="preserve">: </w:t>
      </w:r>
      <w:proofErr w:type="spellStart"/>
      <w:r w:rsidR="007D21BA" w:rsidRPr="007D21BA">
        <w:rPr>
          <w:rFonts w:ascii="Times New Roman" w:hAnsi="Times New Roman"/>
          <w:szCs w:val="24"/>
        </w:rPr>
        <w:t>Culture</w:t>
      </w:r>
      <w:proofErr w:type="spellEnd"/>
      <w:r w:rsidR="007D21BA" w:rsidRPr="007D21BA">
        <w:rPr>
          <w:rFonts w:ascii="Times New Roman" w:hAnsi="Times New Roman"/>
          <w:szCs w:val="24"/>
        </w:rPr>
        <w:t xml:space="preserve">, Family, </w:t>
      </w:r>
      <w:proofErr w:type="spellStart"/>
      <w:r w:rsidR="007D21BA" w:rsidRPr="007D21BA">
        <w:rPr>
          <w:rFonts w:ascii="Times New Roman" w:hAnsi="Times New Roman"/>
          <w:szCs w:val="24"/>
        </w:rPr>
        <w:t>Company</w:t>
      </w:r>
      <w:proofErr w:type="spellEnd"/>
      <w:r w:rsidR="007D21BA" w:rsidRPr="007D21BA">
        <w:rPr>
          <w:rFonts w:ascii="Times New Roman" w:hAnsi="Times New Roman"/>
          <w:szCs w:val="24"/>
        </w:rPr>
        <w:t xml:space="preserve">, </w:t>
      </w:r>
      <w:proofErr w:type="spellStart"/>
      <w:r w:rsidR="007D21BA" w:rsidRPr="007D21BA">
        <w:rPr>
          <w:rFonts w:ascii="Times New Roman" w:hAnsi="Times New Roman"/>
          <w:szCs w:val="24"/>
        </w:rPr>
        <w:t>Sucess</w:t>
      </w:r>
      <w:proofErr w:type="spellEnd"/>
      <w:r w:rsidR="007D21BA" w:rsidRPr="007D21BA">
        <w:rPr>
          <w:rFonts w:ascii="Times New Roman" w:hAnsi="Times New Roman"/>
          <w:szCs w:val="24"/>
        </w:rPr>
        <w:t>.</w:t>
      </w:r>
    </w:p>
    <w:p w14:paraId="216149DD" w14:textId="77777777" w:rsidR="00750F7F" w:rsidRDefault="00750F7F" w:rsidP="00B32501">
      <w:pPr>
        <w:pStyle w:val="Ttulo1"/>
        <w:spacing w:line="360" w:lineRule="auto"/>
        <w:rPr>
          <w:szCs w:val="24"/>
        </w:rPr>
      </w:pPr>
      <w:bookmarkStart w:id="2" w:name="_Toc533529360"/>
    </w:p>
    <w:p w14:paraId="6289D443" w14:textId="77777777" w:rsidR="00A37926" w:rsidRDefault="00A37926">
      <w:pPr>
        <w:spacing w:after="160" w:line="259" w:lineRule="auto"/>
        <w:rPr>
          <w:rFonts w:ascii="Times New Roman" w:eastAsia="Times New Roman" w:hAnsi="Times New Roman"/>
          <w:b/>
          <w:caps/>
          <w:kern w:val="28"/>
          <w:sz w:val="24"/>
          <w:szCs w:val="24"/>
          <w:lang w:eastAsia="pt-BR"/>
        </w:rPr>
      </w:pPr>
      <w:r>
        <w:rPr>
          <w:szCs w:val="24"/>
        </w:rPr>
        <w:br w:type="page"/>
      </w:r>
    </w:p>
    <w:p w14:paraId="179714AC" w14:textId="77D286C9" w:rsidR="007D21BA" w:rsidRPr="007D21BA" w:rsidRDefault="007D21BA" w:rsidP="00B32501">
      <w:pPr>
        <w:pStyle w:val="Ttulo1"/>
        <w:spacing w:line="360" w:lineRule="auto"/>
        <w:rPr>
          <w:szCs w:val="24"/>
        </w:rPr>
      </w:pPr>
      <w:r w:rsidRPr="007D21BA">
        <w:rPr>
          <w:szCs w:val="24"/>
        </w:rPr>
        <w:lastRenderedPageBreak/>
        <w:t>1</w:t>
      </w:r>
      <w:r w:rsidR="00272273">
        <w:rPr>
          <w:szCs w:val="24"/>
        </w:rPr>
        <w:t xml:space="preserve">. </w:t>
      </w:r>
      <w:r w:rsidRPr="007D21BA">
        <w:rPr>
          <w:szCs w:val="24"/>
        </w:rPr>
        <w:t xml:space="preserve"> INTRODUÇÃO</w:t>
      </w:r>
      <w:bookmarkEnd w:id="2"/>
    </w:p>
    <w:p w14:paraId="1A00B978" w14:textId="047D457A" w:rsidR="007D21BA" w:rsidRPr="007D21BA" w:rsidRDefault="007D21BA" w:rsidP="00B32501">
      <w:pPr>
        <w:spacing w:after="0" w:line="360" w:lineRule="auto"/>
        <w:ind w:firstLine="708"/>
        <w:jc w:val="both"/>
        <w:rPr>
          <w:rFonts w:ascii="Times New Roman" w:hAnsi="Times New Roman"/>
          <w:color w:val="FF0000"/>
          <w:szCs w:val="24"/>
        </w:rPr>
      </w:pPr>
      <w:r w:rsidRPr="007D21BA">
        <w:rPr>
          <w:rFonts w:ascii="Times New Roman" w:hAnsi="Times New Roman"/>
          <w:szCs w:val="24"/>
        </w:rPr>
        <w:t>O processo de abertura de empresas no Brasil deu-se través dos pequenos negócios familiares. Para que uma organização seja considerada familiar, deve-se conter membros familiares (pai, mãe, filho/a, avô, avó, netos/as, sobrinhos/as, cunhado/a) entre os sócios, empregados/colaboradores com ou sem carteira assinada.  (SILVA, 2016)</w:t>
      </w:r>
    </w:p>
    <w:p w14:paraId="28D7DFCD"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(JÚNIOR e PISA, 2010, p.50) destacam que essa é a forma empresarial que mais predomina em todo o mundo, e que no Brasil estima-se que ela represente cerca de 90% das empresas formais.</w:t>
      </w:r>
    </w:p>
    <w:p w14:paraId="7CB17F94"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Um levantamento realizado em 2016 pelo Sebrae com o objetivo de identificar a proporção de empresas familiares dentre as micro e pequenas empresas verificou que estas representas 52% nesse universo. Visto isso, é importante relatar a participação das </w:t>
      </w:r>
      <w:proofErr w:type="spellStart"/>
      <w:r w:rsidRPr="007D21BA">
        <w:rPr>
          <w:rFonts w:ascii="Times New Roman" w:hAnsi="Times New Roman"/>
          <w:szCs w:val="24"/>
        </w:rPr>
        <w:t>MPE’s</w:t>
      </w:r>
      <w:proofErr w:type="spellEnd"/>
      <w:r w:rsidRPr="007D21BA">
        <w:rPr>
          <w:rFonts w:ascii="Times New Roman" w:hAnsi="Times New Roman"/>
          <w:color w:val="FF0000"/>
          <w:szCs w:val="24"/>
        </w:rPr>
        <w:t xml:space="preserve"> </w:t>
      </w:r>
      <w:r w:rsidRPr="007D21BA">
        <w:rPr>
          <w:rFonts w:ascii="Times New Roman" w:hAnsi="Times New Roman"/>
          <w:szCs w:val="24"/>
        </w:rPr>
        <w:t xml:space="preserve">(Micro e Pequenas Empresas) no cenário econômico; apresentada por pesquisa realizada pela FGV (Fundação Getúlio Vargas) para avaliar o crescimento deste setor de micro e pequenas empresas em 2011, onde constatou-se que essas representavam 27% do PIB e era responsável por mais de 50% dos empregos de carteira assinada. </w:t>
      </w:r>
    </w:p>
    <w:p w14:paraId="4078553D" w14:textId="1D0B6425"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Mediante a importância das instituições familiares para o crescimento econômico do país e interesses em seus avanços de gestão, faz-se necessário uma maior atenção e cuidado dos próprios gestores na administração da organização, visto que seu processo decisório é considerado complexo por </w:t>
      </w:r>
      <w:r w:rsidR="00F5479B">
        <w:rPr>
          <w:rFonts w:ascii="Times New Roman" w:hAnsi="Times New Roman"/>
          <w:szCs w:val="24"/>
        </w:rPr>
        <w:t>mesclar</w:t>
      </w:r>
      <w:r w:rsidR="00F5479B">
        <w:rPr>
          <w:rFonts w:ascii="Times New Roman" w:hAnsi="Times New Roman"/>
          <w:szCs w:val="24"/>
        </w:rPr>
        <w:tab/>
      </w:r>
      <w:r w:rsidRPr="007D21BA">
        <w:rPr>
          <w:rFonts w:ascii="Times New Roman" w:hAnsi="Times New Roman"/>
          <w:szCs w:val="24"/>
        </w:rPr>
        <w:t xml:space="preserve"> valores pessoais e empresariais. (LONGENECKER, 2007, p. 82) </w:t>
      </w:r>
    </w:p>
    <w:p w14:paraId="636AE464" w14:textId="0728895D"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Considerando-se a importância do tema em questão, o presente estudo tem como objetivo</w:t>
      </w:r>
      <w:r w:rsidR="00674A3F">
        <w:rPr>
          <w:rFonts w:ascii="Times New Roman" w:hAnsi="Times New Roman"/>
          <w:szCs w:val="24"/>
        </w:rPr>
        <w:t xml:space="preserve"> principal</w:t>
      </w:r>
      <w:r w:rsidRPr="007D21BA">
        <w:rPr>
          <w:rFonts w:ascii="Times New Roman" w:hAnsi="Times New Roman"/>
          <w:szCs w:val="24"/>
        </w:rPr>
        <w:t>: Pesquisar as relações entre parentes no âmbito da empresa. Sendo que para isso</w:t>
      </w:r>
      <w:r w:rsidR="00674A3F">
        <w:rPr>
          <w:rFonts w:ascii="Times New Roman" w:hAnsi="Times New Roman"/>
          <w:szCs w:val="24"/>
        </w:rPr>
        <w:t>.</w:t>
      </w:r>
    </w:p>
    <w:p w14:paraId="16C8CB5D" w14:textId="555F6562" w:rsidR="007D21BA" w:rsidRDefault="007D21BA" w:rsidP="00B602E4">
      <w:pPr>
        <w:spacing w:after="0" w:line="360" w:lineRule="auto"/>
        <w:ind w:firstLine="708"/>
        <w:jc w:val="both"/>
        <w:rPr>
          <w:rFonts w:ascii="Times New Roman" w:hAnsi="Times New Roman"/>
          <w:szCs w:val="24"/>
        </w:rPr>
      </w:pPr>
      <w:r w:rsidRPr="007D21BA">
        <w:rPr>
          <w:rFonts w:ascii="Times New Roman" w:hAnsi="Times New Roman"/>
          <w:szCs w:val="24"/>
        </w:rPr>
        <w:t>Destaca-se ainda que a presente pesquisa se trata de um estudo de caso junto às pequenas empresas familiares localizadas na cidade de Juazeiro-BA, onde por meio de pesquisas bibliográficas e levantamentos realizados por questionários estruturados buscou-se identificar os fatores que mais interferem na gestão e na ascensão da empresa.</w:t>
      </w:r>
    </w:p>
    <w:p w14:paraId="32978E69" w14:textId="426A4A01" w:rsidR="00750F7F" w:rsidRDefault="00117CAC" w:rsidP="00B602E4">
      <w:pPr>
        <w:pStyle w:val="Ttulo1"/>
        <w:spacing w:line="360" w:lineRule="auto"/>
      </w:pPr>
      <w:r>
        <w:t>2. OBJETIVOS</w:t>
      </w:r>
    </w:p>
    <w:p w14:paraId="02A5CF2D" w14:textId="7F2E3224" w:rsidR="00750F7F" w:rsidRDefault="00750F7F" w:rsidP="00B602E4">
      <w:pPr>
        <w:pStyle w:val="Ttulo2"/>
        <w:spacing w:line="360" w:lineRule="auto"/>
        <w:rPr>
          <w:lang w:eastAsia="pt-BR"/>
        </w:rPr>
      </w:pPr>
      <w:r>
        <w:rPr>
          <w:lang w:eastAsia="pt-BR"/>
        </w:rPr>
        <w:t>2.1 GERAL</w:t>
      </w:r>
    </w:p>
    <w:p w14:paraId="2A467DC0" w14:textId="11AFD274" w:rsidR="00750F7F" w:rsidRPr="00750F7F" w:rsidRDefault="00750F7F" w:rsidP="00B602E4">
      <w:pPr>
        <w:spacing w:after="0" w:line="360" w:lineRule="auto"/>
        <w:rPr>
          <w:sz w:val="24"/>
          <w:szCs w:val="24"/>
          <w:lang w:eastAsia="pt-BR"/>
        </w:rPr>
      </w:pPr>
      <w:r w:rsidRPr="00750F7F">
        <w:rPr>
          <w:rFonts w:ascii="Times New Roman" w:hAnsi="Times New Roman"/>
          <w:sz w:val="24"/>
          <w:szCs w:val="26"/>
        </w:rPr>
        <w:t>Pesquisar as relações entre parentes no âmbito da empresa</w:t>
      </w:r>
      <w:r>
        <w:rPr>
          <w:rFonts w:ascii="Times New Roman" w:hAnsi="Times New Roman"/>
          <w:sz w:val="24"/>
          <w:szCs w:val="26"/>
        </w:rPr>
        <w:t>.</w:t>
      </w:r>
    </w:p>
    <w:p w14:paraId="05C6C747" w14:textId="055B7801" w:rsidR="00750F7F" w:rsidRDefault="00750F7F" w:rsidP="00B602E4">
      <w:pPr>
        <w:pStyle w:val="Ttulo2"/>
        <w:spacing w:line="360" w:lineRule="auto"/>
        <w:rPr>
          <w:lang w:eastAsia="pt-BR"/>
        </w:rPr>
      </w:pPr>
      <w:r>
        <w:rPr>
          <w:lang w:eastAsia="pt-BR"/>
        </w:rPr>
        <w:t>2.2 ESPECÍFICOS</w:t>
      </w:r>
    </w:p>
    <w:p w14:paraId="431FF78B" w14:textId="77777777" w:rsidR="00750F7F" w:rsidRDefault="00750F7F" w:rsidP="00750F7F">
      <w:pPr>
        <w:spacing w:after="0" w:line="360" w:lineRule="auto"/>
        <w:rPr>
          <w:rFonts w:ascii="Times New Roman" w:hAnsi="Times New Roman"/>
          <w:sz w:val="24"/>
          <w:szCs w:val="26"/>
        </w:rPr>
      </w:pPr>
      <w:r>
        <w:rPr>
          <w:rFonts w:ascii="Times New Roman" w:hAnsi="Times New Roman"/>
          <w:sz w:val="24"/>
          <w:szCs w:val="26"/>
        </w:rPr>
        <w:t>V</w:t>
      </w:r>
      <w:r w:rsidRPr="00750F7F">
        <w:rPr>
          <w:rFonts w:ascii="Times New Roman" w:hAnsi="Times New Roman"/>
          <w:sz w:val="24"/>
          <w:szCs w:val="26"/>
        </w:rPr>
        <w:t xml:space="preserve">erificar as culturas envolvidas e as características mais comuns em organizações familiares; </w:t>
      </w:r>
    </w:p>
    <w:p w14:paraId="78C818C3" w14:textId="77777777" w:rsidR="00750F7F" w:rsidRDefault="00750F7F" w:rsidP="00750F7F">
      <w:pPr>
        <w:spacing w:after="0" w:line="360" w:lineRule="auto"/>
        <w:rPr>
          <w:rFonts w:ascii="Times New Roman" w:hAnsi="Times New Roman"/>
          <w:sz w:val="24"/>
          <w:szCs w:val="26"/>
        </w:rPr>
      </w:pPr>
      <w:r>
        <w:rPr>
          <w:rFonts w:ascii="Times New Roman" w:hAnsi="Times New Roman"/>
          <w:sz w:val="24"/>
          <w:szCs w:val="26"/>
        </w:rPr>
        <w:t>I</w:t>
      </w:r>
      <w:r w:rsidRPr="00750F7F">
        <w:rPr>
          <w:rFonts w:ascii="Times New Roman" w:hAnsi="Times New Roman"/>
          <w:sz w:val="24"/>
          <w:szCs w:val="26"/>
        </w:rPr>
        <w:t xml:space="preserve">nvestigar quais os desafios de gestão encarados diariamente; </w:t>
      </w:r>
    </w:p>
    <w:p w14:paraId="3C0A9F7C" w14:textId="77777777" w:rsidR="00750F7F" w:rsidRDefault="00750F7F" w:rsidP="00750F7F">
      <w:pPr>
        <w:spacing w:after="0" w:line="360" w:lineRule="auto"/>
        <w:rPr>
          <w:rFonts w:ascii="Times New Roman" w:hAnsi="Times New Roman"/>
          <w:sz w:val="24"/>
          <w:szCs w:val="26"/>
        </w:rPr>
      </w:pPr>
      <w:r>
        <w:rPr>
          <w:rFonts w:ascii="Times New Roman" w:hAnsi="Times New Roman"/>
          <w:sz w:val="24"/>
          <w:szCs w:val="26"/>
        </w:rPr>
        <w:t>P</w:t>
      </w:r>
      <w:r w:rsidRPr="00750F7F">
        <w:rPr>
          <w:rFonts w:ascii="Times New Roman" w:hAnsi="Times New Roman"/>
          <w:sz w:val="24"/>
          <w:szCs w:val="26"/>
        </w:rPr>
        <w:t xml:space="preserve">esquisar o perfil dos gestores dessas empresas; </w:t>
      </w:r>
    </w:p>
    <w:p w14:paraId="21177BE2" w14:textId="3CE57065" w:rsidR="00750F7F" w:rsidRPr="00750F7F" w:rsidRDefault="00750F7F" w:rsidP="00B602E4">
      <w:pPr>
        <w:spacing w:after="0" w:line="360" w:lineRule="auto"/>
        <w:rPr>
          <w:sz w:val="24"/>
          <w:szCs w:val="24"/>
          <w:lang w:eastAsia="pt-BR"/>
        </w:rPr>
      </w:pPr>
      <w:r>
        <w:rPr>
          <w:rFonts w:ascii="Times New Roman" w:hAnsi="Times New Roman"/>
          <w:sz w:val="24"/>
          <w:szCs w:val="26"/>
        </w:rPr>
        <w:t>Re</w:t>
      </w:r>
      <w:r w:rsidRPr="00750F7F">
        <w:rPr>
          <w:rFonts w:ascii="Times New Roman" w:hAnsi="Times New Roman"/>
          <w:sz w:val="24"/>
          <w:szCs w:val="26"/>
        </w:rPr>
        <w:t>lacionar aspectos referentes à autoridade, poder e tomada de decisão.</w:t>
      </w:r>
    </w:p>
    <w:p w14:paraId="63FD582C" w14:textId="30708C6F" w:rsidR="00117CAC" w:rsidRDefault="00117CAC" w:rsidP="00B602E4">
      <w:pPr>
        <w:pStyle w:val="Ttulo1"/>
        <w:spacing w:line="360" w:lineRule="auto"/>
      </w:pPr>
      <w:r>
        <w:t>3. JUSTIFICATIVA</w:t>
      </w:r>
    </w:p>
    <w:p w14:paraId="682A7D98" w14:textId="77777777" w:rsidR="00750F7F" w:rsidRPr="00750F7F" w:rsidRDefault="00750F7F" w:rsidP="00B602E4">
      <w:pPr>
        <w:spacing w:after="0" w:line="360" w:lineRule="auto"/>
        <w:ind w:firstLine="708"/>
        <w:jc w:val="both"/>
        <w:rPr>
          <w:rFonts w:ascii="Times New Roman" w:hAnsi="Times New Roman"/>
          <w:sz w:val="24"/>
          <w:szCs w:val="24"/>
        </w:rPr>
      </w:pPr>
      <w:r w:rsidRPr="00750F7F">
        <w:rPr>
          <w:rFonts w:ascii="Times New Roman" w:hAnsi="Times New Roman"/>
          <w:sz w:val="24"/>
          <w:szCs w:val="24"/>
        </w:rPr>
        <w:t xml:space="preserve">O presente trabalho justifica-se diante das dificuldades enfrentadas pelos administradores de empresas familiares onde observa-se que esses problemas advêm de atuações e relações parentais no ambiente corporativo. Tal pesquisa é relevante para o ambiente </w:t>
      </w:r>
      <w:r w:rsidRPr="00750F7F">
        <w:rPr>
          <w:rFonts w:ascii="Times New Roman" w:hAnsi="Times New Roman"/>
          <w:sz w:val="24"/>
          <w:szCs w:val="24"/>
        </w:rPr>
        <w:lastRenderedPageBreak/>
        <w:t>empresarial por conter observações e justificativas dos obstáculos enfrentados no dia-a-dia dessas organizações.</w:t>
      </w:r>
    </w:p>
    <w:p w14:paraId="4121112D" w14:textId="2241352B" w:rsidR="00750F7F" w:rsidRPr="00750F7F" w:rsidRDefault="00750F7F" w:rsidP="00674A3F">
      <w:pPr>
        <w:spacing w:after="0" w:line="360" w:lineRule="auto"/>
        <w:ind w:firstLine="708"/>
        <w:jc w:val="both"/>
        <w:rPr>
          <w:rFonts w:ascii="Times New Roman" w:hAnsi="Times New Roman"/>
          <w:sz w:val="24"/>
          <w:szCs w:val="24"/>
        </w:rPr>
      </w:pPr>
      <w:r w:rsidRPr="00750F7F">
        <w:rPr>
          <w:rFonts w:ascii="Times New Roman" w:hAnsi="Times New Roman"/>
          <w:sz w:val="24"/>
          <w:szCs w:val="24"/>
        </w:rPr>
        <w:t>As empresas familiares possuem grande relevância no Brasil, visto que representam 80% das 19 milhões d</w:t>
      </w:r>
      <w:r w:rsidR="00674A3F">
        <w:rPr>
          <w:rFonts w:ascii="Times New Roman" w:hAnsi="Times New Roman"/>
          <w:sz w:val="24"/>
          <w:szCs w:val="24"/>
        </w:rPr>
        <w:t>e</w:t>
      </w:r>
      <w:r w:rsidRPr="00750F7F">
        <w:rPr>
          <w:rFonts w:ascii="Times New Roman" w:hAnsi="Times New Roman"/>
          <w:sz w:val="24"/>
          <w:szCs w:val="24"/>
        </w:rPr>
        <w:t xml:space="preserve"> organizações, dados publicados pela empresa de consultoria </w:t>
      </w:r>
      <w:proofErr w:type="spellStart"/>
      <w:r w:rsidRPr="00750F7F">
        <w:rPr>
          <w:rFonts w:ascii="Times New Roman" w:hAnsi="Times New Roman"/>
          <w:sz w:val="24"/>
          <w:szCs w:val="24"/>
        </w:rPr>
        <w:t>PwC</w:t>
      </w:r>
      <w:proofErr w:type="spellEnd"/>
      <w:r w:rsidRPr="00750F7F">
        <w:rPr>
          <w:rFonts w:ascii="Times New Roman" w:hAnsi="Times New Roman"/>
          <w:sz w:val="24"/>
          <w:szCs w:val="24"/>
        </w:rPr>
        <w:t xml:space="preserve"> no final de 2016. </w:t>
      </w:r>
    </w:p>
    <w:p w14:paraId="2C9CC6D6" w14:textId="1117D38A" w:rsidR="00750F7F" w:rsidRPr="00750F7F" w:rsidRDefault="00750F7F" w:rsidP="00674A3F">
      <w:pPr>
        <w:spacing w:after="0" w:line="360" w:lineRule="auto"/>
        <w:ind w:firstLine="708"/>
        <w:jc w:val="both"/>
        <w:rPr>
          <w:rFonts w:ascii="Times New Roman" w:hAnsi="Times New Roman"/>
          <w:sz w:val="24"/>
          <w:szCs w:val="24"/>
        </w:rPr>
      </w:pPr>
      <w:r w:rsidRPr="00750F7F">
        <w:rPr>
          <w:rFonts w:ascii="Times New Roman" w:hAnsi="Times New Roman"/>
          <w:sz w:val="24"/>
          <w:szCs w:val="24"/>
        </w:rPr>
        <w:t>De acordo com os</w:t>
      </w:r>
      <w:r w:rsidR="00DD412C">
        <w:rPr>
          <w:rFonts w:ascii="Times New Roman" w:hAnsi="Times New Roman"/>
          <w:sz w:val="24"/>
          <w:szCs w:val="24"/>
        </w:rPr>
        <w:t xml:space="preserve"> assuntos </w:t>
      </w:r>
      <w:r w:rsidRPr="00750F7F">
        <w:rPr>
          <w:rFonts w:ascii="Times New Roman" w:hAnsi="Times New Roman"/>
          <w:sz w:val="24"/>
          <w:szCs w:val="24"/>
        </w:rPr>
        <w:t xml:space="preserve">aqui abordados, acompanhados </w:t>
      </w:r>
      <w:r w:rsidR="00DD412C">
        <w:rPr>
          <w:rFonts w:ascii="Times New Roman" w:hAnsi="Times New Roman"/>
          <w:sz w:val="24"/>
          <w:szCs w:val="24"/>
        </w:rPr>
        <w:t>de</w:t>
      </w:r>
      <w:r w:rsidRPr="00750F7F">
        <w:rPr>
          <w:rFonts w:ascii="Times New Roman" w:hAnsi="Times New Roman"/>
          <w:sz w:val="24"/>
          <w:szCs w:val="24"/>
        </w:rPr>
        <w:t xml:space="preserve"> referenciais teóricos, percebe-se </w:t>
      </w:r>
      <w:r w:rsidR="00DD412C">
        <w:rPr>
          <w:rFonts w:ascii="Times New Roman" w:hAnsi="Times New Roman"/>
          <w:sz w:val="24"/>
          <w:szCs w:val="24"/>
        </w:rPr>
        <w:t>a abordagem</w:t>
      </w:r>
      <w:r w:rsidRPr="00750F7F">
        <w:rPr>
          <w:rFonts w:ascii="Times New Roman" w:hAnsi="Times New Roman"/>
          <w:sz w:val="24"/>
          <w:szCs w:val="24"/>
        </w:rPr>
        <w:t xml:space="preserve"> </w:t>
      </w:r>
      <w:r w:rsidR="00DD412C">
        <w:rPr>
          <w:rFonts w:ascii="Times New Roman" w:hAnsi="Times New Roman"/>
          <w:sz w:val="24"/>
          <w:szCs w:val="24"/>
        </w:rPr>
        <w:t>d</w:t>
      </w:r>
      <w:r w:rsidRPr="00750F7F">
        <w:rPr>
          <w:rFonts w:ascii="Times New Roman" w:hAnsi="Times New Roman"/>
          <w:sz w:val="24"/>
          <w:szCs w:val="24"/>
        </w:rPr>
        <w:t xml:space="preserve">os diversos conceitos acerca do que é a empresa familiar, suas complexidades, e formas de gestão </w:t>
      </w:r>
      <w:r w:rsidR="00B602E4">
        <w:rPr>
          <w:rFonts w:ascii="Times New Roman" w:hAnsi="Times New Roman"/>
          <w:sz w:val="24"/>
          <w:szCs w:val="24"/>
        </w:rPr>
        <w:t xml:space="preserve">conciliadas </w:t>
      </w:r>
      <w:r w:rsidRPr="00750F7F">
        <w:rPr>
          <w:rFonts w:ascii="Times New Roman" w:hAnsi="Times New Roman"/>
          <w:sz w:val="24"/>
          <w:szCs w:val="24"/>
        </w:rPr>
        <w:t>as relações familiares. Ademais, essa pesquisa incumbe os estudos quanto aos desafios e as conjunturas dessas organizações.</w:t>
      </w:r>
    </w:p>
    <w:p w14:paraId="1584D144" w14:textId="46802567" w:rsidR="00750F7F" w:rsidRPr="00750F7F" w:rsidRDefault="00750F7F" w:rsidP="00674A3F">
      <w:pPr>
        <w:spacing w:after="0" w:line="360" w:lineRule="auto"/>
        <w:ind w:firstLine="708"/>
        <w:jc w:val="both"/>
        <w:rPr>
          <w:rFonts w:ascii="Times New Roman" w:hAnsi="Times New Roman"/>
          <w:sz w:val="24"/>
          <w:szCs w:val="24"/>
        </w:rPr>
      </w:pPr>
      <w:r w:rsidRPr="00750F7F">
        <w:rPr>
          <w:rFonts w:ascii="Times New Roman" w:hAnsi="Times New Roman"/>
          <w:sz w:val="24"/>
          <w:szCs w:val="24"/>
        </w:rPr>
        <w:t>Segundo o Sebrae, há pontos fortes e fracos no âmbito empresarial familiar, são eles por exemplo pontos fortes: “comando único e centralizado”, onde permite reações rápidas em situações de emergência, tal como também, a “estrutura administrativa e operacional, enxuta”, como pontos fracos cita: “dificuldades na separação entre o que é intuitivo/emocional e racional”, tendendo mais para o primeiro, como também, a “exigência de dedicação exclusiva dos familiares, priorizando os interesse da empresa”.</w:t>
      </w:r>
    </w:p>
    <w:p w14:paraId="235CE928" w14:textId="254401A1" w:rsidR="00750F7F" w:rsidRPr="00750F7F" w:rsidRDefault="00750F7F" w:rsidP="00674A3F">
      <w:pPr>
        <w:spacing w:after="0" w:line="360" w:lineRule="auto"/>
        <w:ind w:firstLine="708"/>
        <w:jc w:val="both"/>
        <w:rPr>
          <w:rFonts w:ascii="Times New Roman" w:hAnsi="Times New Roman"/>
          <w:sz w:val="24"/>
          <w:szCs w:val="24"/>
        </w:rPr>
      </w:pPr>
      <w:r w:rsidRPr="00750F7F">
        <w:rPr>
          <w:rFonts w:ascii="Times New Roman" w:hAnsi="Times New Roman"/>
          <w:sz w:val="24"/>
          <w:szCs w:val="24"/>
        </w:rPr>
        <w:t xml:space="preserve">Contudo, </w:t>
      </w:r>
      <w:r w:rsidR="005E47DA">
        <w:rPr>
          <w:rFonts w:ascii="Times New Roman" w:hAnsi="Times New Roman"/>
          <w:sz w:val="24"/>
          <w:szCs w:val="24"/>
        </w:rPr>
        <w:t>na intenção</w:t>
      </w:r>
      <w:r w:rsidRPr="00750F7F">
        <w:rPr>
          <w:rFonts w:ascii="Times New Roman" w:hAnsi="Times New Roman"/>
          <w:sz w:val="24"/>
          <w:szCs w:val="24"/>
        </w:rPr>
        <w:t xml:space="preserve"> de </w:t>
      </w:r>
      <w:r w:rsidR="00B602E4">
        <w:rPr>
          <w:rFonts w:ascii="Times New Roman" w:hAnsi="Times New Roman"/>
          <w:sz w:val="24"/>
          <w:szCs w:val="24"/>
        </w:rPr>
        <w:t>demonstrar</w:t>
      </w:r>
      <w:r w:rsidRPr="00750F7F">
        <w:rPr>
          <w:rFonts w:ascii="Times New Roman" w:hAnsi="Times New Roman"/>
          <w:sz w:val="24"/>
          <w:szCs w:val="24"/>
        </w:rPr>
        <w:t xml:space="preserve"> </w:t>
      </w:r>
      <w:r w:rsidR="00B602E4">
        <w:rPr>
          <w:rFonts w:ascii="Times New Roman" w:hAnsi="Times New Roman"/>
          <w:sz w:val="24"/>
          <w:szCs w:val="24"/>
        </w:rPr>
        <w:t xml:space="preserve">as atuações das </w:t>
      </w:r>
      <w:r w:rsidRPr="00750F7F">
        <w:rPr>
          <w:rFonts w:ascii="Times New Roman" w:hAnsi="Times New Roman"/>
          <w:sz w:val="24"/>
          <w:szCs w:val="24"/>
        </w:rPr>
        <w:t>organizações familiares, é que foi desenvolvido este estudo. Será relatado também os fatores que ocasionam os desafios corriqueiros, quais as interferências e situações que afetam as tomadas de decisões mais precisas na empresa e como o vínculo da vida familiar envolve na gestão empresarial.</w:t>
      </w:r>
    </w:p>
    <w:p w14:paraId="30553D28" w14:textId="282000E1" w:rsidR="00117CAC" w:rsidRDefault="00117CAC" w:rsidP="00750F7F">
      <w:pPr>
        <w:pStyle w:val="Ttulo1"/>
        <w:spacing w:line="360" w:lineRule="auto"/>
      </w:pPr>
      <w:bookmarkStart w:id="3" w:name="_Toc530697264"/>
      <w:bookmarkStart w:id="4" w:name="_Toc533529361"/>
      <w:r>
        <w:t>4. REFERENCIAL TEÓRICO</w:t>
      </w:r>
      <w:bookmarkStart w:id="5" w:name="_GoBack"/>
      <w:bookmarkEnd w:id="5"/>
    </w:p>
    <w:p w14:paraId="302E6C01" w14:textId="01585E9F" w:rsidR="007D21BA" w:rsidRPr="007D21BA" w:rsidRDefault="00117CAC" w:rsidP="00B32501">
      <w:pPr>
        <w:pStyle w:val="Ttulo2"/>
        <w:spacing w:before="0" w:line="360" w:lineRule="auto"/>
        <w:jc w:val="both"/>
        <w:rPr>
          <w:rFonts w:cs="Times New Roman"/>
        </w:rPr>
      </w:pPr>
      <w:r>
        <w:rPr>
          <w:rFonts w:cs="Times New Roman"/>
        </w:rPr>
        <w:t>4</w:t>
      </w:r>
      <w:r w:rsidR="007D21BA" w:rsidRPr="007D21BA">
        <w:rPr>
          <w:rFonts w:cs="Times New Roman"/>
        </w:rPr>
        <w:t>.1 EMPRESA FAMILIAR</w:t>
      </w:r>
      <w:bookmarkEnd w:id="3"/>
      <w:bookmarkEnd w:id="4"/>
      <w:r w:rsidR="007D21BA" w:rsidRPr="007D21BA">
        <w:rPr>
          <w:rFonts w:cs="Times New Roman"/>
        </w:rPr>
        <w:t xml:space="preserve"> </w:t>
      </w:r>
    </w:p>
    <w:p w14:paraId="7FF22532" w14:textId="4F40A5EF" w:rsidR="007D21BA" w:rsidRPr="007D21BA" w:rsidRDefault="007D21BA" w:rsidP="00B32501">
      <w:pPr>
        <w:spacing w:after="0" w:line="360" w:lineRule="auto"/>
        <w:ind w:firstLine="405"/>
        <w:jc w:val="both"/>
        <w:rPr>
          <w:rFonts w:ascii="Times New Roman" w:hAnsi="Times New Roman"/>
          <w:szCs w:val="24"/>
        </w:rPr>
      </w:pPr>
      <w:r w:rsidRPr="007D21BA">
        <w:rPr>
          <w:rFonts w:ascii="Times New Roman" w:hAnsi="Times New Roman"/>
          <w:szCs w:val="24"/>
        </w:rPr>
        <w:t xml:space="preserve">A empresa familiar brasileira é reconhecida desde o século XVI quando o primeiro negócio familiar foi reconhecido, as capitanias hereditárias, responsáveis por manter a posse e a transmissão de terras a familiares. Além disso já haviam diversos tipos de organizações familiares com fins lucrativos atuantes. Tanto que: </w:t>
      </w:r>
      <w:r w:rsidRPr="007D21BA">
        <w:rPr>
          <w:rFonts w:ascii="Times New Roman" w:hAnsi="Times New Roman"/>
        </w:rPr>
        <w:t>“As pessoas ficavam tão caracterizadas pelas ocupações, que suas famílias eram identificadas como sapateiros, cozinheiros, padeiros, carpinteiros, etc.”</w:t>
      </w:r>
      <w:r w:rsidRPr="007D21BA">
        <w:rPr>
          <w:rFonts w:ascii="Times New Roman" w:hAnsi="Times New Roman"/>
          <w:szCs w:val="24"/>
        </w:rPr>
        <w:t xml:space="preserve"> (ADACHI, 2006)</w:t>
      </w:r>
    </w:p>
    <w:p w14:paraId="0789F045" w14:textId="77777777" w:rsidR="007D21BA" w:rsidRPr="007D21BA" w:rsidRDefault="007D21BA" w:rsidP="00B32501">
      <w:pPr>
        <w:spacing w:after="0" w:line="360" w:lineRule="auto"/>
        <w:ind w:firstLine="405"/>
        <w:jc w:val="both"/>
        <w:rPr>
          <w:rFonts w:ascii="Times New Roman" w:hAnsi="Times New Roman"/>
          <w:strike/>
          <w:szCs w:val="24"/>
        </w:rPr>
      </w:pPr>
      <w:r w:rsidRPr="007D21BA">
        <w:rPr>
          <w:rFonts w:ascii="Times New Roman" w:hAnsi="Times New Roman"/>
          <w:szCs w:val="24"/>
        </w:rPr>
        <w:t>(LONGENECKER, 2007, p. 82) define a empresa familiar quando: “dois ou mais membros de uma mesma família são proprietários ou a operam em conjunto ou por sucessão.”. Assim,</w:t>
      </w:r>
      <w:r w:rsidRPr="007D21BA">
        <w:rPr>
          <w:rFonts w:ascii="Times New Roman" w:hAnsi="Times New Roman"/>
          <w:color w:val="FF0000"/>
          <w:szCs w:val="24"/>
        </w:rPr>
        <w:t xml:space="preserve"> </w:t>
      </w:r>
      <w:r w:rsidRPr="007D21BA">
        <w:rPr>
          <w:rFonts w:ascii="Times New Roman" w:hAnsi="Times New Roman"/>
          <w:szCs w:val="24"/>
        </w:rPr>
        <w:t>é uma organização capitalista como qualquer outra. Apenas difere-se das demais empresas por possuir particularidades únicas, uma vez que está ligada à família e possui o advento das relações parentais junto às atividades profissionais.</w:t>
      </w:r>
    </w:p>
    <w:p w14:paraId="51D33958" w14:textId="77777777" w:rsidR="007D21BA" w:rsidRPr="007D21BA" w:rsidRDefault="007D21BA" w:rsidP="00B32501">
      <w:pPr>
        <w:spacing w:after="0" w:line="360" w:lineRule="auto"/>
        <w:ind w:firstLine="405"/>
        <w:jc w:val="both"/>
        <w:rPr>
          <w:rFonts w:ascii="Times New Roman" w:hAnsi="Times New Roman"/>
          <w:szCs w:val="24"/>
        </w:rPr>
      </w:pPr>
      <w:r w:rsidRPr="007D21BA">
        <w:rPr>
          <w:rFonts w:ascii="Times New Roman" w:hAnsi="Times New Roman"/>
          <w:szCs w:val="24"/>
        </w:rPr>
        <w:t>LIMA expõe seu entendimento acerca das organizações familiares quando diz:</w:t>
      </w:r>
    </w:p>
    <w:p w14:paraId="2F4BBA3D" w14:textId="77777777" w:rsidR="007D21BA" w:rsidRPr="007D21BA" w:rsidRDefault="007D21BA" w:rsidP="007D21BA">
      <w:pPr>
        <w:spacing w:line="240" w:lineRule="auto"/>
        <w:ind w:left="4536" w:hanging="2268"/>
        <w:jc w:val="both"/>
        <w:rPr>
          <w:rFonts w:ascii="Times New Roman" w:hAnsi="Times New Roman"/>
          <w:sz w:val="20"/>
          <w:szCs w:val="20"/>
        </w:rPr>
      </w:pPr>
      <w:r w:rsidRPr="007D21BA">
        <w:rPr>
          <w:rFonts w:ascii="Times New Roman" w:hAnsi="Times New Roman"/>
          <w:sz w:val="20"/>
          <w:szCs w:val="20"/>
        </w:rPr>
        <w:t xml:space="preserve">                                             A empresa familiar se caracteriza pela existência de um fundador-empreendedor que ao reconhecer uma oportunidade de mercado cria, desenvolve e consolida determinada atividade mercantil. Ao longo de sua </w:t>
      </w:r>
      <w:r w:rsidRPr="007D21BA">
        <w:rPr>
          <w:rFonts w:ascii="Times New Roman" w:hAnsi="Times New Roman"/>
          <w:sz w:val="20"/>
          <w:szCs w:val="20"/>
        </w:rPr>
        <w:lastRenderedPageBreak/>
        <w:t>trajetória adquire conhecimentos do mercado, dos fluxos do comércio, dos fornecedores e dos clientes. Acumula experiências práticas sobre produção, negociação e comercialização, estabelecendo normas para a condução das operações da empresa. (LIMA; Maria, 2009, p. 82-83)</w:t>
      </w:r>
    </w:p>
    <w:p w14:paraId="073484C4"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Dessa forma, é possível verificar que a abertura dessas empresas é baseada, principalmente, em experiências e conhecimento empírico do mercado atuante adquiridos ao decorrer de sua trajetória, assim, estabelecendo normas para condução do negócio. Podendo criar, desenvolver e consolidar atividades no mercado.</w:t>
      </w:r>
    </w:p>
    <w:p w14:paraId="04D5F513" w14:textId="4F49E48F" w:rsidR="007D21BA" w:rsidRPr="00272273" w:rsidRDefault="00117CAC" w:rsidP="00B32501">
      <w:pPr>
        <w:pStyle w:val="Ttulo2"/>
        <w:spacing w:line="360" w:lineRule="auto"/>
      </w:pPr>
      <w:bookmarkStart w:id="6" w:name="_Toc530697265"/>
      <w:bookmarkStart w:id="7" w:name="_Toc533529362"/>
      <w:r>
        <w:t>4</w:t>
      </w:r>
      <w:r w:rsidR="007D21BA" w:rsidRPr="00272273">
        <w:t>.2 AS PRINCIPAIS CULTURAS DAS ORGANIZAÇÕES FAMILIARES</w:t>
      </w:r>
      <w:bookmarkEnd w:id="6"/>
      <w:bookmarkEnd w:id="7"/>
    </w:p>
    <w:p w14:paraId="1F279147"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A empresa familiar desde sua origem efetua a transmissão do negócio aos parentes, sendo eles os continuadores do empreendimento. (ADACHI, 2006). Essa prática de contratação de pessoas da família costuma ser seguida até os dias atuais, sendo uma característica base desses tipos de organização, e que também faz parte dos motivos que fundamentam sua existência.</w:t>
      </w:r>
    </w:p>
    <w:p w14:paraId="4BFD0D2F" w14:textId="5C94269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 xml:space="preserve">(FERREIRA 2006, p. 15) aponta que: “Nas empresas familiares, em um cenário dinâmico, os acontecimentos da vida pessoal de cada membro da família, as diferentes fases do ciclo de vida familiar e do ciclo de desenvolvimento empresarial ocorrem ao mesmo tempo.”. O fato é que a gestão das organizações familiares que visam a empresa da forma com que o autor expõe, propendem ter a cultura da </w:t>
      </w:r>
      <w:r w:rsidR="00944D1C">
        <w:rPr>
          <w:rFonts w:ascii="Times New Roman" w:hAnsi="Times New Roman"/>
          <w:szCs w:val="24"/>
        </w:rPr>
        <w:t>associação</w:t>
      </w:r>
      <w:r w:rsidRPr="007D21BA">
        <w:rPr>
          <w:rFonts w:ascii="Times New Roman" w:hAnsi="Times New Roman"/>
          <w:szCs w:val="24"/>
        </w:rPr>
        <w:t xml:space="preserve"> das relações dentro e fora da empresa, sem qualquer desprendimento das mesmas.</w:t>
      </w:r>
    </w:p>
    <w:p w14:paraId="45EFAD59" w14:textId="1BFD48A3"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Desse modo, as empresas familiares ficam propícias em contratar pessoas </w:t>
      </w:r>
      <w:r w:rsidR="00944D1C">
        <w:rPr>
          <w:rFonts w:ascii="Times New Roman" w:hAnsi="Times New Roman"/>
          <w:szCs w:val="24"/>
        </w:rPr>
        <w:t>sem ponderar</w:t>
      </w:r>
      <w:r w:rsidRPr="007D21BA">
        <w:rPr>
          <w:rFonts w:ascii="Times New Roman" w:hAnsi="Times New Roman"/>
          <w:szCs w:val="24"/>
        </w:rPr>
        <w:t xml:space="preserve"> </w:t>
      </w:r>
      <w:r w:rsidR="00016124">
        <w:rPr>
          <w:rFonts w:ascii="Times New Roman" w:hAnsi="Times New Roman"/>
          <w:szCs w:val="24"/>
        </w:rPr>
        <w:t xml:space="preserve">a </w:t>
      </w:r>
      <w:r w:rsidRPr="007D21BA">
        <w:rPr>
          <w:rFonts w:ascii="Times New Roman" w:hAnsi="Times New Roman"/>
          <w:szCs w:val="24"/>
        </w:rPr>
        <w:t>qualificação profissional, além de favorecer esses colaboradores por possuírem parentesco, com privilégios desproporcionais ao serviço oferecido, e em alguns casos tendem também a não cumprir as obrigações trabalhistas junto aos seus funcionários. (SEBRAE, 2016)</w:t>
      </w:r>
    </w:p>
    <w:p w14:paraId="16DA110B" w14:textId="2E382B9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(LIMA 2009, p. 83), relata a cultura que predomina nessas organizações quando diz: “Os valores dessa empresa são pessoais e estão ligados à personalidade do fundador, que reflete sua cultura, ou seja, seu modo de ser, pensar e agir.”. Dessa maneira, é inegável que a cultura dessas empresas, juntamente com </w:t>
      </w:r>
      <w:r w:rsidR="00016124">
        <w:rPr>
          <w:rFonts w:ascii="Times New Roman" w:hAnsi="Times New Roman"/>
          <w:szCs w:val="24"/>
        </w:rPr>
        <w:t xml:space="preserve">o composto </w:t>
      </w:r>
      <w:r w:rsidRPr="007D21BA">
        <w:rPr>
          <w:rFonts w:ascii="Times New Roman" w:hAnsi="Times New Roman"/>
          <w:szCs w:val="24"/>
        </w:rPr>
        <w:t>dos pensamentos familiares acabam por influenciar na administração do negócio.</w:t>
      </w:r>
    </w:p>
    <w:p w14:paraId="46CC8114"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Quanto a isso, FREIRE et al (2008) também concorda dizendo:</w:t>
      </w:r>
    </w:p>
    <w:p w14:paraId="2E80AAF1" w14:textId="77777777" w:rsidR="007D21BA" w:rsidRPr="007D21BA" w:rsidRDefault="007D21BA" w:rsidP="007D21BA">
      <w:pPr>
        <w:spacing w:line="240" w:lineRule="auto"/>
        <w:ind w:left="2268"/>
        <w:jc w:val="both"/>
        <w:rPr>
          <w:rFonts w:ascii="Times New Roman" w:hAnsi="Times New Roman"/>
          <w:sz w:val="20"/>
          <w:szCs w:val="20"/>
        </w:rPr>
      </w:pPr>
      <w:r w:rsidRPr="007D21BA">
        <w:rPr>
          <w:rFonts w:ascii="Times New Roman" w:hAnsi="Times New Roman"/>
          <w:sz w:val="20"/>
          <w:szCs w:val="20"/>
        </w:rPr>
        <w:t>Em empresas com gestão do tipo familiar a dinâmica dos relacionamentos é tão importante para os resultados estratégicos e gerenciais quanto a divisão societária, pois os laços afetivos são base das decisões. São as sensações de conforto e desconforto de cada indivíduo, as percepções e as interpretações emocionais das situações, que constroem os paradigmas dominantes e delimitam as fronteiras profissionais de cada sujeito e o horizonte de crescimento da empresa.</w:t>
      </w:r>
    </w:p>
    <w:p w14:paraId="192AAEC1" w14:textId="280E5B2E"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Ainda segundo BARBOSA (2010), empresas assim administradas serão relativamente </w:t>
      </w:r>
      <w:r w:rsidR="00963696" w:rsidRPr="007D21BA">
        <w:rPr>
          <w:rFonts w:ascii="Times New Roman" w:hAnsi="Times New Roman"/>
          <w:szCs w:val="24"/>
        </w:rPr>
        <w:t>bem</w:t>
      </w:r>
      <w:r w:rsidR="00963696">
        <w:rPr>
          <w:rFonts w:ascii="Times New Roman" w:hAnsi="Times New Roman"/>
          <w:szCs w:val="24"/>
        </w:rPr>
        <w:t>-sucedidas</w:t>
      </w:r>
      <w:r w:rsidRPr="007D21BA">
        <w:rPr>
          <w:rFonts w:ascii="Times New Roman" w:hAnsi="Times New Roman"/>
          <w:szCs w:val="24"/>
        </w:rPr>
        <w:t xml:space="preserve"> enquanto o empreendedor estiver na frente dos negócios. Porém, na sua eventual falta, os sucessores não estarão preparados para substituí-lo. Assim, faz-se necessário o treinamento do possível sucessor durante muitos anos, e intentando replicá-lo por gerações, visando manter o empreendimento no mercado.</w:t>
      </w:r>
    </w:p>
    <w:p w14:paraId="157ED55E"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lastRenderedPageBreak/>
        <w:t xml:space="preserve"> Com base no que foi exposto, a maioria dos representantes empresariais acreditam que as pessoas que possuem competências para alavancar a empresa são pessoas íntimas e de confiança. Portanto, assimilam tais atribuições aos seus familiares e passam a contratá-los, permitindo-lhes, na maioria das vezes, autonomia nos processos decisórios, sendo essa atitude principal a formadora destas instituições. (LIMA, 2009)</w:t>
      </w:r>
    </w:p>
    <w:p w14:paraId="3DCC33EA"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Diferencia-se dessa qualificação, o negócio em que diversos parentes possuem papel somente investidor em um empreendimento. Em semelhança a essa situação, (LIMA 2009, p. 84) expõe que: “qualquer organização empresarial em que famílias participam apenas como investidoras, não pode ser considerada familiar.”. Deste modo, para que seja considerada empresa familiar os membros precisam exercer funções administrativas ou operacionais nos negócios.</w:t>
      </w:r>
    </w:p>
    <w:p w14:paraId="5DF07DC2" w14:textId="796C6FF0" w:rsidR="007D21BA" w:rsidRPr="007D21BA" w:rsidRDefault="00117CAC" w:rsidP="00B32501">
      <w:pPr>
        <w:spacing w:after="0" w:line="360" w:lineRule="auto"/>
        <w:jc w:val="both"/>
        <w:rPr>
          <w:rFonts w:ascii="Times New Roman" w:hAnsi="Times New Roman"/>
        </w:rPr>
      </w:pPr>
      <w:bookmarkStart w:id="8" w:name="_Toc530697266"/>
      <w:bookmarkStart w:id="9" w:name="_Toc533529363"/>
      <w:r>
        <w:rPr>
          <w:rFonts w:ascii="Times New Roman" w:hAnsi="Times New Roman"/>
        </w:rPr>
        <w:t>4</w:t>
      </w:r>
      <w:r w:rsidR="007D21BA" w:rsidRPr="007D21BA">
        <w:rPr>
          <w:rFonts w:ascii="Times New Roman" w:hAnsi="Times New Roman"/>
        </w:rPr>
        <w:t>.3 DIFICULDADES DE GESTÃO NA EMPRESA FAMILIAR</w:t>
      </w:r>
      <w:bookmarkEnd w:id="8"/>
      <w:bookmarkEnd w:id="9"/>
      <w:r w:rsidR="007D21BA" w:rsidRPr="007D21BA">
        <w:rPr>
          <w:rFonts w:ascii="Times New Roman" w:hAnsi="Times New Roman"/>
        </w:rPr>
        <w:t xml:space="preserve"> </w:t>
      </w:r>
    </w:p>
    <w:p w14:paraId="6E156EF0" w14:textId="1F652930"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 maioria das dificuldades da gestão empresarial familiar são advindas do próprio ambiente de atuação. JUNIOR E PISA (2009, p. 51) caracterizam a estrutura dessas organizações como “um sistema fechado em relação às práticas administrativas, avesso à adoção de inovações.”.  Como exemplo, pode-se citar a informalidade que prevalece nas práticas administrativas, não havendo procedimentos e padrões definidos</w:t>
      </w:r>
      <w:r w:rsidR="00963696">
        <w:rPr>
          <w:rFonts w:ascii="Times New Roman" w:hAnsi="Times New Roman"/>
          <w:szCs w:val="24"/>
        </w:rPr>
        <w:t xml:space="preserve">, ou o </w:t>
      </w:r>
      <w:r w:rsidR="00016124">
        <w:rPr>
          <w:rFonts w:ascii="Times New Roman" w:hAnsi="Times New Roman"/>
          <w:szCs w:val="24"/>
        </w:rPr>
        <w:t>próprio</w:t>
      </w:r>
      <w:r w:rsidR="00963696">
        <w:rPr>
          <w:rFonts w:ascii="Times New Roman" w:hAnsi="Times New Roman"/>
          <w:szCs w:val="24"/>
        </w:rPr>
        <w:t xml:space="preserve"> POP (Procedimento Operacional Padrão).</w:t>
      </w:r>
    </w:p>
    <w:p w14:paraId="474DE9DE"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 individualidade nas decisões também é outro fator, além, é claro, de na maioria das vezes serem baseadas em crenças. Nesse caso, faz-se necessário o investimento em treinamento de pessoal e na consolidação de uma estrutura organizacional adequada. Os padrões de atuação precisam ser claros e pautados pelo profissionalismo. (ESTOL; FERREIRA; 2006).</w:t>
      </w:r>
    </w:p>
    <w:p w14:paraId="1311CD15"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 xml:space="preserve">A postura profissional da figura do chefe da família proprietária é também, por vezes, entendida como sendo um dos maiores bloqueios na gestão empresarial. (LONGENECKER, 2007). Visto que o mesmo centraliza as decisões de forma autoritária, permitindo que os desejos, emoções e as opiniões individuais sejam interpretadas como normas. </w:t>
      </w:r>
    </w:p>
    <w:p w14:paraId="2CF55388" w14:textId="77777777" w:rsidR="007D21BA" w:rsidRPr="007D21BA" w:rsidRDefault="007D21BA" w:rsidP="00B32501">
      <w:pPr>
        <w:spacing w:after="0" w:line="360" w:lineRule="auto"/>
        <w:ind w:firstLine="708"/>
        <w:jc w:val="both"/>
        <w:rPr>
          <w:rFonts w:ascii="Times New Roman" w:hAnsi="Times New Roman"/>
          <w:strike/>
          <w:szCs w:val="24"/>
        </w:rPr>
      </w:pPr>
      <w:r w:rsidRPr="007D21BA">
        <w:rPr>
          <w:rFonts w:ascii="Times New Roman" w:hAnsi="Times New Roman"/>
          <w:szCs w:val="24"/>
        </w:rPr>
        <w:t>Isso faz com que aconteça a reprodução do ambiente familiar e doméstico, em que os colaboradores desenvolvem uma relação de lealdade passiva, executando suas obrigações por acomodação.  Desse modo, os sentimentos relacionados à família tornam-se um agravante. E saber desvincular o lado profissional do pessoal é necessário para bom desempenho nos negócios.</w:t>
      </w:r>
    </w:p>
    <w:p w14:paraId="5A924506"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 falta de posicionamento racional dentro da empresa familiar pode acabar prejudicando os negócios ou até mesmo levando a falência diante da concorrência interna, da falta de impunidade perante o descumprimento de uma regra, ou até mesmo a utilização da empresa para fins particulares. Diante desses conflitos, (BERNARDI, 2002, p. 131) diz: “Recomenda-se, desde o início, cuidados com a clareza de direitos e deveres típicos nos aspectos contratuais.”.</w:t>
      </w:r>
    </w:p>
    <w:p w14:paraId="386ECEFF"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Ainda, (LONGENECKER, 2007, p. 83) relata sobre esse aspecto, quando afirma: “Interesses diferentes podem complicar o processo de gestão, criando tensão e levando, às vezes, a conflitos. Os relacionamentos entre os membros da família numa empresa são mais delicados do que os relacionamentos entre empregados sem vínculos familiares entre si.”. </w:t>
      </w:r>
    </w:p>
    <w:p w14:paraId="0E07E1FC"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lastRenderedPageBreak/>
        <w:t>Sendo assim, é comum avaliar que empresa familiar é um assunto complexo, e que o surgimento desses potenciais conflitos pode se tornar fator limitante ao desenvolvimento da organização.</w:t>
      </w:r>
    </w:p>
    <w:p w14:paraId="5F752FC0" w14:textId="687AFD91"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w:t>
      </w:r>
      <w:r w:rsidR="00016124">
        <w:rPr>
          <w:rFonts w:ascii="Times New Roman" w:hAnsi="Times New Roman"/>
          <w:szCs w:val="24"/>
        </w:rPr>
        <w:t>demais</w:t>
      </w:r>
      <w:r w:rsidRPr="007D21BA">
        <w:rPr>
          <w:rFonts w:ascii="Times New Roman" w:hAnsi="Times New Roman"/>
          <w:szCs w:val="24"/>
        </w:rPr>
        <w:t xml:space="preserve">, é significativo relatar o nepotismo e a complexidade de combatê-lo, seja através de alterações dos níveis de autoridade na empresa, ou através de demissões, como outro grande obstáculo que dificulta a administração dessas empresas.  </w:t>
      </w:r>
    </w:p>
    <w:p w14:paraId="31101429" w14:textId="7E2570ED"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Logo, muitos são os motivos que preocupam os administradores de uma empresa familiar. Os problemas são dos mais diversos caráter e níveis de complexidade.</w:t>
      </w:r>
    </w:p>
    <w:p w14:paraId="50E23D90"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Conforme relata </w:t>
      </w:r>
      <w:proofErr w:type="spellStart"/>
      <w:r w:rsidRPr="007D21BA">
        <w:rPr>
          <w:rFonts w:ascii="Times New Roman" w:hAnsi="Times New Roman"/>
          <w:szCs w:val="24"/>
        </w:rPr>
        <w:t>Ricca</w:t>
      </w:r>
      <w:proofErr w:type="spellEnd"/>
      <w:r w:rsidRPr="007D21BA">
        <w:rPr>
          <w:rFonts w:ascii="Times New Roman" w:hAnsi="Times New Roman"/>
          <w:szCs w:val="24"/>
        </w:rPr>
        <w:t xml:space="preserve">: </w:t>
      </w:r>
    </w:p>
    <w:p w14:paraId="1260A0E5" w14:textId="77777777" w:rsidR="007D21BA" w:rsidRPr="007D21BA" w:rsidRDefault="007D21BA" w:rsidP="007D21BA">
      <w:pPr>
        <w:spacing w:line="240" w:lineRule="auto"/>
        <w:ind w:left="4536" w:hanging="2268"/>
        <w:jc w:val="both"/>
        <w:rPr>
          <w:rFonts w:ascii="Times New Roman" w:hAnsi="Times New Roman"/>
          <w:sz w:val="20"/>
          <w:szCs w:val="20"/>
        </w:rPr>
      </w:pPr>
      <w:r w:rsidRPr="007D21BA">
        <w:rPr>
          <w:rFonts w:ascii="Times New Roman" w:hAnsi="Times New Roman"/>
          <w:sz w:val="20"/>
          <w:szCs w:val="20"/>
        </w:rPr>
        <w:t xml:space="preserve">                                             A maior preocupação das empresas familiares é a sua sobrevivência. A maioria delas enfrentam problemas existenciais ou estratégicos, isto é, dificuldades relacionadas à inadequação, tanto na utilização, quanto na escolha dos recursos disponíveis para o alcance das vantagens de mercado. (RICCA, 2001, p. 07):</w:t>
      </w:r>
    </w:p>
    <w:p w14:paraId="20093408"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Outras dificuldades notáveis nessas organizações são: ausência de estratégias claramente definidas; lutas constantes pelo poder; predominância de caprichos individuais; falta de clareza sobre a vocação da empresa; carência de investimentos em recursos humanos, tecnologia e padronização de métodos e processos; centralização de poderes na pessoa do fundador. (SILVA, WÊNIA, 2014)</w:t>
      </w:r>
    </w:p>
    <w:p w14:paraId="1C1DCB49"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Ainda podem ser cotados conforme (FERREIRA et al. 2015): o papel multifuncional; ausência de um organograma bem definido; uso indevido de recursos da empresa por familiares; confusão e o acúmulo de cargos e funções em poucas pessoas; contratação de amigos ou familiares sem avaliação do conhecimento científico que a função requer e paternalismo; além da reduzida possibilidade de ascensão profissional em razão da hierarquia familiar levada para empresa.</w:t>
      </w:r>
    </w:p>
    <w:p w14:paraId="3E0C61B9"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Portanto, faz-se necessária uma autoavaliação da empresa e saber onde os membros que fazem parte da mesma estão pecando e onde eles estão logrando êxito, com um único intuito de fortalecer a instituição.</w:t>
      </w:r>
    </w:p>
    <w:p w14:paraId="7C0DC481" w14:textId="73752937" w:rsidR="007D21BA" w:rsidRPr="007D21BA" w:rsidRDefault="00117CAC" w:rsidP="00B32501">
      <w:pPr>
        <w:pStyle w:val="Ttulo2"/>
        <w:spacing w:line="360" w:lineRule="auto"/>
        <w:jc w:val="both"/>
        <w:rPr>
          <w:rFonts w:cs="Times New Roman"/>
          <w:szCs w:val="24"/>
        </w:rPr>
      </w:pPr>
      <w:bookmarkStart w:id="10" w:name="_Toc530697267"/>
      <w:bookmarkStart w:id="11" w:name="_Toc533529364"/>
      <w:r>
        <w:rPr>
          <w:rFonts w:cs="Times New Roman"/>
          <w:szCs w:val="24"/>
        </w:rPr>
        <w:t>4</w:t>
      </w:r>
      <w:r w:rsidR="007D21BA" w:rsidRPr="007D21BA">
        <w:rPr>
          <w:rFonts w:cs="Times New Roman"/>
          <w:szCs w:val="24"/>
        </w:rPr>
        <w:t>.4 O PROCESSO DE LIDERANÇA NAS EMPRESAS FAMILIARES</w:t>
      </w:r>
      <w:bookmarkEnd w:id="10"/>
      <w:bookmarkEnd w:id="11"/>
    </w:p>
    <w:p w14:paraId="373881F3" w14:textId="77777777" w:rsidR="007D21BA" w:rsidRPr="007D21BA" w:rsidRDefault="007D21BA" w:rsidP="00B32501">
      <w:pPr>
        <w:spacing w:after="0" w:line="360" w:lineRule="auto"/>
        <w:ind w:firstLine="708"/>
        <w:jc w:val="both"/>
        <w:rPr>
          <w:rFonts w:ascii="Times New Roman" w:hAnsi="Times New Roman"/>
          <w:color w:val="FF0000"/>
          <w:szCs w:val="24"/>
        </w:rPr>
      </w:pPr>
      <w:r w:rsidRPr="007D21BA">
        <w:rPr>
          <w:rFonts w:ascii="Times New Roman" w:hAnsi="Times New Roman"/>
          <w:szCs w:val="24"/>
        </w:rPr>
        <w:t>Diferentemente das organizações que só buscam estratégias vencedoras e a lucratividade com as melhores inovações possíveis, essas empresas estão alicerçadas em sólidas culturas familiares e com as características peculiares de cada família. Exercer a liderança nesse tipo de ambiente implica em respeitar e compartilhar de um conjunto de valores, presentes nas decisões e ações no dia a dia dessas empresas e na convivência do âmbito familiar. (EXAME, 2015)</w:t>
      </w:r>
    </w:p>
    <w:p w14:paraId="0DDE0F23"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(SCHEIN, 2009, p.2) ressalta a ligação entre cultura e liderança propondo que “liderança é a habilidade de ficar à margem da cultura que criou o líder e de iniciar os processos de mudanças evolucionárias que forem mais adaptativos”. Nesse sentido, mesmo que o líder das organizações familiares tenha suas próprias culturas organizacionais, ele deve ser por fora delas para ter condições de realizar as mudanças racionais que possam ajudar na sua gestão.</w:t>
      </w:r>
    </w:p>
    <w:p w14:paraId="1AF76C9C"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lastRenderedPageBreak/>
        <w:tab/>
        <w:t>Isso porque a cultura dessas empresas interfere totalmente no processo de liderança, na autoridade, no poder e no perfil de cada gestor, pois está: “intercalada com a formação, evolução, transformação e até a destruição cultural”. (SCHEIN, 2009).</w:t>
      </w:r>
    </w:p>
    <w:p w14:paraId="210E6DAC"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(BERGAMINI, 2009, p.145.), afirma que a “liderança se amplia de forma a ultrapassar os limites de um simples contexto organizacional para impregnar os limites em grande profundidade a amplitude do sentido e da existência daquela cultura que tipifica cada organização”. De modo que os padrões estabelecidos pela cultura organizacional de cada empresa influenciam e contribuem no processo de liderança, sendo aceitos de forma habitual ou não por todos.</w:t>
      </w:r>
    </w:p>
    <w:p w14:paraId="41922086" w14:textId="77777777" w:rsidR="007D21BA" w:rsidRPr="007D21BA" w:rsidRDefault="007D21BA" w:rsidP="00B32501">
      <w:pPr>
        <w:spacing w:after="0" w:line="360" w:lineRule="auto"/>
        <w:jc w:val="both"/>
        <w:rPr>
          <w:rFonts w:ascii="Times New Roman" w:hAnsi="Times New Roman"/>
          <w:color w:val="FF0000"/>
          <w:szCs w:val="24"/>
        </w:rPr>
      </w:pPr>
      <w:r w:rsidRPr="007D21BA">
        <w:rPr>
          <w:rFonts w:ascii="Times New Roman" w:hAnsi="Times New Roman"/>
          <w:szCs w:val="24"/>
        </w:rPr>
        <w:tab/>
        <w:t>Quando se reconhece o poder que o líder tem para realizar mudanças organizacionais, deve-se pesquisar qual a melhor via de acesso para interferir na cultura da empresa. Os líderes como gestores e responsáveis por intervir em diversos aspectos, como por exemplo, o motivacional, responsável pela estimulação do capital humano que reflete no crescimento e desenvolvimento da empresa, a partir daí conseguem interceder e atender as necessidades. Portanto, é necessário investigar a forma como essas mudanças deverão ocorrer. (BERGAMINI, 2009)</w:t>
      </w:r>
    </w:p>
    <w:p w14:paraId="1DF681A2"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Conclui-se, no entanto, afirmando que o chefe da empresa familiar geralmente toma decisões pautadas mais na satisfação do quadro composto por seus parentes, ao invés de optar por realizar ajustes pontuais na melhoria da empresa.</w:t>
      </w:r>
    </w:p>
    <w:p w14:paraId="14D7EC3C" w14:textId="55E2B82A" w:rsidR="007D21BA" w:rsidRPr="007D21BA" w:rsidRDefault="00117CAC" w:rsidP="00B32501">
      <w:pPr>
        <w:pStyle w:val="Ttulo1"/>
        <w:spacing w:line="360" w:lineRule="auto"/>
        <w:jc w:val="both"/>
      </w:pPr>
      <w:bookmarkStart w:id="12" w:name="_Toc530697268"/>
      <w:bookmarkStart w:id="13" w:name="_Toc533529365"/>
      <w:r>
        <w:t>5</w:t>
      </w:r>
      <w:r w:rsidR="00272273">
        <w:t>.</w:t>
      </w:r>
      <w:r w:rsidR="007D21BA" w:rsidRPr="007D21BA">
        <w:t xml:space="preserve"> METODOLOGIA</w:t>
      </w:r>
      <w:bookmarkEnd w:id="12"/>
      <w:bookmarkEnd w:id="13"/>
    </w:p>
    <w:p w14:paraId="3A8E7F1B"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 metodologia incumbe-se de estudar os métodos de pesquisa. Para (PRODANOV e FREITAS, 2013, p. 24), método científico é o conjunto de processos ou operações mentais que devemos empregar na investigação. É a linha de raciocínio adotada no processo de pesquisa. Assim, a pesquisa traz neste capítulo de sua metodologia os critérios utilizados pelos autores do estudo.</w:t>
      </w:r>
    </w:p>
    <w:p w14:paraId="07AF0953" w14:textId="60C8007A" w:rsidR="007D21BA" w:rsidRPr="007D21BA" w:rsidRDefault="00117CAC" w:rsidP="00B32501">
      <w:pPr>
        <w:pStyle w:val="Ttulo2"/>
        <w:spacing w:line="360" w:lineRule="auto"/>
        <w:jc w:val="both"/>
        <w:rPr>
          <w:rFonts w:cs="Times New Roman"/>
          <w:szCs w:val="24"/>
        </w:rPr>
      </w:pPr>
      <w:bookmarkStart w:id="14" w:name="_Toc530697269"/>
      <w:bookmarkStart w:id="15" w:name="_Toc533529366"/>
      <w:r>
        <w:rPr>
          <w:rFonts w:cs="Times New Roman"/>
          <w:szCs w:val="24"/>
        </w:rPr>
        <w:t>5</w:t>
      </w:r>
      <w:r w:rsidR="007D21BA" w:rsidRPr="007D21BA">
        <w:rPr>
          <w:rFonts w:cs="Times New Roman"/>
          <w:szCs w:val="24"/>
        </w:rPr>
        <w:t>.1 DELINEAMENTO DA PESQUISA, TÉCNICAS DE COLETA E ANÁLISE DE DADOS</w:t>
      </w:r>
      <w:bookmarkEnd w:id="14"/>
      <w:bookmarkEnd w:id="15"/>
    </w:p>
    <w:p w14:paraId="610578D0"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 xml:space="preserve">Há diversos tipos de pesquisas existentes na metodologia científica. Cada uma compõe um conjunto de particularidades composto por objetivos, tipos de dados que a pesquisa reúne, ocasiões em que devem ser utilizadas, enfim, especificidades que diferem uma das outras. </w:t>
      </w:r>
    </w:p>
    <w:p w14:paraId="29F89E3A"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 presente pesquisa consiste em um estudo sobre as empresas familiares e suas dificuldades de gestão diante das relações pessoais no ambiente organizacional, buscando verificar de onde estas advêm. Para isso, foi realizado estudo descritivo/explicativo, com abordagem quantitativa e qualitativa, utilizando-se de referências bibliográficas e questionário como métodos de coleta.</w:t>
      </w:r>
    </w:p>
    <w:p w14:paraId="41DAE8AB" w14:textId="77777777" w:rsidR="007D21BA" w:rsidRPr="007D21BA" w:rsidRDefault="007D21BA" w:rsidP="00B32501">
      <w:pPr>
        <w:spacing w:after="0" w:line="360" w:lineRule="auto"/>
        <w:jc w:val="both"/>
        <w:rPr>
          <w:rFonts w:ascii="Times New Roman" w:hAnsi="Times New Roman"/>
          <w:strike/>
          <w:szCs w:val="24"/>
        </w:rPr>
      </w:pPr>
      <w:r w:rsidRPr="007D21BA">
        <w:rPr>
          <w:rFonts w:ascii="Times New Roman" w:hAnsi="Times New Roman"/>
          <w:szCs w:val="24"/>
        </w:rPr>
        <w:tab/>
        <w:t xml:space="preserve">(GIL 2009) aponta que as pesquisas descritivas têm como objetivo primordial à descrição de características de uma população ou fenômenos, estabelecendo relações entre as variáveis. A forma explicativa que também foi utilizada, é responsável por explicar os resultados obtidos, descrevendo as causas e efeitos dos dados levantados. Portanto, explicando o porquê das coisas. (PRODANOV e FREITAS, 2013).  </w:t>
      </w:r>
    </w:p>
    <w:p w14:paraId="061CBA8C"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lastRenderedPageBreak/>
        <w:tab/>
        <w:t xml:space="preserve">Logo, utilizou-se de dados primários e secundários. Por meio dos quais foram realizadas técnicas de coletas de dados e pesquisas bibliográficas da área de estudo. Tais ferramentas propõem um melhor entendimento do tema, além da interação entre pesquisadores e as situações investigadas. </w:t>
      </w:r>
    </w:p>
    <w:p w14:paraId="172D38D8" w14:textId="77777777" w:rsidR="007D21BA" w:rsidRPr="007D21BA" w:rsidRDefault="007D21BA" w:rsidP="00B32501">
      <w:pPr>
        <w:spacing w:after="0" w:line="360" w:lineRule="auto"/>
        <w:jc w:val="both"/>
        <w:rPr>
          <w:rFonts w:ascii="Times New Roman" w:hAnsi="Times New Roman"/>
          <w:szCs w:val="24"/>
        </w:rPr>
      </w:pPr>
      <w:r w:rsidRPr="007D21BA">
        <w:rPr>
          <w:rFonts w:ascii="Times New Roman" w:hAnsi="Times New Roman"/>
          <w:szCs w:val="24"/>
        </w:rPr>
        <w:tab/>
        <w:t xml:space="preserve">O questionário com 19 (dezenove) questões, subdivididas em cinco áreas de acordo com os objetivos traçados pelos pesquisadores, foram estruturadas visando responder aos conflitos de gestão vivenciados por essas organizações, foram aplicados em 11 (onze) empresas familiares na cidade de Juazeiro-BA. </w:t>
      </w:r>
    </w:p>
    <w:p w14:paraId="3CEA81D9" w14:textId="3CC92A49" w:rsidR="007D21BA" w:rsidRPr="007D21BA" w:rsidRDefault="00117CAC" w:rsidP="00B32501">
      <w:pPr>
        <w:pStyle w:val="Ttulo1"/>
        <w:spacing w:line="360" w:lineRule="auto"/>
        <w:jc w:val="both"/>
      </w:pPr>
      <w:bookmarkStart w:id="16" w:name="_Toc530697270"/>
      <w:bookmarkStart w:id="17" w:name="_Toc533529367"/>
      <w:r>
        <w:t>6</w:t>
      </w:r>
      <w:r w:rsidR="00272273">
        <w:t>.</w:t>
      </w:r>
      <w:r w:rsidR="007D21BA" w:rsidRPr="007D21BA">
        <w:t xml:space="preserve"> ANÁLISE E DISCUSSÃO DOS DADOS</w:t>
      </w:r>
      <w:bookmarkEnd w:id="16"/>
      <w:bookmarkEnd w:id="17"/>
    </w:p>
    <w:p w14:paraId="0B843156" w14:textId="06117F18" w:rsidR="007D21BA" w:rsidRPr="007D21BA" w:rsidRDefault="007D21BA" w:rsidP="00B32501">
      <w:pPr>
        <w:spacing w:after="0" w:line="360" w:lineRule="auto"/>
        <w:ind w:firstLine="708"/>
        <w:jc w:val="both"/>
        <w:rPr>
          <w:rFonts w:ascii="Times New Roman" w:hAnsi="Times New Roman"/>
        </w:rPr>
      </w:pPr>
      <w:r w:rsidRPr="007D21BA">
        <w:rPr>
          <w:rFonts w:ascii="Times New Roman" w:hAnsi="Times New Roman"/>
        </w:rPr>
        <w:t xml:space="preserve">A aplicação do questionário para desenvolvimento desse estudo teve início em novembro de 2018. Ao iniciar a análise dos dados, foi buscado primeiramente verificar como se deu a fundação dessas organizações e as informações apontam que apenas 4 (quatro) das 11 empresas pesquisadas realizaram plano de negócio e as demais tiveram sua abertura somente por obter pessoas da família formadas ou experientes no </w:t>
      </w:r>
      <w:r w:rsidR="0059534C">
        <w:rPr>
          <w:rFonts w:ascii="Times New Roman" w:hAnsi="Times New Roman"/>
        </w:rPr>
        <w:t>segmento</w:t>
      </w:r>
      <w:r w:rsidRPr="007D21BA">
        <w:rPr>
          <w:rFonts w:ascii="Times New Roman" w:hAnsi="Times New Roman"/>
        </w:rPr>
        <w:t xml:space="preserve"> do negócio. Confirmando o que (LIMA, 2009) relatou quando disse que os negócios nascem por conter membros familiares experientes em determinada atividade.</w:t>
      </w:r>
    </w:p>
    <w:p w14:paraId="69655900" w14:textId="77777777" w:rsidR="007D21BA" w:rsidRPr="007D21BA" w:rsidRDefault="007D21BA" w:rsidP="00B32501">
      <w:pPr>
        <w:spacing w:after="0" w:line="360" w:lineRule="auto"/>
        <w:ind w:firstLine="708"/>
        <w:jc w:val="both"/>
        <w:rPr>
          <w:rFonts w:ascii="Times New Roman" w:hAnsi="Times New Roman"/>
        </w:rPr>
      </w:pPr>
      <w:r w:rsidRPr="007D21BA">
        <w:rPr>
          <w:rFonts w:ascii="Times New Roman" w:hAnsi="Times New Roman"/>
        </w:rPr>
        <w:t>Abaixo seguem os dados coletados por meio dos questionários e sua discussão e análise:</w:t>
      </w:r>
    </w:p>
    <w:p w14:paraId="70144E02" w14:textId="0FFF3EE7" w:rsidR="007D21BA" w:rsidRPr="007D21BA" w:rsidRDefault="007D21BA" w:rsidP="007D21BA">
      <w:pPr>
        <w:spacing w:line="240" w:lineRule="auto"/>
        <w:rPr>
          <w:rFonts w:ascii="Times New Roman" w:hAnsi="Times New Roman"/>
        </w:rPr>
      </w:pPr>
      <w:r w:rsidRPr="007D21BA">
        <w:rPr>
          <w:rFonts w:ascii="Times New Roman" w:hAnsi="Times New Roman"/>
          <w:b/>
        </w:rPr>
        <w:t xml:space="preserve">Gráfico 1: </w:t>
      </w:r>
      <w:r w:rsidRPr="007D21BA">
        <w:rPr>
          <w:rFonts w:ascii="Times New Roman" w:hAnsi="Times New Roman"/>
        </w:rPr>
        <w:t>Segmento de atuação das empresas pesquisas</w:t>
      </w:r>
    </w:p>
    <w:p w14:paraId="1417215A" w14:textId="592B76E3" w:rsidR="007D21BA" w:rsidRPr="007D21BA" w:rsidRDefault="007D21BA" w:rsidP="00D050DD">
      <w:pPr>
        <w:jc w:val="center"/>
        <w:rPr>
          <w:rFonts w:ascii="Times New Roman" w:hAnsi="Times New Roman"/>
        </w:rPr>
      </w:pPr>
      <w:r w:rsidRPr="007D21BA">
        <w:rPr>
          <w:rFonts w:ascii="Times New Roman" w:hAnsi="Times New Roman"/>
          <w:noProof/>
        </w:rPr>
        <w:drawing>
          <wp:inline distT="0" distB="0" distL="0" distR="0" wp14:anchorId="34653B50" wp14:editId="70F09906">
            <wp:extent cx="4857750" cy="22098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6731E4" w14:textId="77777777" w:rsidR="007D21BA" w:rsidRPr="007D21BA" w:rsidRDefault="007D21BA" w:rsidP="00D050DD">
      <w:pPr>
        <w:jc w:val="center"/>
        <w:rPr>
          <w:rFonts w:ascii="Times New Roman" w:hAnsi="Times New Roman"/>
          <w:sz w:val="20"/>
          <w:szCs w:val="20"/>
        </w:rPr>
      </w:pPr>
      <w:r w:rsidRPr="007D21BA">
        <w:rPr>
          <w:rFonts w:ascii="Times New Roman" w:hAnsi="Times New Roman"/>
          <w:b/>
          <w:sz w:val="20"/>
          <w:szCs w:val="20"/>
        </w:rPr>
        <w:t>Fonte</w:t>
      </w:r>
      <w:r w:rsidRPr="007D21BA">
        <w:rPr>
          <w:rFonts w:ascii="Times New Roman" w:hAnsi="Times New Roman"/>
          <w:sz w:val="20"/>
          <w:szCs w:val="20"/>
        </w:rPr>
        <w:t>: pelos autores.</w:t>
      </w:r>
    </w:p>
    <w:p w14:paraId="52A298FB" w14:textId="3B075495" w:rsidR="0059534C" w:rsidRPr="007D21BA" w:rsidRDefault="007D21BA" w:rsidP="00B32501">
      <w:pPr>
        <w:spacing w:after="0" w:line="360" w:lineRule="auto"/>
        <w:ind w:firstLine="708"/>
        <w:jc w:val="both"/>
        <w:rPr>
          <w:rFonts w:ascii="Times New Roman" w:hAnsi="Times New Roman"/>
        </w:rPr>
      </w:pPr>
      <w:r w:rsidRPr="007D21BA">
        <w:rPr>
          <w:rFonts w:ascii="Times New Roman" w:hAnsi="Times New Roman"/>
        </w:rPr>
        <w:t>Dentre as empresas interpeladas, identificou-se que 7 (sete) pertencem ao comércio varejista, representando um percentual de 63% e 4 (quatro) são prestadoras de serviços, sendo que 7</w:t>
      </w:r>
      <w:r w:rsidR="0059534C">
        <w:rPr>
          <w:rFonts w:ascii="Times New Roman" w:hAnsi="Times New Roman"/>
        </w:rPr>
        <w:t xml:space="preserve"> (sete)</w:t>
      </w:r>
      <w:r w:rsidRPr="007D21BA">
        <w:rPr>
          <w:rFonts w:ascii="Times New Roman" w:hAnsi="Times New Roman"/>
        </w:rPr>
        <w:t xml:space="preserve"> das 11 questionadas estão atuando há mais de 10 anos. Com esses dados, pode-se observar que as empresas familiares possuem uma estabilidade significativa no mercado, sendo importante relatar que os dados coletados informam que apenas duas delas passaram por processo sucessório ou transição. Quanto àquelas que ainda não tiveram a transição, cinco empresas demonstraram preferência de sucessão a um membro familiar. </w:t>
      </w:r>
    </w:p>
    <w:p w14:paraId="3C873A3C" w14:textId="42D3B0E5" w:rsidR="007D21BA" w:rsidRPr="007D21BA" w:rsidRDefault="007D21BA" w:rsidP="007D21BA">
      <w:pPr>
        <w:spacing w:line="240" w:lineRule="auto"/>
        <w:jc w:val="both"/>
        <w:rPr>
          <w:rFonts w:ascii="Times New Roman" w:hAnsi="Times New Roman"/>
        </w:rPr>
      </w:pPr>
      <w:r w:rsidRPr="007D21BA">
        <w:rPr>
          <w:rFonts w:ascii="Times New Roman" w:hAnsi="Times New Roman"/>
          <w:b/>
        </w:rPr>
        <w:t xml:space="preserve">Gráfico 2: </w:t>
      </w:r>
      <w:r w:rsidRPr="007D21BA">
        <w:rPr>
          <w:rFonts w:ascii="Times New Roman" w:hAnsi="Times New Roman"/>
        </w:rPr>
        <w:t>Número de colaboradores X Quadro familiar e misto</w:t>
      </w:r>
    </w:p>
    <w:p w14:paraId="2AD1E3DE" w14:textId="77777777" w:rsidR="007D21BA" w:rsidRPr="007D21BA" w:rsidRDefault="007D21BA" w:rsidP="007D21BA">
      <w:pPr>
        <w:spacing w:line="240" w:lineRule="auto"/>
        <w:jc w:val="center"/>
        <w:rPr>
          <w:rFonts w:ascii="Times New Roman" w:hAnsi="Times New Roman"/>
        </w:rPr>
      </w:pPr>
      <w:r w:rsidRPr="007D21BA">
        <w:rPr>
          <w:rFonts w:ascii="Times New Roman" w:hAnsi="Times New Roman"/>
          <w:noProof/>
        </w:rPr>
        <w:lastRenderedPageBreak/>
        <w:drawing>
          <wp:inline distT="0" distB="0" distL="0" distR="0" wp14:anchorId="08203F4D" wp14:editId="62686962">
            <wp:extent cx="5060731" cy="2033751"/>
            <wp:effectExtent l="0" t="0" r="6985"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1F8DD8" w14:textId="737CB81B" w:rsidR="007D21BA" w:rsidRPr="007D21BA" w:rsidRDefault="007D21BA" w:rsidP="00D050DD">
      <w:pPr>
        <w:jc w:val="center"/>
        <w:rPr>
          <w:rFonts w:ascii="Times New Roman" w:hAnsi="Times New Roman"/>
          <w:sz w:val="20"/>
          <w:szCs w:val="20"/>
        </w:rPr>
      </w:pPr>
      <w:r w:rsidRPr="007D21BA">
        <w:rPr>
          <w:rFonts w:ascii="Times New Roman" w:hAnsi="Times New Roman"/>
          <w:b/>
          <w:sz w:val="20"/>
          <w:szCs w:val="20"/>
        </w:rPr>
        <w:t>Fonte</w:t>
      </w:r>
      <w:r w:rsidRPr="007D21BA">
        <w:rPr>
          <w:rFonts w:ascii="Times New Roman" w:hAnsi="Times New Roman"/>
          <w:sz w:val="20"/>
          <w:szCs w:val="20"/>
        </w:rPr>
        <w:t>: pelos autores.</w:t>
      </w:r>
    </w:p>
    <w:p w14:paraId="42917B46" w14:textId="215D028D"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rPr>
        <w:t>Com base nos resultados acima foi possível constatar que oito das onze empresas possuem somente até 10 colaboradores. Duas possuem de 10 a 30 e somente uma detém mais de 50 funcionários. Ainda</w:t>
      </w:r>
      <w:r w:rsidR="0059534C">
        <w:rPr>
          <w:rFonts w:ascii="Times New Roman" w:hAnsi="Times New Roman"/>
        </w:rPr>
        <w:t>,</w:t>
      </w:r>
      <w:r w:rsidRPr="007D21BA">
        <w:rPr>
          <w:rFonts w:ascii="Times New Roman" w:hAnsi="Times New Roman"/>
        </w:rPr>
        <w:t xml:space="preserve"> analisando o quadro de pessoal foi possível observar que seis delas são formados por familiares e contratados</w:t>
      </w:r>
      <w:r w:rsidR="0059534C">
        <w:rPr>
          <w:rFonts w:ascii="Times New Roman" w:hAnsi="Times New Roman"/>
        </w:rPr>
        <w:t xml:space="preserve"> externos</w:t>
      </w:r>
      <w:r w:rsidRPr="007D21BA">
        <w:rPr>
          <w:rFonts w:ascii="Times New Roman" w:hAnsi="Times New Roman"/>
        </w:rPr>
        <w:t xml:space="preserve">; porém três empresas são formadas apenas por parentes. Outro fato é que duas empresas possuem familiares somente na gestão, e que todos os demais são contratados. Diante disso foi possível confirmar </w:t>
      </w:r>
      <w:r w:rsidRPr="007D21BA">
        <w:rPr>
          <w:rFonts w:ascii="Times New Roman" w:hAnsi="Times New Roman"/>
          <w:szCs w:val="24"/>
        </w:rPr>
        <w:t>(LONGENECKER, 2007, p. 82) onde define a empresa familiar quando: “dois ou mais membros de uma mesma família são proprietários ou a operam em conjunto ou por sucessão”.</w:t>
      </w:r>
    </w:p>
    <w:p w14:paraId="4B3F02F1" w14:textId="7A7BA67A" w:rsidR="0076764A" w:rsidRDefault="007D21BA" w:rsidP="0076764A">
      <w:pPr>
        <w:spacing w:after="0" w:line="360" w:lineRule="auto"/>
        <w:ind w:firstLine="708"/>
        <w:jc w:val="both"/>
        <w:rPr>
          <w:rFonts w:ascii="Times New Roman" w:hAnsi="Times New Roman"/>
          <w:b/>
        </w:rPr>
      </w:pPr>
      <w:r w:rsidRPr="007D21BA">
        <w:rPr>
          <w:rFonts w:ascii="Times New Roman" w:hAnsi="Times New Roman"/>
        </w:rPr>
        <w:t>Quanto a esse favoritismo, BARBOSA (2010) relata que geralmente os sucessores não estão preparados, necessitando, portanto, de capacitação longa.</w:t>
      </w:r>
    </w:p>
    <w:p w14:paraId="1BEA1D81" w14:textId="49E40274" w:rsidR="007D21BA" w:rsidRPr="007D21BA" w:rsidRDefault="007D21BA" w:rsidP="007D21BA">
      <w:pPr>
        <w:jc w:val="both"/>
        <w:rPr>
          <w:rFonts w:ascii="Times New Roman" w:hAnsi="Times New Roman"/>
        </w:rPr>
      </w:pPr>
      <w:r w:rsidRPr="007D21BA">
        <w:rPr>
          <w:rFonts w:ascii="Times New Roman" w:hAnsi="Times New Roman"/>
          <w:b/>
        </w:rPr>
        <w:t>Gráfico 3</w:t>
      </w:r>
      <w:r w:rsidRPr="007D21BA">
        <w:rPr>
          <w:rFonts w:ascii="Times New Roman" w:hAnsi="Times New Roman"/>
        </w:rPr>
        <w:t>: Convivência familiar X Processo decisório</w:t>
      </w:r>
    </w:p>
    <w:p w14:paraId="7F7AB0CE" w14:textId="77777777" w:rsidR="007D21BA" w:rsidRPr="007D21BA" w:rsidRDefault="007D21BA" w:rsidP="007D21BA">
      <w:pPr>
        <w:spacing w:line="240" w:lineRule="auto"/>
        <w:jc w:val="center"/>
        <w:rPr>
          <w:rFonts w:ascii="Times New Roman" w:hAnsi="Times New Roman"/>
        </w:rPr>
      </w:pPr>
      <w:r w:rsidRPr="007D21BA">
        <w:rPr>
          <w:rFonts w:ascii="Times New Roman" w:hAnsi="Times New Roman"/>
          <w:noProof/>
        </w:rPr>
        <w:drawing>
          <wp:inline distT="0" distB="0" distL="0" distR="0" wp14:anchorId="3C503324" wp14:editId="0B94A858">
            <wp:extent cx="5103495" cy="2081048"/>
            <wp:effectExtent l="0" t="0" r="1905" b="146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DDD1F6" w14:textId="78339A53" w:rsidR="007D21BA" w:rsidRPr="007D21BA" w:rsidRDefault="007D21BA" w:rsidP="00D050DD">
      <w:pPr>
        <w:jc w:val="center"/>
        <w:rPr>
          <w:rFonts w:ascii="Times New Roman" w:hAnsi="Times New Roman"/>
          <w:sz w:val="20"/>
          <w:szCs w:val="20"/>
        </w:rPr>
      </w:pPr>
      <w:r w:rsidRPr="007D21BA">
        <w:rPr>
          <w:rFonts w:ascii="Times New Roman" w:hAnsi="Times New Roman"/>
          <w:b/>
          <w:sz w:val="20"/>
          <w:szCs w:val="20"/>
        </w:rPr>
        <w:t>Fonte</w:t>
      </w:r>
      <w:r w:rsidRPr="007D21BA">
        <w:rPr>
          <w:rFonts w:ascii="Times New Roman" w:hAnsi="Times New Roman"/>
          <w:sz w:val="20"/>
          <w:szCs w:val="20"/>
        </w:rPr>
        <w:t>: pelos autores.</w:t>
      </w:r>
    </w:p>
    <w:p w14:paraId="78CC9F68" w14:textId="1F1031ED" w:rsidR="007D21BA" w:rsidRPr="007D21BA" w:rsidRDefault="007D21BA" w:rsidP="00B32501">
      <w:pPr>
        <w:spacing w:after="0" w:line="360" w:lineRule="auto"/>
        <w:ind w:firstLine="708"/>
        <w:jc w:val="both"/>
        <w:rPr>
          <w:rFonts w:ascii="Times New Roman" w:hAnsi="Times New Roman"/>
          <w:i/>
        </w:rPr>
      </w:pPr>
      <w:r w:rsidRPr="007D21BA">
        <w:rPr>
          <w:rFonts w:ascii="Times New Roman" w:hAnsi="Times New Roman"/>
        </w:rPr>
        <w:t xml:space="preserve">Quanto a essa convivência a pesquisa aponta que 9 (nove) dos gestores afirmaram que esse é um fenômeno facilitador no processo decisório e 2 (dois) responderam que o convívio inibe, sendo que do total que apontaram a convivência </w:t>
      </w:r>
      <w:r w:rsidR="00AF6D3A">
        <w:rPr>
          <w:rFonts w:ascii="Times New Roman" w:hAnsi="Times New Roman"/>
        </w:rPr>
        <w:t xml:space="preserve">é </w:t>
      </w:r>
      <w:r w:rsidRPr="007D21BA">
        <w:rPr>
          <w:rFonts w:ascii="Times New Roman" w:hAnsi="Times New Roman"/>
        </w:rPr>
        <w:t>facilitadora no meio empresarial, apenas 7 (sete), que corresponde a 78% das 9 empresas, responderam que o processo para tomada de decisão acontece de forma racional e 100% das 2 (duas) empresas que relataram que esse convívio inibe, também apontam a tomada de decisão racional.</w:t>
      </w:r>
    </w:p>
    <w:p w14:paraId="5D0C5F33" w14:textId="77777777" w:rsidR="007D21BA" w:rsidRPr="007D21BA" w:rsidRDefault="007D21BA" w:rsidP="007D21BA">
      <w:pPr>
        <w:jc w:val="both"/>
        <w:rPr>
          <w:rFonts w:ascii="Times New Roman" w:hAnsi="Times New Roman"/>
        </w:rPr>
      </w:pPr>
      <w:r w:rsidRPr="007D21BA">
        <w:rPr>
          <w:rFonts w:ascii="Times New Roman" w:hAnsi="Times New Roman"/>
          <w:b/>
        </w:rPr>
        <w:lastRenderedPageBreak/>
        <w:t>Gráfico 4</w:t>
      </w:r>
      <w:r w:rsidRPr="007D21BA">
        <w:rPr>
          <w:rFonts w:ascii="Times New Roman" w:hAnsi="Times New Roman"/>
        </w:rPr>
        <w:t>:  Tipos de decisões</w:t>
      </w:r>
    </w:p>
    <w:p w14:paraId="3EAD22A3" w14:textId="77777777" w:rsidR="007D21BA" w:rsidRPr="007D21BA" w:rsidRDefault="007D21BA" w:rsidP="007D21BA">
      <w:pPr>
        <w:spacing w:line="240" w:lineRule="auto"/>
        <w:jc w:val="center"/>
        <w:rPr>
          <w:rFonts w:ascii="Times New Roman" w:hAnsi="Times New Roman"/>
        </w:rPr>
      </w:pPr>
      <w:r w:rsidRPr="007D21BA">
        <w:rPr>
          <w:rFonts w:ascii="Times New Roman" w:hAnsi="Times New Roman"/>
          <w:noProof/>
        </w:rPr>
        <w:drawing>
          <wp:inline distT="0" distB="0" distL="0" distR="0" wp14:anchorId="41FFECED" wp14:editId="331BF9B6">
            <wp:extent cx="5314950" cy="22669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168B67" w14:textId="53477A81" w:rsidR="007D21BA" w:rsidRPr="007D21BA" w:rsidRDefault="007D21BA" w:rsidP="00D050DD">
      <w:pPr>
        <w:jc w:val="center"/>
        <w:rPr>
          <w:rFonts w:ascii="Times New Roman" w:hAnsi="Times New Roman"/>
          <w:sz w:val="20"/>
          <w:szCs w:val="20"/>
        </w:rPr>
      </w:pPr>
      <w:r w:rsidRPr="007D21BA">
        <w:rPr>
          <w:rFonts w:ascii="Times New Roman" w:hAnsi="Times New Roman"/>
          <w:b/>
          <w:sz w:val="20"/>
          <w:szCs w:val="20"/>
        </w:rPr>
        <w:t>Fonte</w:t>
      </w:r>
      <w:r w:rsidRPr="007D21BA">
        <w:rPr>
          <w:rFonts w:ascii="Times New Roman" w:hAnsi="Times New Roman"/>
          <w:sz w:val="20"/>
          <w:szCs w:val="20"/>
        </w:rPr>
        <w:t>: pelos autores.</w:t>
      </w:r>
    </w:p>
    <w:p w14:paraId="7974CC76" w14:textId="77777777" w:rsidR="007D21BA" w:rsidRPr="007D21BA" w:rsidRDefault="007D21BA" w:rsidP="00B32501">
      <w:pPr>
        <w:spacing w:after="0" w:line="360" w:lineRule="auto"/>
        <w:ind w:firstLine="708"/>
        <w:jc w:val="both"/>
        <w:rPr>
          <w:rFonts w:ascii="Times New Roman" w:hAnsi="Times New Roman"/>
        </w:rPr>
      </w:pPr>
      <w:r w:rsidRPr="007D21BA">
        <w:rPr>
          <w:rFonts w:ascii="Times New Roman" w:hAnsi="Times New Roman"/>
        </w:rPr>
        <w:t>Analisando apenas as empresas que responderam a convivência familiar como facilitadora,</w:t>
      </w:r>
      <w:r w:rsidRPr="007D21BA">
        <w:rPr>
          <w:rFonts w:ascii="Times New Roman" w:hAnsi="Times New Roman"/>
          <w:color w:val="FF0000"/>
        </w:rPr>
        <w:t xml:space="preserve"> </w:t>
      </w:r>
      <w:r w:rsidRPr="007D21BA">
        <w:rPr>
          <w:rFonts w:ascii="Times New Roman" w:hAnsi="Times New Roman"/>
        </w:rPr>
        <w:t>foi questionado em caso de divergências nas decisões, onde foram apontadas as seguintes resolutividades: a) 4 (quatro) das empresas responderam que realizariam uma nova reunião, b) 3 (três) o que prevalece é a decisão do membro administrador, mesmo em opiniões contrárias a dos demais, c) 1 (um) aponta que a decisão cabe ao fundador da empresa e d) 1 (um) não soube responder. Neste caso, seguindo a afirmação de (LIKERT,2009) que sempre haverá conflitos numa empresa, mas que deve haver uma maneira de tratá-los positivamente.</w:t>
      </w:r>
    </w:p>
    <w:p w14:paraId="10D4C647" w14:textId="77777777" w:rsidR="007D21BA" w:rsidRPr="007D21BA" w:rsidRDefault="007D21BA" w:rsidP="00B32501">
      <w:pPr>
        <w:spacing w:after="0" w:line="360" w:lineRule="auto"/>
        <w:jc w:val="both"/>
        <w:rPr>
          <w:rFonts w:ascii="Times New Roman" w:hAnsi="Times New Roman"/>
        </w:rPr>
      </w:pPr>
      <w:r w:rsidRPr="007D21BA">
        <w:rPr>
          <w:rFonts w:ascii="Times New Roman" w:hAnsi="Times New Roman"/>
        </w:rPr>
        <w:tab/>
        <w:t>Continuando com as análises, durante o questionário, foi sugerida uma situação hipotética, onde caso surgisse a promoção de um cargo os critérios de avaliação poderiam basear-se nas seguintes escolhas: a) escolher um membro familiar; b) escolher um funcionário com o conhecimento específico para tal cargo; ou c) escolher através da indicação de um membro familiar. Mesmo com toda a cultura familiar enraizada, as respostas dessa questão revelaram que 6 (seis) optariam por promover um colaborador por seu conhecimento específico, independentemente de o mesmo não ter nenhum grau de parentesco.</w:t>
      </w:r>
    </w:p>
    <w:p w14:paraId="4DC74B90" w14:textId="77777777" w:rsidR="007D21BA" w:rsidRPr="007D21BA" w:rsidRDefault="007D21BA" w:rsidP="00B32501">
      <w:pPr>
        <w:spacing w:after="0" w:line="360" w:lineRule="auto"/>
        <w:ind w:firstLine="708"/>
        <w:jc w:val="both"/>
        <w:rPr>
          <w:rFonts w:ascii="Times New Roman" w:hAnsi="Times New Roman"/>
        </w:rPr>
      </w:pPr>
      <w:r w:rsidRPr="007D21BA">
        <w:rPr>
          <w:rFonts w:ascii="Times New Roman" w:hAnsi="Times New Roman"/>
        </w:rPr>
        <w:t xml:space="preserve">Ainda em diagnóstico aos resultados obtidos, observou-se que a gestão de todas as entidades é devida a um membro familiar, e desses administradores apenas 3 (três) possuem ensino superior.  </w:t>
      </w:r>
    </w:p>
    <w:p w14:paraId="71AAAEDF" w14:textId="77777777" w:rsidR="007D21BA" w:rsidRPr="007D21BA" w:rsidRDefault="007D21BA" w:rsidP="00B32501">
      <w:pPr>
        <w:spacing w:after="0" w:line="360" w:lineRule="auto"/>
        <w:ind w:firstLine="708"/>
        <w:jc w:val="both"/>
        <w:rPr>
          <w:rFonts w:ascii="Times New Roman" w:hAnsi="Times New Roman"/>
        </w:rPr>
      </w:pPr>
      <w:r w:rsidRPr="007D21BA">
        <w:rPr>
          <w:rFonts w:ascii="Times New Roman" w:hAnsi="Times New Roman"/>
        </w:rPr>
        <w:t>Sobre o capital humano 6/11 organizações possuem como preferência para contratação familiares e conhecidos. Ademais, a maioria delas relatam que a capacitação dos colaboradores raramente é realizada, indo contra ao que (ESTOL, 2006) diz sobre a necessidade da capacitação e desenvolvimento da equipe.</w:t>
      </w:r>
    </w:p>
    <w:p w14:paraId="3C039FDE" w14:textId="68BC6C2F" w:rsidR="007D21BA" w:rsidRPr="007D21BA" w:rsidRDefault="007D21BA" w:rsidP="00B32501">
      <w:pPr>
        <w:spacing w:after="0" w:line="360" w:lineRule="auto"/>
        <w:ind w:firstLine="708"/>
        <w:jc w:val="both"/>
        <w:rPr>
          <w:rFonts w:ascii="Times New Roman" w:hAnsi="Times New Roman"/>
          <w:strike/>
        </w:rPr>
      </w:pPr>
      <w:r w:rsidRPr="007D21BA">
        <w:rPr>
          <w:rFonts w:ascii="Times New Roman" w:hAnsi="Times New Roman"/>
        </w:rPr>
        <w:t xml:space="preserve">Em continuação, ainda foi questionado em outra variável, em caso de redução de quadro, se a decisão seguiria as seguintes alternativas: a) demitira o funcionário com vínculo familiar; b) demitiria somente funcionários externos; ou c) avaliaria o rendimento de cada colaborador para assim tomar a decisão, independentemente do mesmo ser um membro familiar. Em retorno, foi avaliado que 9/11 </w:t>
      </w:r>
      <w:r w:rsidRPr="007D21BA">
        <w:rPr>
          <w:rFonts w:ascii="Times New Roman" w:hAnsi="Times New Roman"/>
        </w:rPr>
        <w:lastRenderedPageBreak/>
        <w:t>empresas optariam pelo critério “c”.</w:t>
      </w:r>
      <w:r w:rsidRPr="007D21BA">
        <w:rPr>
          <w:rFonts w:ascii="Times New Roman" w:hAnsi="Times New Roman"/>
          <w:color w:val="FF0000"/>
        </w:rPr>
        <w:t xml:space="preserve"> </w:t>
      </w:r>
      <w:r w:rsidRPr="007D21BA">
        <w:rPr>
          <w:rFonts w:ascii="Times New Roman" w:hAnsi="Times New Roman"/>
        </w:rPr>
        <w:t>Ou seja</w:t>
      </w:r>
      <w:r w:rsidR="00AF6D3A">
        <w:rPr>
          <w:rFonts w:ascii="Times New Roman" w:hAnsi="Times New Roman"/>
        </w:rPr>
        <w:t>:</w:t>
      </w:r>
      <w:r w:rsidRPr="007D21BA">
        <w:rPr>
          <w:rFonts w:ascii="Times New Roman" w:hAnsi="Times New Roman"/>
        </w:rPr>
        <w:t xml:space="preserve"> avaliaria o rendimento de cada colaborador para assim tomar a decisão, independentemente do mesmo ser um membro familiar.  </w:t>
      </w:r>
      <w:r w:rsidRPr="007D21BA">
        <w:rPr>
          <w:rFonts w:ascii="Times New Roman" w:hAnsi="Times New Roman"/>
          <w:szCs w:val="24"/>
        </w:rPr>
        <w:t xml:space="preserve">(LIMA 2009, p. 83), diz: “Os valores dessa empresa são pessoais e estão ligados à personalidade do fundador, que reflete sua cultura, ou seja, seu modo de ser, pensar e agir.” </w:t>
      </w:r>
      <w:r w:rsidRPr="007D21BA">
        <w:rPr>
          <w:rFonts w:ascii="Times New Roman" w:hAnsi="Times New Roman"/>
        </w:rPr>
        <w:t>Assim pode se afirmar que há valores e interesses familiares e empresariais, e que essas relações acontecem ao mesmo tempo.</w:t>
      </w:r>
    </w:p>
    <w:p w14:paraId="7218CF0D" w14:textId="0FCE6A2A" w:rsidR="007D21BA" w:rsidRPr="007D21BA" w:rsidRDefault="00117CAC" w:rsidP="00B32501">
      <w:pPr>
        <w:pStyle w:val="Ttulo1"/>
        <w:spacing w:line="360" w:lineRule="auto"/>
        <w:jc w:val="both"/>
        <w:rPr>
          <w:szCs w:val="24"/>
        </w:rPr>
      </w:pPr>
      <w:bookmarkStart w:id="18" w:name="_Toc533529368"/>
      <w:r>
        <w:rPr>
          <w:szCs w:val="24"/>
        </w:rPr>
        <w:t>7</w:t>
      </w:r>
      <w:r w:rsidR="00990F42">
        <w:rPr>
          <w:szCs w:val="24"/>
        </w:rPr>
        <w:t xml:space="preserve">. </w:t>
      </w:r>
      <w:r w:rsidR="007D21BA" w:rsidRPr="007D21BA">
        <w:rPr>
          <w:szCs w:val="24"/>
        </w:rPr>
        <w:t>CONSIDERAÇÕES FINAIS</w:t>
      </w:r>
      <w:bookmarkEnd w:id="18"/>
    </w:p>
    <w:p w14:paraId="3CCC29E6"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De acordo com os âmbitos de estudos aqui abordados, acompanhados com os referenciais teóricos, o presente estudo aborda os diversos conceitos acerca do que é uma empresa familiar, suas complexidades, e formas de como atuar na gestão e ao mesmo tempo conciliar as relações familiares. Ademais, essa pesquisa demostra os estudos quanto aos desafios e as conjunturas dessas organizações.</w:t>
      </w:r>
    </w:p>
    <w:p w14:paraId="7F701FE9" w14:textId="4E584E42"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w:t>
      </w:r>
      <w:r w:rsidR="007064B5">
        <w:rPr>
          <w:rFonts w:ascii="Times New Roman" w:hAnsi="Times New Roman"/>
          <w:szCs w:val="24"/>
        </w:rPr>
        <w:t xml:space="preserve"> </w:t>
      </w:r>
      <w:r w:rsidRPr="007D21BA">
        <w:rPr>
          <w:rFonts w:ascii="Times New Roman" w:hAnsi="Times New Roman"/>
          <w:szCs w:val="24"/>
        </w:rPr>
        <w:t>fim de suprir algumas dúvidas, identificar necessidades e dificuldades encontradas nas organizações familiares, é que foi desenvolvido este estudo. Foi relatado também os fatores que ocasionam os desafios corriqueiros, quais as interferências e situações que afetam as tomadas de decisões mais precisas na empresa e como o vínculo da vida familiar envolve na gestão empresarial.</w:t>
      </w:r>
    </w:p>
    <w:p w14:paraId="0B85392A"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O primeiro passo do estudo para constatação das vertentes informadas na fundamentação teórica, foi a aplicação do questionário com as questões orientadas para sanar as dúvidas indagadas. Com essa aplicação foi possível verificar um conjunto de características, analisando as respostas e gerando gráficos para representação dos dados adquiridos.</w:t>
      </w:r>
    </w:p>
    <w:p w14:paraId="10EEBC21" w14:textId="3DF00370"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 xml:space="preserve">Pode-se afirmar, por exemplo, que as empresa familiares possuem uma grande estabilidade no mercado, devido sua gestão enxuta e seus processos decisórios menos complexos. Foi analisado também, que as empresas familiares da amostragem responderam que o processo sucessório da mesma se destina para outro membro familiar, e que apesar de sua expansão eles preferem que a gestão continue </w:t>
      </w:r>
      <w:r w:rsidR="00E653DD">
        <w:rPr>
          <w:rFonts w:ascii="Times New Roman" w:hAnsi="Times New Roman"/>
          <w:szCs w:val="24"/>
        </w:rPr>
        <w:t>dentre os membros da mesma família</w:t>
      </w:r>
      <w:r w:rsidRPr="007D21BA">
        <w:rPr>
          <w:rFonts w:ascii="Times New Roman" w:hAnsi="Times New Roman"/>
          <w:szCs w:val="24"/>
        </w:rPr>
        <w:t xml:space="preserve">. No entanto, 2/11 empresas responderam que em seus processos de transição levaria em consideração as habilidades específicas, a meritocracia, para nomeação do próximo sucessor, mesmo esse não sendo da família.    </w:t>
      </w:r>
    </w:p>
    <w:p w14:paraId="31B3F67C"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Outro aspecto importante é que a maioria das empresas questionadas relataram que o vínculo e o convívio familiar na gestão dos negócios não atrapalham e sim facilitam, devido a confiança e as relações pessoais advindas do contexto familiar. Nesse sentido, vale ressaltar que mesmo com o convívio sendo misto, as empresas possuem em sua estrutura organizacional divisões de cargos e responsabilidades, onde foi observado que a prioridade dos cargos de gestão se deve aos membros familiares.</w:t>
      </w:r>
    </w:p>
    <w:p w14:paraId="6003CB3C" w14:textId="77777777" w:rsidR="007D21BA" w:rsidRPr="007D21BA" w:rsidRDefault="007D21BA" w:rsidP="00B32501">
      <w:pPr>
        <w:spacing w:after="0" w:line="360" w:lineRule="auto"/>
        <w:ind w:firstLine="708"/>
        <w:jc w:val="both"/>
        <w:rPr>
          <w:rFonts w:ascii="Times New Roman" w:hAnsi="Times New Roman"/>
          <w:szCs w:val="24"/>
        </w:rPr>
      </w:pPr>
      <w:r w:rsidRPr="007D21BA">
        <w:rPr>
          <w:rFonts w:ascii="Times New Roman" w:hAnsi="Times New Roman"/>
          <w:szCs w:val="24"/>
        </w:rPr>
        <w:t>Ademais, no que se refere ao processo de decisão, constatou-se nesse estudo, que as empresas familiares tomam suas decisões pautadas mediante reuniões formais. Pois, em questionamento sobre possíveis divergências de decisões em uma determinada questão, foi afirmado pela maior parcela que procederiam entrando em um consenso mediante a realização de uma reunião. Porém, é necessário relatar também que um percentual significante optaria pela decisão do membro administrator, mesmo indo contra as demais opiniões.</w:t>
      </w:r>
    </w:p>
    <w:p w14:paraId="0C98B4FC" w14:textId="77777777" w:rsidR="007D21BA" w:rsidRPr="007D21BA" w:rsidRDefault="007D21BA" w:rsidP="00B32501">
      <w:pPr>
        <w:spacing w:after="0" w:line="360" w:lineRule="auto"/>
        <w:ind w:firstLine="708"/>
        <w:jc w:val="both"/>
        <w:rPr>
          <w:rFonts w:ascii="Times New Roman" w:eastAsia="Times New Roman" w:hAnsi="Times New Roman"/>
          <w:b/>
          <w:bCs/>
          <w:kern w:val="36"/>
          <w:szCs w:val="48"/>
          <w:lang w:eastAsia="pt-BR"/>
        </w:rPr>
      </w:pPr>
      <w:r w:rsidRPr="007D21BA">
        <w:rPr>
          <w:rFonts w:ascii="Times New Roman" w:hAnsi="Times New Roman"/>
          <w:szCs w:val="24"/>
        </w:rPr>
        <w:lastRenderedPageBreak/>
        <w:t xml:space="preserve">Dessa forma, foi possível detectar os desafios vivenciados pela gestão mediante a liderança de membros familiares na organização, o perfil dos gestores e suas relações de autoridade, poder e processos de decisões. </w:t>
      </w:r>
      <w:bookmarkStart w:id="19" w:name="_Toc530697272"/>
      <w:r w:rsidRPr="007D21BA">
        <w:rPr>
          <w:rFonts w:ascii="Times New Roman" w:hAnsi="Times New Roman"/>
        </w:rPr>
        <w:br w:type="page"/>
      </w:r>
    </w:p>
    <w:p w14:paraId="5963E882" w14:textId="77777777" w:rsidR="007D21BA" w:rsidRPr="007D21BA" w:rsidRDefault="007D21BA" w:rsidP="007D21BA">
      <w:pPr>
        <w:pStyle w:val="Ttulo1"/>
        <w:jc w:val="center"/>
      </w:pPr>
      <w:bookmarkStart w:id="20" w:name="_Toc533529369"/>
      <w:r w:rsidRPr="007D21BA">
        <w:lastRenderedPageBreak/>
        <w:t>REFERÊNCIAS</w:t>
      </w:r>
      <w:bookmarkEnd w:id="19"/>
      <w:bookmarkEnd w:id="20"/>
    </w:p>
    <w:p w14:paraId="68DBAF92" w14:textId="77777777" w:rsidR="007D21BA" w:rsidRPr="007D21BA" w:rsidRDefault="007D21BA" w:rsidP="007D21BA">
      <w:pPr>
        <w:spacing w:line="240" w:lineRule="auto"/>
        <w:rPr>
          <w:rFonts w:ascii="Times New Roman" w:hAnsi="Times New Roman"/>
          <w:szCs w:val="24"/>
        </w:rPr>
      </w:pPr>
    </w:p>
    <w:p w14:paraId="4EEB66E7"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ABREL, Vitor. In: SEBRAE. Os desafios da empresa familiar: gestão e sucessão. Disponível em: &lt;http://www.sebrae.com.br/sites/PortalSebrae/ufs/pe/artigos/os-desafios-da-empresa-familiar-gestao-e-sucessao,fae9eabb60719510VgnVCM1000004c00210aRCRD&gt; Acesso em: 02 Dez. 2018.</w:t>
      </w:r>
    </w:p>
    <w:p w14:paraId="37D79737" w14:textId="77777777" w:rsidR="007D21BA" w:rsidRPr="007D21BA" w:rsidRDefault="007D21BA" w:rsidP="00B32501">
      <w:pPr>
        <w:spacing w:after="0" w:line="240" w:lineRule="auto"/>
        <w:rPr>
          <w:rFonts w:ascii="Times New Roman" w:hAnsi="Times New Roman"/>
        </w:rPr>
      </w:pPr>
    </w:p>
    <w:p w14:paraId="64D0F703"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 xml:space="preserve">ADACHI, Pedro </w:t>
      </w:r>
      <w:proofErr w:type="spellStart"/>
      <w:r w:rsidRPr="007D21BA">
        <w:rPr>
          <w:rFonts w:ascii="Times New Roman" w:hAnsi="Times New Roman"/>
        </w:rPr>
        <w:t>Podboi</w:t>
      </w:r>
      <w:proofErr w:type="spellEnd"/>
      <w:r w:rsidRPr="007D21BA">
        <w:rPr>
          <w:rFonts w:ascii="Times New Roman" w:hAnsi="Times New Roman"/>
        </w:rPr>
        <w:t>. Família S.A: gestão de empresa familiar e solução de conflitos. São Paulo: Atlas, 2006.</w:t>
      </w:r>
    </w:p>
    <w:p w14:paraId="3FA12CB8" w14:textId="77777777" w:rsidR="007D21BA" w:rsidRPr="007D21BA" w:rsidRDefault="007D21BA" w:rsidP="00B32501">
      <w:pPr>
        <w:spacing w:after="0" w:line="240" w:lineRule="auto"/>
        <w:rPr>
          <w:rFonts w:ascii="Times New Roman" w:hAnsi="Times New Roman"/>
        </w:rPr>
      </w:pPr>
    </w:p>
    <w:p w14:paraId="253D67A3"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BARBOSA, Lemes Junior. Administrando micro e pequenas empresas. Rio de Janeiro: Elsevier, 2010.</w:t>
      </w:r>
    </w:p>
    <w:p w14:paraId="3FBD950F" w14:textId="77777777" w:rsidR="007D21BA" w:rsidRPr="007D21BA" w:rsidRDefault="007D21BA" w:rsidP="00B32501">
      <w:pPr>
        <w:spacing w:after="0" w:line="240" w:lineRule="auto"/>
        <w:rPr>
          <w:rFonts w:ascii="Times New Roman" w:hAnsi="Times New Roman"/>
        </w:rPr>
      </w:pPr>
    </w:p>
    <w:p w14:paraId="670C26CE"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BENNIS, Warren. A formação do líder. São Paulo: Atlas, 2006.</w:t>
      </w:r>
    </w:p>
    <w:p w14:paraId="58399C2E" w14:textId="77777777" w:rsidR="007D21BA" w:rsidRPr="007D21BA" w:rsidRDefault="007D21BA" w:rsidP="00B32501">
      <w:pPr>
        <w:spacing w:after="0" w:line="240" w:lineRule="auto"/>
        <w:rPr>
          <w:rFonts w:ascii="Times New Roman" w:hAnsi="Times New Roman"/>
          <w:szCs w:val="24"/>
        </w:rPr>
      </w:pPr>
    </w:p>
    <w:p w14:paraId="35296767"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BERGAMINI, Cecília Whitaker. Liderança: Administração do sentido. São Paulo: Atlas, 2ª ed., 2009.</w:t>
      </w:r>
    </w:p>
    <w:p w14:paraId="1070BA54" w14:textId="77777777" w:rsidR="007D21BA" w:rsidRPr="007D21BA" w:rsidRDefault="007D21BA" w:rsidP="00B32501">
      <w:pPr>
        <w:spacing w:after="0" w:line="240" w:lineRule="auto"/>
        <w:rPr>
          <w:rFonts w:ascii="Times New Roman" w:hAnsi="Times New Roman"/>
        </w:rPr>
      </w:pPr>
    </w:p>
    <w:p w14:paraId="4FA8EF2C"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 xml:space="preserve">DESIDÉRIO, Mariana. In: Revista EXAME. Os cuidados ao exercer a liderança em uma empresa familiar. Disponível em: &lt;https://exame.abril.com.br/pme/os-cuidados-ao-exercer-a-lideranca-em-uma-empresa-familiar/&gt; Acesso em: 18 </w:t>
      </w:r>
      <w:proofErr w:type="spellStart"/>
      <w:r w:rsidRPr="007D21BA">
        <w:rPr>
          <w:rFonts w:ascii="Times New Roman" w:hAnsi="Times New Roman"/>
        </w:rPr>
        <w:t>Nov</w:t>
      </w:r>
      <w:proofErr w:type="spellEnd"/>
      <w:r w:rsidRPr="007D21BA">
        <w:rPr>
          <w:rFonts w:ascii="Times New Roman" w:hAnsi="Times New Roman"/>
        </w:rPr>
        <w:t xml:space="preserve"> 2018.</w:t>
      </w:r>
    </w:p>
    <w:p w14:paraId="1EEC4FD7" w14:textId="77777777" w:rsidR="007D21BA" w:rsidRPr="007D21BA" w:rsidRDefault="007D21BA" w:rsidP="00B32501">
      <w:pPr>
        <w:spacing w:after="0" w:line="240" w:lineRule="auto"/>
        <w:rPr>
          <w:rFonts w:ascii="Times New Roman" w:hAnsi="Times New Roman"/>
          <w:szCs w:val="24"/>
        </w:rPr>
      </w:pPr>
    </w:p>
    <w:p w14:paraId="6ABFB150"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 xml:space="preserve">ESTOL, Kátia Maria Felipe; FERREIRA, Maria Cristina. O processo sucessório e a cultura organizacional em uma empresa familiar brasileira. Revista de administração contemporânea, v. 10, n. 4, p. 93-110, 2006. </w:t>
      </w:r>
    </w:p>
    <w:p w14:paraId="57022B78" w14:textId="77777777" w:rsidR="007D21BA" w:rsidRPr="007D21BA" w:rsidRDefault="007D21BA" w:rsidP="00B32501">
      <w:pPr>
        <w:spacing w:after="0" w:line="240" w:lineRule="auto"/>
        <w:rPr>
          <w:rFonts w:ascii="Times New Roman" w:hAnsi="Times New Roman"/>
        </w:rPr>
      </w:pPr>
    </w:p>
    <w:p w14:paraId="094A7988"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FERREIRA, et al. Liderança em empresas familiares: estilos predominantes e principais reflexos sobre a satisfação dos trabalhadores. Disponível em: &lt; https://www.aedb.br/seget/arquivos/artigos15/15022146.pdf&gt; Acesso em: 02 Dez. 2018.</w:t>
      </w:r>
    </w:p>
    <w:p w14:paraId="09250F35" w14:textId="77777777" w:rsidR="007D21BA" w:rsidRPr="007D21BA" w:rsidRDefault="007D21BA" w:rsidP="00B32501">
      <w:pPr>
        <w:spacing w:after="0" w:line="240" w:lineRule="auto"/>
        <w:rPr>
          <w:rFonts w:ascii="Times New Roman" w:hAnsi="Times New Roman"/>
        </w:rPr>
      </w:pPr>
    </w:p>
    <w:p w14:paraId="6DC50B97"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FERREIRA, Leandro de Oliveira. Empresa familiar e a estratégia para o sucesso: Transformar conhecimento tácito em explícito. 138 f. Dissertação (Pós-graduação) – Universidade Paulista, 2006.</w:t>
      </w:r>
    </w:p>
    <w:p w14:paraId="3B5A878F" w14:textId="77777777" w:rsidR="007D21BA" w:rsidRPr="007D21BA" w:rsidRDefault="007D21BA" w:rsidP="00B32501">
      <w:pPr>
        <w:spacing w:after="0" w:line="240" w:lineRule="auto"/>
        <w:rPr>
          <w:rFonts w:ascii="Times New Roman" w:hAnsi="Times New Roman"/>
          <w:szCs w:val="24"/>
        </w:rPr>
      </w:pPr>
    </w:p>
    <w:p w14:paraId="1B0F3B6A"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 xml:space="preserve">FREIRE, Patrícia de Sá. et al. Processo de sucessão em empresa familiar: gestão do conhecimento contornando resistências às mudanças organizacionais. Agosto de 2010. Disponível em: &lt;http://www.scielo.br/scielo.php?pid=S180717752010000300011&amp;script=sci_arttext&gt; Acesso em:  3 </w:t>
      </w:r>
      <w:proofErr w:type="gramStart"/>
      <w:r w:rsidRPr="007D21BA">
        <w:rPr>
          <w:rFonts w:ascii="Times New Roman" w:hAnsi="Times New Roman"/>
        </w:rPr>
        <w:t>Nov.</w:t>
      </w:r>
      <w:proofErr w:type="gramEnd"/>
      <w:r w:rsidRPr="007D21BA">
        <w:rPr>
          <w:rFonts w:ascii="Times New Roman" w:hAnsi="Times New Roman"/>
        </w:rPr>
        <w:t xml:space="preserve"> 2018.</w:t>
      </w:r>
    </w:p>
    <w:p w14:paraId="32670968" w14:textId="77777777" w:rsidR="007D21BA" w:rsidRPr="007D21BA" w:rsidRDefault="007D21BA" w:rsidP="00B32501">
      <w:pPr>
        <w:spacing w:after="0" w:line="240" w:lineRule="auto"/>
        <w:rPr>
          <w:rFonts w:ascii="Times New Roman" w:hAnsi="Times New Roman"/>
        </w:rPr>
      </w:pPr>
    </w:p>
    <w:p w14:paraId="35E0A197" w14:textId="77777777" w:rsidR="007D21BA" w:rsidRPr="007D21BA" w:rsidRDefault="007D21BA" w:rsidP="00B32501">
      <w:pPr>
        <w:spacing w:after="0" w:line="240" w:lineRule="auto"/>
        <w:rPr>
          <w:rFonts w:ascii="Times New Roman" w:hAnsi="Times New Roman"/>
          <w:szCs w:val="24"/>
        </w:rPr>
      </w:pPr>
      <w:proofErr w:type="gramStart"/>
      <w:r w:rsidRPr="007D21BA">
        <w:rPr>
          <w:rFonts w:ascii="Times New Roman" w:hAnsi="Times New Roman"/>
          <w:szCs w:val="24"/>
          <w:lang w:val="en-US"/>
        </w:rPr>
        <w:t>GERSICK ,</w:t>
      </w:r>
      <w:proofErr w:type="gramEnd"/>
      <w:r w:rsidRPr="007D21BA">
        <w:rPr>
          <w:rFonts w:ascii="Times New Roman" w:hAnsi="Times New Roman"/>
          <w:szCs w:val="24"/>
          <w:lang w:val="en-US"/>
        </w:rPr>
        <w:t xml:space="preserve"> </w:t>
      </w:r>
      <w:proofErr w:type="spellStart"/>
      <w:r w:rsidRPr="007D21BA">
        <w:rPr>
          <w:rFonts w:ascii="Times New Roman" w:hAnsi="Times New Roman"/>
          <w:szCs w:val="24"/>
          <w:lang w:val="en-US"/>
        </w:rPr>
        <w:t>Kelin</w:t>
      </w:r>
      <w:proofErr w:type="spellEnd"/>
      <w:r w:rsidRPr="007D21BA">
        <w:rPr>
          <w:rFonts w:ascii="Times New Roman" w:hAnsi="Times New Roman"/>
          <w:szCs w:val="24"/>
          <w:lang w:val="en-US"/>
        </w:rPr>
        <w:t xml:space="preserve"> E. et al. </w:t>
      </w:r>
      <w:r w:rsidRPr="007D21BA">
        <w:rPr>
          <w:rFonts w:ascii="Times New Roman" w:hAnsi="Times New Roman"/>
          <w:szCs w:val="24"/>
        </w:rPr>
        <w:t xml:space="preserve">De geração para geração: ciclos de vida das empresas familiares. Rio de Janeiro: Elsevier, 2006. </w:t>
      </w:r>
    </w:p>
    <w:p w14:paraId="05A3EA49" w14:textId="77777777" w:rsidR="007D21BA" w:rsidRPr="007D21BA" w:rsidRDefault="007D21BA" w:rsidP="00B32501">
      <w:pPr>
        <w:spacing w:after="0" w:line="240" w:lineRule="auto"/>
        <w:rPr>
          <w:rFonts w:ascii="Times New Roman" w:hAnsi="Times New Roman"/>
          <w:szCs w:val="24"/>
        </w:rPr>
      </w:pPr>
    </w:p>
    <w:p w14:paraId="7C5FB07B"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GIL, A. C. Como elaborar projetos de pesquisas. 4. ed. São Paulo: Atlas, 2002.</w:t>
      </w:r>
    </w:p>
    <w:p w14:paraId="7E026733" w14:textId="77777777" w:rsidR="007D21BA" w:rsidRPr="007D21BA" w:rsidRDefault="007D21BA" w:rsidP="00B32501">
      <w:pPr>
        <w:spacing w:after="0" w:line="240" w:lineRule="auto"/>
        <w:rPr>
          <w:rFonts w:ascii="Times New Roman" w:hAnsi="Times New Roman"/>
          <w:szCs w:val="24"/>
        </w:rPr>
      </w:pPr>
    </w:p>
    <w:p w14:paraId="3D3E0DEF"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GRZYBOVSKI, D. O redimensionamento das empresas familiares de Passo Fundo diante da complexidade do mercado global: algumas considerações. In: GRZYBOVSKI, D. e TEDESCO, J. C. (</w:t>
      </w:r>
      <w:proofErr w:type="spellStart"/>
      <w:r w:rsidRPr="007D21BA">
        <w:rPr>
          <w:rFonts w:ascii="Times New Roman" w:hAnsi="Times New Roman"/>
          <w:szCs w:val="24"/>
        </w:rPr>
        <w:t>Orgs</w:t>
      </w:r>
      <w:proofErr w:type="spellEnd"/>
      <w:r w:rsidRPr="007D21BA">
        <w:rPr>
          <w:rFonts w:ascii="Times New Roman" w:hAnsi="Times New Roman"/>
          <w:szCs w:val="24"/>
        </w:rPr>
        <w:t>). Empresa familiar: tendências e racionalidades em conflitos. 3ª ed. Passo Fundo: UPF, 2002. p.17-62.</w:t>
      </w:r>
    </w:p>
    <w:p w14:paraId="10A94DCA" w14:textId="77777777" w:rsidR="007D21BA" w:rsidRPr="007D21BA" w:rsidRDefault="007D21BA" w:rsidP="00B32501">
      <w:pPr>
        <w:spacing w:after="0" w:line="240" w:lineRule="auto"/>
        <w:rPr>
          <w:rFonts w:ascii="Times New Roman" w:hAnsi="Times New Roman"/>
          <w:szCs w:val="24"/>
        </w:rPr>
      </w:pPr>
    </w:p>
    <w:p w14:paraId="4A19E831"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 xml:space="preserve">GRZYBOVSKI, </w:t>
      </w:r>
      <w:proofErr w:type="spellStart"/>
      <w:r w:rsidRPr="007D21BA">
        <w:rPr>
          <w:rFonts w:ascii="Times New Roman" w:hAnsi="Times New Roman"/>
          <w:szCs w:val="24"/>
        </w:rPr>
        <w:t>Denize</w:t>
      </w:r>
      <w:proofErr w:type="spellEnd"/>
      <w:r w:rsidRPr="007D21BA">
        <w:rPr>
          <w:rFonts w:ascii="Times New Roman" w:hAnsi="Times New Roman"/>
          <w:szCs w:val="24"/>
        </w:rPr>
        <w:t>; TEDESCO, João Carlos. Empresa Familiar X Competitividade: tendências e racionalidades em conflito. Revista: Teoria e Evidência Econômica. Passo Fundo, v. 6, n.11, p.37-68, nov. 1998.</w:t>
      </w:r>
    </w:p>
    <w:p w14:paraId="5EED8746" w14:textId="77777777" w:rsidR="007D21BA" w:rsidRPr="007D21BA" w:rsidRDefault="007D21BA" w:rsidP="00B32501">
      <w:pPr>
        <w:spacing w:after="0" w:line="240" w:lineRule="auto"/>
        <w:rPr>
          <w:rFonts w:ascii="Times New Roman" w:hAnsi="Times New Roman"/>
          <w:szCs w:val="24"/>
        </w:rPr>
      </w:pPr>
    </w:p>
    <w:p w14:paraId="596B82B6"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 xml:space="preserve">IRIGOYEN, Horário A., PUEBLA, Francisco A., </w:t>
      </w:r>
      <w:proofErr w:type="spellStart"/>
      <w:r w:rsidRPr="007D21BA">
        <w:rPr>
          <w:rFonts w:ascii="Times New Roman" w:hAnsi="Times New Roman"/>
          <w:szCs w:val="24"/>
        </w:rPr>
        <w:t>Pymes</w:t>
      </w:r>
      <w:proofErr w:type="spellEnd"/>
      <w:r w:rsidRPr="007D21BA">
        <w:rPr>
          <w:rFonts w:ascii="Times New Roman" w:hAnsi="Times New Roman"/>
          <w:szCs w:val="24"/>
        </w:rPr>
        <w:t xml:space="preserve">: </w:t>
      </w:r>
      <w:proofErr w:type="spellStart"/>
      <w:r w:rsidRPr="007D21BA">
        <w:rPr>
          <w:rFonts w:ascii="Times New Roman" w:hAnsi="Times New Roman"/>
          <w:szCs w:val="24"/>
        </w:rPr>
        <w:t>su</w:t>
      </w:r>
      <w:proofErr w:type="spellEnd"/>
      <w:r w:rsidRPr="007D21BA">
        <w:rPr>
          <w:rFonts w:ascii="Times New Roman" w:hAnsi="Times New Roman"/>
          <w:szCs w:val="24"/>
        </w:rPr>
        <w:t xml:space="preserve"> economia y </w:t>
      </w:r>
      <w:proofErr w:type="spellStart"/>
      <w:r w:rsidRPr="007D21BA">
        <w:rPr>
          <w:rFonts w:ascii="Times New Roman" w:hAnsi="Times New Roman"/>
          <w:szCs w:val="24"/>
        </w:rPr>
        <w:t>organización</w:t>
      </w:r>
      <w:proofErr w:type="spellEnd"/>
      <w:r w:rsidRPr="007D21BA">
        <w:rPr>
          <w:rFonts w:ascii="Times New Roman" w:hAnsi="Times New Roman"/>
          <w:szCs w:val="24"/>
        </w:rPr>
        <w:t>. Buenos Aires, Argentina: Macchi, 1997.</w:t>
      </w:r>
    </w:p>
    <w:p w14:paraId="0C826ABE" w14:textId="77777777" w:rsidR="007D21BA" w:rsidRPr="007D21BA" w:rsidRDefault="007D21BA" w:rsidP="00B32501">
      <w:pPr>
        <w:spacing w:after="0" w:line="240" w:lineRule="auto"/>
        <w:rPr>
          <w:rFonts w:ascii="Times New Roman" w:hAnsi="Times New Roman"/>
          <w:szCs w:val="24"/>
        </w:rPr>
      </w:pPr>
    </w:p>
    <w:p w14:paraId="0245C0B6"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 xml:space="preserve">LEMES JÚNIOR, Antônio Barbosa; PISA, Beatriz </w:t>
      </w:r>
      <w:proofErr w:type="spellStart"/>
      <w:r w:rsidRPr="007D21BA">
        <w:rPr>
          <w:rFonts w:ascii="Times New Roman" w:hAnsi="Times New Roman"/>
          <w:szCs w:val="24"/>
        </w:rPr>
        <w:t>Jackiu</w:t>
      </w:r>
      <w:proofErr w:type="spellEnd"/>
      <w:r w:rsidRPr="007D21BA">
        <w:rPr>
          <w:rFonts w:ascii="Times New Roman" w:hAnsi="Times New Roman"/>
          <w:szCs w:val="24"/>
        </w:rPr>
        <w:t>. Administrando micro e pequenas empresas. Rio de Janeiro: Elsevier, 2010. p.50-51.</w:t>
      </w:r>
    </w:p>
    <w:p w14:paraId="48FEB6BF" w14:textId="77777777" w:rsidR="007D21BA" w:rsidRPr="007D21BA" w:rsidRDefault="007D21BA" w:rsidP="00B32501">
      <w:pPr>
        <w:spacing w:after="0" w:line="240" w:lineRule="auto"/>
        <w:rPr>
          <w:rFonts w:ascii="Times New Roman" w:hAnsi="Times New Roman"/>
          <w:szCs w:val="24"/>
        </w:rPr>
      </w:pPr>
    </w:p>
    <w:p w14:paraId="6EB592CE"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LIKERT, R. Novos Padrões de Administração, Livraria Pioneira Editora, 1971.</w:t>
      </w:r>
    </w:p>
    <w:p w14:paraId="46CDDC60" w14:textId="77777777" w:rsidR="007D21BA" w:rsidRPr="007D21BA" w:rsidRDefault="007D21BA" w:rsidP="00B32501">
      <w:pPr>
        <w:spacing w:after="0" w:line="240" w:lineRule="auto"/>
        <w:rPr>
          <w:rFonts w:ascii="Times New Roman" w:hAnsi="Times New Roman"/>
          <w:szCs w:val="24"/>
        </w:rPr>
      </w:pPr>
    </w:p>
    <w:p w14:paraId="628C2C4F"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 xml:space="preserve">LIMA, Maria José de Oliveira. As empresas familiares na cidade de Franca. São Paulo: Editora UNESP, 2009. </w:t>
      </w:r>
    </w:p>
    <w:p w14:paraId="368CBFF2" w14:textId="77777777" w:rsidR="007D21BA" w:rsidRPr="007D21BA" w:rsidRDefault="007D21BA" w:rsidP="00B32501">
      <w:pPr>
        <w:spacing w:after="0" w:line="240" w:lineRule="auto"/>
        <w:rPr>
          <w:rFonts w:ascii="Times New Roman" w:hAnsi="Times New Roman"/>
          <w:szCs w:val="24"/>
        </w:rPr>
      </w:pPr>
    </w:p>
    <w:p w14:paraId="50AC7A4F"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LODI, João Bosco. A empresa familiar. 4 ed. São Paulo: Pioneira, 1993.</w:t>
      </w:r>
    </w:p>
    <w:p w14:paraId="03DD08E9" w14:textId="77777777" w:rsidR="007D21BA" w:rsidRPr="007D21BA" w:rsidRDefault="007D21BA" w:rsidP="00B32501">
      <w:pPr>
        <w:spacing w:after="0" w:line="240" w:lineRule="auto"/>
        <w:rPr>
          <w:rFonts w:ascii="Times New Roman" w:hAnsi="Times New Roman"/>
          <w:szCs w:val="24"/>
        </w:rPr>
      </w:pPr>
    </w:p>
    <w:p w14:paraId="51AB8ED0"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LONGENECKER, Justin G. et al. Administração de pequenas empresas. São Paulo: Thomson Learning, 2007.</w:t>
      </w:r>
    </w:p>
    <w:p w14:paraId="3D9295EF" w14:textId="77777777" w:rsidR="007D21BA" w:rsidRPr="007D21BA" w:rsidRDefault="007D21BA" w:rsidP="00B32501">
      <w:pPr>
        <w:spacing w:after="0" w:line="240" w:lineRule="auto"/>
        <w:rPr>
          <w:rFonts w:ascii="Times New Roman" w:hAnsi="Times New Roman"/>
        </w:rPr>
      </w:pPr>
    </w:p>
    <w:p w14:paraId="3B8EB988"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 xml:space="preserve">PESSOA, Antônio. In: SEBRAE. Estudo do Sebrae. Disponível em: &lt;http://www.pi.agenciasebrae.com.br/sites/asn/uf/PI/estudo-do-sebrae-revela-que-52-das-micro-e-pequenas-empresas-do-brasil-sao-familiares,53648bd548d1d510VgnVCM1000004c00210aRCRD&gt; Acesso em: 21 de </w:t>
      </w:r>
      <w:proofErr w:type="gramStart"/>
      <w:r w:rsidRPr="007D21BA">
        <w:rPr>
          <w:rFonts w:ascii="Times New Roman" w:hAnsi="Times New Roman"/>
        </w:rPr>
        <w:t>Nov.</w:t>
      </w:r>
      <w:proofErr w:type="gramEnd"/>
      <w:r w:rsidRPr="007D21BA">
        <w:rPr>
          <w:rFonts w:ascii="Times New Roman" w:hAnsi="Times New Roman"/>
        </w:rPr>
        <w:t xml:space="preserve"> 2018.</w:t>
      </w:r>
    </w:p>
    <w:p w14:paraId="6D7069B9" w14:textId="77777777" w:rsidR="007D21BA" w:rsidRPr="007D21BA" w:rsidRDefault="007D21BA" w:rsidP="00B32501">
      <w:pPr>
        <w:spacing w:after="0" w:line="240" w:lineRule="auto"/>
        <w:rPr>
          <w:rFonts w:ascii="Times New Roman" w:hAnsi="Times New Roman"/>
        </w:rPr>
      </w:pPr>
    </w:p>
    <w:p w14:paraId="0C94DDD0"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PRODONOV, Cleber; FREITAS, Ernani. Metodologia do trabalho científico: métodos e técnicas de pesquisa e do trabalho acadêmico. 2. ed. Rio Grande do Sul: 2013.</w:t>
      </w:r>
    </w:p>
    <w:p w14:paraId="460E34ED" w14:textId="77777777" w:rsidR="007D21BA" w:rsidRPr="007D21BA" w:rsidRDefault="007D21BA" w:rsidP="00B32501">
      <w:pPr>
        <w:spacing w:after="0" w:line="240" w:lineRule="auto"/>
        <w:rPr>
          <w:rFonts w:ascii="Times New Roman" w:hAnsi="Times New Roman"/>
          <w:szCs w:val="24"/>
        </w:rPr>
      </w:pPr>
    </w:p>
    <w:p w14:paraId="2A114310" w14:textId="77777777" w:rsidR="007D21BA" w:rsidRPr="007D21BA" w:rsidRDefault="007D21BA" w:rsidP="00B32501">
      <w:pPr>
        <w:spacing w:after="0" w:line="240" w:lineRule="auto"/>
        <w:rPr>
          <w:rFonts w:ascii="Times New Roman" w:hAnsi="Times New Roman"/>
          <w:szCs w:val="24"/>
        </w:rPr>
      </w:pPr>
      <w:proofErr w:type="spellStart"/>
      <w:r w:rsidRPr="007D21BA">
        <w:rPr>
          <w:rFonts w:ascii="Times New Roman" w:hAnsi="Times New Roman"/>
          <w:szCs w:val="24"/>
        </w:rPr>
        <w:t>PwC</w:t>
      </w:r>
      <w:proofErr w:type="spellEnd"/>
      <w:r w:rsidRPr="007D21BA">
        <w:rPr>
          <w:rFonts w:ascii="Times New Roman" w:hAnsi="Times New Roman"/>
          <w:szCs w:val="24"/>
        </w:rPr>
        <w:t xml:space="preserve"> Brasil. Empresa familiar: o desafio da governança. Disponível em: &lt;https://www.pwc.com.br/pt/publicacoes/setores-atividade/assets/pcs/pesq-emp-fam-14.pdf&gt;. Acesso em: 09 Mar.2018.</w:t>
      </w:r>
    </w:p>
    <w:p w14:paraId="734683EB" w14:textId="77777777" w:rsidR="007D21BA" w:rsidRPr="007D21BA" w:rsidRDefault="007D21BA" w:rsidP="00B32501">
      <w:pPr>
        <w:spacing w:after="0" w:line="240" w:lineRule="auto"/>
        <w:rPr>
          <w:rFonts w:ascii="Times New Roman" w:hAnsi="Times New Roman"/>
          <w:szCs w:val="24"/>
        </w:rPr>
      </w:pPr>
    </w:p>
    <w:p w14:paraId="733FB6AB"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RAMOS, E. N. P. Gestão do conhecimento em uma empresa familiar: um estudo de caso. 82 f. Dissertação (Mestrado) – Faculdade Novos Horizontes, 2009.</w:t>
      </w:r>
    </w:p>
    <w:p w14:paraId="6E4FB854" w14:textId="77777777" w:rsidR="007D21BA" w:rsidRPr="007D21BA" w:rsidRDefault="007D21BA" w:rsidP="00B32501">
      <w:pPr>
        <w:spacing w:after="0" w:line="240" w:lineRule="auto"/>
        <w:rPr>
          <w:rFonts w:ascii="Times New Roman" w:hAnsi="Times New Roman"/>
        </w:rPr>
      </w:pPr>
    </w:p>
    <w:p w14:paraId="035F5240" w14:textId="77777777" w:rsidR="007D21BA" w:rsidRPr="007D21BA" w:rsidRDefault="007D21BA" w:rsidP="00B32501">
      <w:pPr>
        <w:spacing w:after="0" w:line="240" w:lineRule="auto"/>
        <w:rPr>
          <w:rFonts w:ascii="Times New Roman" w:hAnsi="Times New Roman"/>
          <w:szCs w:val="24"/>
        </w:rPr>
      </w:pPr>
      <w:r w:rsidRPr="007D21BA">
        <w:rPr>
          <w:rFonts w:ascii="Times New Roman" w:hAnsi="Times New Roman"/>
          <w:szCs w:val="24"/>
        </w:rPr>
        <w:t xml:space="preserve">RICCA, Domingos. Empresas familiares. São Paulo, 2001. Disponível em: &lt;http://www.empresafamiliar.com.br&gt;. Acesso em: 20 </w:t>
      </w:r>
      <w:proofErr w:type="gramStart"/>
      <w:r w:rsidRPr="007D21BA">
        <w:rPr>
          <w:rFonts w:ascii="Times New Roman" w:hAnsi="Times New Roman"/>
          <w:szCs w:val="24"/>
        </w:rPr>
        <w:t>Maio</w:t>
      </w:r>
      <w:proofErr w:type="gramEnd"/>
      <w:r w:rsidRPr="007D21BA">
        <w:rPr>
          <w:rFonts w:ascii="Times New Roman" w:hAnsi="Times New Roman"/>
          <w:szCs w:val="24"/>
        </w:rPr>
        <w:t xml:space="preserve"> 2018.</w:t>
      </w:r>
    </w:p>
    <w:p w14:paraId="7AE30BBB" w14:textId="77777777" w:rsidR="007D21BA" w:rsidRPr="007D21BA" w:rsidRDefault="007D21BA" w:rsidP="00B32501">
      <w:pPr>
        <w:spacing w:after="0" w:line="240" w:lineRule="auto"/>
        <w:rPr>
          <w:rFonts w:ascii="Times New Roman" w:hAnsi="Times New Roman"/>
          <w:szCs w:val="24"/>
        </w:rPr>
      </w:pPr>
    </w:p>
    <w:p w14:paraId="734604C2"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RICCA, Domingos. Quem são as empresas familiares. Revista Empresa Familiar, Edição Bimestral, Ano I, n. 1, 2005.</w:t>
      </w:r>
    </w:p>
    <w:p w14:paraId="6031822E" w14:textId="77777777" w:rsidR="007D21BA" w:rsidRPr="007D21BA" w:rsidRDefault="007D21BA" w:rsidP="00B32501">
      <w:pPr>
        <w:spacing w:after="0" w:line="240" w:lineRule="auto"/>
        <w:rPr>
          <w:rFonts w:ascii="Times New Roman" w:hAnsi="Times New Roman"/>
        </w:rPr>
      </w:pPr>
    </w:p>
    <w:p w14:paraId="665C1AB7"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 xml:space="preserve">SCHIEN, E. H. </w:t>
      </w:r>
      <w:r w:rsidRPr="007D21BA">
        <w:rPr>
          <w:rFonts w:ascii="Times New Roman" w:hAnsi="Times New Roman"/>
          <w:i/>
        </w:rPr>
        <w:t>Cultura organizacional e liderança</w:t>
      </w:r>
      <w:r w:rsidRPr="007D21BA">
        <w:rPr>
          <w:rFonts w:ascii="Times New Roman" w:hAnsi="Times New Roman"/>
        </w:rPr>
        <w:t>. São Paulo: Atlas, 2009.</w:t>
      </w:r>
    </w:p>
    <w:p w14:paraId="7679CFEB" w14:textId="77777777" w:rsidR="007D21BA" w:rsidRPr="007D21BA" w:rsidRDefault="007D21BA" w:rsidP="00B32501">
      <w:pPr>
        <w:spacing w:after="0" w:line="240" w:lineRule="auto"/>
        <w:rPr>
          <w:rFonts w:ascii="Times New Roman" w:hAnsi="Times New Roman"/>
          <w:szCs w:val="24"/>
        </w:rPr>
      </w:pPr>
    </w:p>
    <w:p w14:paraId="3A2A6AB9" w14:textId="77777777" w:rsidR="007D21BA" w:rsidRPr="00272273" w:rsidRDefault="007D21BA" w:rsidP="00B32501">
      <w:pPr>
        <w:spacing w:after="0" w:line="240" w:lineRule="auto"/>
        <w:rPr>
          <w:rFonts w:ascii="Times New Roman" w:hAnsi="Times New Roman"/>
          <w:szCs w:val="24"/>
        </w:rPr>
      </w:pPr>
      <w:r w:rsidRPr="00272273">
        <w:rPr>
          <w:rFonts w:ascii="Times New Roman" w:hAnsi="Times New Roman"/>
          <w:szCs w:val="24"/>
        </w:rPr>
        <w:t>SEBRAE: Micro e pequenas empresas geram 27% do PIB do Brasil. Disponível em: &lt;</w:t>
      </w:r>
      <w:r w:rsidRPr="00272273">
        <w:rPr>
          <w:rStyle w:val="Hyperlink"/>
          <w:rFonts w:ascii="Times New Roman" w:hAnsi="Times New Roman"/>
          <w:color w:val="auto"/>
          <w:u w:val="none"/>
        </w:rPr>
        <w:t>www.sebrae.com.br/sites/PortalSebrae/ufs/mt/noticias/micro-e-pequenas-empresas-geram-27-do-pib-do-brasil,ad0fc70646467410VgnVCM2000003c74010aRCRD</w:t>
      </w:r>
      <w:r w:rsidRPr="00272273">
        <w:rPr>
          <w:rFonts w:ascii="Times New Roman" w:hAnsi="Times New Roman"/>
          <w:szCs w:val="24"/>
        </w:rPr>
        <w:t xml:space="preserve">&gt; Acesso: 03 </w:t>
      </w:r>
      <w:proofErr w:type="gramStart"/>
      <w:r w:rsidRPr="00272273">
        <w:rPr>
          <w:rFonts w:ascii="Times New Roman" w:hAnsi="Times New Roman"/>
          <w:szCs w:val="24"/>
        </w:rPr>
        <w:t>Jun.</w:t>
      </w:r>
      <w:proofErr w:type="gramEnd"/>
      <w:r w:rsidRPr="00272273">
        <w:rPr>
          <w:rFonts w:ascii="Times New Roman" w:hAnsi="Times New Roman"/>
          <w:szCs w:val="24"/>
        </w:rPr>
        <w:t xml:space="preserve"> 2018.</w:t>
      </w:r>
    </w:p>
    <w:p w14:paraId="084D1AE5" w14:textId="77777777" w:rsidR="007D21BA" w:rsidRPr="007D21BA" w:rsidRDefault="007D21BA" w:rsidP="00B32501">
      <w:pPr>
        <w:spacing w:after="0" w:line="240" w:lineRule="auto"/>
        <w:rPr>
          <w:rFonts w:ascii="Times New Roman" w:hAnsi="Times New Roman"/>
        </w:rPr>
      </w:pPr>
    </w:p>
    <w:p w14:paraId="110D74F2"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SILVA, Edson Cordeiro. Governança corporativa nas empresas. São Paulo: Atlas, 2016.</w:t>
      </w:r>
    </w:p>
    <w:p w14:paraId="4C4C32C4" w14:textId="77777777" w:rsidR="007D21BA" w:rsidRPr="007D21BA" w:rsidRDefault="007D21BA" w:rsidP="00B32501">
      <w:pPr>
        <w:spacing w:after="0" w:line="240" w:lineRule="auto"/>
        <w:rPr>
          <w:rFonts w:ascii="Times New Roman" w:hAnsi="Times New Roman"/>
        </w:rPr>
      </w:pPr>
    </w:p>
    <w:p w14:paraId="224474A7" w14:textId="77777777" w:rsidR="007D21BA" w:rsidRPr="007D21BA" w:rsidRDefault="007D21BA" w:rsidP="00B32501">
      <w:pPr>
        <w:spacing w:after="0" w:line="240" w:lineRule="auto"/>
        <w:rPr>
          <w:rFonts w:ascii="Times New Roman" w:hAnsi="Times New Roman"/>
        </w:rPr>
      </w:pPr>
      <w:r w:rsidRPr="007D21BA">
        <w:rPr>
          <w:rFonts w:ascii="Times New Roman" w:hAnsi="Times New Roman"/>
        </w:rPr>
        <w:t xml:space="preserve">SILVA, </w:t>
      </w:r>
      <w:proofErr w:type="spellStart"/>
      <w:r w:rsidRPr="007D21BA">
        <w:rPr>
          <w:rFonts w:ascii="Times New Roman" w:hAnsi="Times New Roman"/>
        </w:rPr>
        <w:t>Wênia</w:t>
      </w:r>
      <w:proofErr w:type="spellEnd"/>
      <w:r w:rsidRPr="007D21BA">
        <w:rPr>
          <w:rFonts w:ascii="Times New Roman" w:hAnsi="Times New Roman"/>
        </w:rPr>
        <w:t xml:space="preserve"> Rosa. Empresa Familiar – A importância da Gestão Interna e Externa: As vantagens e desvantagens de cada uma no processo de sucessão. Disponível em: &lt;file:///C:/Users/steph/Downloads/empresa-familiar--a-importancia-da-gestao-interna-e-externa-as-vantagens-e-desvantagens-de-cada-uma-no-processo-de-sucessao-14699.pdf &gt; Acesso em: 02 Dez. 2018.</w:t>
      </w:r>
    </w:p>
    <w:p w14:paraId="373BF047" w14:textId="77777777" w:rsidR="007D21BA" w:rsidRPr="007D21BA" w:rsidRDefault="007D21BA" w:rsidP="00B32501">
      <w:pPr>
        <w:pStyle w:val="Ttulo1"/>
      </w:pPr>
    </w:p>
    <w:p w14:paraId="117DA3D2" w14:textId="77777777" w:rsidR="007D21BA" w:rsidRPr="007D21BA" w:rsidRDefault="007D21BA" w:rsidP="007D21BA">
      <w:pPr>
        <w:spacing w:after="160" w:line="259" w:lineRule="auto"/>
        <w:rPr>
          <w:rFonts w:ascii="Times New Roman" w:hAnsi="Times New Roman"/>
        </w:rPr>
      </w:pPr>
      <w:r w:rsidRPr="007D21BA">
        <w:rPr>
          <w:rFonts w:ascii="Times New Roman" w:hAnsi="Times New Roman"/>
        </w:rPr>
        <w:br w:type="page"/>
      </w:r>
    </w:p>
    <w:p w14:paraId="1C026278" w14:textId="77777777" w:rsidR="007D21BA" w:rsidRPr="00285826" w:rsidRDefault="007D21BA" w:rsidP="00B32501">
      <w:pPr>
        <w:spacing w:after="0" w:line="240" w:lineRule="auto"/>
        <w:jc w:val="center"/>
        <w:rPr>
          <w:rFonts w:ascii="Times New Roman" w:hAnsi="Times New Roman"/>
          <w:b/>
          <w:sz w:val="24"/>
          <w:szCs w:val="24"/>
        </w:rPr>
      </w:pPr>
      <w:r w:rsidRPr="00285826">
        <w:rPr>
          <w:rFonts w:ascii="Times New Roman" w:hAnsi="Times New Roman"/>
          <w:b/>
          <w:sz w:val="24"/>
          <w:szCs w:val="24"/>
        </w:rPr>
        <w:lastRenderedPageBreak/>
        <w:t>ANEXO</w:t>
      </w:r>
    </w:p>
    <w:p w14:paraId="22884B65" w14:textId="77777777" w:rsidR="007D21BA" w:rsidRPr="00285826" w:rsidRDefault="007D21BA" w:rsidP="00B32501">
      <w:pPr>
        <w:spacing w:after="0" w:line="240" w:lineRule="auto"/>
        <w:jc w:val="center"/>
        <w:rPr>
          <w:rFonts w:ascii="Times New Roman" w:hAnsi="Times New Roman"/>
          <w:b/>
          <w:sz w:val="24"/>
          <w:szCs w:val="24"/>
        </w:rPr>
      </w:pPr>
    </w:p>
    <w:p w14:paraId="61C12533" w14:textId="77777777" w:rsidR="007D21BA" w:rsidRPr="00285826" w:rsidRDefault="007D21BA" w:rsidP="00B32501">
      <w:pPr>
        <w:spacing w:after="0" w:line="240" w:lineRule="auto"/>
        <w:jc w:val="center"/>
        <w:rPr>
          <w:rFonts w:ascii="Times New Roman" w:hAnsi="Times New Roman"/>
          <w:b/>
          <w:sz w:val="24"/>
          <w:szCs w:val="24"/>
        </w:rPr>
      </w:pPr>
      <w:r w:rsidRPr="00285826">
        <w:rPr>
          <w:rFonts w:ascii="Times New Roman" w:hAnsi="Times New Roman"/>
          <w:b/>
          <w:sz w:val="24"/>
          <w:szCs w:val="24"/>
        </w:rPr>
        <w:t>QUESTIONÁRIO DESENVOLVIDO PELOS ACADÊMICOS DE ADMINISTRAÇÃO COM FOCO NAS EMPRESAS FAMILIARES ATUANTES NO VALE DO SÃO FRANCISCO A FIM DE CONTRIBUIR NA PESQUISA QUANTITATIVA, QUALITATIVA E DESCRITIVA DE CONCLUSÃO DE CURSO.</w:t>
      </w:r>
    </w:p>
    <w:p w14:paraId="49BD089E" w14:textId="77777777" w:rsidR="007D21BA" w:rsidRPr="00285826" w:rsidRDefault="007D21BA" w:rsidP="007D21BA">
      <w:pPr>
        <w:spacing w:line="240" w:lineRule="auto"/>
        <w:rPr>
          <w:rFonts w:ascii="Times New Roman" w:hAnsi="Times New Roman"/>
          <w:b/>
          <w:sz w:val="24"/>
          <w:szCs w:val="24"/>
        </w:rPr>
      </w:pPr>
    </w:p>
    <w:p w14:paraId="105FE0EF" w14:textId="77777777" w:rsidR="00285826" w:rsidRPr="00285826" w:rsidRDefault="00285826" w:rsidP="00B32501">
      <w:pPr>
        <w:spacing w:after="0" w:line="240" w:lineRule="auto"/>
        <w:rPr>
          <w:rFonts w:ascii="Times New Roman" w:hAnsi="Times New Roman"/>
          <w:b/>
          <w:sz w:val="24"/>
          <w:szCs w:val="24"/>
        </w:rPr>
        <w:sectPr w:rsidR="00285826" w:rsidRPr="00285826" w:rsidSect="00117CAC">
          <w:footerReference w:type="default" r:id="rId11"/>
          <w:pgSz w:w="11906" w:h="16838"/>
          <w:pgMar w:top="1701" w:right="1134" w:bottom="1134" w:left="1701" w:header="709" w:footer="709" w:gutter="0"/>
          <w:cols w:space="708"/>
          <w:docGrid w:linePitch="360"/>
        </w:sectPr>
      </w:pPr>
    </w:p>
    <w:p w14:paraId="4FB848D5" w14:textId="2A60CACC" w:rsidR="007D21BA" w:rsidRDefault="007D21BA" w:rsidP="00CE17A7">
      <w:pPr>
        <w:spacing w:after="0" w:line="240" w:lineRule="auto"/>
        <w:jc w:val="both"/>
        <w:rPr>
          <w:rFonts w:ascii="Times New Roman" w:hAnsi="Times New Roman"/>
          <w:b/>
          <w:sz w:val="24"/>
          <w:szCs w:val="24"/>
        </w:rPr>
      </w:pPr>
      <w:r w:rsidRPr="00285826">
        <w:rPr>
          <w:rFonts w:ascii="Times New Roman" w:hAnsi="Times New Roman"/>
          <w:b/>
          <w:sz w:val="24"/>
          <w:szCs w:val="24"/>
        </w:rPr>
        <w:t>DADOS DA EMPRESA</w:t>
      </w:r>
    </w:p>
    <w:p w14:paraId="5E50B05A" w14:textId="77777777" w:rsidR="00E92583" w:rsidRPr="00285826" w:rsidRDefault="00E92583" w:rsidP="00CE17A7">
      <w:pPr>
        <w:spacing w:after="0" w:line="240" w:lineRule="auto"/>
        <w:jc w:val="both"/>
        <w:rPr>
          <w:rFonts w:ascii="Times New Roman" w:hAnsi="Times New Roman"/>
          <w:b/>
          <w:sz w:val="24"/>
          <w:szCs w:val="24"/>
        </w:rPr>
      </w:pPr>
    </w:p>
    <w:p w14:paraId="6BCEECEA"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Tempo de atuação no mercado:</w:t>
      </w:r>
    </w:p>
    <w:p w14:paraId="7C63CF88"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Menos de um ano;</w:t>
      </w:r>
    </w:p>
    <w:p w14:paraId="1C1D7E6F" w14:textId="0FD2F07E"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De 2 a 5 anos;</w:t>
      </w:r>
      <w:r w:rsidR="00E92583">
        <w:rPr>
          <w:rFonts w:ascii="Times New Roman" w:hAnsi="Times New Roman"/>
          <w:sz w:val="24"/>
          <w:szCs w:val="24"/>
        </w:rPr>
        <w:tab/>
      </w:r>
    </w:p>
    <w:p w14:paraId="32881CB3"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5 a 10 anos;</w:t>
      </w:r>
    </w:p>
    <w:p w14:paraId="2AC1D798"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Mais de 10 anos;</w:t>
      </w:r>
    </w:p>
    <w:p w14:paraId="6978B084" w14:textId="77777777" w:rsidR="007D21BA" w:rsidRPr="00285826" w:rsidRDefault="007D21BA" w:rsidP="00CE17A7">
      <w:pPr>
        <w:spacing w:after="0" w:line="240" w:lineRule="auto"/>
        <w:jc w:val="both"/>
        <w:rPr>
          <w:rFonts w:ascii="Times New Roman" w:hAnsi="Times New Roman"/>
          <w:sz w:val="24"/>
          <w:szCs w:val="24"/>
        </w:rPr>
      </w:pPr>
    </w:p>
    <w:p w14:paraId="5618B109"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Ramo de atuação:</w:t>
      </w:r>
    </w:p>
    <w:p w14:paraId="0C4C947E"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Comércio Atacadista;</w:t>
      </w:r>
    </w:p>
    <w:p w14:paraId="70E960AA"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Comércio Varejista;</w:t>
      </w:r>
    </w:p>
    <w:p w14:paraId="442E511E"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Indústria;</w:t>
      </w:r>
    </w:p>
    <w:p w14:paraId="3FEAD360"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Serviços;</w:t>
      </w:r>
    </w:p>
    <w:p w14:paraId="2EBBDDCC" w14:textId="5BEAE6E3"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sidR="00E92583">
        <w:rPr>
          <w:rFonts w:ascii="Times New Roman" w:hAnsi="Times New Roman"/>
          <w:sz w:val="24"/>
          <w:szCs w:val="24"/>
        </w:rPr>
        <w:t>_____</w:t>
      </w:r>
    </w:p>
    <w:p w14:paraId="78389F5E" w14:textId="77777777" w:rsidR="007D21BA" w:rsidRPr="00285826" w:rsidRDefault="007D21BA" w:rsidP="00CE17A7">
      <w:pPr>
        <w:spacing w:after="0" w:line="240" w:lineRule="auto"/>
        <w:jc w:val="both"/>
        <w:rPr>
          <w:rFonts w:ascii="Times New Roman" w:hAnsi="Times New Roman"/>
          <w:sz w:val="24"/>
          <w:szCs w:val="24"/>
        </w:rPr>
      </w:pPr>
    </w:p>
    <w:p w14:paraId="2F46C532"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Número de colaboradores:</w:t>
      </w:r>
    </w:p>
    <w:p w14:paraId="4907E64E"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Até 10;</w:t>
      </w:r>
    </w:p>
    <w:p w14:paraId="4F1B21B1"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10 a 30;</w:t>
      </w:r>
    </w:p>
    <w:p w14:paraId="5EE85798"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30 a 50;</w:t>
      </w:r>
    </w:p>
    <w:p w14:paraId="12754953"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Mais de 50;</w:t>
      </w:r>
    </w:p>
    <w:p w14:paraId="388AA63B" w14:textId="77777777" w:rsidR="007D21BA" w:rsidRPr="00285826" w:rsidRDefault="007D21BA" w:rsidP="00CE17A7">
      <w:pPr>
        <w:spacing w:after="0" w:line="240" w:lineRule="auto"/>
        <w:jc w:val="both"/>
        <w:rPr>
          <w:rFonts w:ascii="Times New Roman" w:hAnsi="Times New Roman"/>
          <w:sz w:val="24"/>
          <w:szCs w:val="24"/>
        </w:rPr>
      </w:pPr>
    </w:p>
    <w:p w14:paraId="3A17FE4D"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De acordo com o quadro de funcionários da empresa, classifique:</w:t>
      </w:r>
    </w:p>
    <w:p w14:paraId="458393C8"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Formados somente por familiares;</w:t>
      </w:r>
    </w:p>
    <w:p w14:paraId="63C94841" w14:textId="1C9FB0CF"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00CE17A7">
        <w:rPr>
          <w:rFonts w:ascii="Times New Roman" w:hAnsi="Times New Roman"/>
          <w:sz w:val="24"/>
          <w:szCs w:val="24"/>
        </w:rPr>
        <w:t xml:space="preserve"> </w:t>
      </w:r>
      <w:r w:rsidRPr="00285826">
        <w:rPr>
          <w:rFonts w:ascii="Times New Roman" w:hAnsi="Times New Roman"/>
          <w:sz w:val="24"/>
          <w:szCs w:val="24"/>
        </w:rPr>
        <w:t>) Formados apenas por contratados, exceto os cargos de gestão;</w:t>
      </w:r>
    </w:p>
    <w:p w14:paraId="3BE5D555"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Formados por familiares e contratados;</w:t>
      </w:r>
    </w:p>
    <w:p w14:paraId="7B35F10C" w14:textId="77777777" w:rsidR="007D21BA" w:rsidRPr="00285826" w:rsidRDefault="007D21BA" w:rsidP="00CE17A7">
      <w:pPr>
        <w:spacing w:after="0" w:line="240" w:lineRule="auto"/>
        <w:jc w:val="both"/>
        <w:rPr>
          <w:rFonts w:ascii="Times New Roman" w:hAnsi="Times New Roman"/>
          <w:sz w:val="24"/>
          <w:szCs w:val="24"/>
        </w:rPr>
      </w:pPr>
    </w:p>
    <w:p w14:paraId="7EE41425" w14:textId="588A4808" w:rsidR="007D21BA" w:rsidRDefault="007D21BA" w:rsidP="00CE17A7">
      <w:pPr>
        <w:spacing w:after="0" w:line="240" w:lineRule="auto"/>
        <w:jc w:val="both"/>
        <w:rPr>
          <w:rFonts w:ascii="Times New Roman" w:hAnsi="Times New Roman"/>
          <w:b/>
          <w:sz w:val="24"/>
          <w:szCs w:val="24"/>
        </w:rPr>
      </w:pPr>
      <w:r w:rsidRPr="00285826">
        <w:rPr>
          <w:rFonts w:ascii="Times New Roman" w:hAnsi="Times New Roman"/>
          <w:b/>
          <w:sz w:val="24"/>
          <w:szCs w:val="24"/>
        </w:rPr>
        <w:t>SOBRE A FUNDAÇÃO DA EMPRESA</w:t>
      </w:r>
    </w:p>
    <w:p w14:paraId="4BFA44DB" w14:textId="77777777" w:rsidR="00E92583" w:rsidRPr="00285826" w:rsidRDefault="00E92583" w:rsidP="00CE17A7">
      <w:pPr>
        <w:spacing w:after="0" w:line="240" w:lineRule="auto"/>
        <w:jc w:val="both"/>
        <w:rPr>
          <w:rFonts w:ascii="Times New Roman" w:hAnsi="Times New Roman"/>
          <w:b/>
          <w:sz w:val="24"/>
          <w:szCs w:val="24"/>
        </w:rPr>
      </w:pPr>
    </w:p>
    <w:p w14:paraId="0EE5D006"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Como se deu a abertura da empresa:</w:t>
      </w:r>
    </w:p>
    <w:p w14:paraId="216A1DF8"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Por planejamento e estudo profissional de mercado;</w:t>
      </w:r>
    </w:p>
    <w:p w14:paraId="7F0C77E0" w14:textId="5A307311"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Por obter pessoas da família com experiência ou formadas no </w:t>
      </w:r>
      <w:r w:rsidR="00CE17A7">
        <w:rPr>
          <w:rFonts w:ascii="Times New Roman" w:hAnsi="Times New Roman"/>
          <w:sz w:val="24"/>
          <w:szCs w:val="24"/>
        </w:rPr>
        <w:t>segmento</w:t>
      </w:r>
      <w:r w:rsidRPr="00285826">
        <w:rPr>
          <w:rFonts w:ascii="Times New Roman" w:hAnsi="Times New Roman"/>
          <w:sz w:val="24"/>
          <w:szCs w:val="24"/>
        </w:rPr>
        <w:t xml:space="preserve"> de atuação;</w:t>
      </w:r>
    </w:p>
    <w:p w14:paraId="1C5FC2D7" w14:textId="1BF5EF44" w:rsidR="007D21BA"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Pr>
          <w:rFonts w:ascii="Times New Roman" w:hAnsi="Times New Roman"/>
          <w:sz w:val="24"/>
          <w:szCs w:val="24"/>
        </w:rPr>
        <w:t>_____</w:t>
      </w:r>
    </w:p>
    <w:p w14:paraId="5F93E78D" w14:textId="77777777" w:rsidR="007D21BA" w:rsidRPr="00285826" w:rsidRDefault="007D21BA" w:rsidP="00CE17A7">
      <w:pPr>
        <w:spacing w:after="0" w:line="240" w:lineRule="auto"/>
        <w:jc w:val="both"/>
        <w:rPr>
          <w:rFonts w:ascii="Times New Roman" w:hAnsi="Times New Roman"/>
          <w:b/>
          <w:sz w:val="24"/>
          <w:szCs w:val="24"/>
        </w:rPr>
      </w:pPr>
    </w:p>
    <w:p w14:paraId="1CEB4AE9" w14:textId="77777777" w:rsidR="00CE17A7" w:rsidRDefault="00CE17A7" w:rsidP="00CE17A7">
      <w:pPr>
        <w:spacing w:after="0" w:line="240" w:lineRule="auto"/>
        <w:jc w:val="both"/>
        <w:rPr>
          <w:rFonts w:ascii="Times New Roman" w:hAnsi="Times New Roman"/>
          <w:b/>
          <w:sz w:val="24"/>
          <w:szCs w:val="24"/>
        </w:rPr>
      </w:pPr>
    </w:p>
    <w:p w14:paraId="2D6D5438" w14:textId="77777777" w:rsidR="00CE17A7" w:rsidRDefault="00CE17A7" w:rsidP="00CE17A7">
      <w:pPr>
        <w:spacing w:after="0" w:line="240" w:lineRule="auto"/>
        <w:jc w:val="both"/>
        <w:rPr>
          <w:rFonts w:ascii="Times New Roman" w:hAnsi="Times New Roman"/>
          <w:b/>
          <w:sz w:val="24"/>
          <w:szCs w:val="24"/>
        </w:rPr>
      </w:pPr>
    </w:p>
    <w:p w14:paraId="190C91B3" w14:textId="5644B7EB" w:rsidR="007D21BA" w:rsidRDefault="007D21BA" w:rsidP="00CE17A7">
      <w:pPr>
        <w:spacing w:after="0" w:line="240" w:lineRule="auto"/>
        <w:jc w:val="both"/>
        <w:rPr>
          <w:rFonts w:ascii="Times New Roman" w:hAnsi="Times New Roman"/>
          <w:b/>
          <w:sz w:val="24"/>
          <w:szCs w:val="24"/>
        </w:rPr>
      </w:pPr>
      <w:r w:rsidRPr="00285826">
        <w:rPr>
          <w:rFonts w:ascii="Times New Roman" w:hAnsi="Times New Roman"/>
          <w:b/>
          <w:sz w:val="24"/>
          <w:szCs w:val="24"/>
        </w:rPr>
        <w:t>SOBRE O GERENCIAMENTO DO CAPITAL HUMANO</w:t>
      </w:r>
    </w:p>
    <w:p w14:paraId="25508877" w14:textId="77777777" w:rsidR="00CE17A7" w:rsidRPr="00285826" w:rsidRDefault="00CE17A7" w:rsidP="00CE17A7">
      <w:pPr>
        <w:spacing w:after="0" w:line="240" w:lineRule="auto"/>
        <w:jc w:val="both"/>
        <w:rPr>
          <w:rFonts w:ascii="Times New Roman" w:hAnsi="Times New Roman"/>
          <w:b/>
          <w:sz w:val="24"/>
          <w:szCs w:val="24"/>
        </w:rPr>
      </w:pPr>
    </w:p>
    <w:p w14:paraId="123E48B6"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A quem se deve o cargo de Administrador da empresa?</w:t>
      </w:r>
    </w:p>
    <w:p w14:paraId="7A7828EF"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 um membro familiar;</w:t>
      </w:r>
    </w:p>
    <w:p w14:paraId="6EC74937"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A um profissional contratado no mercado;</w:t>
      </w:r>
    </w:p>
    <w:p w14:paraId="6E50AE80"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 um contratado, porém as decisões são tomadas em conjunto com os membros familiares;</w:t>
      </w:r>
    </w:p>
    <w:p w14:paraId="0FC4A9A5" w14:textId="77777777"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Pr>
          <w:rFonts w:ascii="Times New Roman" w:hAnsi="Times New Roman"/>
          <w:sz w:val="24"/>
          <w:szCs w:val="24"/>
        </w:rPr>
        <w:t>_____</w:t>
      </w:r>
    </w:p>
    <w:p w14:paraId="3A8135E6" w14:textId="77777777" w:rsidR="007D21BA" w:rsidRPr="00285826" w:rsidRDefault="007D21BA" w:rsidP="00CE17A7">
      <w:pPr>
        <w:spacing w:after="0" w:line="240" w:lineRule="auto"/>
        <w:jc w:val="both"/>
        <w:rPr>
          <w:rFonts w:ascii="Times New Roman" w:hAnsi="Times New Roman"/>
          <w:sz w:val="24"/>
          <w:szCs w:val="24"/>
        </w:rPr>
      </w:pPr>
    </w:p>
    <w:p w14:paraId="09FD9552" w14:textId="1D900BC2"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O profissional Administrador possui grau de escolaridade:</w:t>
      </w:r>
    </w:p>
    <w:p w14:paraId="60561951"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Ensino médio incompleto;</w:t>
      </w:r>
    </w:p>
    <w:p w14:paraId="621630E9"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Ensino médio completo;</w:t>
      </w:r>
    </w:p>
    <w:p w14:paraId="085F377C"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Ensino superior incompleto;</w:t>
      </w:r>
    </w:p>
    <w:p w14:paraId="47E0458C"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Ensino superior completo;</w:t>
      </w:r>
    </w:p>
    <w:p w14:paraId="01D8D9DD"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w:t>
      </w:r>
    </w:p>
    <w:p w14:paraId="772AAA21" w14:textId="77777777" w:rsidR="007D21BA" w:rsidRPr="00285826" w:rsidRDefault="007D21BA" w:rsidP="00CE17A7">
      <w:pPr>
        <w:spacing w:after="0" w:line="240" w:lineRule="auto"/>
        <w:jc w:val="both"/>
        <w:rPr>
          <w:rFonts w:ascii="Times New Roman" w:hAnsi="Times New Roman"/>
          <w:sz w:val="24"/>
          <w:szCs w:val="24"/>
        </w:rPr>
      </w:pPr>
    </w:p>
    <w:p w14:paraId="3ACDB2B2"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Qual o método para seleção de pessoal da empresa?</w:t>
      </w:r>
    </w:p>
    <w:p w14:paraId="004D2711"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Agência de empregos;</w:t>
      </w:r>
    </w:p>
    <w:p w14:paraId="2AE066D5"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Arquivo interno;</w:t>
      </w:r>
    </w:p>
    <w:p w14:paraId="7DD5C0EF"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Indicações;</w:t>
      </w:r>
    </w:p>
    <w:p w14:paraId="0C578AF6"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Familiares e/ou conhecidos;</w:t>
      </w:r>
    </w:p>
    <w:p w14:paraId="157AB5D8" w14:textId="77777777" w:rsidR="007D21BA" w:rsidRPr="00285826" w:rsidRDefault="007D21BA" w:rsidP="00CE17A7">
      <w:pPr>
        <w:spacing w:after="0" w:line="240" w:lineRule="auto"/>
        <w:jc w:val="both"/>
        <w:rPr>
          <w:rFonts w:ascii="Times New Roman" w:hAnsi="Times New Roman"/>
          <w:sz w:val="24"/>
          <w:szCs w:val="24"/>
        </w:rPr>
      </w:pPr>
    </w:p>
    <w:p w14:paraId="1F9ED4F8"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Como é feita a capacitação dos colaboradores?</w:t>
      </w:r>
    </w:p>
    <w:p w14:paraId="2B5CFC18"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Anualmente;</w:t>
      </w:r>
    </w:p>
    <w:p w14:paraId="294001EE"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Semestralmente;</w:t>
      </w:r>
    </w:p>
    <w:p w14:paraId="1796DFCE"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Raramente;</w:t>
      </w:r>
    </w:p>
    <w:p w14:paraId="12149B3C"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Apenas quando alguma rotina é modificada;</w:t>
      </w:r>
    </w:p>
    <w:p w14:paraId="3B940585"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Nunca foi feito;</w:t>
      </w:r>
    </w:p>
    <w:p w14:paraId="38A4860D" w14:textId="77777777" w:rsidR="007D21BA" w:rsidRPr="00285826" w:rsidRDefault="007D21BA" w:rsidP="00CE17A7">
      <w:pPr>
        <w:spacing w:after="0" w:line="240" w:lineRule="auto"/>
        <w:jc w:val="both"/>
        <w:rPr>
          <w:rFonts w:ascii="Times New Roman" w:hAnsi="Times New Roman"/>
          <w:sz w:val="24"/>
          <w:szCs w:val="24"/>
        </w:rPr>
      </w:pPr>
    </w:p>
    <w:p w14:paraId="1AB7662F"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 xml:space="preserve"> Dentro do quadro de colaboradores, qual o grau de parentesco que prevalece:</w:t>
      </w:r>
    </w:p>
    <w:p w14:paraId="08D7DB2A"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Cônjuges;</w:t>
      </w:r>
    </w:p>
    <w:p w14:paraId="5BFF95AD"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Pais e filhos;</w:t>
      </w:r>
    </w:p>
    <w:p w14:paraId="771DE942"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Irmãos;</w:t>
      </w:r>
    </w:p>
    <w:p w14:paraId="68DCE854" w14:textId="77777777" w:rsidR="00E92583"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Tios e sobrinhos;  </w:t>
      </w:r>
    </w:p>
    <w:p w14:paraId="44E8BBE6" w14:textId="77777777"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Pr>
          <w:rFonts w:ascii="Times New Roman" w:hAnsi="Times New Roman"/>
          <w:sz w:val="24"/>
          <w:szCs w:val="24"/>
        </w:rPr>
        <w:t>_____</w:t>
      </w:r>
    </w:p>
    <w:p w14:paraId="71E47E84" w14:textId="77777777" w:rsidR="00CE17A7" w:rsidRDefault="00CE17A7" w:rsidP="00CE17A7">
      <w:pPr>
        <w:spacing w:after="0" w:line="240" w:lineRule="auto"/>
        <w:jc w:val="both"/>
        <w:rPr>
          <w:rFonts w:ascii="Times New Roman" w:hAnsi="Times New Roman"/>
          <w:b/>
          <w:sz w:val="24"/>
          <w:szCs w:val="24"/>
        </w:rPr>
      </w:pPr>
    </w:p>
    <w:p w14:paraId="487315D7" w14:textId="3A1FD2BD" w:rsidR="007D21BA" w:rsidRPr="00285826" w:rsidRDefault="007D21BA" w:rsidP="00CE17A7">
      <w:pPr>
        <w:spacing w:after="0" w:line="240" w:lineRule="auto"/>
        <w:jc w:val="both"/>
        <w:rPr>
          <w:rFonts w:ascii="Times New Roman" w:hAnsi="Times New Roman"/>
          <w:b/>
          <w:sz w:val="24"/>
          <w:szCs w:val="24"/>
        </w:rPr>
      </w:pPr>
      <w:r w:rsidRPr="00285826">
        <w:rPr>
          <w:rFonts w:ascii="Times New Roman" w:hAnsi="Times New Roman"/>
          <w:b/>
          <w:sz w:val="24"/>
          <w:szCs w:val="24"/>
        </w:rPr>
        <w:t>PLANEJAMENTO SUCESSÓRIO</w:t>
      </w:r>
    </w:p>
    <w:p w14:paraId="0219B62C" w14:textId="77777777" w:rsidR="007D21BA" w:rsidRPr="00285826" w:rsidRDefault="007D21BA" w:rsidP="00CE17A7">
      <w:pPr>
        <w:spacing w:after="0" w:line="240" w:lineRule="auto"/>
        <w:jc w:val="both"/>
        <w:rPr>
          <w:rFonts w:ascii="Times New Roman" w:hAnsi="Times New Roman"/>
          <w:b/>
          <w:sz w:val="24"/>
          <w:szCs w:val="24"/>
        </w:rPr>
      </w:pPr>
    </w:p>
    <w:p w14:paraId="2F6E5A07"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Alguma vez já foi feita sucessão do Gestor da Empresa?</w:t>
      </w:r>
    </w:p>
    <w:p w14:paraId="3780802F"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Não;</w:t>
      </w:r>
    </w:p>
    <w:p w14:paraId="57C25A0C"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Sim, apenas uma vez;</w:t>
      </w:r>
    </w:p>
    <w:p w14:paraId="5605696E"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Sim, mais de uma vez;</w:t>
      </w:r>
    </w:p>
    <w:p w14:paraId="28AA9075"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Não sei como funciona;</w:t>
      </w:r>
    </w:p>
    <w:p w14:paraId="327496C5" w14:textId="77777777" w:rsidR="007D21BA" w:rsidRPr="00285826" w:rsidRDefault="007D21BA" w:rsidP="00CE17A7">
      <w:pPr>
        <w:spacing w:after="0" w:line="240" w:lineRule="auto"/>
        <w:jc w:val="both"/>
        <w:rPr>
          <w:rFonts w:ascii="Times New Roman" w:hAnsi="Times New Roman"/>
          <w:sz w:val="24"/>
          <w:szCs w:val="24"/>
        </w:rPr>
      </w:pPr>
    </w:p>
    <w:p w14:paraId="3DC8DB3C" w14:textId="77777777" w:rsidR="007D21BA" w:rsidRPr="00285826" w:rsidRDefault="007D21BA" w:rsidP="00CE17A7">
      <w:pPr>
        <w:pStyle w:val="PargrafodaLista"/>
        <w:numPr>
          <w:ilvl w:val="0"/>
          <w:numId w:val="1"/>
        </w:numPr>
        <w:spacing w:line="240" w:lineRule="auto"/>
        <w:jc w:val="both"/>
        <w:rPr>
          <w:rFonts w:cs="Times New Roman"/>
          <w:szCs w:val="24"/>
        </w:rPr>
      </w:pPr>
      <w:r w:rsidRPr="00285826">
        <w:rPr>
          <w:rFonts w:cs="Times New Roman"/>
          <w:szCs w:val="24"/>
        </w:rPr>
        <w:t>Quais as preferências para a sucessão da empresa:</w:t>
      </w:r>
    </w:p>
    <w:p w14:paraId="5D8F5434" w14:textId="77777777" w:rsidR="007D21BA"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Membro familiar;</w:t>
      </w:r>
    </w:p>
    <w:p w14:paraId="5E9E2CB3" w14:textId="6701EF92" w:rsidR="00285826" w:rsidRPr="00285826" w:rsidRDefault="007D21BA"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Membro capacitado no ramo atuante;</w:t>
      </w:r>
    </w:p>
    <w:p w14:paraId="2340BAE2"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Membro com mais anos de experiência da empresa;</w:t>
      </w:r>
    </w:p>
    <w:p w14:paraId="06ACDF4F" w14:textId="77777777"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Pr>
          <w:rFonts w:ascii="Times New Roman" w:hAnsi="Times New Roman"/>
          <w:sz w:val="24"/>
          <w:szCs w:val="24"/>
        </w:rPr>
        <w:t>_____</w:t>
      </w:r>
    </w:p>
    <w:p w14:paraId="25AE68CA" w14:textId="77777777" w:rsidR="00285826" w:rsidRPr="00285826" w:rsidRDefault="00285826" w:rsidP="00CE17A7">
      <w:pPr>
        <w:spacing w:after="0" w:line="240" w:lineRule="auto"/>
        <w:jc w:val="both"/>
        <w:rPr>
          <w:rFonts w:ascii="Times New Roman" w:hAnsi="Times New Roman"/>
          <w:b/>
          <w:sz w:val="24"/>
          <w:szCs w:val="24"/>
        </w:rPr>
      </w:pPr>
    </w:p>
    <w:p w14:paraId="2EF6C37B" w14:textId="65D67055" w:rsidR="00285826" w:rsidRDefault="00285826" w:rsidP="00CE17A7">
      <w:pPr>
        <w:spacing w:after="0" w:line="240" w:lineRule="auto"/>
        <w:jc w:val="both"/>
        <w:rPr>
          <w:rFonts w:ascii="Times New Roman" w:hAnsi="Times New Roman"/>
          <w:b/>
          <w:sz w:val="24"/>
          <w:szCs w:val="24"/>
        </w:rPr>
      </w:pPr>
      <w:r w:rsidRPr="00285826">
        <w:rPr>
          <w:rFonts w:ascii="Times New Roman" w:hAnsi="Times New Roman"/>
          <w:b/>
          <w:sz w:val="24"/>
          <w:szCs w:val="24"/>
        </w:rPr>
        <w:t>PROCESSO DECISÓRIO</w:t>
      </w:r>
    </w:p>
    <w:p w14:paraId="6EA059BF" w14:textId="77777777" w:rsidR="00CE17A7" w:rsidRPr="00285826" w:rsidRDefault="00CE17A7" w:rsidP="00CE17A7">
      <w:pPr>
        <w:spacing w:after="0" w:line="240" w:lineRule="auto"/>
        <w:jc w:val="both"/>
        <w:rPr>
          <w:rFonts w:ascii="Times New Roman" w:hAnsi="Times New Roman"/>
          <w:b/>
          <w:sz w:val="24"/>
          <w:szCs w:val="24"/>
        </w:rPr>
      </w:pPr>
    </w:p>
    <w:p w14:paraId="4BB62511" w14:textId="77777777"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Como é o processo de tomadas de decisões?</w:t>
      </w:r>
    </w:p>
    <w:p w14:paraId="25B8DFC9"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De forma racional;</w:t>
      </w:r>
    </w:p>
    <w:p w14:paraId="406DD6FE"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Por afinidade;</w:t>
      </w:r>
    </w:p>
    <w:p w14:paraId="50DDB839"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Nenhuma;</w:t>
      </w:r>
    </w:p>
    <w:p w14:paraId="30FF8E4D" w14:textId="4A5049F9"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w:t>
      </w:r>
      <w:r>
        <w:rPr>
          <w:rFonts w:ascii="Times New Roman" w:hAnsi="Times New Roman"/>
          <w:sz w:val="24"/>
          <w:szCs w:val="24"/>
        </w:rPr>
        <w:t>os</w:t>
      </w:r>
      <w:r w:rsidRPr="00285826">
        <w:rPr>
          <w:rFonts w:ascii="Times New Roman" w:hAnsi="Times New Roman"/>
          <w:sz w:val="24"/>
          <w:szCs w:val="24"/>
        </w:rPr>
        <w:t>:____________________</w:t>
      </w:r>
      <w:r>
        <w:rPr>
          <w:rFonts w:ascii="Times New Roman" w:hAnsi="Times New Roman"/>
          <w:sz w:val="24"/>
          <w:szCs w:val="24"/>
        </w:rPr>
        <w:t>_____</w:t>
      </w:r>
    </w:p>
    <w:p w14:paraId="14C0E324" w14:textId="77777777" w:rsidR="00285826" w:rsidRPr="00285826" w:rsidRDefault="00285826" w:rsidP="00CE17A7">
      <w:pPr>
        <w:spacing w:after="0" w:line="240" w:lineRule="auto"/>
        <w:jc w:val="both"/>
        <w:rPr>
          <w:rFonts w:ascii="Times New Roman" w:hAnsi="Times New Roman"/>
          <w:sz w:val="24"/>
          <w:szCs w:val="24"/>
        </w:rPr>
      </w:pPr>
    </w:p>
    <w:p w14:paraId="46D687C3" w14:textId="4F21FBAF"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Em uma situação hipotética, em caso de redução de quadro, como se daria</w:t>
      </w:r>
      <w:r w:rsidR="00CE17A7">
        <w:rPr>
          <w:rFonts w:cs="Times New Roman"/>
          <w:szCs w:val="24"/>
        </w:rPr>
        <w:t xml:space="preserve"> a decisão</w:t>
      </w:r>
      <w:r w:rsidRPr="00285826">
        <w:rPr>
          <w:rFonts w:cs="Times New Roman"/>
          <w:szCs w:val="24"/>
        </w:rPr>
        <w:t>:</w:t>
      </w:r>
    </w:p>
    <w:p w14:paraId="2F2319B6" w14:textId="77777777" w:rsidR="00285826" w:rsidRPr="00285826" w:rsidRDefault="00285826" w:rsidP="00CE17A7">
      <w:pPr>
        <w:spacing w:after="0" w:line="240" w:lineRule="auto"/>
        <w:jc w:val="both"/>
        <w:rPr>
          <w:rFonts w:ascii="Times New Roman" w:hAnsi="Times New Roman"/>
          <w:sz w:val="24"/>
          <w:szCs w:val="24"/>
        </w:rPr>
      </w:pPr>
      <w:r w:rsidRPr="00285826">
        <w:rPr>
          <w:rFonts w:ascii="Times New Roman" w:hAnsi="Times New Roman"/>
          <w:sz w:val="24"/>
          <w:szCs w:val="24"/>
        </w:rPr>
        <w:t xml:space="preserve"> </w:t>
      </w: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Demitiria o funcionário com vínculo familiar;</w:t>
      </w:r>
    </w:p>
    <w:p w14:paraId="709E14BC"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Demitiria somente funcionários externos;</w:t>
      </w:r>
    </w:p>
    <w:p w14:paraId="7B8E6448"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Avaliaria o rendimento de cada colaborador para assim tomar a decisão, independentemente do mesmo ser um membro familiar;</w:t>
      </w:r>
    </w:p>
    <w:p w14:paraId="20AA2541" w14:textId="77777777" w:rsidR="00285826" w:rsidRPr="00285826" w:rsidRDefault="00285826" w:rsidP="00CE17A7">
      <w:pPr>
        <w:spacing w:after="0" w:line="240" w:lineRule="auto"/>
        <w:jc w:val="both"/>
        <w:rPr>
          <w:rFonts w:ascii="Times New Roman" w:hAnsi="Times New Roman"/>
          <w:sz w:val="24"/>
          <w:szCs w:val="24"/>
        </w:rPr>
      </w:pPr>
    </w:p>
    <w:p w14:paraId="3A63F545" w14:textId="77777777"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 xml:space="preserve"> Na promoção de um cargo, qual seria o critério para escolha do colaborador:</w:t>
      </w:r>
    </w:p>
    <w:p w14:paraId="27C53CEC"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Através do vínculo familiar;</w:t>
      </w:r>
    </w:p>
    <w:p w14:paraId="54BEEFF1" w14:textId="454849B6"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Através do seu conhecimento específico;</w:t>
      </w:r>
    </w:p>
    <w:p w14:paraId="3C07D1F5"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Através de indicação dos membros familiares da empresa;</w:t>
      </w:r>
    </w:p>
    <w:p w14:paraId="6E4F28B1" w14:textId="77777777"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Pr>
          <w:rFonts w:ascii="Times New Roman" w:hAnsi="Times New Roman"/>
          <w:sz w:val="24"/>
          <w:szCs w:val="24"/>
        </w:rPr>
        <w:t>_____</w:t>
      </w:r>
    </w:p>
    <w:p w14:paraId="2EC21059" w14:textId="77777777" w:rsidR="00285826" w:rsidRPr="00285826" w:rsidRDefault="00285826" w:rsidP="00CE17A7">
      <w:pPr>
        <w:spacing w:after="0" w:line="240" w:lineRule="auto"/>
        <w:jc w:val="both"/>
        <w:rPr>
          <w:rFonts w:ascii="Times New Roman" w:hAnsi="Times New Roman"/>
          <w:sz w:val="24"/>
          <w:szCs w:val="24"/>
        </w:rPr>
      </w:pPr>
    </w:p>
    <w:p w14:paraId="65F9F408" w14:textId="77777777"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É comum que toda família tenha seus superiores. Mas quando se trata da empresa, o que prevalece na tomada de decisão:</w:t>
      </w:r>
    </w:p>
    <w:p w14:paraId="4113BE9B" w14:textId="01409946"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Continua sendo de acordo com a hierarquia já trazida da família;</w:t>
      </w:r>
    </w:p>
    <w:p w14:paraId="2D842922" w14:textId="2644B0DA"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Vai de acordo com o conhecimento específico do atuante, seja ele de qual geração for;</w:t>
      </w:r>
    </w:p>
    <w:p w14:paraId="422ADB9D"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Os familiares sabem dividir as situações e buscam racionalmente em conjunto o melhor para empresa;</w:t>
      </w:r>
    </w:p>
    <w:p w14:paraId="0137DCD9" w14:textId="77777777" w:rsidR="00285826" w:rsidRPr="00285826" w:rsidRDefault="00285826" w:rsidP="00CE17A7">
      <w:pPr>
        <w:spacing w:after="0" w:line="240" w:lineRule="auto"/>
        <w:jc w:val="both"/>
        <w:rPr>
          <w:rFonts w:ascii="Times New Roman" w:hAnsi="Times New Roman"/>
          <w:sz w:val="24"/>
          <w:szCs w:val="24"/>
        </w:rPr>
      </w:pPr>
    </w:p>
    <w:p w14:paraId="572016E5" w14:textId="5405914D"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Em uma situação hipotética, ocorre</w:t>
      </w:r>
      <w:r w:rsidR="00CE17A7">
        <w:rPr>
          <w:rFonts w:cs="Times New Roman"/>
          <w:szCs w:val="24"/>
        </w:rPr>
        <w:t>ndo</w:t>
      </w:r>
      <w:r w:rsidRPr="00285826">
        <w:rPr>
          <w:rFonts w:cs="Times New Roman"/>
          <w:szCs w:val="24"/>
        </w:rPr>
        <w:t xml:space="preserve"> uma divergência de decisões entre os membros familiares, como é </w:t>
      </w:r>
      <w:r w:rsidR="00CE17A7">
        <w:rPr>
          <w:rFonts w:cs="Times New Roman"/>
          <w:szCs w:val="24"/>
        </w:rPr>
        <w:t>o desfeche</w:t>
      </w:r>
      <w:r w:rsidRPr="00285826">
        <w:rPr>
          <w:rFonts w:cs="Times New Roman"/>
          <w:szCs w:val="24"/>
        </w:rPr>
        <w:t>?</w:t>
      </w:r>
    </w:p>
    <w:p w14:paraId="051B3387"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Prevalece a decisão do membro Administrador;</w:t>
      </w:r>
    </w:p>
    <w:p w14:paraId="7F9462EF"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É feita uma nova reunião;</w:t>
      </w:r>
    </w:p>
    <w:p w14:paraId="7AA4610F"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Contrata uma consultoria externa;</w:t>
      </w:r>
    </w:p>
    <w:p w14:paraId="0F2C6E91"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A decisão é do fundador da empresa;</w:t>
      </w:r>
    </w:p>
    <w:p w14:paraId="05329F44" w14:textId="381A2823"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w:t>
      </w:r>
      <w:r>
        <w:rPr>
          <w:rFonts w:ascii="Times New Roman" w:hAnsi="Times New Roman"/>
          <w:sz w:val="24"/>
          <w:szCs w:val="24"/>
        </w:rPr>
        <w:t>as</w:t>
      </w:r>
      <w:r w:rsidRPr="00285826">
        <w:rPr>
          <w:rFonts w:ascii="Times New Roman" w:hAnsi="Times New Roman"/>
          <w:sz w:val="24"/>
          <w:szCs w:val="24"/>
        </w:rPr>
        <w:t>:____________________</w:t>
      </w:r>
      <w:r>
        <w:rPr>
          <w:rFonts w:ascii="Times New Roman" w:hAnsi="Times New Roman"/>
          <w:sz w:val="24"/>
          <w:szCs w:val="24"/>
        </w:rPr>
        <w:t>_____</w:t>
      </w:r>
    </w:p>
    <w:p w14:paraId="5FAFD36B" w14:textId="77777777" w:rsidR="00285826" w:rsidRPr="00285826" w:rsidRDefault="00285826" w:rsidP="00CE17A7">
      <w:pPr>
        <w:spacing w:after="0" w:line="240" w:lineRule="auto"/>
        <w:jc w:val="both"/>
        <w:rPr>
          <w:rFonts w:ascii="Times New Roman" w:hAnsi="Times New Roman"/>
          <w:sz w:val="24"/>
          <w:szCs w:val="24"/>
        </w:rPr>
      </w:pPr>
    </w:p>
    <w:p w14:paraId="774EA6A1" w14:textId="2848C6C2"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 xml:space="preserve">A convivência dos familiares na empresa inibe ou facilita </w:t>
      </w:r>
      <w:r w:rsidR="00CE17A7">
        <w:rPr>
          <w:rFonts w:cs="Times New Roman"/>
          <w:szCs w:val="24"/>
        </w:rPr>
        <w:t>as</w:t>
      </w:r>
      <w:r w:rsidRPr="00285826">
        <w:rPr>
          <w:rFonts w:cs="Times New Roman"/>
          <w:szCs w:val="24"/>
        </w:rPr>
        <w:t xml:space="preserve"> tomadas de decisões?</w:t>
      </w:r>
    </w:p>
    <w:p w14:paraId="1F5B6ADF"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Inibe;</w:t>
      </w:r>
    </w:p>
    <w:p w14:paraId="111FB492"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Inibe, porém discutimos informalmente;</w:t>
      </w:r>
    </w:p>
    <w:p w14:paraId="085F0A6D"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Facilita, pois temos um ótimo relacionamento pessoal;</w:t>
      </w:r>
    </w:p>
    <w:p w14:paraId="411FB2B7"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Facilita, pois é discutido formalmente em reuniões;</w:t>
      </w:r>
    </w:p>
    <w:p w14:paraId="5E829E4E" w14:textId="77777777" w:rsidR="00E92583" w:rsidRPr="00285826" w:rsidRDefault="00E92583"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Outros:____________________</w:t>
      </w:r>
      <w:r>
        <w:rPr>
          <w:rFonts w:ascii="Times New Roman" w:hAnsi="Times New Roman"/>
          <w:sz w:val="24"/>
          <w:szCs w:val="24"/>
        </w:rPr>
        <w:t>_____</w:t>
      </w:r>
    </w:p>
    <w:p w14:paraId="4B3A16A4" w14:textId="77777777" w:rsidR="00285826" w:rsidRPr="00285826" w:rsidRDefault="00285826" w:rsidP="00CE17A7">
      <w:pPr>
        <w:spacing w:after="0" w:line="240" w:lineRule="auto"/>
        <w:jc w:val="both"/>
        <w:rPr>
          <w:rFonts w:ascii="Times New Roman" w:hAnsi="Times New Roman"/>
          <w:sz w:val="24"/>
          <w:szCs w:val="24"/>
        </w:rPr>
      </w:pPr>
    </w:p>
    <w:p w14:paraId="0E835FBB" w14:textId="77777777" w:rsidR="00285826" w:rsidRPr="00285826" w:rsidRDefault="00285826" w:rsidP="00CE17A7">
      <w:pPr>
        <w:pStyle w:val="PargrafodaLista"/>
        <w:numPr>
          <w:ilvl w:val="0"/>
          <w:numId w:val="1"/>
        </w:numPr>
        <w:spacing w:line="240" w:lineRule="auto"/>
        <w:jc w:val="both"/>
        <w:rPr>
          <w:rFonts w:cs="Times New Roman"/>
          <w:szCs w:val="24"/>
        </w:rPr>
      </w:pPr>
      <w:r w:rsidRPr="00285826">
        <w:rPr>
          <w:rFonts w:cs="Times New Roman"/>
          <w:szCs w:val="24"/>
        </w:rPr>
        <w:t>A empresa possui em sua administração, quantos membros familiares?</w:t>
      </w:r>
    </w:p>
    <w:p w14:paraId="60FC4DB7"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0 -1;</w:t>
      </w:r>
    </w:p>
    <w:p w14:paraId="4A3E5BF1"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1 -2;</w:t>
      </w:r>
    </w:p>
    <w:p w14:paraId="555A0D0F"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2 -3;</w:t>
      </w:r>
    </w:p>
    <w:p w14:paraId="7AB3D07D" w14:textId="77777777" w:rsidR="00285826" w:rsidRPr="00285826" w:rsidRDefault="00285826" w:rsidP="00CE17A7">
      <w:pPr>
        <w:spacing w:after="0" w:line="240" w:lineRule="auto"/>
        <w:jc w:val="both"/>
        <w:rPr>
          <w:rFonts w:ascii="Times New Roman" w:hAnsi="Times New Roman"/>
          <w:sz w:val="24"/>
          <w:szCs w:val="24"/>
        </w:rPr>
      </w:pPr>
      <w:proofErr w:type="gramStart"/>
      <w:r w:rsidRPr="00285826">
        <w:rPr>
          <w:rFonts w:ascii="Times New Roman" w:hAnsi="Times New Roman"/>
          <w:sz w:val="24"/>
          <w:szCs w:val="24"/>
        </w:rPr>
        <w:t>(  )</w:t>
      </w:r>
      <w:proofErr w:type="gramEnd"/>
      <w:r w:rsidRPr="00285826">
        <w:rPr>
          <w:rFonts w:ascii="Times New Roman" w:hAnsi="Times New Roman"/>
          <w:sz w:val="24"/>
          <w:szCs w:val="24"/>
        </w:rPr>
        <w:t xml:space="preserve"> 3 -4;</w:t>
      </w:r>
    </w:p>
    <w:p w14:paraId="5F5235A8" w14:textId="1294EB74" w:rsidR="00285826" w:rsidRPr="00285826" w:rsidRDefault="00285826" w:rsidP="00CE17A7">
      <w:pPr>
        <w:spacing w:after="0" w:line="240" w:lineRule="auto"/>
        <w:jc w:val="both"/>
        <w:rPr>
          <w:rFonts w:ascii="Times New Roman" w:eastAsia="Times New Roman" w:hAnsi="Times New Roman"/>
          <w:b/>
          <w:bCs/>
          <w:kern w:val="36"/>
          <w:sz w:val="24"/>
          <w:szCs w:val="24"/>
          <w:lang w:eastAsia="pt-BR"/>
        </w:rPr>
        <w:sectPr w:rsidR="00285826" w:rsidRPr="00285826" w:rsidSect="00892757">
          <w:type w:val="continuous"/>
          <w:pgSz w:w="11906" w:h="16838"/>
          <w:pgMar w:top="1701" w:right="1134" w:bottom="1134" w:left="1701" w:header="709" w:footer="709" w:gutter="0"/>
          <w:pgNumType w:start="5"/>
          <w:cols w:num="2" w:space="708"/>
          <w:docGrid w:linePitch="360"/>
        </w:sectPr>
      </w:pPr>
      <w:proofErr w:type="gramStart"/>
      <w:r w:rsidRPr="00285826">
        <w:rPr>
          <w:rFonts w:ascii="Times New Roman" w:hAnsi="Times New Roman"/>
          <w:sz w:val="24"/>
          <w:szCs w:val="24"/>
        </w:rPr>
        <w:t xml:space="preserve">(  </w:t>
      </w:r>
      <w:proofErr w:type="gramEnd"/>
      <w:r w:rsidRPr="00285826">
        <w:rPr>
          <w:rFonts w:ascii="Times New Roman" w:hAnsi="Times New Roman"/>
          <w:sz w:val="24"/>
          <w:szCs w:val="24"/>
        </w:rPr>
        <w:t xml:space="preserve"> ) </w:t>
      </w:r>
      <w:r w:rsidR="00E92583">
        <w:rPr>
          <w:rFonts w:ascii="Times New Roman" w:hAnsi="Times New Roman"/>
          <w:sz w:val="24"/>
          <w:szCs w:val="24"/>
        </w:rPr>
        <w:t>Ou</w:t>
      </w:r>
      <w:r w:rsidRPr="00285826">
        <w:rPr>
          <w:rFonts w:ascii="Times New Roman" w:hAnsi="Times New Roman"/>
          <w:sz w:val="24"/>
          <w:szCs w:val="24"/>
        </w:rPr>
        <w:t>tros:_________________________</w:t>
      </w:r>
    </w:p>
    <w:p w14:paraId="6FE15DBF" w14:textId="77777777" w:rsidR="00285826" w:rsidRPr="00285826" w:rsidRDefault="00285826" w:rsidP="00CE17A7">
      <w:pPr>
        <w:spacing w:after="0" w:line="240" w:lineRule="auto"/>
        <w:jc w:val="both"/>
        <w:rPr>
          <w:rFonts w:ascii="Times New Roman" w:eastAsia="Times New Roman" w:hAnsi="Times New Roman"/>
          <w:b/>
          <w:bCs/>
          <w:kern w:val="36"/>
          <w:sz w:val="24"/>
          <w:szCs w:val="24"/>
          <w:lang w:eastAsia="pt-BR"/>
        </w:rPr>
      </w:pPr>
    </w:p>
    <w:p w14:paraId="1C4DE2E5" w14:textId="2FA74D15" w:rsidR="00285826" w:rsidRPr="00285826" w:rsidRDefault="00285826" w:rsidP="00CE17A7">
      <w:pPr>
        <w:tabs>
          <w:tab w:val="left" w:pos="1410"/>
        </w:tabs>
        <w:spacing w:after="0" w:line="240" w:lineRule="auto"/>
        <w:jc w:val="both"/>
        <w:rPr>
          <w:rFonts w:ascii="Times New Roman" w:hAnsi="Times New Roman"/>
          <w:sz w:val="24"/>
          <w:szCs w:val="24"/>
          <w:lang w:eastAsia="pt-BR"/>
        </w:rPr>
      </w:pPr>
    </w:p>
    <w:sectPr w:rsidR="00285826" w:rsidRPr="00285826" w:rsidSect="00285826">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BCE22" w14:textId="77777777" w:rsidR="00162E96" w:rsidRDefault="00162E96" w:rsidP="00BF1312">
      <w:pPr>
        <w:spacing w:after="0" w:line="240" w:lineRule="auto"/>
      </w:pPr>
      <w:r>
        <w:separator/>
      </w:r>
    </w:p>
  </w:endnote>
  <w:endnote w:type="continuationSeparator" w:id="0">
    <w:p w14:paraId="5B8FA1B6" w14:textId="77777777" w:rsidR="00162E96" w:rsidRDefault="00162E96" w:rsidP="00B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F165" w14:textId="4B21F630" w:rsidR="00BF1312" w:rsidRPr="00BF1312" w:rsidRDefault="00BF1312" w:rsidP="00BF1312">
    <w:pPr>
      <w:pStyle w:val="Cabealho"/>
      <w:ind w:left="-46"/>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F4B6E" w14:textId="77777777" w:rsidR="00162E96" w:rsidRDefault="00162E96" w:rsidP="00BF1312">
      <w:pPr>
        <w:spacing w:after="0" w:line="240" w:lineRule="auto"/>
      </w:pPr>
      <w:r>
        <w:separator/>
      </w:r>
    </w:p>
  </w:footnote>
  <w:footnote w:type="continuationSeparator" w:id="0">
    <w:p w14:paraId="4B143982" w14:textId="77777777" w:rsidR="00162E96" w:rsidRDefault="00162E96" w:rsidP="00BF1312">
      <w:pPr>
        <w:spacing w:after="0" w:line="240" w:lineRule="auto"/>
      </w:pPr>
      <w:r>
        <w:continuationSeparator/>
      </w:r>
    </w:p>
  </w:footnote>
  <w:footnote w:id="1">
    <w:p w14:paraId="4AAA7D8F" w14:textId="5C99DDC6" w:rsidR="00D050DD" w:rsidRDefault="00D050DD" w:rsidP="00D050DD">
      <w:pPr>
        <w:pStyle w:val="Textodenotaderodap"/>
      </w:pPr>
      <w:r>
        <w:rPr>
          <w:rStyle w:val="Refdenotaderodap"/>
        </w:rPr>
        <w:t>¹</w:t>
      </w:r>
      <w:r>
        <w:t xml:space="preserve"> Pós-graduanda em Controladoria e Finanças pela Faculdade São Francisco de Juazeiro-BA. E-mail: stephanie_pietra@hotmail.com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ABD"/>
    <w:multiLevelType w:val="hybridMultilevel"/>
    <w:tmpl w:val="A456E74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12"/>
    <w:rsid w:val="00016124"/>
    <w:rsid w:val="000767A9"/>
    <w:rsid w:val="00104904"/>
    <w:rsid w:val="00117CAC"/>
    <w:rsid w:val="00162E96"/>
    <w:rsid w:val="00272273"/>
    <w:rsid w:val="00285826"/>
    <w:rsid w:val="003D7BA3"/>
    <w:rsid w:val="00410404"/>
    <w:rsid w:val="00483BD3"/>
    <w:rsid w:val="0059534C"/>
    <w:rsid w:val="005E3A5C"/>
    <w:rsid w:val="005E47DA"/>
    <w:rsid w:val="00674A3F"/>
    <w:rsid w:val="007064B5"/>
    <w:rsid w:val="00750F7F"/>
    <w:rsid w:val="0076764A"/>
    <w:rsid w:val="007A139D"/>
    <w:rsid w:val="007D21BA"/>
    <w:rsid w:val="008D578C"/>
    <w:rsid w:val="00944D1C"/>
    <w:rsid w:val="00963696"/>
    <w:rsid w:val="00977F48"/>
    <w:rsid w:val="00990F42"/>
    <w:rsid w:val="00A37926"/>
    <w:rsid w:val="00AB366F"/>
    <w:rsid w:val="00AF64D5"/>
    <w:rsid w:val="00AF6D3A"/>
    <w:rsid w:val="00B0658F"/>
    <w:rsid w:val="00B32501"/>
    <w:rsid w:val="00B602E4"/>
    <w:rsid w:val="00BC344D"/>
    <w:rsid w:val="00BF1312"/>
    <w:rsid w:val="00C4333C"/>
    <w:rsid w:val="00C93B0B"/>
    <w:rsid w:val="00C97FF4"/>
    <w:rsid w:val="00CE17A7"/>
    <w:rsid w:val="00D050DD"/>
    <w:rsid w:val="00DD412C"/>
    <w:rsid w:val="00E653DD"/>
    <w:rsid w:val="00E92583"/>
    <w:rsid w:val="00E93D5A"/>
    <w:rsid w:val="00F41335"/>
    <w:rsid w:val="00F54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97DD"/>
  <w15:chartTrackingRefBased/>
  <w15:docId w15:val="{0C44C916-64C4-4E68-8E54-FA55B6F3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12"/>
    <w:pPr>
      <w:spacing w:after="200" w:line="276" w:lineRule="auto"/>
    </w:pPr>
    <w:rPr>
      <w:rFonts w:ascii="Calibri" w:eastAsia="Calibri" w:hAnsi="Calibri" w:cs="Times New Roman"/>
    </w:rPr>
  </w:style>
  <w:style w:type="paragraph" w:styleId="Ttulo1">
    <w:name w:val="heading 1"/>
    <w:basedOn w:val="Normal"/>
    <w:next w:val="Normal"/>
    <w:link w:val="Ttulo1Char"/>
    <w:qFormat/>
    <w:rsid w:val="00BF1312"/>
    <w:pPr>
      <w:keepNext/>
      <w:spacing w:after="0" w:line="240" w:lineRule="auto"/>
      <w:outlineLvl w:val="0"/>
    </w:pPr>
    <w:rPr>
      <w:rFonts w:ascii="Times New Roman" w:eastAsia="Times New Roman" w:hAnsi="Times New Roman"/>
      <w:b/>
      <w:caps/>
      <w:kern w:val="28"/>
      <w:sz w:val="24"/>
      <w:szCs w:val="20"/>
      <w:lang w:eastAsia="pt-BR"/>
    </w:rPr>
  </w:style>
  <w:style w:type="paragraph" w:styleId="Ttulo2">
    <w:name w:val="heading 2"/>
    <w:basedOn w:val="Normal"/>
    <w:next w:val="Normal"/>
    <w:link w:val="Ttulo2Char"/>
    <w:uiPriority w:val="9"/>
    <w:unhideWhenUsed/>
    <w:qFormat/>
    <w:rsid w:val="00272273"/>
    <w:pPr>
      <w:keepNext/>
      <w:keepLines/>
      <w:spacing w:before="40" w:after="0"/>
      <w:outlineLvl w:val="1"/>
    </w:pPr>
    <w:rPr>
      <w:rFonts w:ascii="Times New Roman" w:eastAsiaTheme="majorEastAsia" w:hAnsi="Times New Roman" w:cstheme="majorBidi"/>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13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1312"/>
  </w:style>
  <w:style w:type="paragraph" w:styleId="Rodap">
    <w:name w:val="footer"/>
    <w:basedOn w:val="Normal"/>
    <w:link w:val="RodapChar"/>
    <w:uiPriority w:val="99"/>
    <w:unhideWhenUsed/>
    <w:rsid w:val="00BF1312"/>
    <w:pPr>
      <w:tabs>
        <w:tab w:val="center" w:pos="4252"/>
        <w:tab w:val="right" w:pos="8504"/>
      </w:tabs>
      <w:spacing w:after="0" w:line="240" w:lineRule="auto"/>
    </w:pPr>
  </w:style>
  <w:style w:type="character" w:customStyle="1" w:styleId="RodapChar">
    <w:name w:val="Rodapé Char"/>
    <w:basedOn w:val="Fontepargpadro"/>
    <w:link w:val="Rodap"/>
    <w:uiPriority w:val="99"/>
    <w:rsid w:val="00BF1312"/>
  </w:style>
  <w:style w:type="paragraph" w:styleId="Corpodetexto3">
    <w:name w:val="Body Text 3"/>
    <w:basedOn w:val="Normal"/>
    <w:link w:val="Corpodetexto3Char"/>
    <w:rsid w:val="00BF1312"/>
    <w:pPr>
      <w:spacing w:after="0" w:line="240" w:lineRule="auto"/>
      <w:jc w:val="center"/>
    </w:pPr>
    <w:rPr>
      <w:rFonts w:ascii="Times New Roman" w:eastAsia="Times New Roman" w:hAnsi="Times New Roman"/>
      <w:b/>
      <w:sz w:val="28"/>
      <w:szCs w:val="24"/>
      <w:lang w:eastAsia="pt-BR"/>
    </w:rPr>
  </w:style>
  <w:style w:type="character" w:customStyle="1" w:styleId="Corpodetexto3Char">
    <w:name w:val="Corpo de texto 3 Char"/>
    <w:basedOn w:val="Fontepargpadro"/>
    <w:link w:val="Corpodetexto3"/>
    <w:rsid w:val="00BF1312"/>
    <w:rPr>
      <w:rFonts w:ascii="Times New Roman" w:eastAsia="Times New Roman" w:hAnsi="Times New Roman" w:cs="Times New Roman"/>
      <w:b/>
      <w:sz w:val="28"/>
      <w:szCs w:val="24"/>
      <w:lang w:eastAsia="pt-BR"/>
    </w:rPr>
  </w:style>
  <w:style w:type="paragraph" w:styleId="Ttulo">
    <w:name w:val="Title"/>
    <w:basedOn w:val="Normal"/>
    <w:link w:val="TtuloChar"/>
    <w:qFormat/>
    <w:rsid w:val="00BF1312"/>
    <w:pPr>
      <w:spacing w:after="0" w:line="240" w:lineRule="auto"/>
      <w:jc w:val="center"/>
    </w:pPr>
    <w:rPr>
      <w:rFonts w:ascii="Arial" w:eastAsia="Times New Roman" w:hAnsi="Arial"/>
      <w:b/>
      <w:sz w:val="28"/>
      <w:szCs w:val="24"/>
      <w:lang w:val="en-GB" w:eastAsia="pt-BR"/>
    </w:rPr>
  </w:style>
  <w:style w:type="character" w:customStyle="1" w:styleId="TtuloChar">
    <w:name w:val="Título Char"/>
    <w:basedOn w:val="Fontepargpadro"/>
    <w:link w:val="Ttulo"/>
    <w:rsid w:val="00BF1312"/>
    <w:rPr>
      <w:rFonts w:ascii="Arial" w:eastAsia="Times New Roman" w:hAnsi="Arial" w:cs="Times New Roman"/>
      <w:b/>
      <w:sz w:val="28"/>
      <w:szCs w:val="24"/>
      <w:lang w:val="en-GB" w:eastAsia="pt-BR"/>
    </w:rPr>
  </w:style>
  <w:style w:type="paragraph" w:styleId="Corpodetexto">
    <w:name w:val="Body Text"/>
    <w:basedOn w:val="Normal"/>
    <w:link w:val="CorpodetextoChar"/>
    <w:uiPriority w:val="99"/>
    <w:semiHidden/>
    <w:unhideWhenUsed/>
    <w:rsid w:val="00BF1312"/>
    <w:pPr>
      <w:spacing w:after="120"/>
    </w:pPr>
  </w:style>
  <w:style w:type="character" w:customStyle="1" w:styleId="CorpodetextoChar">
    <w:name w:val="Corpo de texto Char"/>
    <w:basedOn w:val="Fontepargpadro"/>
    <w:link w:val="Corpodetexto"/>
    <w:uiPriority w:val="99"/>
    <w:semiHidden/>
    <w:rsid w:val="00BF1312"/>
    <w:rPr>
      <w:rFonts w:ascii="Calibri" w:eastAsia="Calibri" w:hAnsi="Calibri" w:cs="Times New Roman"/>
    </w:rPr>
  </w:style>
  <w:style w:type="character" w:customStyle="1" w:styleId="Ttulo1Char">
    <w:name w:val="Título 1 Char"/>
    <w:basedOn w:val="Fontepargpadro"/>
    <w:link w:val="Ttulo1"/>
    <w:rsid w:val="00BF1312"/>
    <w:rPr>
      <w:rFonts w:ascii="Times New Roman" w:eastAsia="Times New Roman" w:hAnsi="Times New Roman" w:cs="Times New Roman"/>
      <w:b/>
      <w:caps/>
      <w:kern w:val="28"/>
      <w:sz w:val="24"/>
      <w:szCs w:val="20"/>
      <w:lang w:eastAsia="pt-BR"/>
    </w:rPr>
  </w:style>
  <w:style w:type="character" w:customStyle="1" w:styleId="Ttulo2Char">
    <w:name w:val="Título 2 Char"/>
    <w:basedOn w:val="Fontepargpadro"/>
    <w:link w:val="Ttulo2"/>
    <w:uiPriority w:val="9"/>
    <w:rsid w:val="00272273"/>
    <w:rPr>
      <w:rFonts w:ascii="Times New Roman" w:eastAsiaTheme="majorEastAsia" w:hAnsi="Times New Roman" w:cstheme="majorBidi"/>
      <w:sz w:val="24"/>
      <w:szCs w:val="26"/>
    </w:rPr>
  </w:style>
  <w:style w:type="paragraph" w:styleId="PargrafodaLista">
    <w:name w:val="List Paragraph"/>
    <w:basedOn w:val="Normal"/>
    <w:uiPriority w:val="34"/>
    <w:qFormat/>
    <w:rsid w:val="007D21BA"/>
    <w:pPr>
      <w:spacing w:after="0" w:line="360" w:lineRule="auto"/>
      <w:ind w:left="720"/>
      <w:contextualSpacing/>
    </w:pPr>
    <w:rPr>
      <w:rFonts w:ascii="Times New Roman" w:eastAsiaTheme="minorHAnsi" w:hAnsi="Times New Roman" w:cstheme="minorBidi"/>
      <w:sz w:val="24"/>
    </w:rPr>
  </w:style>
  <w:style w:type="character" w:styleId="Hyperlink">
    <w:name w:val="Hyperlink"/>
    <w:basedOn w:val="Fontepargpadro"/>
    <w:uiPriority w:val="99"/>
    <w:unhideWhenUsed/>
    <w:rsid w:val="007D21BA"/>
    <w:rPr>
      <w:color w:val="0000FF"/>
      <w:u w:val="single"/>
    </w:rPr>
  </w:style>
  <w:style w:type="paragraph" w:styleId="Textodenotaderodap">
    <w:name w:val="footnote text"/>
    <w:basedOn w:val="Normal"/>
    <w:link w:val="TextodenotaderodapChar"/>
    <w:uiPriority w:val="99"/>
    <w:semiHidden/>
    <w:unhideWhenUsed/>
    <w:rsid w:val="00483BD3"/>
    <w:pPr>
      <w:spacing w:after="0" w:line="240" w:lineRule="auto"/>
    </w:pPr>
    <w:rPr>
      <w:rFonts w:ascii="Times New Roman" w:eastAsiaTheme="minorHAnsi" w:hAnsi="Times New Roman" w:cstheme="minorBidi"/>
      <w:sz w:val="20"/>
      <w:szCs w:val="20"/>
    </w:rPr>
  </w:style>
  <w:style w:type="character" w:customStyle="1" w:styleId="TextodenotaderodapChar">
    <w:name w:val="Texto de nota de rodapé Char"/>
    <w:basedOn w:val="Fontepargpadro"/>
    <w:link w:val="Textodenotaderodap"/>
    <w:uiPriority w:val="99"/>
    <w:semiHidden/>
    <w:rsid w:val="00483BD3"/>
    <w:rPr>
      <w:rFonts w:ascii="Times New Roman" w:hAnsi="Times New Roman"/>
      <w:sz w:val="20"/>
      <w:szCs w:val="20"/>
    </w:rPr>
  </w:style>
  <w:style w:type="character" w:styleId="Refdenotaderodap">
    <w:name w:val="footnote reference"/>
    <w:basedOn w:val="Fontepargpadro"/>
    <w:uiPriority w:val="99"/>
    <w:semiHidden/>
    <w:unhideWhenUsed/>
    <w:rsid w:val="00483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651718">
      <w:bodyDiv w:val="1"/>
      <w:marLeft w:val="0"/>
      <w:marRight w:val="0"/>
      <w:marTop w:val="0"/>
      <w:marBottom w:val="0"/>
      <w:divBdr>
        <w:top w:val="none" w:sz="0" w:space="0" w:color="auto"/>
        <w:left w:val="none" w:sz="0" w:space="0" w:color="auto"/>
        <w:bottom w:val="none" w:sz="0" w:space="0" w:color="auto"/>
        <w:right w:val="none" w:sz="0" w:space="0" w:color="auto"/>
      </w:divBdr>
    </w:div>
    <w:div w:id="17505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t-BR" sz="1400" cap="none">
                <a:latin typeface="Times New Roman" panose="02020603050405020304" pitchFamily="18" charset="0"/>
                <a:cs typeface="Times New Roman" panose="02020603050405020304" pitchFamily="18" charset="0"/>
              </a:rPr>
              <a:t>Segmento de atuação</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RAMO DE ATUAÇÃO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94-44A0-8167-4606464BAA4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94-44A0-8167-4606464BAA4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894-44A0-8167-4606464BAA4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894-44A0-8167-4606464BAA4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894-44A0-8167-4606464BAA4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Atacadista</c:v>
                </c:pt>
                <c:pt idx="1">
                  <c:v>Varejista</c:v>
                </c:pt>
                <c:pt idx="2">
                  <c:v>Indústria</c:v>
                </c:pt>
                <c:pt idx="3">
                  <c:v>Serviços</c:v>
                </c:pt>
                <c:pt idx="4">
                  <c:v>Outros</c:v>
                </c:pt>
              </c:strCache>
            </c:strRef>
          </c:cat>
          <c:val>
            <c:numRef>
              <c:f>Planilha1!$B$2:$B$6</c:f>
              <c:numCache>
                <c:formatCode>General</c:formatCode>
                <c:ptCount val="5"/>
                <c:pt idx="0">
                  <c:v>0</c:v>
                </c:pt>
                <c:pt idx="1">
                  <c:v>63</c:v>
                </c:pt>
                <c:pt idx="2">
                  <c:v>0</c:v>
                </c:pt>
                <c:pt idx="3">
                  <c:v>37</c:v>
                </c:pt>
                <c:pt idx="4">
                  <c:v>0</c:v>
                </c:pt>
              </c:numCache>
            </c:numRef>
          </c:val>
          <c:extLst>
            <c:ext xmlns:c16="http://schemas.microsoft.com/office/drawing/2014/chart" uri="{C3380CC4-5D6E-409C-BE32-E72D297353CC}">
              <c16:uniqueId val="{0000000A-4894-44A0-8167-4606464BAA4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b="1">
                <a:latin typeface="Times New Roman" panose="02020603050405020304" pitchFamily="18" charset="0"/>
                <a:cs typeface="Times New Roman" panose="02020603050405020304" pitchFamily="18" charset="0"/>
              </a:rPr>
              <a:t>N° de Colaboradores X Familiar/Misto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Planilha1!$B$1</c:f>
              <c:strCache>
                <c:ptCount val="1"/>
                <c:pt idx="0">
                  <c:v>Empresas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Até 10</c:v>
                </c:pt>
                <c:pt idx="1">
                  <c:v>10 - 30</c:v>
                </c:pt>
                <c:pt idx="2">
                  <c:v>Mais de 50</c:v>
                </c:pt>
              </c:strCache>
            </c:strRef>
          </c:cat>
          <c:val>
            <c:numRef>
              <c:f>Planilha1!$B$2:$B$4</c:f>
              <c:numCache>
                <c:formatCode>0%</c:formatCode>
                <c:ptCount val="3"/>
                <c:pt idx="0">
                  <c:v>0.72</c:v>
                </c:pt>
                <c:pt idx="1">
                  <c:v>0.18</c:v>
                </c:pt>
                <c:pt idx="2">
                  <c:v>0.1</c:v>
                </c:pt>
              </c:numCache>
            </c:numRef>
          </c:val>
          <c:extLst>
            <c:ext xmlns:c16="http://schemas.microsoft.com/office/drawing/2014/chart" uri="{C3380CC4-5D6E-409C-BE32-E72D297353CC}">
              <c16:uniqueId val="{00000000-C510-4787-8C83-F868221CAEF7}"/>
            </c:ext>
          </c:extLst>
        </c:ser>
        <c:ser>
          <c:idx val="1"/>
          <c:order val="1"/>
          <c:tx>
            <c:strRef>
              <c:f>Planilha1!$C$1</c:f>
              <c:strCache>
                <c:ptCount val="1"/>
                <c:pt idx="0">
                  <c:v>Familiar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Até 10</c:v>
                </c:pt>
                <c:pt idx="1">
                  <c:v>10 - 30</c:v>
                </c:pt>
                <c:pt idx="2">
                  <c:v>Mais de 50</c:v>
                </c:pt>
              </c:strCache>
            </c:strRef>
          </c:cat>
          <c:val>
            <c:numRef>
              <c:f>Planilha1!$C$2:$C$4</c:f>
              <c:numCache>
                <c:formatCode>0%</c:formatCode>
                <c:ptCount val="3"/>
                <c:pt idx="0">
                  <c:v>0.38</c:v>
                </c:pt>
                <c:pt idx="1">
                  <c:v>0</c:v>
                </c:pt>
                <c:pt idx="2">
                  <c:v>0</c:v>
                </c:pt>
              </c:numCache>
            </c:numRef>
          </c:val>
          <c:extLst>
            <c:ext xmlns:c16="http://schemas.microsoft.com/office/drawing/2014/chart" uri="{C3380CC4-5D6E-409C-BE32-E72D297353CC}">
              <c16:uniqueId val="{00000001-C510-4787-8C83-F868221CAEF7}"/>
            </c:ext>
          </c:extLst>
        </c:ser>
        <c:ser>
          <c:idx val="2"/>
          <c:order val="2"/>
          <c:tx>
            <c:strRef>
              <c:f>Planilha1!$D$1</c:f>
              <c:strCache>
                <c:ptCount val="1"/>
                <c:pt idx="0">
                  <c:v>Mista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Até 10</c:v>
                </c:pt>
                <c:pt idx="1">
                  <c:v>10 - 30</c:v>
                </c:pt>
                <c:pt idx="2">
                  <c:v>Mais de 50</c:v>
                </c:pt>
              </c:strCache>
            </c:strRef>
          </c:cat>
          <c:val>
            <c:numRef>
              <c:f>Planilha1!$D$2:$D$4</c:f>
              <c:numCache>
                <c:formatCode>0%</c:formatCode>
                <c:ptCount val="3"/>
                <c:pt idx="0">
                  <c:v>0.62</c:v>
                </c:pt>
                <c:pt idx="1">
                  <c:v>1</c:v>
                </c:pt>
                <c:pt idx="2">
                  <c:v>1</c:v>
                </c:pt>
              </c:numCache>
            </c:numRef>
          </c:val>
          <c:extLst>
            <c:ext xmlns:c16="http://schemas.microsoft.com/office/drawing/2014/chart" uri="{C3380CC4-5D6E-409C-BE32-E72D297353CC}">
              <c16:uniqueId val="{00000002-C510-4787-8C83-F868221CAEF7}"/>
            </c:ext>
          </c:extLst>
        </c:ser>
        <c:dLbls>
          <c:dLblPos val="ctr"/>
          <c:showLegendKey val="0"/>
          <c:showVal val="1"/>
          <c:showCatName val="0"/>
          <c:showSerName val="0"/>
          <c:showPercent val="0"/>
          <c:showBubbleSize val="0"/>
        </c:dLbls>
        <c:gapWidth val="150"/>
        <c:axId val="620220600"/>
        <c:axId val="620213056"/>
      </c:barChart>
      <c:catAx>
        <c:axId val="620220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20213056"/>
        <c:crosses val="autoZero"/>
        <c:auto val="1"/>
        <c:lblAlgn val="ctr"/>
        <c:lblOffset val="100"/>
        <c:noMultiLvlLbl val="0"/>
      </c:catAx>
      <c:valAx>
        <c:axId val="620213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20220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b="1">
                <a:latin typeface="Times New Roman" panose="02020603050405020304" pitchFamily="18" charset="0"/>
                <a:cs typeface="Times New Roman" panose="02020603050405020304" pitchFamily="18" charset="0"/>
              </a:rPr>
              <a:t>Convivência familiar X Processo</a:t>
            </a:r>
            <a:r>
              <a:rPr lang="pt-BR" sz="1400" b="1" baseline="0">
                <a:latin typeface="Times New Roman" panose="02020603050405020304" pitchFamily="18" charset="0"/>
                <a:cs typeface="Times New Roman" panose="02020603050405020304" pitchFamily="18" charset="0"/>
              </a:rPr>
              <a:t> decisório</a:t>
            </a:r>
            <a:endParaRPr lang="pt-BR"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stacked"/>
        <c:varyColors val="0"/>
        <c:ser>
          <c:idx val="0"/>
          <c:order val="0"/>
          <c:tx>
            <c:strRef>
              <c:f>Planilha1!$B$1</c:f>
              <c:strCache>
                <c:ptCount val="1"/>
                <c:pt idx="0">
                  <c:v>Empresas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Facilita</c:v>
                </c:pt>
                <c:pt idx="1">
                  <c:v>Inibe</c:v>
                </c:pt>
              </c:strCache>
            </c:strRef>
          </c:cat>
          <c:val>
            <c:numRef>
              <c:f>Planilha1!$B$2:$B$3</c:f>
              <c:numCache>
                <c:formatCode>General</c:formatCode>
                <c:ptCount val="2"/>
                <c:pt idx="0">
                  <c:v>9</c:v>
                </c:pt>
                <c:pt idx="1">
                  <c:v>2</c:v>
                </c:pt>
              </c:numCache>
            </c:numRef>
          </c:val>
          <c:extLst>
            <c:ext xmlns:c16="http://schemas.microsoft.com/office/drawing/2014/chart" uri="{C3380CC4-5D6E-409C-BE32-E72D297353CC}">
              <c16:uniqueId val="{00000000-7612-4EA4-BA64-9599EA506577}"/>
            </c:ext>
          </c:extLst>
        </c:ser>
        <c:ser>
          <c:idx val="1"/>
          <c:order val="1"/>
          <c:tx>
            <c:strRef>
              <c:f>Planilha1!$C$1</c:f>
              <c:strCache>
                <c:ptCount val="1"/>
                <c:pt idx="0">
                  <c:v>Racional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Facilita</c:v>
                </c:pt>
                <c:pt idx="1">
                  <c:v>Inibe</c:v>
                </c:pt>
              </c:strCache>
            </c:strRef>
          </c:cat>
          <c:val>
            <c:numRef>
              <c:f>Planilha1!$C$2:$C$3</c:f>
              <c:numCache>
                <c:formatCode>0%</c:formatCode>
                <c:ptCount val="2"/>
                <c:pt idx="0">
                  <c:v>0.78</c:v>
                </c:pt>
                <c:pt idx="1">
                  <c:v>1</c:v>
                </c:pt>
              </c:numCache>
            </c:numRef>
          </c:val>
          <c:extLst>
            <c:ext xmlns:c16="http://schemas.microsoft.com/office/drawing/2014/chart" uri="{C3380CC4-5D6E-409C-BE32-E72D297353CC}">
              <c16:uniqueId val="{00000001-7612-4EA4-BA64-9599EA506577}"/>
            </c:ext>
          </c:extLst>
        </c:ser>
        <c:dLbls>
          <c:dLblPos val="ctr"/>
          <c:showLegendKey val="0"/>
          <c:showVal val="1"/>
          <c:showCatName val="0"/>
          <c:showSerName val="0"/>
          <c:showPercent val="0"/>
          <c:showBubbleSize val="0"/>
        </c:dLbls>
        <c:gapWidth val="219"/>
        <c:overlap val="-27"/>
        <c:axId val="620218632"/>
        <c:axId val="620219288"/>
      </c:barChart>
      <c:catAx>
        <c:axId val="620218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20219288"/>
        <c:crosses val="autoZero"/>
        <c:auto val="1"/>
        <c:lblAlgn val="ctr"/>
        <c:lblOffset val="100"/>
        <c:noMultiLvlLbl val="0"/>
      </c:catAx>
      <c:valAx>
        <c:axId val="620219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20218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t-BR" cap="none"/>
              <a:t>Divergência de decisão</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Divergência de decisão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D7F-43BE-A717-95124938DB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D7F-43BE-A717-95124938DB3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D7F-43BE-A717-95124938DB3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D7F-43BE-A717-95124938DB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Planilha1!$A$2:$A$5</c:f>
              <c:strCache>
                <c:ptCount val="4"/>
                <c:pt idx="0">
                  <c:v>a</c:v>
                </c:pt>
                <c:pt idx="1">
                  <c:v>b</c:v>
                </c:pt>
                <c:pt idx="2">
                  <c:v>c</c:v>
                </c:pt>
                <c:pt idx="3">
                  <c:v>d</c:v>
                </c:pt>
              </c:strCache>
            </c:strRef>
          </c:cat>
          <c:val>
            <c:numRef>
              <c:f>Planilha1!$B$2:$B$5</c:f>
              <c:numCache>
                <c:formatCode>General</c:formatCode>
                <c:ptCount val="4"/>
                <c:pt idx="0">
                  <c:v>45</c:v>
                </c:pt>
                <c:pt idx="1">
                  <c:v>33</c:v>
                </c:pt>
                <c:pt idx="2">
                  <c:v>12</c:v>
                </c:pt>
                <c:pt idx="3">
                  <c:v>10</c:v>
                </c:pt>
              </c:numCache>
            </c:numRef>
          </c:val>
          <c:extLst>
            <c:ext xmlns:c16="http://schemas.microsoft.com/office/drawing/2014/chart" uri="{C3380CC4-5D6E-409C-BE32-E72D297353CC}">
              <c16:uniqueId val="{00000008-CD7F-43BE-A717-95124938DB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17</Pages>
  <Words>5977</Words>
  <Characters>32282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Josué Araújo</dc:creator>
  <cp:keywords/>
  <dc:description/>
  <cp:lastModifiedBy>Pietra Medeiros</cp:lastModifiedBy>
  <cp:revision>3</cp:revision>
  <cp:lastPrinted>2019-08-19T00:59:00Z</cp:lastPrinted>
  <dcterms:created xsi:type="dcterms:W3CDTF">2019-08-19T01:51:00Z</dcterms:created>
  <dcterms:modified xsi:type="dcterms:W3CDTF">2019-08-19T03:11:00Z</dcterms:modified>
</cp:coreProperties>
</file>