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75EA4" w14:textId="6C3D2002" w:rsidR="00534CB2" w:rsidRPr="000A63FB" w:rsidRDefault="000A63FB" w:rsidP="00ED6491">
      <w:pPr>
        <w:spacing w:after="160" w:line="240" w:lineRule="auto"/>
        <w:rPr>
          <w:rFonts w:eastAsia="Calibri" w:cs="Arial"/>
          <w:b/>
        </w:rPr>
      </w:pPr>
      <w:r w:rsidRPr="000A63FB">
        <w:rPr>
          <w:b/>
        </w:rPr>
        <w:t xml:space="preserve">O IMPACTO DA MENOPAUSA PRECOCE NO RISCO  DE DOENÇAS CARDIOVASCULARES  </w:t>
      </w:r>
    </w:p>
    <w:p w14:paraId="0AD3EF8B" w14:textId="21C7E022" w:rsidR="00534CB2" w:rsidRPr="00ED6491" w:rsidRDefault="00C70A8C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>Isabella Crescencio Duarte Rodrigues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>;</w:t>
      </w:r>
      <w:r w:rsidR="006238BD">
        <w:rPr>
          <w:rFonts w:eastAsia="Calibri" w:cs="Arial"/>
          <w:sz w:val="20"/>
          <w:szCs w:val="20"/>
        </w:rPr>
        <w:t xml:space="preserve"> Luiz Carlos Lopes de Carvalho</w:t>
      </w:r>
      <w:r w:rsidR="006238BD" w:rsidRPr="00ED6491">
        <w:rPr>
          <w:rFonts w:eastAsia="Calibri" w:cs="Arial"/>
          <w:sz w:val="20"/>
          <w:szCs w:val="20"/>
          <w:vertAlign w:val="superscript"/>
        </w:rPr>
        <w:t>1</w:t>
      </w:r>
      <w:r w:rsidR="006238BD">
        <w:rPr>
          <w:rFonts w:eastAsia="Calibri" w:cs="Arial"/>
          <w:sz w:val="20"/>
          <w:szCs w:val="20"/>
        </w:rPr>
        <w:t>; Maria de Fátima Lins Lima</w:t>
      </w:r>
      <w:r w:rsidR="006238BD" w:rsidRPr="00ED6491">
        <w:rPr>
          <w:rFonts w:eastAsia="Calibri" w:cs="Arial"/>
          <w:sz w:val="20"/>
          <w:szCs w:val="20"/>
          <w:vertAlign w:val="superscript"/>
        </w:rPr>
        <w:t>1</w:t>
      </w:r>
      <w:r>
        <w:rPr>
          <w:rFonts w:eastAsia="Calibri" w:cs="Arial"/>
          <w:sz w:val="20"/>
          <w:szCs w:val="20"/>
        </w:rPr>
        <w:t xml:space="preserve">; </w:t>
      </w:r>
      <w:r w:rsidR="00257BA1">
        <w:rPr>
          <w:rFonts w:eastAsia="Calibri" w:cs="Arial"/>
          <w:sz w:val="20"/>
          <w:szCs w:val="20"/>
        </w:rPr>
        <w:t>Laís dos Santos Silva</w:t>
      </w:r>
      <w:r>
        <w:rPr>
          <w:rFonts w:eastAsia="Calibri" w:cs="Arial"/>
          <w:sz w:val="20"/>
          <w:szCs w:val="20"/>
        </w:rPr>
        <w:t>¹; Maria Antônia Venicius Gomes</w:t>
      </w:r>
      <w:r w:rsidR="006238BD" w:rsidRPr="00ED6491">
        <w:rPr>
          <w:rFonts w:eastAsia="Calibri" w:cs="Arial"/>
          <w:sz w:val="20"/>
          <w:szCs w:val="20"/>
          <w:vertAlign w:val="superscript"/>
        </w:rPr>
        <w:t>1</w:t>
      </w:r>
      <w:r w:rsidR="006238BD">
        <w:rPr>
          <w:rFonts w:eastAsia="Calibri" w:cs="Arial"/>
          <w:sz w:val="20"/>
          <w:szCs w:val="20"/>
        </w:rPr>
        <w:t>;</w:t>
      </w:r>
      <w:r>
        <w:rPr>
          <w:rFonts w:eastAsia="Calibri" w:cs="Arial"/>
          <w:sz w:val="20"/>
          <w:szCs w:val="20"/>
        </w:rPr>
        <w:t xml:space="preserve"> Aline Tenório Lins Carnauba</w:t>
      </w:r>
      <w:r w:rsidR="006238BD">
        <w:rPr>
          <w:rFonts w:eastAsia="Calibri" w:cs="Arial"/>
          <w:sz w:val="18"/>
          <w:szCs w:val="18"/>
          <w:vertAlign w:val="superscript"/>
        </w:rPr>
        <w:t>2</w:t>
      </w:r>
    </w:p>
    <w:p w14:paraId="48F08DA2" w14:textId="1E16A8D3" w:rsidR="00534CB2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6238BD">
        <w:rPr>
          <w:rFonts w:eastAsia="Calibri" w:cs="Arial"/>
          <w:sz w:val="18"/>
          <w:szCs w:val="18"/>
          <w:vertAlign w:val="superscript"/>
        </w:rPr>
        <w:t xml:space="preserve"> </w:t>
      </w:r>
      <w:r w:rsidR="00CD1AFB">
        <w:rPr>
          <w:rFonts w:eastAsia="Calibri" w:cs="Arial"/>
          <w:sz w:val="18"/>
          <w:szCs w:val="18"/>
        </w:rPr>
        <w:t xml:space="preserve">Centro </w:t>
      </w:r>
      <w:r w:rsidR="00031C7F">
        <w:rPr>
          <w:rFonts w:eastAsia="Calibri" w:cs="Arial"/>
          <w:sz w:val="18"/>
          <w:szCs w:val="18"/>
        </w:rPr>
        <w:t>U</w:t>
      </w:r>
      <w:r w:rsidR="00CD1AFB">
        <w:rPr>
          <w:rFonts w:eastAsia="Calibri" w:cs="Arial"/>
          <w:sz w:val="18"/>
          <w:szCs w:val="18"/>
        </w:rPr>
        <w:t>niversitério Cesmac</w:t>
      </w:r>
    </w:p>
    <w:p w14:paraId="0DD3C312" w14:textId="6657715B" w:rsidR="006238BD" w:rsidRPr="00ED6491" w:rsidRDefault="006238BD" w:rsidP="50192890">
      <w:pPr>
        <w:spacing w:line="240" w:lineRule="auto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  <w:vertAlign w:val="superscript"/>
        </w:rPr>
        <w:t xml:space="preserve">2 </w:t>
      </w:r>
      <w:r>
        <w:rPr>
          <w:rFonts w:eastAsia="Calibri" w:cs="Arial"/>
          <w:sz w:val="18"/>
          <w:szCs w:val="18"/>
        </w:rPr>
        <w:t>Professora Titular do Centro Universitário Cesmac</w:t>
      </w:r>
      <w:bookmarkStart w:id="0" w:name="_GoBack"/>
      <w:bookmarkEnd w:id="0"/>
    </w:p>
    <w:p w14:paraId="29F0731A" w14:textId="42BE1951" w:rsidR="00534CB2" w:rsidRPr="00ED6491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006238BD">
        <w:rPr>
          <w:rFonts w:eastAsia="Calibri" w:cs="Arial"/>
          <w:sz w:val="18"/>
          <w:szCs w:val="18"/>
        </w:rPr>
        <w:t xml:space="preserve">Email do autor: </w:t>
      </w:r>
      <w:r w:rsidR="00C70A8C">
        <w:rPr>
          <w:rFonts w:eastAsia="Calibri" w:cs="Arial"/>
          <w:sz w:val="18"/>
          <w:szCs w:val="18"/>
        </w:rPr>
        <w:t>isabellacrescencio6@gmail.com</w:t>
      </w:r>
    </w:p>
    <w:p w14:paraId="6C802D15" w14:textId="70399D05"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14:paraId="78CA8C06" w14:textId="78507CB4" w:rsidR="00597A26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0A63FB" w:rsidRPr="000A63FB">
        <w:rPr>
          <w:rFonts w:eastAsia="Calibri" w:cs="Arial"/>
          <w:sz w:val="22"/>
          <w:szCs w:val="22"/>
        </w:rPr>
        <w:t>A menopausa precoce, definida como a interrupção da função ovariana antes dos 40 anos, está associada ao aumento do risco cardiovascular, principal causa de morte em mulheres. A queda estrogênica antecipada contribui para alterações metabólicas, acúmulo de gordura visceral, resistência insulínica, disfunção endotelial e piora do perfil lipídico, favorecendo a v</w:t>
      </w:r>
      <w:r w:rsidR="000A63FB">
        <w:rPr>
          <w:rFonts w:eastAsia="Calibri" w:cs="Arial"/>
          <w:sz w:val="22"/>
          <w:szCs w:val="22"/>
        </w:rPr>
        <w:t>ulnerabilidade cardiometabólica</w:t>
      </w:r>
      <w:r w:rsidR="00C70A8C" w:rsidRPr="00C70A8C">
        <w:rPr>
          <w:rFonts w:eastAsia="Calibri" w:cs="Arial"/>
          <w:sz w:val="22"/>
          <w:szCs w:val="22"/>
        </w:rPr>
        <w:t>.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="000A63FB" w:rsidRPr="000A63FB">
        <w:t xml:space="preserve"> </w:t>
      </w:r>
      <w:r w:rsidR="000A63FB" w:rsidRPr="000A63FB">
        <w:rPr>
          <w:rFonts w:eastAsia="Calibri" w:cs="Arial"/>
          <w:sz w:val="22"/>
          <w:szCs w:val="22"/>
        </w:rPr>
        <w:t xml:space="preserve">Este estudo teve como objetivo analisar a relação entre menopausa precoce e risco cardiovascular.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M</w:t>
      </w:r>
      <w:r w:rsidR="00ED6491" w:rsidRPr="00ED6491">
        <w:rPr>
          <w:rFonts w:eastAsia="Calibri" w:cs="Arial"/>
          <w:b/>
          <w:bCs/>
          <w:sz w:val="22"/>
          <w:szCs w:val="22"/>
          <w:u w:val="single"/>
        </w:rPr>
        <w:t>etodologia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0A63FB" w:rsidRPr="000A63FB">
        <w:rPr>
          <w:rFonts w:eastAsia="Calibri" w:cs="Arial"/>
          <w:sz w:val="22"/>
          <w:szCs w:val="22"/>
        </w:rPr>
        <w:t xml:space="preserve">Foi realizada revisão integrativa na base </w:t>
      </w:r>
      <w:r w:rsidR="000A63FB">
        <w:rPr>
          <w:rFonts w:eastAsia="Calibri" w:cs="Arial"/>
          <w:sz w:val="22"/>
          <w:szCs w:val="22"/>
        </w:rPr>
        <w:t xml:space="preserve">de dados </w:t>
      </w:r>
      <w:r w:rsidR="000A63FB" w:rsidRPr="000A63FB">
        <w:rPr>
          <w:rFonts w:eastAsia="Calibri" w:cs="Arial"/>
          <w:sz w:val="22"/>
          <w:szCs w:val="22"/>
        </w:rPr>
        <w:t>Medline, via PubMed, utilizando a estratégia "premature menopause" AND "cardiovascular disease", com recor</w:t>
      </w:r>
      <w:r w:rsidR="007E53B8">
        <w:rPr>
          <w:rFonts w:eastAsia="Calibri" w:cs="Arial"/>
          <w:sz w:val="22"/>
          <w:szCs w:val="22"/>
        </w:rPr>
        <w:t>te temporal de 2020 a 2025</w:t>
      </w:r>
      <w:r w:rsidR="000A63FB" w:rsidRPr="000A63FB">
        <w:rPr>
          <w:rFonts w:eastAsia="Calibri" w:cs="Arial"/>
          <w:sz w:val="22"/>
          <w:szCs w:val="22"/>
        </w:rPr>
        <w:t xml:space="preserve">. Incluíram-se artigos originais e revisões que abordassem diretamente a temática, sendo excluídos </w:t>
      </w:r>
      <w:r w:rsidR="007E53B8">
        <w:rPr>
          <w:rFonts w:eastAsia="Calibri" w:cs="Arial"/>
          <w:sz w:val="22"/>
          <w:szCs w:val="22"/>
        </w:rPr>
        <w:t xml:space="preserve">estudos </w:t>
      </w:r>
      <w:r w:rsidR="000A63FB" w:rsidRPr="000A63FB">
        <w:rPr>
          <w:rFonts w:eastAsia="Calibri" w:cs="Arial"/>
          <w:sz w:val="22"/>
          <w:szCs w:val="22"/>
        </w:rPr>
        <w:t xml:space="preserve">duplicados, editoriais, resumos de congresso e publicações não pertinentes.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ED6491">
        <w:rPr>
          <w:rFonts w:eastAsia="Calibri" w:cs="Arial"/>
          <w:sz w:val="22"/>
          <w:szCs w:val="22"/>
        </w:rPr>
        <w:t xml:space="preserve"> </w:t>
      </w:r>
      <w:r w:rsidR="000A63FB" w:rsidRPr="000A63FB">
        <w:rPr>
          <w:rFonts w:eastAsia="Calibri" w:cs="Arial"/>
          <w:sz w:val="22"/>
          <w:szCs w:val="22"/>
        </w:rPr>
        <w:t xml:space="preserve">A busca resultou em 131 artigos, dos quais oito foram selecionados por título e cinco após leitura de resumos. Os estudos evidenciaram que mulheres com menopausa precoce apresentam risco até três vezes maior de desenvolver hipertensão, síndrome metabólica, infarto agudo do miocárdio e acidente vascular cerebral em comparação às que apresentam menopausa em idade habitual. Também foi identificada relação bidirecional, sugerindo que doenças cardiovasculares pré-existentes podem contribuir para insuficiência ovariana prematura. </w:t>
      </w:r>
      <w:r w:rsidRPr="00ED6491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="00E06F82">
        <w:rPr>
          <w:rFonts w:eastAsia="Calibri" w:cs="Arial"/>
          <w:sz w:val="22"/>
          <w:szCs w:val="22"/>
        </w:rPr>
        <w:t xml:space="preserve"> </w:t>
      </w:r>
      <w:r w:rsidR="000A63FB" w:rsidRPr="000A63FB">
        <w:rPr>
          <w:rFonts w:eastAsia="Calibri" w:cs="Arial"/>
          <w:sz w:val="22"/>
          <w:szCs w:val="22"/>
        </w:rPr>
        <w:t>Conclui-se que a menopausa precoce deve ser reconhecida como marcador clínico de risco cardiovascular, reforçando a necessidade de rastreamento precoce e intervenções preventivas específicas.</w:t>
      </w:r>
    </w:p>
    <w:p w14:paraId="017EC17D" w14:textId="05F206B0" w:rsidR="00534CB2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  <w:lang w:eastAsia="en-US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7E53B8" w:rsidRPr="007E53B8">
        <w:rPr>
          <w:rFonts w:eastAsia="Calibri" w:cs="Arial"/>
          <w:sz w:val="22"/>
          <w:szCs w:val="22"/>
        </w:rPr>
        <w:t>Men</w:t>
      </w:r>
      <w:r w:rsidR="00B746EE">
        <w:rPr>
          <w:rFonts w:eastAsia="Calibri" w:cs="Arial"/>
          <w:sz w:val="22"/>
          <w:szCs w:val="22"/>
        </w:rPr>
        <w:t>opausa precoce. Doença cardiovascular.</w:t>
      </w:r>
      <w:r w:rsidR="007E53B8" w:rsidRPr="007E53B8">
        <w:rPr>
          <w:rFonts w:eastAsia="Calibri" w:cs="Arial"/>
          <w:sz w:val="22"/>
          <w:szCs w:val="22"/>
        </w:rPr>
        <w:t xml:space="preserve"> Saúde da mulher.</w:t>
      </w:r>
    </w:p>
    <w:p w14:paraId="6E7E1BFB" w14:textId="77777777" w:rsidR="00597A26" w:rsidRDefault="00597A26" w:rsidP="00ED6491">
      <w:pPr>
        <w:spacing w:line="240" w:lineRule="auto"/>
        <w:jc w:val="left"/>
        <w:rPr>
          <w:rFonts w:cs="Arial"/>
          <w:sz w:val="22"/>
          <w:szCs w:val="22"/>
        </w:rPr>
      </w:pPr>
    </w:p>
    <w:p w14:paraId="3C061787" w14:textId="5134B7DB" w:rsidR="00191423" w:rsidRPr="00F2333F" w:rsidRDefault="00191423" w:rsidP="00ED6491">
      <w:pPr>
        <w:spacing w:line="240" w:lineRule="auto"/>
        <w:jc w:val="left"/>
        <w:rPr>
          <w:rFonts w:cs="Arial"/>
          <w:b/>
          <w:bCs/>
        </w:rPr>
      </w:pPr>
      <w:r w:rsidRPr="419BEB8E">
        <w:rPr>
          <w:rFonts w:cs="Arial"/>
          <w:b/>
          <w:bCs/>
        </w:rPr>
        <w:t>REFERÊNCIAS BIBLIOGRÁFICAS</w:t>
      </w:r>
    </w:p>
    <w:p w14:paraId="46C73489" w14:textId="2EF514E5" w:rsidR="00CE6A23" w:rsidRPr="00CE6A23" w:rsidRDefault="00CE6A23" w:rsidP="00CE6A23">
      <w:pPr>
        <w:spacing w:line="240" w:lineRule="auto"/>
        <w:jc w:val="left"/>
        <w:rPr>
          <w:rFonts w:cs="Arial"/>
          <w:sz w:val="20"/>
          <w:szCs w:val="20"/>
        </w:rPr>
      </w:pPr>
    </w:p>
    <w:p w14:paraId="75532177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  <w:r w:rsidRPr="00257BA1">
        <w:rPr>
          <w:rFonts w:cs="Arial"/>
          <w:sz w:val="20"/>
          <w:szCs w:val="20"/>
        </w:rPr>
        <w:t>TORBATI, Tina et al. Premature menopause and cardiovascular disease: can we blame estrogen?. European Heart Journal, v. 43, n. 40, p. 4158-4160, 2022.</w:t>
      </w:r>
    </w:p>
    <w:p w14:paraId="1137BD28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</w:p>
    <w:p w14:paraId="226062CD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  <w:r w:rsidRPr="00257BA1">
        <w:rPr>
          <w:rFonts w:cs="Arial"/>
          <w:sz w:val="20"/>
          <w:szCs w:val="20"/>
        </w:rPr>
        <w:t>NAPPI, Rossella E. et al. Menopause: a cardiometabolic transition. The lancet Diabetes &amp; endocrinology, v. 10, n. 6, p. 442-456, 2022.</w:t>
      </w:r>
    </w:p>
    <w:p w14:paraId="66BB1FF2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</w:p>
    <w:p w14:paraId="33C58013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  <w:r w:rsidRPr="00257BA1">
        <w:rPr>
          <w:rFonts w:cs="Arial"/>
          <w:sz w:val="20"/>
          <w:szCs w:val="20"/>
        </w:rPr>
        <w:t>MEHTA, Jaya M.; MANSON, JoAnn E. The menopausal transition period and cardiovascular risk. Nature reviews cardiology, v. 21, n. 3, p. 203-211, 2024</w:t>
      </w:r>
    </w:p>
    <w:p w14:paraId="3ACF27BA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</w:p>
    <w:p w14:paraId="3833E7B5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  <w:r w:rsidRPr="00257BA1">
        <w:rPr>
          <w:rFonts w:cs="Arial"/>
          <w:sz w:val="20"/>
          <w:szCs w:val="20"/>
        </w:rPr>
        <w:t>NUDY, Matthew; COOPER, Jennifer L.; SCHNATZ, Peter F. Early menopause and cardiovascular risk: directionality matters. Menopause, v. 30, n. 6, p. 569-570, 2023.</w:t>
      </w:r>
    </w:p>
    <w:p w14:paraId="3A4CDC20" w14:textId="77777777" w:rsidR="00257BA1" w:rsidRPr="00257BA1" w:rsidRDefault="00257BA1" w:rsidP="00257BA1">
      <w:pPr>
        <w:spacing w:line="240" w:lineRule="auto"/>
        <w:jc w:val="left"/>
        <w:rPr>
          <w:rFonts w:cs="Arial"/>
          <w:sz w:val="20"/>
          <w:szCs w:val="20"/>
        </w:rPr>
      </w:pPr>
    </w:p>
    <w:p w14:paraId="53128261" w14:textId="31A59B81" w:rsidR="00CD07AD" w:rsidRDefault="00257BA1" w:rsidP="00257BA1">
      <w:pPr>
        <w:spacing w:line="240" w:lineRule="auto"/>
        <w:jc w:val="left"/>
      </w:pPr>
      <w:r w:rsidRPr="00257BA1">
        <w:rPr>
          <w:rFonts w:cs="Arial"/>
          <w:sz w:val="20"/>
          <w:szCs w:val="20"/>
        </w:rPr>
        <w:t>BAST, Julia A. et al. Cardiovascular Consequences of Premature Menopause. Current Cardiology Reports, v. 27, n. 1, p. 1-8, 2025.</w:t>
      </w:r>
    </w:p>
    <w:sectPr w:rsidR="00CD07AD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8346D" w14:textId="77777777" w:rsidR="00967702" w:rsidRDefault="00967702" w:rsidP="00EE20DF">
      <w:pPr>
        <w:spacing w:line="240" w:lineRule="auto"/>
      </w:pPr>
      <w:r>
        <w:separator/>
      </w:r>
    </w:p>
  </w:endnote>
  <w:endnote w:type="continuationSeparator" w:id="0">
    <w:p w14:paraId="168AF153" w14:textId="77777777" w:rsidR="00967702" w:rsidRDefault="00967702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B746EE">
      <w:rPr>
        <w:noProof/>
      </w:rPr>
      <w:t>2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84FC8" w14:textId="77777777" w:rsidR="00967702" w:rsidRDefault="00967702" w:rsidP="00EE20DF">
      <w:pPr>
        <w:spacing w:line="240" w:lineRule="auto"/>
      </w:pPr>
      <w:r>
        <w:separator/>
      </w:r>
    </w:p>
  </w:footnote>
  <w:footnote w:type="continuationSeparator" w:id="0">
    <w:p w14:paraId="1C8A3E95" w14:textId="77777777" w:rsidR="00967702" w:rsidRDefault="00967702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B"/>
    <w:rsid w:val="000041DA"/>
    <w:rsid w:val="0000565B"/>
    <w:rsid w:val="000123EA"/>
    <w:rsid w:val="000165E9"/>
    <w:rsid w:val="00024C57"/>
    <w:rsid w:val="00031C7F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2151"/>
    <w:rsid w:val="000A45BC"/>
    <w:rsid w:val="000A63FB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3E93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506D0"/>
    <w:rsid w:val="00257BA1"/>
    <w:rsid w:val="00264EA7"/>
    <w:rsid w:val="0026766D"/>
    <w:rsid w:val="002733FC"/>
    <w:rsid w:val="002818B3"/>
    <w:rsid w:val="002951FE"/>
    <w:rsid w:val="002A3125"/>
    <w:rsid w:val="002A57A4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7510E"/>
    <w:rsid w:val="003753AE"/>
    <w:rsid w:val="003807DD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4C9"/>
    <w:rsid w:val="003F1CBE"/>
    <w:rsid w:val="003F5567"/>
    <w:rsid w:val="004014BF"/>
    <w:rsid w:val="00403D65"/>
    <w:rsid w:val="004067B1"/>
    <w:rsid w:val="00406F45"/>
    <w:rsid w:val="004104FC"/>
    <w:rsid w:val="004236C8"/>
    <w:rsid w:val="0043373B"/>
    <w:rsid w:val="00435B40"/>
    <w:rsid w:val="00444998"/>
    <w:rsid w:val="00446153"/>
    <w:rsid w:val="00450F56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34B3"/>
    <w:rsid w:val="004C5E55"/>
    <w:rsid w:val="004D3E2E"/>
    <w:rsid w:val="004D7BDB"/>
    <w:rsid w:val="004E13AE"/>
    <w:rsid w:val="004E1DA7"/>
    <w:rsid w:val="004E6E35"/>
    <w:rsid w:val="004F0080"/>
    <w:rsid w:val="004F24F6"/>
    <w:rsid w:val="004F58AF"/>
    <w:rsid w:val="004F6CD9"/>
    <w:rsid w:val="0050327C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563D7"/>
    <w:rsid w:val="0056195D"/>
    <w:rsid w:val="00564EE9"/>
    <w:rsid w:val="00571CB0"/>
    <w:rsid w:val="0057754A"/>
    <w:rsid w:val="005879AC"/>
    <w:rsid w:val="005954F4"/>
    <w:rsid w:val="00597A26"/>
    <w:rsid w:val="005B51C5"/>
    <w:rsid w:val="005F44E2"/>
    <w:rsid w:val="005F799E"/>
    <w:rsid w:val="00607AFB"/>
    <w:rsid w:val="006238BD"/>
    <w:rsid w:val="0064371A"/>
    <w:rsid w:val="00645963"/>
    <w:rsid w:val="00657884"/>
    <w:rsid w:val="0066585F"/>
    <w:rsid w:val="006660A0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C72CF"/>
    <w:rsid w:val="007D2ACB"/>
    <w:rsid w:val="007E4904"/>
    <w:rsid w:val="007E53B8"/>
    <w:rsid w:val="007F284B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648D6"/>
    <w:rsid w:val="00967702"/>
    <w:rsid w:val="00982050"/>
    <w:rsid w:val="009B3BA1"/>
    <w:rsid w:val="009B4AF9"/>
    <w:rsid w:val="009D36A3"/>
    <w:rsid w:val="009F7848"/>
    <w:rsid w:val="00A00ECE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4F71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46EE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70A8C"/>
    <w:rsid w:val="00C931D6"/>
    <w:rsid w:val="00C94FD9"/>
    <w:rsid w:val="00C9755D"/>
    <w:rsid w:val="00CA17A1"/>
    <w:rsid w:val="00CC233A"/>
    <w:rsid w:val="00CC4AAD"/>
    <w:rsid w:val="00CC7202"/>
    <w:rsid w:val="00CD07AD"/>
    <w:rsid w:val="00CD1AFB"/>
    <w:rsid w:val="00CD792A"/>
    <w:rsid w:val="00CE15F4"/>
    <w:rsid w:val="00CE3858"/>
    <w:rsid w:val="00CE47FB"/>
    <w:rsid w:val="00CE6A23"/>
    <w:rsid w:val="00CF3902"/>
    <w:rsid w:val="00CF59B6"/>
    <w:rsid w:val="00CF641E"/>
    <w:rsid w:val="00D0296D"/>
    <w:rsid w:val="00D249DB"/>
    <w:rsid w:val="00D330AE"/>
    <w:rsid w:val="00D36973"/>
    <w:rsid w:val="00D400E9"/>
    <w:rsid w:val="00D44317"/>
    <w:rsid w:val="00D5285D"/>
    <w:rsid w:val="00D5667C"/>
    <w:rsid w:val="00D63577"/>
    <w:rsid w:val="00D748D5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DF5EDD"/>
    <w:rsid w:val="00E015DA"/>
    <w:rsid w:val="00E06EFE"/>
    <w:rsid w:val="00E06F82"/>
    <w:rsid w:val="00E13636"/>
    <w:rsid w:val="00E2357D"/>
    <w:rsid w:val="00E24246"/>
    <w:rsid w:val="00E304C3"/>
    <w:rsid w:val="00E31BBF"/>
    <w:rsid w:val="00E377FF"/>
    <w:rsid w:val="00E46435"/>
    <w:rsid w:val="00E47D5C"/>
    <w:rsid w:val="00E56F4B"/>
    <w:rsid w:val="00E607BB"/>
    <w:rsid w:val="00E63AF3"/>
    <w:rsid w:val="00E644A8"/>
    <w:rsid w:val="00E66AC4"/>
    <w:rsid w:val="00E67E75"/>
    <w:rsid w:val="00E77861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62FB"/>
    <w:rsid w:val="00EE79AF"/>
    <w:rsid w:val="00EF27FB"/>
    <w:rsid w:val="00F0545A"/>
    <w:rsid w:val="00F0790F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B66B0"/>
    <w:rsid w:val="00FC1F38"/>
    <w:rsid w:val="00FC2A05"/>
    <w:rsid w:val="00FC3C93"/>
    <w:rsid w:val="00FC3EEB"/>
    <w:rsid w:val="00FD2BB6"/>
    <w:rsid w:val="00FD3A14"/>
    <w:rsid w:val="00FD5A48"/>
    <w:rsid w:val="00FE779B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88F5-66C8-4F2C-B81A-9D14FE3A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Conta da Microsoft</cp:lastModifiedBy>
  <cp:revision>3</cp:revision>
  <dcterms:created xsi:type="dcterms:W3CDTF">2025-09-15T11:07:00Z</dcterms:created>
  <dcterms:modified xsi:type="dcterms:W3CDTF">2025-09-15T14:18:00Z</dcterms:modified>
</cp:coreProperties>
</file>