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4E91B65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94CCB" w:rsidRPr="00B94CCB">
            <w:rPr>
              <w:rFonts w:ascii="Times New Roman" w:hAnsi="Times New Roman" w:cs="Times New Roman"/>
            </w:rPr>
            <w:t>1</w:t>
          </w:r>
          <w:r w:rsidR="00B94CCB">
            <w:rPr>
              <w:rFonts w:ascii="Times New Roman" w:hAnsi="Times New Roman" w:cs="Times New Roman"/>
            </w:rPr>
            <w:t>-</w:t>
          </w:r>
          <w:r w:rsidR="00C602B3">
            <w:rPr>
              <w:rFonts w:ascii="Times New Roman" w:hAnsi="Times New Roman" w:cs="Times New Roman"/>
            </w:rPr>
            <w:t xml:space="preserve"> </w:t>
          </w:r>
          <w:r w:rsidR="00DF0564" w:rsidRPr="00B94CCB">
            <w:rPr>
              <w:rFonts w:ascii="Times New Roman" w:hAnsi="Times New Roman" w:cs="Times New Roman"/>
              <w:szCs w:val="24"/>
            </w:rPr>
            <w:t>Educação</w:t>
          </w:r>
          <w:r w:rsidR="00DF0564" w:rsidRPr="00DF0564">
            <w:rPr>
              <w:rFonts w:ascii="Times New Roman" w:hAnsi="Times New Roman" w:cs="Times New Roman"/>
              <w:szCs w:val="24"/>
            </w:rPr>
            <w:t>, Saúde e Tecnologia</w:t>
          </w:r>
          <w:r w:rsidR="00DF056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</w:sdtContent>
      </w:sdt>
      <w:proofErr w:type="gramEnd"/>
    </w:p>
    <w:p w14:paraId="3F40BB39" w14:textId="77777777" w:rsidR="0070071B" w:rsidRDefault="00806338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8224B" w:rsidRPr="000C5655">
            <w:rPr>
              <w:rFonts w:ascii="Times New Roman" w:hAnsi="Times New Roman" w:cs="Times New Roman"/>
              <w:sz w:val="28"/>
              <w:szCs w:val="28"/>
            </w:rPr>
            <w:t xml:space="preserve">O </w:t>
          </w:r>
          <w:r w:rsidR="00C8224B" w:rsidRPr="00610FE8">
            <w:rPr>
              <w:rFonts w:ascii="Times New Roman" w:hAnsi="Times New Roman" w:cs="Times New Roman"/>
              <w:i/>
              <w:sz w:val="28"/>
              <w:szCs w:val="28"/>
            </w:rPr>
            <w:t>INSTAGRAM</w:t>
          </w:r>
          <w:r w:rsidR="00C8224B" w:rsidRPr="000C5655">
            <w:rPr>
              <w:rFonts w:ascii="Times New Roman" w:hAnsi="Times New Roman" w:cs="Times New Roman"/>
              <w:sz w:val="28"/>
              <w:szCs w:val="28"/>
            </w:rPr>
            <w:t xml:space="preserve"> COMO FERRAMENTA DE ESTRATÉGIAS DE EDUCAÇÃO EM SAÚDE: RELATO DE EXPERIÊNCIA</w:t>
          </w:r>
          <w:r w:rsidR="00C8224B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4BD37A4" w14:textId="77777777" w:rsidR="00C8224B" w:rsidRPr="007A69D6" w:rsidRDefault="00C8224B" w:rsidP="00C8224B">
      <w:pPr>
        <w:spacing w:after="0"/>
        <w:jc w:val="right"/>
        <w:rPr>
          <w:rFonts w:ascii="Times New Roman" w:hAnsi="Times New Roman" w:cs="Times New Roman"/>
          <w:szCs w:val="24"/>
          <w:u w:val="single"/>
        </w:rPr>
      </w:pPr>
      <w:bookmarkStart w:id="0" w:name="_GoBack"/>
      <w:r w:rsidRPr="007A69D6">
        <w:rPr>
          <w:rFonts w:ascii="Times New Roman" w:hAnsi="Times New Roman" w:cs="Times New Roman"/>
          <w:szCs w:val="24"/>
          <w:u w:val="single"/>
        </w:rPr>
        <w:t>ALLYNE DANTAS MATIAS</w:t>
      </w:r>
      <w:r w:rsidRPr="007A69D6">
        <w:rPr>
          <w:rFonts w:ascii="Times New Roman" w:hAnsi="Times New Roman" w:cs="Times New Roman"/>
          <w:szCs w:val="24"/>
          <w:u w:val="single"/>
          <w:vertAlign w:val="superscript"/>
        </w:rPr>
        <w:t>1</w:t>
      </w:r>
      <w:r w:rsidRPr="007A69D6">
        <w:rPr>
          <w:rFonts w:ascii="Times New Roman" w:hAnsi="Times New Roman" w:cs="Times New Roman"/>
          <w:szCs w:val="24"/>
          <w:u w:val="single"/>
        </w:rPr>
        <w:t xml:space="preserve">: </w:t>
      </w:r>
      <w:r w:rsidRPr="007A69D6">
        <w:rPr>
          <w:rFonts w:ascii="Times New Roman" w:hAnsi="Times New Roman" w:cs="Times New Roman"/>
          <w:szCs w:val="24"/>
        </w:rPr>
        <w:t>allynedantasmatias@hotmail.com</w:t>
      </w:r>
      <w:r w:rsidRPr="007A69D6">
        <w:rPr>
          <w:rFonts w:ascii="Times New Roman" w:hAnsi="Times New Roman" w:cs="Times New Roman"/>
          <w:szCs w:val="24"/>
          <w:u w:val="single"/>
        </w:rPr>
        <w:t xml:space="preserve"> </w:t>
      </w:r>
    </w:p>
    <w:p w14:paraId="5A0C5CE0" w14:textId="77777777" w:rsidR="00C8224B" w:rsidRPr="007A69D6" w:rsidRDefault="00C8224B" w:rsidP="00C822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7A69D6">
        <w:rPr>
          <w:rFonts w:ascii="Times New Roman" w:hAnsi="Times New Roman" w:cs="Times New Roman"/>
          <w:szCs w:val="24"/>
        </w:rPr>
        <w:t>ADRIANA GOMES MAGALHÃES</w:t>
      </w:r>
      <w:r w:rsidRPr="007A69D6">
        <w:rPr>
          <w:rFonts w:ascii="Times New Roman" w:hAnsi="Times New Roman" w:cs="Times New Roman"/>
          <w:szCs w:val="24"/>
          <w:vertAlign w:val="superscript"/>
        </w:rPr>
        <w:t>2</w:t>
      </w:r>
      <w:r w:rsidRPr="007A69D6">
        <w:rPr>
          <w:rFonts w:ascii="Times New Roman" w:hAnsi="Times New Roman" w:cs="Times New Roman"/>
          <w:szCs w:val="24"/>
        </w:rPr>
        <w:t xml:space="preserve"> </w:t>
      </w:r>
    </w:p>
    <w:p w14:paraId="2753F676" w14:textId="2CCA9D5A" w:rsidR="00C8224B" w:rsidRPr="007A69D6" w:rsidRDefault="00C8224B" w:rsidP="00C8224B">
      <w:pPr>
        <w:spacing w:after="0"/>
        <w:jc w:val="right"/>
        <w:rPr>
          <w:rFonts w:ascii="Times New Roman" w:hAnsi="Times New Roman" w:cs="Times New Roman"/>
          <w:szCs w:val="24"/>
          <w:u w:val="single"/>
        </w:rPr>
      </w:pPr>
      <w:r w:rsidRPr="007A69D6">
        <w:rPr>
          <w:rFonts w:ascii="Times New Roman" w:hAnsi="Times New Roman" w:cs="Times New Roman"/>
          <w:szCs w:val="24"/>
        </w:rPr>
        <w:t>FRANCISCA MARTA DE LIMA COSTA SOUZA</w:t>
      </w:r>
      <w:r w:rsidRPr="007A69D6">
        <w:rPr>
          <w:rFonts w:ascii="Times New Roman" w:hAnsi="Times New Roman" w:cs="Times New Roman"/>
          <w:szCs w:val="24"/>
          <w:vertAlign w:val="superscript"/>
        </w:rPr>
        <w:t>3</w:t>
      </w:r>
    </w:p>
    <w:p w14:paraId="5B22D4B9" w14:textId="423FBD1A" w:rsidR="00C8224B" w:rsidRPr="007A69D6" w:rsidRDefault="00C8224B" w:rsidP="00C822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7A69D6">
        <w:rPr>
          <w:rFonts w:ascii="Times New Roman" w:hAnsi="Times New Roman" w:cs="Times New Roman"/>
          <w:szCs w:val="24"/>
        </w:rPr>
        <w:t>GISELY DA COSTA ARAÚJO</w:t>
      </w:r>
      <w:r w:rsidRPr="007A69D6">
        <w:rPr>
          <w:rFonts w:ascii="Times New Roman" w:hAnsi="Times New Roman" w:cs="Times New Roman"/>
          <w:szCs w:val="24"/>
          <w:vertAlign w:val="superscript"/>
        </w:rPr>
        <w:t>1</w:t>
      </w:r>
    </w:p>
    <w:p w14:paraId="62479E76" w14:textId="0013419B" w:rsidR="00C8224B" w:rsidRPr="007A69D6" w:rsidRDefault="00C8224B" w:rsidP="00C8224B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7A69D6">
        <w:rPr>
          <w:rFonts w:ascii="Times New Roman" w:hAnsi="Times New Roman" w:cs="Times New Roman"/>
          <w:szCs w:val="24"/>
        </w:rPr>
        <w:t>ILANA BRUNA DE LIMA FEITOZA</w:t>
      </w:r>
      <w:r w:rsidRPr="007A69D6">
        <w:rPr>
          <w:rFonts w:ascii="Times New Roman" w:hAnsi="Times New Roman" w:cs="Times New Roman"/>
          <w:szCs w:val="24"/>
          <w:vertAlign w:val="superscript"/>
        </w:rPr>
        <w:t>1</w:t>
      </w:r>
      <w:r w:rsidRPr="007A69D6">
        <w:rPr>
          <w:rFonts w:ascii="Times New Roman" w:hAnsi="Times New Roman" w:cs="Times New Roman"/>
          <w:szCs w:val="24"/>
        </w:rPr>
        <w:t xml:space="preserve"> </w:t>
      </w:r>
    </w:p>
    <w:bookmarkEnd w:id="0"/>
    <w:p w14:paraId="62D84795" w14:textId="77777777" w:rsidR="0070071B" w:rsidRPr="00C8224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</w:p>
    <w:p w14:paraId="1E3F08C8" w14:textId="42485F73" w:rsidR="0070071B" w:rsidRPr="007A69D6" w:rsidRDefault="00806338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7A69D6">
            <w:rPr>
              <w:rFonts w:ascii="Times New Roman" w:hAnsi="Times New Roman" w:cs="Times New Roman"/>
              <w:szCs w:val="24"/>
            </w:rPr>
            <w:t xml:space="preserve">1. </w:t>
          </w:r>
          <w:r w:rsidR="00C8224B" w:rsidRPr="007A69D6">
            <w:rPr>
              <w:rFonts w:ascii="Times New Roman" w:hAnsi="Times New Roman" w:cs="Times New Roman"/>
              <w:szCs w:val="24"/>
            </w:rPr>
            <w:t>Acadêmica de Enfermagem, FACISA/UFRN</w:t>
          </w:r>
        </w:sdtContent>
      </w:sdt>
      <w:r w:rsidR="0070071B" w:rsidRPr="007A69D6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 w:rsidRPr="007A69D6">
            <w:rPr>
              <w:rFonts w:ascii="Times New Roman" w:hAnsi="Times New Roman" w:cs="Times New Roman"/>
              <w:szCs w:val="24"/>
            </w:rPr>
            <w:t>2</w:t>
          </w:r>
          <w:proofErr w:type="gramEnd"/>
          <w:r w:rsidR="000754F5" w:rsidRPr="007A69D6">
            <w:rPr>
              <w:rFonts w:ascii="Times New Roman" w:hAnsi="Times New Roman" w:cs="Times New Roman"/>
              <w:szCs w:val="24"/>
            </w:rPr>
            <w:t xml:space="preserve">. </w:t>
          </w:r>
          <w:r w:rsidR="00C8224B" w:rsidRPr="007A69D6">
            <w:rPr>
              <w:rFonts w:ascii="Times New Roman" w:hAnsi="Times New Roman" w:cs="Times New Roman"/>
              <w:szCs w:val="24"/>
            </w:rPr>
            <w:t>Docente de Fisioterapia, FACISA/UFRN</w:t>
          </w:r>
          <w:r w:rsidR="00C8224B" w:rsidRPr="007A69D6">
            <w:rPr>
              <w:rFonts w:ascii="Times New Roman" w:hAnsi="Times New Roman" w:cs="Times New Roman"/>
              <w:szCs w:val="24"/>
            </w:rPr>
            <w:t xml:space="preserve">, </w:t>
          </w:r>
          <w:proofErr w:type="gramStart"/>
          <w:r w:rsidR="00C8224B" w:rsidRPr="007A69D6">
            <w:rPr>
              <w:rFonts w:ascii="Times New Roman" w:hAnsi="Times New Roman" w:cs="Times New Roman"/>
              <w:szCs w:val="24"/>
            </w:rPr>
            <w:t>3</w:t>
          </w:r>
          <w:proofErr w:type="gramEnd"/>
          <w:r w:rsidR="00C8224B" w:rsidRPr="007A69D6">
            <w:rPr>
              <w:rFonts w:ascii="Times New Roman" w:hAnsi="Times New Roman" w:cs="Times New Roman"/>
              <w:szCs w:val="24"/>
            </w:rPr>
            <w:t xml:space="preserve">. </w:t>
          </w:r>
          <w:r w:rsidR="00C8224B" w:rsidRPr="007A69D6">
            <w:rPr>
              <w:rFonts w:ascii="Times New Roman" w:hAnsi="Times New Roman" w:cs="Times New Roman"/>
              <w:szCs w:val="24"/>
            </w:rPr>
            <w:t>Docente de Enfermagem, FACISA/UFRN</w:t>
          </w:r>
          <w:r w:rsidR="00A14A8A" w:rsidRPr="007A69D6">
            <w:rPr>
              <w:rFonts w:ascii="Times New Roman" w:hAnsi="Times New Roman" w:cs="Times New Roman"/>
              <w:szCs w:val="24"/>
            </w:rPr>
            <w:t>.</w:t>
          </w:r>
          <w:r w:rsidR="00C8224B" w:rsidRPr="007A69D6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r w:rsidR="0070071B" w:rsidRPr="007A69D6">
        <w:rPr>
          <w:rFonts w:ascii="Times New Roman" w:hAnsi="Times New Roman" w:cs="Times New Roman"/>
          <w:szCs w:val="24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B94CCB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1E00766" w14:textId="574C51C7" w:rsidR="00B94CCB" w:rsidRDefault="00806338" w:rsidP="00DF0564">
      <w:pPr>
        <w:spacing w:before="0" w:after="0" w:line="360" w:lineRule="auto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DF0564" w:rsidRPr="001A62D1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="00DF0564" w:rsidRPr="001A62D1">
            <w:rPr>
              <w:rFonts w:ascii="Times New Roman" w:hAnsi="Times New Roman" w:cs="Times New Roman"/>
              <w:color w:val="000000"/>
              <w:szCs w:val="24"/>
            </w:rPr>
            <w:t xml:space="preserve">Na gestação, a mulher passa por muitas mudanças físicas, hormonais e psicológicas. Essa transformação causa alterações, não apenas no corpo, mas também no estilo de vida pessoal e </w:t>
          </w:r>
          <w:r w:rsidR="00DF0564" w:rsidRPr="001A62D1">
            <w:rPr>
              <w:rFonts w:ascii="Times New Roman" w:hAnsi="Times New Roman" w:cs="Times New Roman"/>
              <w:color w:val="000000"/>
              <w:szCs w:val="24"/>
            </w:rPr>
            <w:t>familiar</w:t>
          </w:r>
          <w:r w:rsidR="00DF0564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 xml:space="preserve"> (</w:t>
          </w:r>
          <w:r w:rsidR="00DF0564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1)</w:t>
          </w:r>
          <w:r w:rsidR="00DF0564" w:rsidRPr="001A62D1">
            <w:rPr>
              <w:rFonts w:ascii="Times New Roman" w:hAnsi="Times New Roman" w:cs="Times New Roman"/>
              <w:color w:val="000000"/>
              <w:szCs w:val="24"/>
            </w:rPr>
            <w:t xml:space="preserve">. Muitas mulheres sentem medo do processo de trabalho de parto devido à dor e insegurança, sentimentos esses decorrentes principalmente da falta de informações. </w:t>
          </w:r>
          <w:r w:rsidR="00DF0564" w:rsidRPr="001A62D1">
            <w:rPr>
              <w:rFonts w:ascii="Times New Roman" w:hAnsi="Times New Roman" w:cs="Times New Roman"/>
              <w:szCs w:val="24"/>
            </w:rPr>
            <w:t xml:space="preserve">Assim, percebe-se a necessidade de executar ações que busquem atenuar o nível de estresse e ansiedade da mulher durante o trabalho de parto. </w:t>
          </w:r>
          <w:r w:rsidR="00DF0564" w:rsidRPr="001A62D1">
            <w:rPr>
              <w:rFonts w:ascii="Times New Roman" w:hAnsi="Times New Roman" w:cs="Times New Roman"/>
              <w:b/>
              <w:szCs w:val="24"/>
            </w:rPr>
            <w:t>OBJETIVO</w:t>
          </w:r>
          <w:r w:rsidR="00DF0564" w:rsidRPr="001A62D1">
            <w:rPr>
              <w:rFonts w:ascii="Times New Roman" w:hAnsi="Times New Roman" w:cs="Times New Roman"/>
              <w:szCs w:val="24"/>
            </w:rPr>
            <w:t xml:space="preserve">: Descrever a experiência de discentes e docentes do projeto de extensão ao tendo a rede social </w:t>
          </w:r>
          <w:proofErr w:type="spellStart"/>
          <w:r w:rsidR="00DF0564" w:rsidRPr="001A62D1">
            <w:rPr>
              <w:rFonts w:ascii="Times New Roman" w:hAnsi="Times New Roman" w:cs="Times New Roman"/>
              <w:i/>
              <w:szCs w:val="24"/>
            </w:rPr>
            <w:t>Instagram</w:t>
          </w:r>
          <w:proofErr w:type="spellEnd"/>
          <w:r w:rsidR="00DF0564" w:rsidRPr="001A62D1">
            <w:rPr>
              <w:rFonts w:ascii="Times New Roman" w:hAnsi="Times New Roman" w:cs="Times New Roman"/>
              <w:szCs w:val="24"/>
            </w:rPr>
            <w:t xml:space="preserve"> como ferramenta de educação em saúde. </w:t>
          </w:r>
          <w:r w:rsidR="00DF0564" w:rsidRPr="001A62D1">
            <w:rPr>
              <w:rFonts w:ascii="Times New Roman" w:hAnsi="Times New Roman" w:cs="Times New Roman"/>
              <w:b/>
              <w:szCs w:val="24"/>
            </w:rPr>
            <w:t xml:space="preserve">DESCRIÇÃO DA EXPERIÊNCIA: </w:t>
          </w:r>
          <w:r w:rsidR="00DF0564" w:rsidRPr="001A62D1">
            <w:rPr>
              <w:rFonts w:ascii="Times New Roman" w:hAnsi="Times New Roman" w:cs="Times New Roman"/>
              <w:szCs w:val="24"/>
            </w:rPr>
            <w:t xml:space="preserve">Trata-se de um relato de experiência baseado na vivência de discentes e docentes do projeto de extensão da Universidade Federal do Rio Grande do Norte/ FACISA, intitulado “A mulher como protagonista do parto” por meio do desenvolvimento de uma plataforma digital do </w:t>
          </w:r>
          <w:proofErr w:type="spellStart"/>
          <w:r w:rsidR="00DF0564" w:rsidRPr="001A62D1">
            <w:rPr>
              <w:rFonts w:ascii="Times New Roman" w:hAnsi="Times New Roman" w:cs="Times New Roman"/>
              <w:i/>
              <w:szCs w:val="24"/>
            </w:rPr>
            <w:t>instagram</w:t>
          </w:r>
          <w:proofErr w:type="spellEnd"/>
          <w:r w:rsidR="00DF0564" w:rsidRPr="001A62D1">
            <w:rPr>
              <w:rFonts w:ascii="Times New Roman" w:hAnsi="Times New Roman" w:cs="Times New Roman"/>
              <w:szCs w:val="24"/>
            </w:rPr>
            <w:t xml:space="preserve"> nomeado “Protagonizando no parto”, ferramenta de comunicação e informação para gestantes e acompanhantes sobre parto, trabalho de parto, pós-parto e cuidados com recém-nascido. As publicações na rede social são realizadas semanalmente abordando diferentes temáticas. O </w:t>
          </w:r>
          <w:r w:rsidR="00DF0564" w:rsidRPr="001A62D1">
            <w:rPr>
              <w:rFonts w:ascii="Times New Roman" w:hAnsi="Times New Roman" w:cs="Times New Roman"/>
              <w:szCs w:val="24"/>
            </w:rPr>
            <w:lastRenderedPageBreak/>
            <w:t xml:space="preserve">propósito maior das informações repassadas e o bate papo com as gestantes por meio das caixinhas para tirar as dúvidas referentes ao conteúdo da semana, é fazer com que as gestantes tenham conhecimento para lidar com a dor do trabalho de parto de forma mais natural, resgatando sua autonomia durante o processo. </w:t>
          </w:r>
          <w:r w:rsidR="00DF0564" w:rsidRPr="001A62D1">
            <w:rPr>
              <w:rFonts w:ascii="Times New Roman" w:hAnsi="Times New Roman" w:cs="Times New Roman"/>
              <w:b/>
              <w:szCs w:val="24"/>
            </w:rPr>
            <w:t>RESULTADOS:</w:t>
          </w:r>
          <w:r w:rsidR="00DF0564" w:rsidRPr="001A62D1">
            <w:rPr>
              <w:rFonts w:ascii="Times New Roman" w:hAnsi="Times New Roman" w:cs="Times New Roman"/>
              <w:szCs w:val="24"/>
            </w:rPr>
            <w:t xml:space="preserve"> O uso da rede social como meio de educação em saúde tem sido positivo, visto que há uma boa interação entre o público e as participantes do projeto, sendo esclarecidas dúvidas, trocando informações e par</w:t>
          </w:r>
          <w:r w:rsidR="00DF0564">
            <w:rPr>
              <w:rFonts w:ascii="Times New Roman" w:hAnsi="Times New Roman" w:cs="Times New Roman"/>
              <w:szCs w:val="24"/>
            </w:rPr>
            <w:t>tilhando relatos de caso por meio</w:t>
          </w:r>
          <w:r w:rsidR="00DF0564" w:rsidRPr="001A62D1">
            <w:rPr>
              <w:rFonts w:ascii="Times New Roman" w:hAnsi="Times New Roman" w:cs="Times New Roman"/>
              <w:szCs w:val="24"/>
            </w:rPr>
            <w:t xml:space="preserve"> de recursos que a rede social dispõe</w:t>
          </w:r>
          <w:r w:rsidR="00DF0564">
            <w:rPr>
              <w:rFonts w:ascii="Times New Roman" w:hAnsi="Times New Roman" w:cs="Times New Roman"/>
              <w:szCs w:val="24"/>
            </w:rPr>
            <w:t>, como;</w:t>
          </w:r>
          <w:r w:rsidR="00DF0564" w:rsidRPr="00090488">
            <w:rPr>
              <w:rFonts w:ascii="Times New Roman" w:hAnsi="Times New Roman" w:cs="Times New Roman"/>
              <w:szCs w:val="24"/>
            </w:rPr>
            <w:t xml:space="preserve"> </w:t>
          </w:r>
          <w:r w:rsidR="00DF0564" w:rsidRPr="001A62D1">
            <w:rPr>
              <w:rFonts w:ascii="Times New Roman" w:hAnsi="Times New Roman" w:cs="Times New Roman"/>
              <w:szCs w:val="24"/>
            </w:rPr>
            <w:t>ícones que possibilitam a interação com o público, a criação de enquetes, caixas de perguntas e comentários nas publicações, favorecendo o conhecimento ampliado de diversos assuntos, em especial de práticas não farmacológicas para alivio da dor, bem como os processos que ocorrem desde sua gestação até o puerpério</w:t>
          </w:r>
          <w:r w:rsidR="00DF0564" w:rsidRPr="001A62D1">
            <w:rPr>
              <w:rFonts w:ascii="Times New Roman" w:hAnsi="Times New Roman" w:cs="Times New Roman"/>
              <w:b/>
              <w:szCs w:val="24"/>
            </w:rPr>
            <w:t>. CONSIDERAÇÕES FINAIS:</w:t>
          </w:r>
          <w:r w:rsidR="00DF0564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="00DF0564" w:rsidRPr="001A62D1">
            <w:rPr>
              <w:rFonts w:ascii="Times New Roman" w:hAnsi="Times New Roman" w:cs="Times New Roman"/>
              <w:szCs w:val="24"/>
            </w:rPr>
            <w:t>constatou-se que a utilização da tecnologia digital pode contribuir para a sensibilização das questões relacionadas ao período gravídico-puerperal.</w:t>
          </w:r>
          <w:r w:rsidR="00DF0564">
            <w:rPr>
              <w:rFonts w:ascii="Times New Roman" w:hAnsi="Times New Roman" w:cs="Times New Roman"/>
              <w:szCs w:val="24"/>
            </w:rPr>
            <w:t xml:space="preserve"> A ferramenta tecnológica tem tido uma boa adesão das gestantes e parturientes, pois têm colaborado com a disseminação do conhecimento, sanado dúvidas do público a que se destina e com isso </w:t>
          </w:r>
          <w:proofErr w:type="spellStart"/>
          <w:r w:rsidR="00DF0564">
            <w:rPr>
              <w:rFonts w:ascii="Times New Roman" w:hAnsi="Times New Roman" w:cs="Times New Roman"/>
              <w:szCs w:val="24"/>
            </w:rPr>
            <w:t>empoderando</w:t>
          </w:r>
          <w:proofErr w:type="spellEnd"/>
          <w:r w:rsidR="00DF0564">
            <w:rPr>
              <w:rFonts w:ascii="Times New Roman" w:hAnsi="Times New Roman" w:cs="Times New Roman"/>
              <w:szCs w:val="24"/>
            </w:rPr>
            <w:t xml:space="preserve"> as mulheres para que elas sejam protagonistas no cenário do parto.</w:t>
          </w:r>
          <w:r w:rsidR="00DF0564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765934D2" w14:textId="77777777" w:rsidR="00B94CCB" w:rsidRDefault="00B94CCB" w:rsidP="00DF0564">
      <w:pPr>
        <w:spacing w:before="0" w:after="0" w:line="360" w:lineRule="auto"/>
        <w:rPr>
          <w:rFonts w:ascii="Times New Roman" w:hAnsi="Times New Roman" w:cs="Times New Roman"/>
          <w:b/>
        </w:rPr>
      </w:pPr>
    </w:p>
    <w:p w14:paraId="797ADC05" w14:textId="25EA11F1" w:rsidR="0070071B" w:rsidRPr="000754F5" w:rsidRDefault="00B94CCB" w:rsidP="00DF0564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="0070071B" w:rsidRPr="000754F5">
        <w:rPr>
          <w:rFonts w:ascii="Times New Roman" w:hAnsi="Times New Roman" w:cs="Times New Roman"/>
          <w:b/>
        </w:rPr>
        <w:t xml:space="preserve">escritores: </w:t>
      </w:r>
      <w:r w:rsidR="00DF0564">
        <w:rPr>
          <w:rFonts w:ascii="Times New Roman" w:hAnsi="Times New Roman" w:cs="Times New Roman"/>
          <w:szCs w:val="24"/>
        </w:rPr>
        <w:t>Saúde da mulher; Parto humanizado; Tecnologia em saúde.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C9A6011" w14:textId="1E432E1E" w:rsidR="00DF0564" w:rsidRPr="00C8224B" w:rsidRDefault="00DF0564" w:rsidP="00C8224B">
      <w:pPr>
        <w:spacing w:after="0" w:line="360" w:lineRule="auto"/>
        <w:jc w:val="left"/>
        <w:rPr>
          <w:rFonts w:ascii="Times New Roman" w:hAnsi="Times New Roman" w:cs="Times New Roman"/>
          <w:szCs w:val="24"/>
        </w:rPr>
      </w:pPr>
      <w:r>
        <w:t>BRASIL. Ministério da Saúde.</w:t>
      </w:r>
      <w:r w:rsidRPr="00F64E9C">
        <w:t xml:space="preserve"> </w:t>
      </w:r>
      <w:r>
        <w:t>Secretaria de Ciência, Tecnologia e Insumos Estratégicos</w:t>
      </w:r>
      <w:r>
        <w:t>.</w:t>
      </w:r>
      <w:r>
        <w:t xml:space="preserve"> </w:t>
      </w:r>
      <w:r w:rsidRPr="00C8224B">
        <w:rPr>
          <w:b/>
        </w:rPr>
        <w:t>Diretrizes nacionais de assistência ao parto normal.</w:t>
      </w:r>
      <w:r>
        <w:t xml:space="preserve">  </w:t>
      </w:r>
      <w:r>
        <w:t>– Brasília</w:t>
      </w:r>
      <w:r>
        <w:t xml:space="preserve">: Ministério da Saúde, 2017. </w:t>
      </w:r>
      <w:r w:rsidRPr="00C21AF9">
        <w:t>D</w:t>
      </w:r>
      <w:r>
        <w:t xml:space="preserve">isponível </w:t>
      </w:r>
      <w:r w:rsidRPr="00C21AF9">
        <w:t>em: &lt;</w:t>
      </w:r>
      <w:hyperlink r:id="rId9" w:history="1">
        <w:r w:rsidRPr="00C8224B">
          <w:rPr>
            <w:rStyle w:val="Hyperlink"/>
            <w:color w:val="auto"/>
            <w:u w:val="none"/>
          </w:rPr>
          <w:t>http://bvsms.saude.gov.br/bvs/publicacoes/diretrizes_nacionais_assistencia_parto_normal.pdf</w:t>
        </w:r>
      </w:hyperlink>
      <w:r w:rsidRPr="00C21AF9">
        <w:t xml:space="preserve">&gt;. </w:t>
      </w:r>
      <w:r>
        <w:t xml:space="preserve">Acesso em: 29 de junho de 2020. </w:t>
      </w:r>
    </w:p>
    <w:p w14:paraId="61656348" w14:textId="5FEBB645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0BC6BE6" w14:textId="77777777" w:rsidR="00C8224B" w:rsidRDefault="00C8224B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078459E8" w14:textId="77777777" w:rsidR="00C8224B" w:rsidRPr="0070071B" w:rsidRDefault="00C8224B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C8224B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198B7" w14:textId="77777777" w:rsidR="00806338" w:rsidRDefault="00806338" w:rsidP="00054686">
      <w:pPr>
        <w:spacing w:before="0" w:after="0" w:line="240" w:lineRule="auto"/>
      </w:pPr>
      <w:r>
        <w:separator/>
      </w:r>
    </w:p>
  </w:endnote>
  <w:endnote w:type="continuationSeparator" w:id="0">
    <w:p w14:paraId="2C1EE397" w14:textId="77777777" w:rsidR="00806338" w:rsidRDefault="0080633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6FFD9" w14:textId="77777777" w:rsidR="00806338" w:rsidRDefault="0080633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AEC27F6" w14:textId="77777777" w:rsidR="00806338" w:rsidRDefault="0080633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80633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80633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80633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4C2B64"/>
    <w:multiLevelType w:val="hybridMultilevel"/>
    <w:tmpl w:val="A6BA9AEC"/>
    <w:lvl w:ilvl="0" w:tplc="132AAE84">
      <w:start w:val="1"/>
      <w:numFmt w:val="decimal"/>
      <w:lvlText w:val="%1-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7A69D6"/>
    <w:rsid w:val="00806338"/>
    <w:rsid w:val="008B6F3E"/>
    <w:rsid w:val="00A14A8A"/>
    <w:rsid w:val="00AB0DF9"/>
    <w:rsid w:val="00AC5179"/>
    <w:rsid w:val="00B94CCB"/>
    <w:rsid w:val="00BB3DA1"/>
    <w:rsid w:val="00C602B3"/>
    <w:rsid w:val="00C8224B"/>
    <w:rsid w:val="00D55666"/>
    <w:rsid w:val="00DF0564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DF05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DF05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bvsms.saude.gov.br/bvs/publicacoes/diretrizes_nacionais_assistencia_parto_normal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D053E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56486-D231-4683-AB10-9AB36C06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Cliente</cp:lastModifiedBy>
  <cp:revision>4</cp:revision>
  <cp:lastPrinted>2020-06-10T02:59:00Z</cp:lastPrinted>
  <dcterms:created xsi:type="dcterms:W3CDTF">2020-06-30T20:24:00Z</dcterms:created>
  <dcterms:modified xsi:type="dcterms:W3CDTF">2020-06-30T20:27:00Z</dcterms:modified>
</cp:coreProperties>
</file>