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B1F02" w14:textId="3BB7407D" w:rsidR="00FE4105" w:rsidRPr="00FB2617" w:rsidRDefault="004C4A45" w:rsidP="000B4931">
      <w:pPr>
        <w:pStyle w:val="cvgsua"/>
        <w:spacing w:line="360" w:lineRule="auto"/>
        <w:jc w:val="center"/>
        <w:rPr>
          <w:color w:val="000000"/>
          <w:sz w:val="28"/>
          <w:szCs w:val="28"/>
        </w:rPr>
      </w:pPr>
      <w:r w:rsidRPr="00FB2617">
        <w:rPr>
          <w:rFonts w:eastAsiaTheme="majorEastAsia"/>
          <w:b/>
          <w:bCs/>
          <w:noProof/>
          <w:color w:val="000000"/>
          <w:sz w:val="28"/>
          <w:szCs w:val="28"/>
          <w14:ligatures w14:val="standardContextual"/>
        </w:rPr>
        <w:drawing>
          <wp:anchor distT="0" distB="0" distL="114300" distR="114300" simplePos="0" relativeHeight="251658240" behindDoc="1" locked="1" layoutInCell="1" allowOverlap="1" wp14:anchorId="71ACA2D6" wp14:editId="75C4D8BE">
            <wp:simplePos x="0" y="0"/>
            <wp:positionH relativeFrom="page">
              <wp:align>right</wp:align>
            </wp:positionH>
            <wp:positionV relativeFrom="page">
              <wp:align>bottom</wp:align>
            </wp:positionV>
            <wp:extent cx="7541895" cy="10939145"/>
            <wp:effectExtent l="0" t="0" r="1905" b="0"/>
            <wp:wrapNone/>
            <wp:docPr id="703594475" name="Imagem 1" descr="Padrão do plan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594475" name="Imagem 1" descr="Padrão do plano de fundo&#10;&#10;Descrição gerad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7541895" cy="10939145"/>
                    </a:xfrm>
                    <a:prstGeom prst="rect">
                      <a:avLst/>
                    </a:prstGeom>
                  </pic:spPr>
                </pic:pic>
              </a:graphicData>
            </a:graphic>
            <wp14:sizeRelH relativeFrom="page">
              <wp14:pctWidth>0</wp14:pctWidth>
            </wp14:sizeRelH>
            <wp14:sizeRelV relativeFrom="page">
              <wp14:pctHeight>0</wp14:pctHeight>
            </wp14:sizeRelV>
          </wp:anchor>
        </w:drawing>
      </w:r>
      <w:r w:rsidR="00FB2617" w:rsidRPr="00FB2617">
        <w:rPr>
          <w:rStyle w:val="oypena"/>
          <w:rFonts w:eastAsiaTheme="majorEastAsia"/>
          <w:b/>
          <w:bCs/>
          <w:color w:val="000000"/>
          <w:sz w:val="28"/>
          <w:szCs w:val="28"/>
        </w:rPr>
        <w:t>RECONSTRUÇÃO MAMÁRIA EM MULHELRES MASTECTOMIZADAS:IMPACTOS NA SAÚDE MENTAL E QUALIDADE DE VIDA</w:t>
      </w:r>
    </w:p>
    <w:p w14:paraId="505AB9B2" w14:textId="7AD7DD40" w:rsidR="00FE4105" w:rsidRPr="00CC5D2A" w:rsidRDefault="00FE4105" w:rsidP="00DD50C3">
      <w:pPr>
        <w:pStyle w:val="cvgsua"/>
        <w:jc w:val="both"/>
        <w:rPr>
          <w:rFonts w:asciiTheme="majorBidi" w:eastAsiaTheme="majorEastAsia" w:hAnsiTheme="majorBidi" w:cstheme="majorBidi"/>
          <w:color w:val="000000"/>
        </w:rPr>
      </w:pPr>
      <w:bookmarkStart w:id="0" w:name="_Hlk166432878"/>
      <w:r>
        <w:rPr>
          <w:rStyle w:val="oypena"/>
          <w:rFonts w:eastAsiaTheme="majorEastAsia"/>
          <w:b/>
          <w:bCs/>
          <w:color w:val="000000"/>
        </w:rPr>
        <w:t>INTRODUÇÃO</w:t>
      </w:r>
      <w:r>
        <w:rPr>
          <w:rStyle w:val="oypena"/>
          <w:rFonts w:eastAsiaTheme="majorEastAsia"/>
          <w:color w:val="000000"/>
        </w:rPr>
        <w:t xml:space="preserve">: </w:t>
      </w:r>
      <w:r w:rsidR="00520C0B">
        <w:rPr>
          <w:rStyle w:val="oypena"/>
          <w:rFonts w:eastAsiaTheme="majorEastAsia"/>
          <w:color w:val="000000"/>
        </w:rPr>
        <w:t>A mama, tida como símbolo da feminilidade é indispensável na identidade da mulher fecunda</w:t>
      </w:r>
      <w:r w:rsidR="00616368">
        <w:rPr>
          <w:rStyle w:val="oypena"/>
          <w:rFonts w:eastAsiaTheme="majorEastAsia"/>
          <w:color w:val="000000"/>
        </w:rPr>
        <w:t xml:space="preserve"> e </w:t>
      </w:r>
      <w:r w:rsidR="00520C0B">
        <w:rPr>
          <w:rStyle w:val="oypena"/>
          <w:rFonts w:eastAsiaTheme="majorEastAsia"/>
          <w:color w:val="000000"/>
        </w:rPr>
        <w:t>sensua</w:t>
      </w:r>
      <w:r w:rsidR="00616368">
        <w:rPr>
          <w:rStyle w:val="oypena"/>
          <w:rFonts w:eastAsiaTheme="majorEastAsia"/>
          <w:color w:val="000000"/>
        </w:rPr>
        <w:t xml:space="preserve">l </w:t>
      </w:r>
      <w:r w:rsidR="00520C0B">
        <w:rPr>
          <w:rStyle w:val="oypena"/>
          <w:rFonts w:eastAsiaTheme="majorEastAsia"/>
          <w:color w:val="000000"/>
        </w:rPr>
        <w:t>por isso,</w:t>
      </w:r>
      <w:r w:rsidR="00C650BA" w:rsidRPr="00CC5D2A">
        <w:rPr>
          <w:rStyle w:val="oypena"/>
          <w:rFonts w:asciiTheme="majorBidi" w:eastAsiaTheme="majorEastAsia" w:hAnsiTheme="majorBidi" w:cstheme="majorBidi"/>
          <w:color w:val="000000"/>
        </w:rPr>
        <w:t xml:space="preserve"> reconstrução mamária em mulheres mastectomizadas desempenha um papel crucial na restauração da imagem corporal e na melhoria da qualidade de vida</w:t>
      </w:r>
      <w:r w:rsidR="00520C0B">
        <w:rPr>
          <w:rStyle w:val="oypena"/>
          <w:rFonts w:asciiTheme="majorBidi" w:eastAsiaTheme="majorEastAsia" w:hAnsiTheme="majorBidi" w:cstheme="majorBidi"/>
          <w:color w:val="000000"/>
        </w:rPr>
        <w:t>,</w:t>
      </w:r>
      <w:r w:rsidR="00C650BA" w:rsidRPr="00CC5D2A">
        <w:rPr>
          <w:rStyle w:val="oypena"/>
          <w:rFonts w:asciiTheme="majorBidi" w:eastAsiaTheme="majorEastAsia" w:hAnsiTheme="majorBidi" w:cstheme="majorBidi"/>
          <w:color w:val="000000"/>
        </w:rPr>
        <w:t xml:space="preserve"> após o tratamento do câncer de mama</w:t>
      </w:r>
      <w:r w:rsidR="00520C0B">
        <w:rPr>
          <w:rStyle w:val="oypena"/>
          <w:rFonts w:asciiTheme="majorBidi" w:eastAsiaTheme="majorEastAsia" w:hAnsiTheme="majorBidi" w:cstheme="majorBidi"/>
          <w:color w:val="000000"/>
        </w:rPr>
        <w:t>.</w:t>
      </w:r>
      <w:r w:rsidR="000A632D">
        <w:rPr>
          <w:rStyle w:val="oypena"/>
          <w:rFonts w:asciiTheme="majorBidi" w:eastAsiaTheme="majorEastAsia" w:hAnsiTheme="majorBidi" w:cstheme="majorBidi"/>
          <w:color w:val="000000"/>
        </w:rPr>
        <w:t xml:space="preserve"> </w:t>
      </w:r>
      <w:r w:rsidR="00C650BA" w:rsidRPr="00CC5D2A">
        <w:rPr>
          <w:rStyle w:val="oypena"/>
          <w:rFonts w:asciiTheme="majorBidi" w:eastAsiaTheme="majorEastAsia" w:hAnsiTheme="majorBidi" w:cstheme="majorBidi"/>
          <w:color w:val="000000"/>
        </w:rPr>
        <w:t>Sendo assim, é inquestionável o papel do cirurgião plástico</w:t>
      </w:r>
      <w:r w:rsidR="00982BE4">
        <w:rPr>
          <w:rStyle w:val="oypena"/>
          <w:rFonts w:asciiTheme="majorBidi" w:eastAsiaTheme="majorEastAsia" w:hAnsiTheme="majorBidi" w:cstheme="majorBidi"/>
          <w:color w:val="000000"/>
        </w:rPr>
        <w:t xml:space="preserve"> em um procedimento bem sucedido </w:t>
      </w:r>
      <w:r w:rsidR="00C650BA" w:rsidRPr="00CC5D2A">
        <w:rPr>
          <w:rStyle w:val="oypena"/>
          <w:rFonts w:asciiTheme="majorBidi" w:eastAsiaTheme="majorEastAsia" w:hAnsiTheme="majorBidi" w:cstheme="majorBidi"/>
          <w:color w:val="000000"/>
        </w:rPr>
        <w:t>bem como de</w:t>
      </w:r>
      <w:r w:rsidR="00CC5D2A" w:rsidRPr="00CC5D2A">
        <w:rPr>
          <w:rStyle w:val="oypena"/>
          <w:rFonts w:asciiTheme="majorBidi" w:eastAsiaTheme="majorEastAsia" w:hAnsiTheme="majorBidi" w:cstheme="majorBidi"/>
          <w:color w:val="000000"/>
        </w:rPr>
        <w:t xml:space="preserve">  </w:t>
      </w:r>
      <w:r w:rsidR="00C650BA" w:rsidRPr="00CC5D2A">
        <w:rPr>
          <w:rStyle w:val="oypena"/>
          <w:rFonts w:asciiTheme="majorBidi" w:eastAsiaTheme="majorEastAsia" w:hAnsiTheme="majorBidi" w:cstheme="majorBidi"/>
          <w:color w:val="000000"/>
        </w:rPr>
        <w:t>uma</w:t>
      </w:r>
      <w:r w:rsidR="00CC5D2A" w:rsidRPr="00CC5D2A">
        <w:rPr>
          <w:rStyle w:val="oypena"/>
          <w:rFonts w:asciiTheme="majorBidi" w:eastAsiaTheme="majorEastAsia" w:hAnsiTheme="majorBidi" w:cstheme="majorBidi"/>
          <w:color w:val="000000"/>
        </w:rPr>
        <w:t xml:space="preserve"> </w:t>
      </w:r>
      <w:r w:rsidR="00C650BA" w:rsidRPr="00CC5D2A">
        <w:rPr>
          <w:rStyle w:val="oypena"/>
          <w:rFonts w:asciiTheme="majorBidi" w:eastAsiaTheme="majorEastAsia" w:hAnsiTheme="majorBidi" w:cstheme="majorBidi"/>
          <w:color w:val="000000"/>
        </w:rPr>
        <w:t>equipe multidisciplinar na integralidade do cuidado das pacientes</w:t>
      </w:r>
      <w:r w:rsidR="00DD50C3">
        <w:rPr>
          <w:rStyle w:val="oypena"/>
          <w:rFonts w:asciiTheme="majorBidi" w:eastAsiaTheme="majorEastAsia" w:hAnsiTheme="majorBidi" w:cstheme="majorBidi"/>
          <w:color w:val="000000"/>
        </w:rPr>
        <w:t>.</w:t>
      </w:r>
      <w:r w:rsidR="00C650BA" w:rsidRPr="00CC5D2A">
        <w:rPr>
          <w:rStyle w:val="oypena"/>
          <w:rFonts w:asciiTheme="majorBidi" w:eastAsiaTheme="majorEastAsia" w:hAnsiTheme="majorBidi" w:cstheme="majorBidi"/>
          <w:color w:val="000000"/>
        </w:rPr>
        <w:t xml:space="preserve"> </w:t>
      </w:r>
      <w:r w:rsidRPr="00CC5D2A">
        <w:rPr>
          <w:rStyle w:val="oypena"/>
          <w:rFonts w:asciiTheme="majorBidi" w:eastAsiaTheme="majorEastAsia" w:hAnsiTheme="majorBidi" w:cstheme="majorBidi"/>
          <w:b/>
          <w:bCs/>
          <w:color w:val="000000"/>
        </w:rPr>
        <w:t>OBJETIVO</w:t>
      </w:r>
      <w:r w:rsidRPr="00CC5D2A">
        <w:rPr>
          <w:rStyle w:val="oypena"/>
          <w:rFonts w:asciiTheme="majorBidi" w:eastAsiaTheme="majorEastAsia" w:hAnsiTheme="majorBidi" w:cstheme="majorBidi"/>
          <w:color w:val="000000"/>
        </w:rPr>
        <w:t>:</w:t>
      </w:r>
      <w:r w:rsidR="00C650BA" w:rsidRPr="00CC5D2A">
        <w:rPr>
          <w:rFonts w:asciiTheme="majorBidi" w:hAnsiTheme="majorBidi" w:cstheme="majorBidi"/>
          <w:b/>
          <w:bCs/>
        </w:rPr>
        <w:t xml:space="preserve"> </w:t>
      </w:r>
      <w:r w:rsidR="00C650BA" w:rsidRPr="00CC5D2A">
        <w:rPr>
          <w:rFonts w:asciiTheme="majorBidi" w:hAnsiTheme="majorBidi" w:cstheme="majorBidi"/>
          <w:b/>
          <w:bCs/>
        </w:rPr>
        <w:t xml:space="preserve">: </w:t>
      </w:r>
      <w:r w:rsidR="00C650BA" w:rsidRPr="00CC5D2A">
        <w:rPr>
          <w:rFonts w:asciiTheme="majorBidi" w:hAnsiTheme="majorBidi" w:cstheme="majorBidi"/>
        </w:rPr>
        <w:t>Analisar o impacto da reconstrução mamária na qualidade de vida em mulheres mastectomizadas em razão do câncer de mama, considerando os efeitos na saúde mental</w:t>
      </w:r>
      <w:r w:rsidRPr="00CC5D2A">
        <w:rPr>
          <w:rStyle w:val="oypena"/>
          <w:rFonts w:asciiTheme="majorBidi" w:eastAsiaTheme="majorEastAsia" w:hAnsiTheme="majorBidi" w:cstheme="majorBidi"/>
          <w:color w:val="000000"/>
        </w:rPr>
        <w:t xml:space="preserve"> </w:t>
      </w:r>
      <w:r w:rsidRPr="00CC5D2A">
        <w:rPr>
          <w:rStyle w:val="oypena"/>
          <w:rFonts w:asciiTheme="majorBidi" w:eastAsiaTheme="majorEastAsia" w:hAnsiTheme="majorBidi" w:cstheme="majorBidi"/>
          <w:b/>
          <w:bCs/>
          <w:color w:val="000000"/>
        </w:rPr>
        <w:t>METODOLOGIA</w:t>
      </w:r>
      <w:r w:rsidRPr="00CC5D2A">
        <w:rPr>
          <w:rStyle w:val="oypena"/>
          <w:rFonts w:asciiTheme="majorBidi" w:eastAsiaTheme="majorEastAsia" w:hAnsiTheme="majorBidi" w:cstheme="majorBidi"/>
          <w:color w:val="000000"/>
        </w:rPr>
        <w:t>:</w:t>
      </w:r>
      <w:r w:rsidR="00C650BA" w:rsidRPr="00CC5D2A">
        <w:rPr>
          <w:rFonts w:asciiTheme="majorBidi" w:hAnsiTheme="majorBidi" w:cstheme="majorBidi"/>
        </w:rPr>
        <w:t xml:space="preserve"> </w:t>
      </w:r>
      <w:r w:rsidR="00C650BA" w:rsidRPr="00CC5D2A">
        <w:rPr>
          <w:rFonts w:asciiTheme="majorBidi" w:hAnsiTheme="majorBidi" w:cstheme="majorBidi"/>
        </w:rPr>
        <w:t>Trata-se de um</w:t>
      </w:r>
      <w:r w:rsidR="00616368">
        <w:rPr>
          <w:rFonts w:asciiTheme="majorBidi" w:hAnsiTheme="majorBidi" w:cstheme="majorBidi"/>
        </w:rPr>
        <w:t xml:space="preserve"> resumo simples</w:t>
      </w:r>
      <w:r w:rsidR="00C650BA" w:rsidRPr="00CC5D2A">
        <w:rPr>
          <w:rFonts w:asciiTheme="majorBidi" w:hAnsiTheme="majorBidi" w:cstheme="majorBidi"/>
        </w:rPr>
        <w:t xml:space="preserve"> com estudos encontrados na base: PUB MED através da utilização dos descritores </w:t>
      </w:r>
      <w:proofErr w:type="spellStart"/>
      <w:r w:rsidR="00C650BA" w:rsidRPr="00CC5D2A">
        <w:rPr>
          <w:rFonts w:asciiTheme="majorBidi" w:hAnsiTheme="majorBidi" w:cstheme="majorBidi"/>
        </w:rPr>
        <w:t>DeCS</w:t>
      </w:r>
      <w:proofErr w:type="spellEnd"/>
      <w:r w:rsidR="00C650BA" w:rsidRPr="00CC5D2A">
        <w:rPr>
          <w:rFonts w:asciiTheme="majorBidi" w:hAnsiTheme="majorBidi" w:cstheme="majorBidi"/>
        </w:rPr>
        <w:t>/MESH: “</w:t>
      </w:r>
      <w:r w:rsidR="000B4931">
        <w:rPr>
          <w:rFonts w:asciiTheme="majorBidi" w:hAnsiTheme="majorBidi" w:cstheme="majorBidi"/>
        </w:rPr>
        <w:t>Saúde mental</w:t>
      </w:r>
      <w:r w:rsidR="00C650BA" w:rsidRPr="00CC5D2A">
        <w:rPr>
          <w:rFonts w:asciiTheme="majorBidi" w:hAnsiTheme="majorBidi" w:cstheme="majorBidi"/>
        </w:rPr>
        <w:t>”; “Neoplas</w:t>
      </w:r>
      <w:r w:rsidR="000B4931">
        <w:rPr>
          <w:rFonts w:asciiTheme="majorBidi" w:hAnsiTheme="majorBidi" w:cstheme="majorBidi"/>
        </w:rPr>
        <w:t>ia</w:t>
      </w:r>
      <w:r w:rsidR="00C650BA" w:rsidRPr="00CC5D2A">
        <w:rPr>
          <w:rFonts w:asciiTheme="majorBidi" w:hAnsiTheme="majorBidi" w:cstheme="majorBidi"/>
        </w:rPr>
        <w:t>”; “</w:t>
      </w:r>
      <w:proofErr w:type="spellStart"/>
      <w:r w:rsidR="00C650BA" w:rsidRPr="00CC5D2A">
        <w:rPr>
          <w:rFonts w:asciiTheme="majorBidi" w:hAnsiTheme="majorBidi" w:cstheme="majorBidi"/>
        </w:rPr>
        <w:t>Mam</w:t>
      </w:r>
      <w:r w:rsidR="000B4931">
        <w:rPr>
          <w:rFonts w:asciiTheme="majorBidi" w:hAnsiTheme="majorBidi" w:cstheme="majorBidi"/>
        </w:rPr>
        <w:t>oplastia</w:t>
      </w:r>
      <w:proofErr w:type="spellEnd"/>
      <w:r w:rsidR="00C650BA" w:rsidRPr="00CC5D2A">
        <w:rPr>
          <w:rFonts w:asciiTheme="majorBidi" w:hAnsiTheme="majorBidi" w:cstheme="majorBidi"/>
        </w:rPr>
        <w:t>” combinados com operadores booleanos “AND” e “OR”. Foram encontrados 11 estudos com a possível inclusão de 3, que contemplavam os critérios de inclusão: artigos completos, em português e inglês e no período de 2018 a 2022, foram excluídos estudos destoantes do eixo de pesquisa, revisões de literatura, artigos indisponíveis na íntegra e</w:t>
      </w:r>
      <w:r w:rsidR="001A1E02">
        <w:rPr>
          <w:rFonts w:asciiTheme="majorBidi" w:hAnsiTheme="majorBidi" w:cstheme="majorBidi"/>
        </w:rPr>
        <w:t xml:space="preserve"> </w:t>
      </w:r>
      <w:r w:rsidR="00C650BA" w:rsidRPr="00CC5D2A">
        <w:rPr>
          <w:rFonts w:asciiTheme="majorBidi" w:hAnsiTheme="majorBidi" w:cstheme="majorBidi"/>
        </w:rPr>
        <w:t xml:space="preserve">produções posteriores a 6 anos. </w:t>
      </w:r>
      <w:r w:rsidRPr="00CC5D2A">
        <w:rPr>
          <w:rStyle w:val="oypena"/>
          <w:rFonts w:asciiTheme="majorBidi" w:eastAsiaTheme="majorEastAsia" w:hAnsiTheme="majorBidi" w:cstheme="majorBidi"/>
          <w:color w:val="000000"/>
        </w:rPr>
        <w:t xml:space="preserve"> </w:t>
      </w:r>
      <w:r w:rsidRPr="00CC5D2A">
        <w:rPr>
          <w:rStyle w:val="oypena"/>
          <w:rFonts w:asciiTheme="majorBidi" w:eastAsiaTheme="majorEastAsia" w:hAnsiTheme="majorBidi" w:cstheme="majorBidi"/>
          <w:b/>
          <w:bCs/>
          <w:color w:val="000000"/>
        </w:rPr>
        <w:t>RESULTADOS</w:t>
      </w:r>
      <w:r w:rsidRPr="00CC5D2A">
        <w:rPr>
          <w:rStyle w:val="oypena"/>
          <w:rFonts w:asciiTheme="majorBidi" w:eastAsiaTheme="majorEastAsia" w:hAnsiTheme="majorBidi" w:cstheme="majorBidi"/>
          <w:color w:val="000000"/>
        </w:rPr>
        <w:t>:</w:t>
      </w:r>
      <w:r w:rsidR="001A1E02">
        <w:rPr>
          <w:rStyle w:val="oypena"/>
          <w:rFonts w:asciiTheme="majorBidi" w:eastAsiaTheme="majorEastAsia" w:hAnsiTheme="majorBidi" w:cstheme="majorBidi"/>
          <w:color w:val="000000"/>
        </w:rPr>
        <w:t xml:space="preserve"> </w:t>
      </w:r>
      <w:r w:rsidR="00735654">
        <w:rPr>
          <w:rStyle w:val="oypena"/>
          <w:rFonts w:asciiTheme="majorBidi" w:eastAsiaTheme="majorEastAsia" w:hAnsiTheme="majorBidi" w:cstheme="majorBidi"/>
          <w:color w:val="000000"/>
        </w:rPr>
        <w:t xml:space="preserve">Os resultados dos estudos mostraram que </w:t>
      </w:r>
      <w:r w:rsidR="001A1E02">
        <w:rPr>
          <w:rFonts w:asciiTheme="majorBidi" w:eastAsiaTheme="majorEastAsia" w:hAnsiTheme="majorBidi" w:cstheme="majorBidi"/>
          <w:color w:val="000000"/>
        </w:rPr>
        <w:t>n</w:t>
      </w:r>
      <w:r w:rsidR="001A1E02" w:rsidRPr="001A1E02">
        <w:rPr>
          <w:rFonts w:asciiTheme="majorBidi" w:eastAsiaTheme="majorEastAsia" w:hAnsiTheme="majorBidi" w:cstheme="majorBidi"/>
          <w:color w:val="000000"/>
        </w:rPr>
        <w:t>ão há diferenças significativas entre a reconstrução primária e tardia</w:t>
      </w:r>
      <w:r w:rsidR="00616368">
        <w:rPr>
          <w:rFonts w:asciiTheme="majorBidi" w:eastAsiaTheme="majorEastAsia" w:hAnsiTheme="majorBidi" w:cstheme="majorBidi"/>
          <w:color w:val="000000"/>
        </w:rPr>
        <w:t xml:space="preserve"> exceto no quesito, satisfação </w:t>
      </w:r>
      <w:r w:rsidR="001A1E02" w:rsidRPr="001A1E02">
        <w:rPr>
          <w:rFonts w:asciiTheme="majorBidi" w:eastAsiaTheme="majorEastAsia" w:hAnsiTheme="majorBidi" w:cstheme="majorBidi"/>
          <w:color w:val="000000"/>
        </w:rPr>
        <w:t>64% das pacientes que fizeram a reconstrução primária ficaram satisfeitas</w:t>
      </w:r>
      <w:r w:rsidR="00616368">
        <w:rPr>
          <w:rFonts w:asciiTheme="majorBidi" w:eastAsiaTheme="majorEastAsia" w:hAnsiTheme="majorBidi" w:cstheme="majorBidi"/>
          <w:color w:val="000000"/>
        </w:rPr>
        <w:t xml:space="preserve"> </w:t>
      </w:r>
      <w:r w:rsidR="001A1E02" w:rsidRPr="001A1E02">
        <w:rPr>
          <w:rFonts w:asciiTheme="majorBidi" w:eastAsiaTheme="majorEastAsia" w:hAnsiTheme="majorBidi" w:cstheme="majorBidi"/>
          <w:color w:val="000000"/>
        </w:rPr>
        <w:t>, em contrapartida aos 62% de satisfação entre aquelas que fizeram a tardia.</w:t>
      </w:r>
      <w:r w:rsidR="001A1E02">
        <w:rPr>
          <w:rFonts w:asciiTheme="majorBidi" w:eastAsiaTheme="majorEastAsia" w:hAnsiTheme="majorBidi" w:cstheme="majorBidi"/>
          <w:color w:val="000000"/>
        </w:rPr>
        <w:t xml:space="preserve"> </w:t>
      </w:r>
      <w:r w:rsidR="00DD50C3">
        <w:rPr>
          <w:rFonts w:asciiTheme="majorBidi" w:eastAsiaTheme="majorEastAsia" w:hAnsiTheme="majorBidi" w:cstheme="majorBidi"/>
          <w:color w:val="000000"/>
        </w:rPr>
        <w:t>Em adição, outro utilizou o questionário BREAST-Q, em que as pacientes apresentaram notas significativamente mais altas nos aspectos psicossociais, sexuais e físicos em contraste com as que não realizaram reconstrução,</w:t>
      </w:r>
      <w:r w:rsidR="00982BE4">
        <w:rPr>
          <w:rFonts w:asciiTheme="majorBidi" w:eastAsiaTheme="majorEastAsia" w:hAnsiTheme="majorBidi" w:cstheme="majorBidi"/>
          <w:color w:val="000000"/>
        </w:rPr>
        <w:t xml:space="preserve">  por outro lado </w:t>
      </w:r>
      <w:r w:rsidR="00DD50C3">
        <w:rPr>
          <w:rFonts w:asciiTheme="majorBidi" w:eastAsiaTheme="majorEastAsia" w:hAnsiTheme="majorBidi" w:cstheme="majorBidi"/>
          <w:color w:val="000000"/>
        </w:rPr>
        <w:t>não houve</w:t>
      </w:r>
      <w:r w:rsidR="00982BE4">
        <w:rPr>
          <w:rFonts w:asciiTheme="majorBidi" w:eastAsiaTheme="majorEastAsia" w:hAnsiTheme="majorBidi" w:cstheme="majorBidi"/>
          <w:color w:val="000000"/>
        </w:rPr>
        <w:t>ram</w:t>
      </w:r>
      <w:r w:rsidR="00DD50C3">
        <w:rPr>
          <w:rFonts w:asciiTheme="majorBidi" w:eastAsiaTheme="majorEastAsia" w:hAnsiTheme="majorBidi" w:cstheme="majorBidi"/>
          <w:color w:val="000000"/>
        </w:rPr>
        <w:t xml:space="preserve"> diferenç</w:t>
      </w:r>
      <w:r w:rsidR="00982BE4">
        <w:rPr>
          <w:rFonts w:asciiTheme="majorBidi" w:eastAsiaTheme="majorEastAsia" w:hAnsiTheme="majorBidi" w:cstheme="majorBidi"/>
          <w:color w:val="000000"/>
        </w:rPr>
        <w:t>a</w:t>
      </w:r>
      <w:r w:rsidR="00DD50C3">
        <w:rPr>
          <w:rFonts w:asciiTheme="majorBidi" w:eastAsiaTheme="majorEastAsia" w:hAnsiTheme="majorBidi" w:cstheme="majorBidi"/>
          <w:color w:val="000000"/>
        </w:rPr>
        <w:t xml:space="preserve">s relevantes entre a reconstrução com implantes ou mamilar direta. </w:t>
      </w:r>
      <w:r w:rsidRPr="00CC5D2A">
        <w:rPr>
          <w:rStyle w:val="oypena"/>
          <w:rFonts w:asciiTheme="majorBidi" w:eastAsiaTheme="majorEastAsia" w:hAnsiTheme="majorBidi" w:cstheme="majorBidi"/>
          <w:b/>
          <w:bCs/>
          <w:color w:val="000000"/>
        </w:rPr>
        <w:t>CONCLUSÃO</w:t>
      </w:r>
      <w:r w:rsidRPr="00CC5D2A">
        <w:rPr>
          <w:rStyle w:val="oypena"/>
          <w:rFonts w:asciiTheme="majorBidi" w:eastAsiaTheme="majorEastAsia" w:hAnsiTheme="majorBidi" w:cstheme="majorBidi"/>
          <w:color w:val="000000"/>
        </w:rPr>
        <w:t>:</w:t>
      </w:r>
      <w:r w:rsidR="00DD50C3">
        <w:rPr>
          <w:rStyle w:val="oypena"/>
          <w:rFonts w:asciiTheme="majorBidi" w:eastAsiaTheme="majorEastAsia" w:hAnsiTheme="majorBidi" w:cstheme="majorBidi"/>
          <w:color w:val="000000"/>
        </w:rPr>
        <w:t xml:space="preserve"> Portanto,</w:t>
      </w:r>
      <w:r w:rsidRPr="00CC5D2A">
        <w:rPr>
          <w:rStyle w:val="oypena"/>
          <w:rFonts w:asciiTheme="majorBidi" w:eastAsiaTheme="majorEastAsia" w:hAnsiTheme="majorBidi" w:cstheme="majorBidi"/>
          <w:color w:val="000000"/>
        </w:rPr>
        <w:t xml:space="preserve"> </w:t>
      </w:r>
      <w:r w:rsidR="00982BE4">
        <w:rPr>
          <w:rStyle w:val="oypena"/>
          <w:rFonts w:asciiTheme="majorBidi" w:eastAsiaTheme="majorEastAsia" w:hAnsiTheme="majorBidi" w:cstheme="majorBidi"/>
          <w:color w:val="000000"/>
        </w:rPr>
        <w:t xml:space="preserve">é </w:t>
      </w:r>
      <w:r w:rsidR="00735654" w:rsidRPr="00CC5D2A">
        <w:rPr>
          <w:rStyle w:val="oypena"/>
          <w:rFonts w:asciiTheme="majorBidi" w:eastAsiaTheme="majorEastAsia" w:hAnsiTheme="majorBidi" w:cstheme="majorBidi"/>
          <w:color w:val="000000"/>
        </w:rPr>
        <w:t>im</w:t>
      </w:r>
      <w:r w:rsidR="00DD50C3">
        <w:rPr>
          <w:rStyle w:val="oypena"/>
          <w:rFonts w:asciiTheme="majorBidi" w:eastAsiaTheme="majorEastAsia" w:hAnsiTheme="majorBidi" w:cstheme="majorBidi"/>
          <w:color w:val="000000"/>
        </w:rPr>
        <w:t>perioso</w:t>
      </w:r>
      <w:r w:rsidR="00735654" w:rsidRPr="00CC5D2A">
        <w:rPr>
          <w:rStyle w:val="oypena"/>
          <w:rFonts w:asciiTheme="majorBidi" w:eastAsiaTheme="majorEastAsia" w:hAnsiTheme="majorBidi" w:cstheme="majorBidi"/>
          <w:color w:val="000000"/>
        </w:rPr>
        <w:t xml:space="preserve"> adaptar as necessidades pessoais de cada paciente, especialmente nas limitações físicas e dificuldades emocionais advindas pelo diagnóstico de câncer de mama</w:t>
      </w:r>
      <w:r w:rsidR="00616368">
        <w:rPr>
          <w:rStyle w:val="oypena"/>
          <w:rFonts w:asciiTheme="majorBidi" w:eastAsiaTheme="majorEastAsia" w:hAnsiTheme="majorBidi" w:cstheme="majorBidi"/>
          <w:color w:val="000000"/>
        </w:rPr>
        <w:t>.</w:t>
      </w:r>
      <w:r w:rsidR="00752BAE">
        <w:rPr>
          <w:rStyle w:val="oypena"/>
          <w:rFonts w:asciiTheme="majorBidi" w:eastAsiaTheme="majorEastAsia" w:hAnsiTheme="majorBidi" w:cstheme="majorBidi"/>
          <w:color w:val="000000"/>
        </w:rPr>
        <w:t xml:space="preserve"> </w:t>
      </w:r>
      <w:r w:rsidR="00735654" w:rsidRPr="00CC5D2A">
        <w:rPr>
          <w:rStyle w:val="oypena"/>
          <w:rFonts w:asciiTheme="majorBidi" w:eastAsiaTheme="majorEastAsia" w:hAnsiTheme="majorBidi" w:cstheme="majorBidi"/>
          <w:color w:val="000000"/>
        </w:rPr>
        <w:t xml:space="preserve">Entretanto,  é inegável a melhora da saúde mental em mulheres que realizam a reconstrução de mama, principalmente a imediata </w:t>
      </w:r>
      <w:r w:rsidR="00982BE4">
        <w:rPr>
          <w:rStyle w:val="oypena"/>
          <w:rFonts w:asciiTheme="majorBidi" w:eastAsiaTheme="majorEastAsia" w:hAnsiTheme="majorBidi" w:cstheme="majorBidi"/>
          <w:color w:val="000000"/>
        </w:rPr>
        <w:t>Por fim,</w:t>
      </w:r>
      <w:r w:rsidR="00735654" w:rsidRPr="00CC5D2A">
        <w:rPr>
          <w:rStyle w:val="oypena"/>
          <w:rFonts w:asciiTheme="majorBidi" w:eastAsiaTheme="majorEastAsia" w:hAnsiTheme="majorBidi" w:cstheme="majorBidi"/>
          <w:color w:val="000000"/>
        </w:rPr>
        <w:t xml:space="preserve"> a discussão prévia sobre as opções da cirurgia juntamente com a tomada de decisão entre o cirurgião plástico e paciente são imprescindíveis para garantir o bem- estar das pacientes</w:t>
      </w:r>
      <w:r w:rsidR="00982BE4">
        <w:rPr>
          <w:rStyle w:val="oypena"/>
          <w:rFonts w:asciiTheme="majorBidi" w:eastAsiaTheme="majorEastAsia" w:hAnsiTheme="majorBidi" w:cstheme="majorBidi"/>
          <w:color w:val="000000"/>
        </w:rPr>
        <w:t>.</w:t>
      </w:r>
      <w:bookmarkEnd w:id="0"/>
    </w:p>
    <w:p w14:paraId="28EBFE76" w14:textId="464FD537" w:rsidR="00795EC8" w:rsidRDefault="00FE4105" w:rsidP="00982BE4">
      <w:pPr>
        <w:pStyle w:val="cvgsua"/>
        <w:jc w:val="both"/>
        <w:rPr>
          <w:rStyle w:val="oypena"/>
          <w:rFonts w:eastAsiaTheme="majorEastAsia"/>
          <w:color w:val="000000"/>
        </w:rPr>
      </w:pPr>
      <w:r>
        <w:rPr>
          <w:rStyle w:val="oypena"/>
          <w:rFonts w:eastAsiaTheme="majorEastAsia"/>
          <w:b/>
          <w:bCs/>
          <w:color w:val="000000"/>
        </w:rPr>
        <w:t>Palavras-chaves</w:t>
      </w:r>
      <w:r>
        <w:rPr>
          <w:rStyle w:val="oypena"/>
          <w:rFonts w:eastAsiaTheme="majorEastAsia"/>
          <w:color w:val="000000"/>
        </w:rPr>
        <w:t>:</w:t>
      </w:r>
      <w:r w:rsidR="000B4931">
        <w:rPr>
          <w:rStyle w:val="oypena"/>
          <w:rFonts w:eastAsiaTheme="majorEastAsia"/>
          <w:color w:val="000000"/>
        </w:rPr>
        <w:t xml:space="preserve"> Bem-estar; </w:t>
      </w:r>
      <w:proofErr w:type="spellStart"/>
      <w:r w:rsidR="000B4931">
        <w:rPr>
          <w:rStyle w:val="oypena"/>
          <w:rFonts w:eastAsiaTheme="majorEastAsia"/>
          <w:color w:val="000000"/>
        </w:rPr>
        <w:t>Mamoplastia</w:t>
      </w:r>
      <w:proofErr w:type="spellEnd"/>
      <w:r w:rsidR="000B4931">
        <w:rPr>
          <w:rStyle w:val="oypena"/>
          <w:rFonts w:eastAsiaTheme="majorEastAsia"/>
          <w:color w:val="000000"/>
        </w:rPr>
        <w:t>; Neoplasia de Mama</w:t>
      </w:r>
      <w:r>
        <w:rPr>
          <w:rStyle w:val="oypena"/>
          <w:rFonts w:eastAsiaTheme="majorEastAsia"/>
          <w:color w:val="000000"/>
        </w:rPr>
        <w:t xml:space="preserve">; </w:t>
      </w:r>
      <w:r w:rsidR="000B4931">
        <w:rPr>
          <w:rStyle w:val="oypena"/>
          <w:rFonts w:eastAsiaTheme="majorEastAsia"/>
          <w:color w:val="000000"/>
        </w:rPr>
        <w:t>Qualidade de Vida e Saúde Menta</w:t>
      </w:r>
      <w:r w:rsidR="00982BE4">
        <w:rPr>
          <w:rStyle w:val="oypena"/>
          <w:rFonts w:eastAsiaTheme="majorEastAsia"/>
          <w:color w:val="000000"/>
        </w:rPr>
        <w:t>l.</w:t>
      </w:r>
    </w:p>
    <w:p w14:paraId="075C06F9" w14:textId="77777777" w:rsidR="00CC5D2A" w:rsidRDefault="00CC5D2A">
      <w:pPr>
        <w:rPr>
          <w:rFonts w:ascii="Times New Roman" w:eastAsiaTheme="majorEastAsia" w:hAnsi="Times New Roman" w:cs="Times New Roman"/>
          <w:b/>
          <w:bCs/>
          <w:noProof/>
          <w:color w:val="000000"/>
          <w:sz w:val="24"/>
          <w:szCs w:val="24"/>
        </w:rPr>
      </w:pPr>
    </w:p>
    <w:p w14:paraId="32944B54" w14:textId="77777777" w:rsidR="00616368" w:rsidRDefault="00616368">
      <w:pPr>
        <w:rPr>
          <w:rFonts w:ascii="Times New Roman" w:hAnsi="Times New Roman" w:cs="Times New Roman"/>
          <w:b/>
          <w:bCs/>
          <w:sz w:val="24"/>
          <w:szCs w:val="24"/>
        </w:rPr>
      </w:pPr>
    </w:p>
    <w:p w14:paraId="5D39B099" w14:textId="77777777" w:rsidR="00616368" w:rsidRDefault="00616368">
      <w:pPr>
        <w:rPr>
          <w:rFonts w:ascii="Times New Roman" w:hAnsi="Times New Roman" w:cs="Times New Roman"/>
          <w:b/>
          <w:bCs/>
          <w:sz w:val="24"/>
          <w:szCs w:val="24"/>
        </w:rPr>
      </w:pPr>
    </w:p>
    <w:p w14:paraId="5F85800B" w14:textId="77777777" w:rsidR="00616368" w:rsidRDefault="00616368">
      <w:pPr>
        <w:rPr>
          <w:rFonts w:ascii="Times New Roman" w:hAnsi="Times New Roman" w:cs="Times New Roman"/>
          <w:b/>
          <w:bCs/>
          <w:sz w:val="24"/>
          <w:szCs w:val="24"/>
        </w:rPr>
      </w:pPr>
    </w:p>
    <w:p w14:paraId="280F2A39" w14:textId="77777777" w:rsidR="00616368" w:rsidRDefault="00616368">
      <w:pPr>
        <w:rPr>
          <w:rFonts w:ascii="Times New Roman" w:hAnsi="Times New Roman" w:cs="Times New Roman"/>
          <w:b/>
          <w:bCs/>
          <w:sz w:val="24"/>
          <w:szCs w:val="24"/>
        </w:rPr>
      </w:pPr>
    </w:p>
    <w:p w14:paraId="1830B6FC" w14:textId="77777777" w:rsidR="00616368" w:rsidRDefault="00616368">
      <w:pPr>
        <w:rPr>
          <w:rFonts w:ascii="Times New Roman" w:hAnsi="Times New Roman" w:cs="Times New Roman"/>
          <w:b/>
          <w:bCs/>
          <w:sz w:val="24"/>
          <w:szCs w:val="24"/>
        </w:rPr>
      </w:pPr>
    </w:p>
    <w:p w14:paraId="3C3BEFBA" w14:textId="77777777" w:rsidR="00616368" w:rsidRDefault="00616368">
      <w:pPr>
        <w:rPr>
          <w:rFonts w:ascii="Times New Roman" w:hAnsi="Times New Roman" w:cs="Times New Roman"/>
          <w:b/>
          <w:bCs/>
          <w:sz w:val="24"/>
          <w:szCs w:val="24"/>
        </w:rPr>
      </w:pPr>
    </w:p>
    <w:p w14:paraId="747A0E84" w14:textId="77777777" w:rsidR="00616368" w:rsidRDefault="00616368">
      <w:pPr>
        <w:rPr>
          <w:rFonts w:ascii="Times New Roman" w:hAnsi="Times New Roman" w:cs="Times New Roman"/>
          <w:b/>
          <w:bCs/>
          <w:sz w:val="24"/>
          <w:szCs w:val="24"/>
        </w:rPr>
      </w:pPr>
    </w:p>
    <w:p w14:paraId="20E3EF47" w14:textId="5A8326F3" w:rsidR="004737CC" w:rsidRDefault="00795EC8">
      <w:pPr>
        <w:rPr>
          <w:rFonts w:ascii="Times New Roman" w:hAnsi="Times New Roman" w:cs="Times New Roman"/>
          <w:b/>
          <w:bCs/>
          <w:sz w:val="24"/>
          <w:szCs w:val="24"/>
        </w:rPr>
      </w:pPr>
      <w:r w:rsidRPr="00795EC8">
        <w:rPr>
          <w:rFonts w:ascii="Times New Roman" w:eastAsiaTheme="majorEastAsia" w:hAnsi="Times New Roman" w:cs="Times New Roman"/>
          <w:b/>
          <w:bCs/>
          <w:noProof/>
          <w:color w:val="000000"/>
          <w:sz w:val="24"/>
          <w:szCs w:val="24"/>
        </w:rPr>
        <w:lastRenderedPageBreak/>
        <w:drawing>
          <wp:anchor distT="0" distB="0" distL="114300" distR="114300" simplePos="0" relativeHeight="251660288" behindDoc="1" locked="1" layoutInCell="1" allowOverlap="1" wp14:anchorId="40E855C6" wp14:editId="7E5ABF0B">
            <wp:simplePos x="0" y="0"/>
            <wp:positionH relativeFrom="page">
              <wp:align>left</wp:align>
            </wp:positionH>
            <wp:positionV relativeFrom="page">
              <wp:align>bottom</wp:align>
            </wp:positionV>
            <wp:extent cx="7541895" cy="11873230"/>
            <wp:effectExtent l="0" t="0" r="1905" b="0"/>
            <wp:wrapNone/>
            <wp:docPr id="1501416834" name="Imagem 1" descr="Padrão do plan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594475" name="Imagem 1" descr="Padrão do plano de fundo&#10;&#10;Descrição gerad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7541895" cy="11873230"/>
                    </a:xfrm>
                    <a:prstGeom prst="rect">
                      <a:avLst/>
                    </a:prstGeom>
                  </pic:spPr>
                </pic:pic>
              </a:graphicData>
            </a:graphic>
            <wp14:sizeRelH relativeFrom="page">
              <wp14:pctWidth>0</wp14:pctWidth>
            </wp14:sizeRelH>
            <wp14:sizeRelV relativeFrom="page">
              <wp14:pctHeight>0</wp14:pctHeight>
            </wp14:sizeRelV>
          </wp:anchor>
        </w:drawing>
      </w:r>
      <w:r w:rsidRPr="00795EC8">
        <w:rPr>
          <w:rFonts w:ascii="Times New Roman" w:hAnsi="Times New Roman" w:cs="Times New Roman"/>
          <w:b/>
          <w:bCs/>
          <w:sz w:val="24"/>
          <w:szCs w:val="24"/>
        </w:rPr>
        <w:t>REFERÊNCIAS:</w:t>
      </w:r>
    </w:p>
    <w:p w14:paraId="2B5B1314" w14:textId="098BE0C8" w:rsidR="00FB2617" w:rsidRPr="003303A9" w:rsidRDefault="00FB2617">
      <w:pPr>
        <w:rPr>
          <w:rFonts w:ascii="Times New Roman" w:hAnsi="Times New Roman" w:cs="Times New Roman"/>
          <w:sz w:val="24"/>
          <w:szCs w:val="24"/>
          <w:lang w:val="en-US"/>
        </w:rPr>
      </w:pPr>
      <w:r w:rsidRPr="00FB2617">
        <w:rPr>
          <w:rFonts w:ascii="Times New Roman" w:hAnsi="Times New Roman" w:cs="Times New Roman"/>
          <w:sz w:val="24"/>
          <w:szCs w:val="24"/>
          <w:lang w:val="en-US"/>
        </w:rPr>
        <w:t>Grujic, Daciana et al. “Well-Being, Depression, and Anxiety following Oncoplastic Breast Conserving Surgery versus Modified Radical Mastectomy Followed by Late Breast Reconstruction.” International journal of environmental research and public health vol. 18,17 9320</w:t>
      </w:r>
      <w:r w:rsidRPr="003303A9">
        <w:rPr>
          <w:rFonts w:ascii="Times New Roman" w:hAnsi="Times New Roman" w:cs="Times New Roman"/>
          <w:sz w:val="24"/>
          <w:szCs w:val="24"/>
          <w:lang w:val="en-US"/>
        </w:rPr>
        <w:t>. 3 Sep. 2021, doi:10.3390/ijerph18179320</w:t>
      </w:r>
      <w:r w:rsidR="00616368">
        <w:rPr>
          <w:rFonts w:ascii="Times New Roman" w:hAnsi="Times New Roman" w:cs="Times New Roman"/>
          <w:sz w:val="24"/>
          <w:szCs w:val="24"/>
          <w:lang w:val="en-US"/>
        </w:rPr>
        <w:t>.</w:t>
      </w:r>
    </w:p>
    <w:p w14:paraId="25B51D2D" w14:textId="563B11D3" w:rsidR="003303A9" w:rsidRPr="000B4931" w:rsidRDefault="003303A9" w:rsidP="000B4931">
      <w:pPr>
        <w:rPr>
          <w:rFonts w:ascii="Times New Roman" w:hAnsi="Times New Roman" w:cs="Times New Roman"/>
          <w:sz w:val="24"/>
          <w:szCs w:val="24"/>
          <w:lang w:val="en-US"/>
        </w:rPr>
      </w:pPr>
      <w:proofErr w:type="spellStart"/>
      <w:r w:rsidRPr="003303A9">
        <w:rPr>
          <w:rFonts w:ascii="Times New Roman" w:hAnsi="Times New Roman" w:cs="Times New Roman"/>
          <w:sz w:val="24"/>
          <w:szCs w:val="24"/>
          <w:lang w:val="en-US"/>
        </w:rPr>
        <w:t>Pačarić</w:t>
      </w:r>
      <w:proofErr w:type="spellEnd"/>
      <w:r w:rsidRPr="003303A9">
        <w:rPr>
          <w:rFonts w:ascii="Times New Roman" w:hAnsi="Times New Roman" w:cs="Times New Roman"/>
          <w:sz w:val="24"/>
          <w:szCs w:val="24"/>
          <w:lang w:val="en-US"/>
        </w:rPr>
        <w:t>, Stana et al. “Impact of Immediate and Delayed Breast Reconstruction on Quality of Life of Breast Cancer Patients.” International journal of environmental research and public health vol. 19,14 8546. 13 Jul. 2022, doi:10.3390/ijerph19148546</w:t>
      </w:r>
      <w:r w:rsidR="00616368">
        <w:rPr>
          <w:rFonts w:ascii="Times New Roman" w:hAnsi="Times New Roman" w:cs="Times New Roman"/>
          <w:sz w:val="24"/>
          <w:szCs w:val="24"/>
          <w:lang w:val="en-US"/>
        </w:rPr>
        <w:t>.</w:t>
      </w:r>
    </w:p>
    <w:p w14:paraId="302D1DE4" w14:textId="37E1B2A6" w:rsidR="003303A9" w:rsidRPr="003303A9" w:rsidRDefault="003303A9" w:rsidP="003303A9">
      <w:pPr>
        <w:rPr>
          <w:rFonts w:ascii="Times New Roman" w:hAnsi="Times New Roman" w:cs="Times New Roman"/>
          <w:sz w:val="24"/>
          <w:szCs w:val="24"/>
          <w:lang w:val="pt-PT"/>
        </w:rPr>
      </w:pPr>
      <w:r w:rsidRPr="003303A9">
        <w:rPr>
          <w:rFonts w:ascii="Times New Roman" w:hAnsi="Times New Roman" w:cs="Times New Roman"/>
          <w:sz w:val="24"/>
          <w:szCs w:val="24"/>
          <w:lang w:val="en-US"/>
        </w:rPr>
        <w:t xml:space="preserve">Van Bommel, A.C.M.; De </w:t>
      </w:r>
      <w:proofErr w:type="spellStart"/>
      <w:r w:rsidRPr="003303A9">
        <w:rPr>
          <w:rFonts w:ascii="Times New Roman" w:hAnsi="Times New Roman" w:cs="Times New Roman"/>
          <w:sz w:val="24"/>
          <w:szCs w:val="24"/>
          <w:lang w:val="en-US"/>
        </w:rPr>
        <w:t>Ligt</w:t>
      </w:r>
      <w:proofErr w:type="spellEnd"/>
      <w:r w:rsidRPr="003303A9">
        <w:rPr>
          <w:rFonts w:ascii="Times New Roman" w:hAnsi="Times New Roman" w:cs="Times New Roman"/>
          <w:sz w:val="24"/>
          <w:szCs w:val="24"/>
          <w:lang w:val="en-US"/>
        </w:rPr>
        <w:t xml:space="preserve">, K.M.; Schreuder, K.; Maduro, J.H.; Van Dalen, T.; </w:t>
      </w:r>
      <w:proofErr w:type="spellStart"/>
      <w:r w:rsidRPr="003303A9">
        <w:rPr>
          <w:rFonts w:ascii="Times New Roman" w:hAnsi="Times New Roman" w:cs="Times New Roman"/>
          <w:sz w:val="24"/>
          <w:szCs w:val="24"/>
          <w:lang w:val="en-US"/>
        </w:rPr>
        <w:t>Vrancken</w:t>
      </w:r>
      <w:proofErr w:type="spellEnd"/>
      <w:r w:rsidRPr="003303A9">
        <w:rPr>
          <w:rFonts w:ascii="Times New Roman" w:hAnsi="Times New Roman" w:cs="Times New Roman"/>
          <w:sz w:val="24"/>
          <w:szCs w:val="24"/>
          <w:lang w:val="en-US"/>
        </w:rPr>
        <w:t xml:space="preserve"> Peeters, M.T.F.D.; </w:t>
      </w:r>
      <w:proofErr w:type="spellStart"/>
      <w:r w:rsidRPr="003303A9">
        <w:rPr>
          <w:rFonts w:ascii="Times New Roman" w:hAnsi="Times New Roman" w:cs="Times New Roman"/>
          <w:sz w:val="24"/>
          <w:szCs w:val="24"/>
          <w:lang w:val="en-US"/>
        </w:rPr>
        <w:t>Mureau</w:t>
      </w:r>
      <w:proofErr w:type="spellEnd"/>
      <w:r w:rsidRPr="003303A9">
        <w:rPr>
          <w:rFonts w:ascii="Times New Roman" w:hAnsi="Times New Roman" w:cs="Times New Roman"/>
          <w:sz w:val="24"/>
          <w:szCs w:val="24"/>
          <w:lang w:val="en-US"/>
        </w:rPr>
        <w:t xml:space="preserve">, M.A.M.; </w:t>
      </w:r>
      <w:proofErr w:type="spellStart"/>
      <w:r w:rsidRPr="003303A9">
        <w:rPr>
          <w:rFonts w:ascii="Times New Roman" w:hAnsi="Times New Roman" w:cs="Times New Roman"/>
          <w:sz w:val="24"/>
          <w:szCs w:val="24"/>
          <w:lang w:val="en-US"/>
        </w:rPr>
        <w:t>Siesling</w:t>
      </w:r>
      <w:proofErr w:type="spellEnd"/>
      <w:r w:rsidRPr="003303A9">
        <w:rPr>
          <w:rFonts w:ascii="Times New Roman" w:hAnsi="Times New Roman" w:cs="Times New Roman"/>
          <w:sz w:val="24"/>
          <w:szCs w:val="24"/>
          <w:lang w:val="en-US"/>
        </w:rPr>
        <w:t xml:space="preserve">, S.** The added value of immediate breast reconstruction to health-related quality of life of breast cancer patients. *European Journal of Surgical Oncology*, Volume 46, Issue 10, Part A, 2020, Pages 1848-1853. </w:t>
      </w:r>
      <w:r w:rsidRPr="003303A9">
        <w:rPr>
          <w:rFonts w:ascii="Times New Roman" w:hAnsi="Times New Roman" w:cs="Times New Roman"/>
          <w:sz w:val="24"/>
          <w:szCs w:val="24"/>
          <w:lang w:val="pt-PT"/>
        </w:rPr>
        <w:t>ISSN 0748-7983. DOI: [10.1016/j.ejso.2020.06.009](https://doi.org/10.1016/j.ejso.2020.06.009).</w:t>
      </w:r>
    </w:p>
    <w:p w14:paraId="4DE085CD" w14:textId="77777777" w:rsidR="003303A9" w:rsidRPr="003303A9" w:rsidRDefault="003303A9" w:rsidP="003303A9">
      <w:pPr>
        <w:rPr>
          <w:rFonts w:ascii="Times New Roman" w:hAnsi="Times New Roman" w:cs="Times New Roman"/>
          <w:sz w:val="24"/>
          <w:szCs w:val="24"/>
          <w:lang w:val="pt-PT"/>
        </w:rPr>
      </w:pPr>
    </w:p>
    <w:p w14:paraId="78AE6F1D" w14:textId="720B8FED" w:rsidR="003303A9" w:rsidRPr="003303A9" w:rsidRDefault="003303A9" w:rsidP="003303A9">
      <w:pPr>
        <w:rPr>
          <w:rFonts w:ascii="Times New Roman" w:hAnsi="Times New Roman" w:cs="Times New Roman"/>
          <w:sz w:val="24"/>
          <w:szCs w:val="24"/>
          <w:lang w:val="pt-PT"/>
        </w:rPr>
      </w:pPr>
    </w:p>
    <w:sectPr w:rsidR="003303A9" w:rsidRPr="003303A9" w:rsidSect="00316600">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105"/>
    <w:rsid w:val="00040610"/>
    <w:rsid w:val="000A632D"/>
    <w:rsid w:val="000B4931"/>
    <w:rsid w:val="000E1963"/>
    <w:rsid w:val="001A1E02"/>
    <w:rsid w:val="00316600"/>
    <w:rsid w:val="003303A9"/>
    <w:rsid w:val="003871C6"/>
    <w:rsid w:val="00423319"/>
    <w:rsid w:val="004737CC"/>
    <w:rsid w:val="004C4A45"/>
    <w:rsid w:val="004F4DD4"/>
    <w:rsid w:val="005121D3"/>
    <w:rsid w:val="00520C0B"/>
    <w:rsid w:val="005C547E"/>
    <w:rsid w:val="00616368"/>
    <w:rsid w:val="00663BB1"/>
    <w:rsid w:val="00735654"/>
    <w:rsid w:val="00752BAE"/>
    <w:rsid w:val="00795EC8"/>
    <w:rsid w:val="007D3DC7"/>
    <w:rsid w:val="00982BE4"/>
    <w:rsid w:val="00AE1048"/>
    <w:rsid w:val="00BD6FBA"/>
    <w:rsid w:val="00C650BA"/>
    <w:rsid w:val="00C83F01"/>
    <w:rsid w:val="00CC5D2A"/>
    <w:rsid w:val="00DA08F8"/>
    <w:rsid w:val="00DD50C3"/>
    <w:rsid w:val="00F56C55"/>
    <w:rsid w:val="00FB2617"/>
    <w:rsid w:val="00FE4105"/>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3C678"/>
  <w15:chartTrackingRefBased/>
  <w15:docId w15:val="{485CDB19-205A-467F-BBA5-6B95D07B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FE41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FE41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FE410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FE410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FE410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FE410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E410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E410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E4105"/>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E4105"/>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FE4105"/>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FE4105"/>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FE4105"/>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FE4105"/>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FE4105"/>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E4105"/>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E4105"/>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E4105"/>
    <w:rPr>
      <w:rFonts w:eastAsiaTheme="majorEastAsia" w:cstheme="majorBidi"/>
      <w:color w:val="272727" w:themeColor="text1" w:themeTint="D8"/>
    </w:rPr>
  </w:style>
  <w:style w:type="paragraph" w:styleId="Ttulo">
    <w:name w:val="Title"/>
    <w:basedOn w:val="Normal"/>
    <w:next w:val="Normal"/>
    <w:link w:val="TtuloChar"/>
    <w:uiPriority w:val="10"/>
    <w:qFormat/>
    <w:rsid w:val="00FE41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E410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FE4105"/>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FE4105"/>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E4105"/>
    <w:pPr>
      <w:spacing w:before="160"/>
      <w:jc w:val="center"/>
    </w:pPr>
    <w:rPr>
      <w:i/>
      <w:iCs/>
      <w:color w:val="404040" w:themeColor="text1" w:themeTint="BF"/>
    </w:rPr>
  </w:style>
  <w:style w:type="character" w:customStyle="1" w:styleId="CitaoChar">
    <w:name w:val="Citação Char"/>
    <w:basedOn w:val="Fontepargpadro"/>
    <w:link w:val="Citao"/>
    <w:uiPriority w:val="29"/>
    <w:rsid w:val="00FE4105"/>
    <w:rPr>
      <w:i/>
      <w:iCs/>
      <w:color w:val="404040" w:themeColor="text1" w:themeTint="BF"/>
    </w:rPr>
  </w:style>
  <w:style w:type="paragraph" w:styleId="PargrafodaLista">
    <w:name w:val="List Paragraph"/>
    <w:basedOn w:val="Normal"/>
    <w:uiPriority w:val="34"/>
    <w:qFormat/>
    <w:rsid w:val="00FE4105"/>
    <w:pPr>
      <w:ind w:left="720"/>
      <w:contextualSpacing/>
    </w:pPr>
  </w:style>
  <w:style w:type="character" w:styleId="nfaseIntensa">
    <w:name w:val="Intense Emphasis"/>
    <w:basedOn w:val="Fontepargpadro"/>
    <w:uiPriority w:val="21"/>
    <w:qFormat/>
    <w:rsid w:val="00FE4105"/>
    <w:rPr>
      <w:i/>
      <w:iCs/>
      <w:color w:val="0F4761" w:themeColor="accent1" w:themeShade="BF"/>
    </w:rPr>
  </w:style>
  <w:style w:type="paragraph" w:styleId="CitaoIntensa">
    <w:name w:val="Intense Quote"/>
    <w:basedOn w:val="Normal"/>
    <w:next w:val="Normal"/>
    <w:link w:val="CitaoIntensaChar"/>
    <w:uiPriority w:val="30"/>
    <w:qFormat/>
    <w:rsid w:val="00FE41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FE4105"/>
    <w:rPr>
      <w:i/>
      <w:iCs/>
      <w:color w:val="0F4761" w:themeColor="accent1" w:themeShade="BF"/>
    </w:rPr>
  </w:style>
  <w:style w:type="character" w:styleId="RefernciaIntensa">
    <w:name w:val="Intense Reference"/>
    <w:basedOn w:val="Fontepargpadro"/>
    <w:uiPriority w:val="32"/>
    <w:qFormat/>
    <w:rsid w:val="00FE4105"/>
    <w:rPr>
      <w:b/>
      <w:bCs/>
      <w:smallCaps/>
      <w:color w:val="0F4761" w:themeColor="accent1" w:themeShade="BF"/>
      <w:spacing w:val="5"/>
    </w:rPr>
  </w:style>
  <w:style w:type="paragraph" w:customStyle="1" w:styleId="cvgsua">
    <w:name w:val="cvgsua"/>
    <w:basedOn w:val="Normal"/>
    <w:rsid w:val="00FE410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oypena">
    <w:name w:val="oypena"/>
    <w:basedOn w:val="Fontepargpadro"/>
    <w:rsid w:val="00FE4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5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554</Words>
  <Characters>2992</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Souza</dc:creator>
  <cp:keywords/>
  <dc:description/>
  <cp:lastModifiedBy>Rafael Streiechen</cp:lastModifiedBy>
  <cp:revision>2</cp:revision>
  <dcterms:created xsi:type="dcterms:W3CDTF">2024-05-12T22:14:00Z</dcterms:created>
  <dcterms:modified xsi:type="dcterms:W3CDTF">2024-05-12T22:14:00Z</dcterms:modified>
</cp:coreProperties>
</file>