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ABF" w:rsidRPr="00801A15" w:rsidRDefault="00935340" w:rsidP="00801A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1A15">
        <w:rPr>
          <w:rFonts w:ascii="Times New Roman" w:eastAsia="Times New Roman" w:hAnsi="Times New Roman" w:cs="Times New Roman"/>
          <w:sz w:val="24"/>
          <w:szCs w:val="24"/>
          <w:lang w:eastAsia="pt-BR"/>
        </w:rPr>
        <w:t>A CONSULTA DE ENFERMAGEM NA EQUIDADE DO CUIDADO À COMUNIDADE VULNERÁVEL: UM RELATO DE EXPERIÊNCIA.</w:t>
      </w:r>
    </w:p>
    <w:p w:rsidR="00E35203" w:rsidRPr="00801A15" w:rsidRDefault="00935340" w:rsidP="00801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1A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REIS, </w:t>
      </w:r>
      <w:r w:rsidR="00E35203" w:rsidRPr="00801A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Ana Karolina Pereira da Silva </w:t>
      </w:r>
      <w:r w:rsidR="00D01158" w:rsidRPr="00801A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</w:p>
    <w:p w:rsidR="00E35203" w:rsidRPr="00801A15" w:rsidRDefault="00935340" w:rsidP="00801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1A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ALVES, </w:t>
      </w:r>
      <w:r w:rsidR="00E35203" w:rsidRPr="00801A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Andrey Emanuel </w:t>
      </w:r>
      <w:proofErr w:type="spellStart"/>
      <w:r w:rsidR="00E35203" w:rsidRPr="00801A15">
        <w:rPr>
          <w:rFonts w:ascii="Times New Roman" w:eastAsia="Times New Roman" w:hAnsi="Times New Roman" w:cs="Times New Roman"/>
          <w:sz w:val="24"/>
          <w:szCs w:val="24"/>
          <w:lang w:eastAsia="pt-BR"/>
        </w:rPr>
        <w:t>Anaisse</w:t>
      </w:r>
      <w:proofErr w:type="spellEnd"/>
      <w:r w:rsidR="00E35203" w:rsidRPr="00801A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D7B28" w:rsidRPr="00801A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</w:p>
    <w:p w:rsidR="0053168D" w:rsidRPr="00801A15" w:rsidRDefault="00935340" w:rsidP="00801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1A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SILVA, </w:t>
      </w:r>
      <w:r w:rsidR="005F1ABF" w:rsidRPr="00801A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Anna Clara Maciel de </w:t>
      </w:r>
      <w:r w:rsidR="00D01158" w:rsidRPr="00D011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</w:t>
      </w:r>
    </w:p>
    <w:p w:rsidR="005F1ABF" w:rsidRPr="00801A15" w:rsidRDefault="00935340" w:rsidP="00801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1A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ARAÚJO, </w:t>
      </w:r>
      <w:proofErr w:type="spellStart"/>
      <w:r w:rsidR="005F1ABF" w:rsidRPr="00801A15">
        <w:rPr>
          <w:rFonts w:ascii="Times New Roman" w:eastAsia="Times New Roman" w:hAnsi="Times New Roman" w:cs="Times New Roman"/>
          <w:sz w:val="24"/>
          <w:szCs w:val="24"/>
          <w:lang w:eastAsia="pt-BR"/>
        </w:rPr>
        <w:t>Francinara</w:t>
      </w:r>
      <w:proofErr w:type="spellEnd"/>
      <w:r w:rsidR="005F1ABF" w:rsidRPr="00801A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Abreu </w:t>
      </w:r>
      <w:r w:rsidR="00FD7B28" w:rsidRPr="00801A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</w:p>
    <w:p w:rsidR="00E35203" w:rsidRPr="00801A15" w:rsidRDefault="00935340" w:rsidP="00801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1A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SANTOS, </w:t>
      </w:r>
      <w:r w:rsidR="00E35203" w:rsidRPr="00801A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Rafael </w:t>
      </w:r>
      <w:proofErr w:type="spellStart"/>
      <w:r w:rsidR="00E35203" w:rsidRPr="00801A15">
        <w:rPr>
          <w:rFonts w:ascii="Times New Roman" w:eastAsia="Times New Roman" w:hAnsi="Times New Roman" w:cs="Times New Roman"/>
          <w:sz w:val="24"/>
          <w:szCs w:val="24"/>
          <w:lang w:eastAsia="pt-BR"/>
        </w:rPr>
        <w:t>Carnon</w:t>
      </w:r>
      <w:proofErr w:type="spellEnd"/>
      <w:r w:rsidR="00E35203" w:rsidRPr="00801A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</w:t>
      </w:r>
      <w:r w:rsidR="00FD7B28" w:rsidRPr="00801A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</w:p>
    <w:p w:rsidR="00E35203" w:rsidRPr="00801A15" w:rsidRDefault="00935340" w:rsidP="00801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1A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MORAES, </w:t>
      </w:r>
      <w:proofErr w:type="spellStart"/>
      <w:r w:rsidR="00E35203" w:rsidRPr="00801A15">
        <w:rPr>
          <w:rFonts w:ascii="Times New Roman" w:eastAsia="Times New Roman" w:hAnsi="Times New Roman" w:cs="Times New Roman"/>
          <w:sz w:val="24"/>
          <w:szCs w:val="24"/>
          <w:lang w:eastAsia="pt-BR"/>
        </w:rPr>
        <w:t>Oriana</w:t>
      </w:r>
      <w:proofErr w:type="spellEnd"/>
      <w:r w:rsidR="00E35203" w:rsidRPr="00801A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Karolina Côrrea </w:t>
      </w:r>
      <w:r w:rsidR="00FD7B28" w:rsidRPr="00801A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</w:p>
    <w:p w:rsidR="00E35203" w:rsidRPr="00801A15" w:rsidRDefault="00935340" w:rsidP="00801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1A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SOUSA, </w:t>
      </w:r>
      <w:proofErr w:type="spellStart"/>
      <w:r w:rsidR="00AB1789" w:rsidRPr="00801A15">
        <w:rPr>
          <w:rFonts w:ascii="Times New Roman" w:eastAsia="Times New Roman" w:hAnsi="Times New Roman" w:cs="Times New Roman"/>
          <w:sz w:val="24"/>
          <w:szCs w:val="24"/>
          <w:lang w:eastAsia="pt-BR"/>
        </w:rPr>
        <w:t>Fabianne</w:t>
      </w:r>
      <w:proofErr w:type="spellEnd"/>
      <w:r w:rsidR="00AB1789" w:rsidRPr="00801A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Jesus Dias de </w:t>
      </w:r>
      <w:r w:rsidR="00AB1789" w:rsidRPr="00801A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3</w:t>
      </w:r>
    </w:p>
    <w:p w:rsidR="00FF65EC" w:rsidRPr="00801A15" w:rsidRDefault="00FF65EC" w:rsidP="00935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33078" w:rsidRPr="00801A15" w:rsidRDefault="00133078" w:rsidP="009353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A15">
        <w:rPr>
          <w:rFonts w:ascii="Times New Roman" w:eastAsia="Times New Roman" w:hAnsi="Times New Roman" w:cs="Times New Roman"/>
          <w:sz w:val="24"/>
          <w:szCs w:val="24"/>
          <w:lang w:eastAsia="pt-BR"/>
        </w:rPr>
        <w:t>Introdução:</w:t>
      </w:r>
      <w:r w:rsidR="00194F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01A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profissionais de saúde devem ponderar seus atendimentos para que sejam </w:t>
      </w:r>
      <w:r w:rsidR="00FF65EC" w:rsidRPr="00801A15">
        <w:rPr>
          <w:rFonts w:ascii="Times New Roman" w:eastAsia="Times New Roman" w:hAnsi="Times New Roman" w:cs="Times New Roman"/>
          <w:sz w:val="24"/>
          <w:szCs w:val="24"/>
          <w:lang w:eastAsia="pt-BR"/>
        </w:rPr>
        <w:t>os menos tendenciosos</w:t>
      </w:r>
      <w:r w:rsidRPr="00801A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possíveis, oferecendo assim uma melhor assistência. Quando se fala de AIDS/ HIV boa parte da população é levada ao pensamento de que o indivíduo acometido da Síndrome da Imunodeficiência Adquirida (AIDS) ou do Vírus Imunodeficiência Humana (HIV) teve algum comportamento promiscuo que é tido como errado pela socieda</w:t>
      </w:r>
      <w:r w:rsidR="00801A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de, marginalizando o indivíduo. </w:t>
      </w:r>
      <w:r w:rsidRPr="00801A15">
        <w:rPr>
          <w:rFonts w:ascii="Times New Roman" w:eastAsia="Times New Roman" w:hAnsi="Times New Roman" w:cs="Times New Roman"/>
          <w:sz w:val="24"/>
          <w:szCs w:val="24"/>
          <w:lang w:eastAsia="pt-BR"/>
        </w:rPr>
        <w:t>Outra situação muito corriqueira é que ao se falar de AIDS, é fato de não o diferenciar do HIV, o que pode levar a confusão</w:t>
      </w:r>
      <w:r w:rsidR="00AB1789" w:rsidRPr="00801A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</w:t>
      </w:r>
      <w:r w:rsidRPr="00801A1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53168D" w:rsidRPr="00801A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B1789" w:rsidRPr="00801A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Objetivo: Relatar a experiência de acadêmicos de enfermagem em um ambulatório de ensino com pacientes vulneráveis. </w:t>
      </w:r>
      <w:r w:rsidRPr="00801A15">
        <w:rPr>
          <w:rFonts w:ascii="Times New Roman" w:hAnsi="Times New Roman" w:cs="Times New Roman"/>
          <w:sz w:val="24"/>
          <w:szCs w:val="24"/>
        </w:rPr>
        <w:t xml:space="preserve">Método: </w:t>
      </w:r>
      <w:r w:rsidR="00FF65EC" w:rsidRPr="00801A15">
        <w:rPr>
          <w:rFonts w:ascii="Times New Roman" w:hAnsi="Times New Roman" w:cs="Times New Roman"/>
          <w:sz w:val="24"/>
          <w:szCs w:val="24"/>
        </w:rPr>
        <w:t xml:space="preserve">Trata-se de um relato de experiência de graduandos em enfermagem acerca </w:t>
      </w:r>
      <w:r w:rsidRPr="00801A15">
        <w:rPr>
          <w:rFonts w:ascii="Times New Roman" w:hAnsi="Times New Roman" w:cs="Times New Roman"/>
          <w:sz w:val="24"/>
          <w:szCs w:val="24"/>
        </w:rPr>
        <w:t>de um</w:t>
      </w:r>
      <w:r w:rsidR="00FF65EC" w:rsidRPr="00801A15">
        <w:rPr>
          <w:rFonts w:ascii="Times New Roman" w:hAnsi="Times New Roman" w:cs="Times New Roman"/>
          <w:sz w:val="24"/>
          <w:szCs w:val="24"/>
        </w:rPr>
        <w:t>a</w:t>
      </w:r>
      <w:r w:rsidRPr="00801A15">
        <w:rPr>
          <w:rFonts w:ascii="Times New Roman" w:hAnsi="Times New Roman" w:cs="Times New Roman"/>
          <w:sz w:val="24"/>
          <w:szCs w:val="24"/>
        </w:rPr>
        <w:t xml:space="preserve"> </w:t>
      </w:r>
      <w:r w:rsidR="00FF65EC" w:rsidRPr="00801A15">
        <w:rPr>
          <w:rFonts w:ascii="Times New Roman" w:hAnsi="Times New Roman" w:cs="Times New Roman"/>
          <w:sz w:val="24"/>
          <w:szCs w:val="24"/>
        </w:rPr>
        <w:t>consulta de enfermagem a</w:t>
      </w:r>
      <w:r w:rsidRPr="00801A15">
        <w:rPr>
          <w:rFonts w:ascii="Times New Roman" w:hAnsi="Times New Roman" w:cs="Times New Roman"/>
          <w:sz w:val="24"/>
          <w:szCs w:val="24"/>
        </w:rPr>
        <w:t xml:space="preserve"> uma paciente portadora de HIV positivo no </w:t>
      </w:r>
      <w:r w:rsidR="00FF65EC" w:rsidRPr="00801A15">
        <w:rPr>
          <w:rFonts w:ascii="Times New Roman" w:hAnsi="Times New Roman" w:cs="Times New Roman"/>
          <w:sz w:val="24"/>
          <w:szCs w:val="24"/>
        </w:rPr>
        <w:t>ambulatório de ensino</w:t>
      </w:r>
      <w:r w:rsidRPr="00801A15">
        <w:rPr>
          <w:rFonts w:ascii="Times New Roman" w:hAnsi="Times New Roman" w:cs="Times New Roman"/>
          <w:sz w:val="24"/>
          <w:szCs w:val="24"/>
        </w:rPr>
        <w:t xml:space="preserve"> d</w:t>
      </w:r>
      <w:r w:rsidR="00FF65EC" w:rsidRPr="00801A15">
        <w:rPr>
          <w:rFonts w:ascii="Times New Roman" w:hAnsi="Times New Roman" w:cs="Times New Roman"/>
          <w:sz w:val="24"/>
          <w:szCs w:val="24"/>
        </w:rPr>
        <w:t>o curso de</w:t>
      </w:r>
      <w:r w:rsidRPr="00801A15">
        <w:rPr>
          <w:rFonts w:ascii="Times New Roman" w:hAnsi="Times New Roman" w:cs="Times New Roman"/>
          <w:sz w:val="24"/>
          <w:szCs w:val="24"/>
        </w:rPr>
        <w:t xml:space="preserve"> enfermagem </w:t>
      </w:r>
      <w:r w:rsidR="00FF65EC" w:rsidRPr="00801A15">
        <w:rPr>
          <w:rFonts w:ascii="Times New Roman" w:hAnsi="Times New Roman" w:cs="Times New Roman"/>
          <w:sz w:val="24"/>
          <w:szCs w:val="24"/>
        </w:rPr>
        <w:t>em</w:t>
      </w:r>
      <w:r w:rsidRPr="00801A15">
        <w:rPr>
          <w:rFonts w:ascii="Times New Roman" w:hAnsi="Times New Roman" w:cs="Times New Roman"/>
          <w:sz w:val="24"/>
          <w:szCs w:val="24"/>
        </w:rPr>
        <w:t xml:space="preserve"> uma faculdade privada, no período de março a abril de 2019.</w:t>
      </w:r>
      <w:r w:rsidR="00FF65EC" w:rsidRPr="00801A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01A15">
        <w:rPr>
          <w:rFonts w:ascii="Times New Roman" w:hAnsi="Times New Roman" w:cs="Times New Roman"/>
          <w:sz w:val="24"/>
          <w:szCs w:val="24"/>
        </w:rPr>
        <w:t xml:space="preserve">Resultado: Foi realizada a consulta de enfermagem por </w:t>
      </w:r>
      <w:r w:rsidR="00FF65EC" w:rsidRPr="00801A15">
        <w:rPr>
          <w:rFonts w:ascii="Times New Roman" w:hAnsi="Times New Roman" w:cs="Times New Roman"/>
          <w:sz w:val="24"/>
          <w:szCs w:val="24"/>
        </w:rPr>
        <w:t>graduandos em enfermagem</w:t>
      </w:r>
      <w:r w:rsidRPr="00801A15">
        <w:rPr>
          <w:rFonts w:ascii="Times New Roman" w:hAnsi="Times New Roman" w:cs="Times New Roman"/>
          <w:sz w:val="24"/>
          <w:szCs w:val="24"/>
        </w:rPr>
        <w:t xml:space="preserve">, </w:t>
      </w:r>
      <w:r w:rsidR="00FF65EC" w:rsidRPr="00801A15">
        <w:rPr>
          <w:rFonts w:ascii="Times New Roman" w:hAnsi="Times New Roman" w:cs="Times New Roman"/>
          <w:sz w:val="24"/>
          <w:szCs w:val="24"/>
        </w:rPr>
        <w:t>aplicado o histórico de enfermagem (</w:t>
      </w:r>
      <w:r w:rsidRPr="00801A15">
        <w:rPr>
          <w:rFonts w:ascii="Times New Roman" w:hAnsi="Times New Roman" w:cs="Times New Roman"/>
          <w:sz w:val="24"/>
          <w:szCs w:val="24"/>
        </w:rPr>
        <w:t>anamnese</w:t>
      </w:r>
      <w:r w:rsidR="00FF65EC" w:rsidRPr="00801A15">
        <w:rPr>
          <w:rFonts w:ascii="Times New Roman" w:hAnsi="Times New Roman" w:cs="Times New Roman"/>
          <w:sz w:val="24"/>
          <w:szCs w:val="24"/>
        </w:rPr>
        <w:t xml:space="preserve"> e</w:t>
      </w:r>
      <w:r w:rsidRPr="00801A15">
        <w:rPr>
          <w:rFonts w:ascii="Times New Roman" w:hAnsi="Times New Roman" w:cs="Times New Roman"/>
          <w:sz w:val="24"/>
          <w:szCs w:val="24"/>
        </w:rPr>
        <w:t xml:space="preserve"> exame físico</w:t>
      </w:r>
      <w:r w:rsidR="00FF65EC" w:rsidRPr="00801A15">
        <w:rPr>
          <w:rFonts w:ascii="Times New Roman" w:hAnsi="Times New Roman" w:cs="Times New Roman"/>
          <w:sz w:val="24"/>
          <w:szCs w:val="24"/>
        </w:rPr>
        <w:t>). Percebemos</w:t>
      </w:r>
      <w:r w:rsidRPr="00801A15">
        <w:rPr>
          <w:rFonts w:ascii="Times New Roman" w:hAnsi="Times New Roman" w:cs="Times New Roman"/>
          <w:sz w:val="24"/>
          <w:szCs w:val="24"/>
        </w:rPr>
        <w:t xml:space="preserve"> que a paciente ao entrar no consultório demonstrou</w:t>
      </w:r>
      <w:r w:rsidR="00FF65EC" w:rsidRPr="00801A15">
        <w:rPr>
          <w:rFonts w:ascii="Times New Roman" w:hAnsi="Times New Roman" w:cs="Times New Roman"/>
          <w:sz w:val="24"/>
          <w:szCs w:val="24"/>
        </w:rPr>
        <w:t xml:space="preserve"> ser</w:t>
      </w:r>
      <w:r w:rsidRPr="00801A15">
        <w:rPr>
          <w:rFonts w:ascii="Times New Roman" w:hAnsi="Times New Roman" w:cs="Times New Roman"/>
          <w:sz w:val="24"/>
          <w:szCs w:val="24"/>
        </w:rPr>
        <w:t xml:space="preserve"> desinibida e comunicativa com a equipe, a partir do início da entrevista a cliente informou </w:t>
      </w:r>
      <w:r w:rsidR="00FF65EC" w:rsidRPr="00801A15">
        <w:rPr>
          <w:rFonts w:ascii="Times New Roman" w:hAnsi="Times New Roman" w:cs="Times New Roman"/>
          <w:sz w:val="24"/>
          <w:szCs w:val="24"/>
        </w:rPr>
        <w:t>ser</w:t>
      </w:r>
      <w:r w:rsidRPr="00801A15">
        <w:rPr>
          <w:rFonts w:ascii="Times New Roman" w:hAnsi="Times New Roman" w:cs="Times New Roman"/>
          <w:sz w:val="24"/>
          <w:szCs w:val="24"/>
        </w:rPr>
        <w:t xml:space="preserve"> portadora de HIV positivo. Com o levantamento do histórico pessoal </w:t>
      </w:r>
      <w:r w:rsidR="003F600D" w:rsidRPr="00801A15">
        <w:rPr>
          <w:rFonts w:ascii="Times New Roman" w:hAnsi="Times New Roman" w:cs="Times New Roman"/>
          <w:sz w:val="24"/>
          <w:szCs w:val="24"/>
        </w:rPr>
        <w:t xml:space="preserve">observou-se </w:t>
      </w:r>
      <w:r w:rsidRPr="00801A15">
        <w:rPr>
          <w:rFonts w:ascii="Times New Roman" w:hAnsi="Times New Roman" w:cs="Times New Roman"/>
          <w:sz w:val="24"/>
          <w:szCs w:val="24"/>
        </w:rPr>
        <w:t xml:space="preserve">através </w:t>
      </w:r>
      <w:r w:rsidR="003F600D" w:rsidRPr="00801A15">
        <w:rPr>
          <w:rFonts w:ascii="Times New Roman" w:hAnsi="Times New Roman" w:cs="Times New Roman"/>
          <w:sz w:val="24"/>
          <w:szCs w:val="24"/>
        </w:rPr>
        <w:t>do</w:t>
      </w:r>
      <w:r w:rsidRPr="00801A15">
        <w:rPr>
          <w:rFonts w:ascii="Times New Roman" w:hAnsi="Times New Roman" w:cs="Times New Roman"/>
          <w:sz w:val="24"/>
          <w:szCs w:val="24"/>
        </w:rPr>
        <w:t xml:space="preserve"> relato </w:t>
      </w:r>
      <w:r w:rsidR="003F600D" w:rsidRPr="00801A15">
        <w:rPr>
          <w:rFonts w:ascii="Times New Roman" w:hAnsi="Times New Roman" w:cs="Times New Roman"/>
          <w:sz w:val="24"/>
          <w:szCs w:val="24"/>
        </w:rPr>
        <w:t>d</w:t>
      </w:r>
      <w:r w:rsidRPr="00801A15">
        <w:rPr>
          <w:rFonts w:ascii="Times New Roman" w:hAnsi="Times New Roman" w:cs="Times New Roman"/>
          <w:sz w:val="24"/>
          <w:szCs w:val="24"/>
        </w:rPr>
        <w:t xml:space="preserve">a paciente </w:t>
      </w:r>
      <w:r w:rsidR="003F600D" w:rsidRPr="00801A15">
        <w:rPr>
          <w:rFonts w:ascii="Times New Roman" w:hAnsi="Times New Roman" w:cs="Times New Roman"/>
          <w:sz w:val="24"/>
          <w:szCs w:val="24"/>
        </w:rPr>
        <w:t xml:space="preserve">que a mesma </w:t>
      </w:r>
      <w:r w:rsidRPr="00801A15">
        <w:rPr>
          <w:rFonts w:ascii="Times New Roman" w:hAnsi="Times New Roman" w:cs="Times New Roman"/>
          <w:sz w:val="24"/>
          <w:szCs w:val="24"/>
        </w:rPr>
        <w:t xml:space="preserve">não se sentia acolhida </w:t>
      </w:r>
      <w:r w:rsidR="003F600D" w:rsidRPr="00801A15">
        <w:rPr>
          <w:rFonts w:ascii="Times New Roman" w:hAnsi="Times New Roman" w:cs="Times New Roman"/>
          <w:sz w:val="24"/>
          <w:szCs w:val="24"/>
        </w:rPr>
        <w:t xml:space="preserve">em outros consultórios </w:t>
      </w:r>
      <w:r w:rsidRPr="00801A15">
        <w:rPr>
          <w:rFonts w:ascii="Times New Roman" w:hAnsi="Times New Roman" w:cs="Times New Roman"/>
          <w:sz w:val="24"/>
          <w:szCs w:val="24"/>
        </w:rPr>
        <w:t xml:space="preserve">de </w:t>
      </w:r>
      <w:r w:rsidR="003F600D" w:rsidRPr="00801A15">
        <w:rPr>
          <w:rFonts w:ascii="Times New Roman" w:hAnsi="Times New Roman" w:cs="Times New Roman"/>
          <w:sz w:val="24"/>
          <w:szCs w:val="24"/>
        </w:rPr>
        <w:t>maneira</w:t>
      </w:r>
      <w:r w:rsidRPr="00801A15">
        <w:rPr>
          <w:rFonts w:ascii="Times New Roman" w:hAnsi="Times New Roman" w:cs="Times New Roman"/>
          <w:sz w:val="24"/>
          <w:szCs w:val="24"/>
        </w:rPr>
        <w:t xml:space="preserve"> humanizada, </w:t>
      </w:r>
      <w:r w:rsidR="003F600D" w:rsidRPr="00801A15">
        <w:rPr>
          <w:rFonts w:ascii="Times New Roman" w:hAnsi="Times New Roman" w:cs="Times New Roman"/>
          <w:sz w:val="24"/>
          <w:szCs w:val="24"/>
        </w:rPr>
        <w:t>ainda percebia que</w:t>
      </w:r>
      <w:r w:rsidRPr="00801A15">
        <w:rPr>
          <w:rFonts w:ascii="Times New Roman" w:hAnsi="Times New Roman" w:cs="Times New Roman"/>
          <w:sz w:val="24"/>
          <w:szCs w:val="24"/>
        </w:rPr>
        <w:t xml:space="preserve"> não era tratada com equidade tanto no tratamento TARV (Terapia Antirretroviral), como </w:t>
      </w:r>
      <w:r w:rsidR="003F600D" w:rsidRPr="00801A15">
        <w:rPr>
          <w:rFonts w:ascii="Times New Roman" w:hAnsi="Times New Roman" w:cs="Times New Roman"/>
          <w:sz w:val="24"/>
          <w:szCs w:val="24"/>
        </w:rPr>
        <w:t>em seu</w:t>
      </w:r>
      <w:r w:rsidRPr="00801A15">
        <w:rPr>
          <w:rFonts w:ascii="Times New Roman" w:hAnsi="Times New Roman" w:cs="Times New Roman"/>
          <w:sz w:val="24"/>
          <w:szCs w:val="24"/>
        </w:rPr>
        <w:t xml:space="preserve"> acompanhamento médico. Conseguinte as perguntas sobre como a paciente descobriu que era portadora de HIV, a cliente relatou que após um ano apresentando constantes dores na garganta, astenia e tontura, através de conversas com profissionais da saúde resolveu realizar os testes de HIV a incentivo de uma enfermeira que atuava na unidade e que também esteve presente ao lado da mesma dando apoio emocional quando recebeu os resultados. Ademais,</w:t>
      </w:r>
      <w:r w:rsidR="003F600D" w:rsidRPr="00801A15">
        <w:rPr>
          <w:rFonts w:ascii="Times New Roman" w:hAnsi="Times New Roman" w:cs="Times New Roman"/>
          <w:sz w:val="24"/>
          <w:szCs w:val="24"/>
        </w:rPr>
        <w:t xml:space="preserve"> a</w:t>
      </w:r>
      <w:r w:rsidRPr="00801A15">
        <w:rPr>
          <w:rFonts w:ascii="Times New Roman" w:hAnsi="Times New Roman" w:cs="Times New Roman"/>
          <w:sz w:val="24"/>
          <w:szCs w:val="24"/>
        </w:rPr>
        <w:t xml:space="preserve"> paciente relatou que quando foi diagnostica</w:t>
      </w:r>
      <w:r w:rsidR="003F600D" w:rsidRPr="00801A15">
        <w:rPr>
          <w:rFonts w:ascii="Times New Roman" w:hAnsi="Times New Roman" w:cs="Times New Roman"/>
          <w:sz w:val="24"/>
          <w:szCs w:val="24"/>
        </w:rPr>
        <w:t>da</w:t>
      </w:r>
      <w:r w:rsidRPr="00801A15">
        <w:rPr>
          <w:rFonts w:ascii="Times New Roman" w:hAnsi="Times New Roman" w:cs="Times New Roman"/>
          <w:sz w:val="24"/>
          <w:szCs w:val="24"/>
        </w:rPr>
        <w:t xml:space="preserve"> com a infecção recebeu grande apoio de sua família que a acolheu e incentivou a realizar o tratamento da infecção. No entanto, além do impacto do resultado positivo,</w:t>
      </w:r>
      <w:r w:rsidR="003F600D" w:rsidRPr="00801A15">
        <w:rPr>
          <w:rFonts w:ascii="Times New Roman" w:hAnsi="Times New Roman" w:cs="Times New Roman"/>
          <w:sz w:val="24"/>
          <w:szCs w:val="24"/>
        </w:rPr>
        <w:t xml:space="preserve"> </w:t>
      </w:r>
      <w:r w:rsidRPr="00801A15">
        <w:rPr>
          <w:rFonts w:ascii="Times New Roman" w:hAnsi="Times New Roman" w:cs="Times New Roman"/>
          <w:sz w:val="24"/>
          <w:szCs w:val="24"/>
        </w:rPr>
        <w:t xml:space="preserve">relatou seu medo de ter transmitido a infecção a seus dois filhos pequenos. Desse modo, a paciente realizou o tratamento com os antirretrovirais acompanhado de uma mudança de hábitos alimentares e exercícios físicos, e em um período de três meses o vírus estava indetectável ao teste de HIV. Como declarado pela mesma, todo esse processo de diagnóstico até resultado foi bastante doloroso, mas que no final acabou fortalecendo como pessoa, o que a incentivou promover palestras com a finalidade conscientizar e informar a comunidade sobre as medidas profiláticas contra as DST’s (Doenças Sexualmente Transmissíveis). </w:t>
      </w:r>
      <w:r w:rsidR="003F600D" w:rsidRPr="00801A15">
        <w:rPr>
          <w:rFonts w:ascii="Times New Roman" w:hAnsi="Times New Roman" w:cs="Times New Roman"/>
          <w:sz w:val="24"/>
          <w:szCs w:val="24"/>
        </w:rPr>
        <w:t xml:space="preserve">Conclusão: </w:t>
      </w:r>
      <w:r w:rsidR="002712A7" w:rsidRPr="00801A15">
        <w:rPr>
          <w:rFonts w:ascii="Times New Roman" w:hAnsi="Times New Roman" w:cs="Times New Roman"/>
          <w:sz w:val="24"/>
          <w:szCs w:val="24"/>
        </w:rPr>
        <w:t>A</w:t>
      </w:r>
      <w:r w:rsidR="003F600D" w:rsidRPr="00801A15">
        <w:rPr>
          <w:rFonts w:ascii="Times New Roman" w:hAnsi="Times New Roman" w:cs="Times New Roman"/>
          <w:sz w:val="24"/>
          <w:szCs w:val="24"/>
        </w:rPr>
        <w:t xml:space="preserve"> consulta </w:t>
      </w:r>
      <w:r w:rsidR="00AB1789" w:rsidRPr="00801A15">
        <w:rPr>
          <w:rFonts w:ascii="Times New Roman" w:hAnsi="Times New Roman" w:cs="Times New Roman"/>
          <w:sz w:val="24"/>
          <w:szCs w:val="24"/>
        </w:rPr>
        <w:t xml:space="preserve">de enfermagem </w:t>
      </w:r>
      <w:r w:rsidR="002712A7" w:rsidRPr="00801A15">
        <w:rPr>
          <w:rFonts w:ascii="Times New Roman" w:hAnsi="Times New Roman" w:cs="Times New Roman"/>
          <w:sz w:val="24"/>
          <w:szCs w:val="24"/>
        </w:rPr>
        <w:t>é uma</w:t>
      </w:r>
      <w:r w:rsidR="003F600D" w:rsidRPr="00801A15">
        <w:rPr>
          <w:rFonts w:ascii="Times New Roman" w:hAnsi="Times New Roman" w:cs="Times New Roman"/>
          <w:sz w:val="24"/>
          <w:szCs w:val="24"/>
        </w:rPr>
        <w:t xml:space="preserve"> </w:t>
      </w:r>
      <w:r w:rsidR="002712A7" w:rsidRPr="00801A15">
        <w:rPr>
          <w:rFonts w:ascii="Times New Roman" w:hAnsi="Times New Roman" w:cs="Times New Roman"/>
          <w:sz w:val="24"/>
          <w:szCs w:val="24"/>
        </w:rPr>
        <w:t xml:space="preserve">ferramenta </w:t>
      </w:r>
      <w:r w:rsidR="003F600D" w:rsidRPr="00801A15">
        <w:rPr>
          <w:rFonts w:ascii="Times New Roman" w:hAnsi="Times New Roman" w:cs="Times New Roman"/>
          <w:sz w:val="24"/>
          <w:szCs w:val="24"/>
        </w:rPr>
        <w:t xml:space="preserve">importante </w:t>
      </w:r>
      <w:r w:rsidR="002712A7" w:rsidRPr="00801A15">
        <w:rPr>
          <w:rFonts w:ascii="Times New Roman" w:hAnsi="Times New Roman" w:cs="Times New Roman"/>
          <w:sz w:val="24"/>
          <w:szCs w:val="24"/>
        </w:rPr>
        <w:t>no aprendizado e na prestação de um cuidado equânime</w:t>
      </w:r>
      <w:r w:rsidR="003F600D" w:rsidRPr="00801A15">
        <w:rPr>
          <w:rFonts w:ascii="Times New Roman" w:hAnsi="Times New Roman" w:cs="Times New Roman"/>
          <w:sz w:val="24"/>
          <w:szCs w:val="24"/>
        </w:rPr>
        <w:t xml:space="preserve"> </w:t>
      </w:r>
      <w:r w:rsidR="002712A7" w:rsidRPr="00801A15">
        <w:rPr>
          <w:rFonts w:ascii="Times New Roman" w:hAnsi="Times New Roman" w:cs="Times New Roman"/>
          <w:sz w:val="24"/>
          <w:szCs w:val="24"/>
        </w:rPr>
        <w:t xml:space="preserve">aos </w:t>
      </w:r>
      <w:r w:rsidR="003F600D" w:rsidRPr="00801A15">
        <w:rPr>
          <w:rFonts w:ascii="Times New Roman" w:hAnsi="Times New Roman" w:cs="Times New Roman"/>
          <w:sz w:val="24"/>
          <w:szCs w:val="24"/>
        </w:rPr>
        <w:t>paciente</w:t>
      </w:r>
      <w:r w:rsidR="002712A7" w:rsidRPr="00801A15">
        <w:rPr>
          <w:rFonts w:ascii="Times New Roman" w:hAnsi="Times New Roman" w:cs="Times New Roman"/>
          <w:sz w:val="24"/>
          <w:szCs w:val="24"/>
        </w:rPr>
        <w:t>s vulneráveis</w:t>
      </w:r>
      <w:r w:rsidR="003F600D" w:rsidRPr="00801A15">
        <w:rPr>
          <w:rFonts w:ascii="Times New Roman" w:hAnsi="Times New Roman" w:cs="Times New Roman"/>
          <w:sz w:val="24"/>
          <w:szCs w:val="24"/>
        </w:rPr>
        <w:t xml:space="preserve"> possibilit</w:t>
      </w:r>
      <w:r w:rsidR="002712A7" w:rsidRPr="00801A15">
        <w:rPr>
          <w:rFonts w:ascii="Times New Roman" w:hAnsi="Times New Roman" w:cs="Times New Roman"/>
          <w:sz w:val="24"/>
          <w:szCs w:val="24"/>
        </w:rPr>
        <w:t>ando</w:t>
      </w:r>
      <w:r w:rsidR="003F600D" w:rsidRPr="00801A15">
        <w:rPr>
          <w:rFonts w:ascii="Times New Roman" w:hAnsi="Times New Roman" w:cs="Times New Roman"/>
          <w:sz w:val="24"/>
          <w:szCs w:val="24"/>
        </w:rPr>
        <w:t xml:space="preserve"> uma troca de conhecimento</w:t>
      </w:r>
      <w:r w:rsidR="002712A7" w:rsidRPr="00801A15">
        <w:rPr>
          <w:rFonts w:ascii="Times New Roman" w:hAnsi="Times New Roman" w:cs="Times New Roman"/>
          <w:sz w:val="24"/>
          <w:szCs w:val="24"/>
        </w:rPr>
        <w:t xml:space="preserve"> e vínculo</w:t>
      </w:r>
      <w:r w:rsidR="003F600D" w:rsidRPr="00801A15">
        <w:rPr>
          <w:rFonts w:ascii="Times New Roman" w:hAnsi="Times New Roman" w:cs="Times New Roman"/>
          <w:sz w:val="24"/>
          <w:szCs w:val="24"/>
        </w:rPr>
        <w:t xml:space="preserve"> </w:t>
      </w:r>
      <w:r w:rsidR="002712A7" w:rsidRPr="00801A15">
        <w:rPr>
          <w:rFonts w:ascii="Times New Roman" w:hAnsi="Times New Roman" w:cs="Times New Roman"/>
          <w:sz w:val="24"/>
          <w:szCs w:val="24"/>
        </w:rPr>
        <w:t>entre acadêmicos e paciente</w:t>
      </w:r>
      <w:r w:rsidR="003F600D" w:rsidRPr="00801A15">
        <w:rPr>
          <w:rFonts w:ascii="Times New Roman" w:hAnsi="Times New Roman" w:cs="Times New Roman"/>
          <w:sz w:val="24"/>
          <w:szCs w:val="24"/>
        </w:rPr>
        <w:t xml:space="preserve">. </w:t>
      </w:r>
      <w:r w:rsidR="002712A7" w:rsidRPr="00801A15">
        <w:rPr>
          <w:rFonts w:ascii="Times New Roman" w:hAnsi="Times New Roman" w:cs="Times New Roman"/>
          <w:sz w:val="24"/>
          <w:szCs w:val="24"/>
        </w:rPr>
        <w:t xml:space="preserve">Assim </w:t>
      </w:r>
      <w:r w:rsidRPr="00801A15">
        <w:rPr>
          <w:rFonts w:ascii="Times New Roman" w:hAnsi="Times New Roman" w:cs="Times New Roman"/>
          <w:sz w:val="24"/>
          <w:szCs w:val="24"/>
        </w:rPr>
        <w:t>o ambulatório</w:t>
      </w:r>
      <w:r w:rsidR="002712A7" w:rsidRPr="00801A15">
        <w:rPr>
          <w:rFonts w:ascii="Times New Roman" w:hAnsi="Times New Roman" w:cs="Times New Roman"/>
          <w:sz w:val="24"/>
          <w:szCs w:val="24"/>
        </w:rPr>
        <w:t xml:space="preserve"> de ensino é</w:t>
      </w:r>
      <w:r w:rsidRPr="00801A15">
        <w:rPr>
          <w:rFonts w:ascii="Times New Roman" w:hAnsi="Times New Roman" w:cs="Times New Roman"/>
          <w:sz w:val="24"/>
          <w:szCs w:val="24"/>
        </w:rPr>
        <w:t xml:space="preserve"> de </w:t>
      </w:r>
      <w:r w:rsidR="002712A7" w:rsidRPr="00801A15">
        <w:rPr>
          <w:rFonts w:ascii="Times New Roman" w:hAnsi="Times New Roman" w:cs="Times New Roman"/>
          <w:sz w:val="24"/>
          <w:szCs w:val="24"/>
        </w:rPr>
        <w:t xml:space="preserve">grande </w:t>
      </w:r>
      <w:r w:rsidRPr="00801A15">
        <w:rPr>
          <w:rFonts w:ascii="Times New Roman" w:hAnsi="Times New Roman" w:cs="Times New Roman"/>
          <w:sz w:val="24"/>
          <w:szCs w:val="24"/>
        </w:rPr>
        <w:t xml:space="preserve">relevância </w:t>
      </w:r>
      <w:r w:rsidR="002712A7" w:rsidRPr="00801A15">
        <w:rPr>
          <w:rFonts w:ascii="Times New Roman" w:hAnsi="Times New Roman" w:cs="Times New Roman"/>
          <w:sz w:val="24"/>
          <w:szCs w:val="24"/>
        </w:rPr>
        <w:t xml:space="preserve">no processo de aprendizagem proporcionado aos seus usuários um cuidado </w:t>
      </w:r>
      <w:r w:rsidRPr="00801A15">
        <w:rPr>
          <w:rFonts w:ascii="Times New Roman" w:hAnsi="Times New Roman" w:cs="Times New Roman"/>
          <w:sz w:val="24"/>
          <w:szCs w:val="24"/>
        </w:rPr>
        <w:t xml:space="preserve">humanizado e </w:t>
      </w:r>
      <w:r w:rsidR="002712A7" w:rsidRPr="00801A15">
        <w:rPr>
          <w:rFonts w:ascii="Times New Roman" w:hAnsi="Times New Roman" w:cs="Times New Roman"/>
          <w:sz w:val="24"/>
          <w:szCs w:val="24"/>
        </w:rPr>
        <w:t xml:space="preserve">com </w:t>
      </w:r>
      <w:r w:rsidRPr="00801A15">
        <w:rPr>
          <w:rFonts w:ascii="Times New Roman" w:hAnsi="Times New Roman" w:cs="Times New Roman"/>
          <w:sz w:val="24"/>
          <w:szCs w:val="24"/>
        </w:rPr>
        <w:t>equidade.</w:t>
      </w:r>
    </w:p>
    <w:p w:rsidR="003F600D" w:rsidRPr="00801A15" w:rsidRDefault="003F600D" w:rsidP="009353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00D" w:rsidRPr="00801A15" w:rsidRDefault="00465FB6" w:rsidP="009353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A15">
        <w:rPr>
          <w:rFonts w:ascii="Times New Roman" w:hAnsi="Times New Roman" w:cs="Times New Roman"/>
          <w:sz w:val="24"/>
          <w:szCs w:val="24"/>
        </w:rPr>
        <w:t>Referê</w:t>
      </w:r>
      <w:r w:rsidR="00E8757A" w:rsidRPr="00801A15">
        <w:rPr>
          <w:rFonts w:ascii="Times New Roman" w:hAnsi="Times New Roman" w:cs="Times New Roman"/>
          <w:sz w:val="24"/>
          <w:szCs w:val="24"/>
        </w:rPr>
        <w:t>ncias:</w:t>
      </w:r>
    </w:p>
    <w:p w:rsidR="00133078" w:rsidRPr="00801A15" w:rsidRDefault="00465FB6" w:rsidP="00935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1A1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01A15">
        <w:rPr>
          <w:rFonts w:ascii="Times New Roman" w:hAnsi="Times New Roman" w:cs="Times New Roman"/>
          <w:sz w:val="24"/>
          <w:szCs w:val="24"/>
        </w:rPr>
        <w:t xml:space="preserve"> </w:t>
      </w:r>
      <w:r w:rsidR="00E8757A" w:rsidRPr="00801A15">
        <w:rPr>
          <w:rFonts w:ascii="Times New Roman" w:hAnsi="Times New Roman" w:cs="Times New Roman"/>
          <w:sz w:val="24"/>
          <w:szCs w:val="24"/>
        </w:rPr>
        <w:t>S</w:t>
      </w:r>
      <w:r w:rsidR="002712A7" w:rsidRPr="00801A15">
        <w:rPr>
          <w:rFonts w:ascii="Times New Roman" w:hAnsi="Times New Roman" w:cs="Times New Roman"/>
          <w:sz w:val="24"/>
          <w:szCs w:val="24"/>
        </w:rPr>
        <w:t>ilva</w:t>
      </w:r>
      <w:r w:rsidR="00E8757A" w:rsidRPr="00801A15">
        <w:rPr>
          <w:rFonts w:ascii="Times New Roman" w:hAnsi="Times New Roman" w:cs="Times New Roman"/>
          <w:sz w:val="24"/>
          <w:szCs w:val="24"/>
        </w:rPr>
        <w:t xml:space="preserve"> DI</w:t>
      </w:r>
      <w:r w:rsidR="002712A7" w:rsidRPr="00801A15">
        <w:rPr>
          <w:rFonts w:ascii="Times New Roman" w:hAnsi="Times New Roman" w:cs="Times New Roman"/>
          <w:sz w:val="24"/>
          <w:szCs w:val="24"/>
        </w:rPr>
        <w:t>,</w:t>
      </w:r>
      <w:r w:rsidR="00E8757A" w:rsidRPr="00801A15">
        <w:rPr>
          <w:rFonts w:ascii="Times New Roman" w:hAnsi="Times New Roman" w:cs="Times New Roman"/>
          <w:sz w:val="24"/>
          <w:szCs w:val="24"/>
        </w:rPr>
        <w:t xml:space="preserve"> P</w:t>
      </w:r>
      <w:r w:rsidR="002712A7" w:rsidRPr="00801A15">
        <w:rPr>
          <w:rFonts w:ascii="Times New Roman" w:hAnsi="Times New Roman" w:cs="Times New Roman"/>
          <w:sz w:val="24"/>
          <w:szCs w:val="24"/>
        </w:rPr>
        <w:t xml:space="preserve">eres </w:t>
      </w:r>
      <w:r w:rsidR="00E8757A" w:rsidRPr="00801A15">
        <w:rPr>
          <w:rFonts w:ascii="Times New Roman" w:hAnsi="Times New Roman" w:cs="Times New Roman"/>
          <w:sz w:val="24"/>
          <w:szCs w:val="24"/>
        </w:rPr>
        <w:t>AM</w:t>
      </w:r>
      <w:r w:rsidR="002712A7" w:rsidRPr="00801A15">
        <w:rPr>
          <w:rFonts w:ascii="Times New Roman" w:hAnsi="Times New Roman" w:cs="Times New Roman"/>
          <w:sz w:val="24"/>
          <w:szCs w:val="24"/>
        </w:rPr>
        <w:t>,</w:t>
      </w:r>
      <w:r w:rsidR="00E8757A" w:rsidRPr="00801A15">
        <w:rPr>
          <w:rFonts w:ascii="Times New Roman" w:hAnsi="Times New Roman" w:cs="Times New Roman"/>
          <w:sz w:val="24"/>
          <w:szCs w:val="24"/>
        </w:rPr>
        <w:t xml:space="preserve"> W</w:t>
      </w:r>
      <w:r w:rsidR="002712A7" w:rsidRPr="00801A15">
        <w:rPr>
          <w:rFonts w:ascii="Times New Roman" w:hAnsi="Times New Roman" w:cs="Times New Roman"/>
          <w:sz w:val="24"/>
          <w:szCs w:val="24"/>
        </w:rPr>
        <w:t xml:space="preserve">olff </w:t>
      </w:r>
      <w:r w:rsidR="00E8757A" w:rsidRPr="00801A15">
        <w:rPr>
          <w:rFonts w:ascii="Times New Roman" w:hAnsi="Times New Roman" w:cs="Times New Roman"/>
          <w:sz w:val="24"/>
          <w:szCs w:val="24"/>
        </w:rPr>
        <w:t>LDG</w:t>
      </w:r>
      <w:r w:rsidR="002712A7" w:rsidRPr="00801A15">
        <w:rPr>
          <w:rFonts w:ascii="Times New Roman" w:hAnsi="Times New Roman" w:cs="Times New Roman"/>
          <w:sz w:val="24"/>
          <w:szCs w:val="24"/>
        </w:rPr>
        <w:t>,</w:t>
      </w:r>
      <w:r w:rsidR="00E8757A" w:rsidRPr="00801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57A" w:rsidRPr="00801A15">
        <w:rPr>
          <w:rFonts w:ascii="Times New Roman" w:hAnsi="Times New Roman" w:cs="Times New Roman"/>
          <w:sz w:val="24"/>
          <w:szCs w:val="24"/>
        </w:rPr>
        <w:t>M</w:t>
      </w:r>
      <w:r w:rsidR="002712A7" w:rsidRPr="00801A15">
        <w:rPr>
          <w:rFonts w:ascii="Times New Roman" w:hAnsi="Times New Roman" w:cs="Times New Roman"/>
          <w:sz w:val="24"/>
          <w:szCs w:val="24"/>
        </w:rPr>
        <w:t>azza</w:t>
      </w:r>
      <w:proofErr w:type="spellEnd"/>
      <w:r w:rsidR="00E8757A" w:rsidRPr="00801A15">
        <w:rPr>
          <w:rFonts w:ascii="Times New Roman" w:hAnsi="Times New Roman" w:cs="Times New Roman"/>
          <w:sz w:val="24"/>
          <w:szCs w:val="24"/>
        </w:rPr>
        <w:t xml:space="preserve"> VA. Contribuições do conceito de vulnerabilidade para a prática profissional da enfermagem: revisão integrativa. Revista de pesquisa: Cuidado é Fundamental Online</w:t>
      </w:r>
      <w:r w:rsidR="002712A7" w:rsidRPr="00801A15">
        <w:rPr>
          <w:rFonts w:ascii="Times New Roman" w:hAnsi="Times New Roman" w:cs="Times New Roman"/>
          <w:sz w:val="24"/>
          <w:szCs w:val="24"/>
        </w:rPr>
        <w:t>.</w:t>
      </w:r>
      <w:r w:rsidR="00E8757A" w:rsidRPr="00801A15">
        <w:rPr>
          <w:rFonts w:ascii="Times New Roman" w:hAnsi="Times New Roman" w:cs="Times New Roman"/>
          <w:sz w:val="24"/>
          <w:szCs w:val="24"/>
        </w:rPr>
        <w:t xml:space="preserve"> </w:t>
      </w:r>
      <w:r w:rsidR="002712A7" w:rsidRPr="00801A15">
        <w:rPr>
          <w:rFonts w:ascii="Times New Roman" w:eastAsia="Times New Roman" w:hAnsi="Times New Roman" w:cs="Times New Roman"/>
          <w:sz w:val="24"/>
          <w:szCs w:val="24"/>
          <w:lang w:eastAsia="pt-BR"/>
        </w:rPr>
        <w:t>2014,</w:t>
      </w:r>
      <w:r w:rsidRPr="00801A15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2712A7" w:rsidRPr="00801A1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801A15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2712A7" w:rsidRPr="00801A15">
        <w:rPr>
          <w:rFonts w:ascii="Times New Roman" w:eastAsia="Times New Roman" w:hAnsi="Times New Roman" w:cs="Times New Roman"/>
          <w:sz w:val="24"/>
          <w:szCs w:val="24"/>
          <w:lang w:eastAsia="pt-BR"/>
        </w:rPr>
        <w:t>);</w:t>
      </w:r>
      <w:r w:rsidRPr="00801A15">
        <w:rPr>
          <w:rFonts w:ascii="Times New Roman" w:eastAsia="Times New Roman" w:hAnsi="Times New Roman" w:cs="Times New Roman"/>
          <w:sz w:val="24"/>
          <w:szCs w:val="24"/>
          <w:lang w:eastAsia="pt-BR"/>
        </w:rPr>
        <w:t>848- 55</w:t>
      </w:r>
      <w:r w:rsidR="002712A7" w:rsidRPr="00801A1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33078" w:rsidRDefault="00133078" w:rsidP="00935340">
      <w:pPr>
        <w:spacing w:after="0" w:line="240" w:lineRule="auto"/>
        <w:rPr>
          <w:rFonts w:ascii="Times New Roman" w:hAnsi="Times New Roman" w:cs="Times New Roman"/>
        </w:rPr>
      </w:pPr>
    </w:p>
    <w:p w:rsidR="00194FFC" w:rsidRPr="00733613" w:rsidRDefault="00232D32" w:rsidP="0093534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vertAlign w:val="superscript"/>
        </w:rPr>
        <w:t>1</w:t>
      </w:r>
      <w:r w:rsidRPr="00733613">
        <w:rPr>
          <w:rFonts w:ascii="Times New Roman" w:hAnsi="Times New Roman" w:cs="Times New Roman"/>
          <w:sz w:val="24"/>
        </w:rPr>
        <w:t>Graduando em Enfermagem.</w:t>
      </w:r>
      <w:r w:rsidR="00733613">
        <w:rPr>
          <w:rFonts w:ascii="Times New Roman" w:hAnsi="Times New Roman" w:cs="Times New Roman"/>
          <w:sz w:val="24"/>
        </w:rPr>
        <w:t xml:space="preserve"> Estudante. Faculdade Integrada Brasil Amazônia - FIBRA. E-mail: </w:t>
      </w:r>
      <w:r w:rsidR="00D01158">
        <w:rPr>
          <w:rFonts w:ascii="Times New Roman" w:hAnsi="Times New Roman" w:cs="Times New Roman"/>
          <w:sz w:val="24"/>
        </w:rPr>
        <w:t>acmarciel73@gmail.com</w:t>
      </w:r>
      <w:bookmarkStart w:id="0" w:name="_GoBack"/>
      <w:bookmarkEnd w:id="0"/>
    </w:p>
    <w:p w:rsidR="00232D32" w:rsidRPr="00232D32" w:rsidRDefault="00232D32" w:rsidP="00935340">
      <w:pPr>
        <w:spacing w:after="0" w:line="240" w:lineRule="auto"/>
        <w:rPr>
          <w:rFonts w:ascii="Times New Roman" w:hAnsi="Times New Roman" w:cs="Times New Roman"/>
          <w:sz w:val="24"/>
          <w:szCs w:val="1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17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sz w:val="24"/>
          <w:szCs w:val="17"/>
          <w:shd w:val="clear" w:color="auto" w:fill="FFFFFF"/>
        </w:rPr>
        <w:t>Graduando em Enfermagem. Estudante. Faculdade Integrada Brasil Amazônia - FIBRA.</w:t>
      </w:r>
    </w:p>
    <w:p w:rsidR="00194FFC" w:rsidRPr="00232D32" w:rsidRDefault="00232D32" w:rsidP="00935340">
      <w:pPr>
        <w:spacing w:after="0" w:line="240" w:lineRule="auto"/>
        <w:rPr>
          <w:rFonts w:ascii="Times New Roman" w:hAnsi="Times New Roman" w:cs="Times New Roman"/>
          <w:sz w:val="36"/>
        </w:rPr>
      </w:pPr>
      <w:r w:rsidRPr="00232D32">
        <w:rPr>
          <w:rFonts w:ascii="Times New Roman" w:hAnsi="Times New Roman" w:cs="Times New Roman"/>
          <w:sz w:val="24"/>
          <w:szCs w:val="17"/>
          <w:shd w:val="clear" w:color="auto" w:fill="FFFFFF"/>
          <w:vertAlign w:val="superscript"/>
        </w:rPr>
        <w:t>3</w:t>
      </w:r>
      <w:r w:rsidR="00194FFC" w:rsidRPr="00232D32">
        <w:rPr>
          <w:rFonts w:ascii="Times New Roman" w:hAnsi="Times New Roman" w:cs="Times New Roman"/>
          <w:sz w:val="24"/>
          <w:szCs w:val="17"/>
          <w:shd w:val="clear" w:color="auto" w:fill="FFFFFF"/>
        </w:rPr>
        <w:t>Doutorado em Enfermagem</w:t>
      </w:r>
      <w:r w:rsidRPr="00232D32">
        <w:rPr>
          <w:rStyle w:val="ajaxcapes"/>
          <w:rFonts w:ascii="Times New Roman" w:hAnsi="Times New Roman" w:cs="Times New Roman"/>
          <w:sz w:val="24"/>
          <w:szCs w:val="17"/>
          <w:bdr w:val="none" w:sz="0" w:space="0" w:color="auto" w:frame="1"/>
          <w:shd w:val="clear" w:color="auto" w:fill="FFFFFF"/>
        </w:rPr>
        <w:t>, professora titular. Universidade Estadual do Pará.</w:t>
      </w:r>
    </w:p>
    <w:sectPr w:rsidR="00194FFC" w:rsidRPr="00232D32" w:rsidSect="00935340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F6A" w:rsidRDefault="00EF5F6A" w:rsidP="00194FFC">
      <w:pPr>
        <w:spacing w:after="0" w:line="240" w:lineRule="auto"/>
      </w:pPr>
      <w:r>
        <w:separator/>
      </w:r>
    </w:p>
  </w:endnote>
  <w:endnote w:type="continuationSeparator" w:id="0">
    <w:p w:rsidR="00EF5F6A" w:rsidRDefault="00EF5F6A" w:rsidP="0019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FFC" w:rsidRDefault="00194FFC">
    <w:pPr>
      <w:pStyle w:val="Rodap"/>
    </w:pPr>
  </w:p>
  <w:p w:rsidR="00194FFC" w:rsidRDefault="00194FF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F6A" w:rsidRDefault="00EF5F6A" w:rsidP="00194FFC">
      <w:pPr>
        <w:spacing w:after="0" w:line="240" w:lineRule="auto"/>
      </w:pPr>
      <w:r>
        <w:separator/>
      </w:r>
    </w:p>
  </w:footnote>
  <w:footnote w:type="continuationSeparator" w:id="0">
    <w:p w:rsidR="00EF5F6A" w:rsidRDefault="00EF5F6A" w:rsidP="00194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E02ED"/>
    <w:multiLevelType w:val="hybridMultilevel"/>
    <w:tmpl w:val="03DEA982"/>
    <w:lvl w:ilvl="0" w:tplc="CB74C52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78"/>
    <w:rsid w:val="00133078"/>
    <w:rsid w:val="00194FFC"/>
    <w:rsid w:val="00232D32"/>
    <w:rsid w:val="002712A7"/>
    <w:rsid w:val="003F600D"/>
    <w:rsid w:val="00465FB6"/>
    <w:rsid w:val="0053168D"/>
    <w:rsid w:val="00575715"/>
    <w:rsid w:val="005F1ABF"/>
    <w:rsid w:val="00733613"/>
    <w:rsid w:val="00801A15"/>
    <w:rsid w:val="00935340"/>
    <w:rsid w:val="00AB1789"/>
    <w:rsid w:val="00D01158"/>
    <w:rsid w:val="00D836EC"/>
    <w:rsid w:val="00E35203"/>
    <w:rsid w:val="00E8757A"/>
    <w:rsid w:val="00EF5F6A"/>
    <w:rsid w:val="00FD7B28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D4E15-7A9D-4D11-8AA9-F5E3DB3B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07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07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3520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94F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FFC"/>
  </w:style>
  <w:style w:type="paragraph" w:styleId="Rodap">
    <w:name w:val="footer"/>
    <w:basedOn w:val="Normal"/>
    <w:link w:val="RodapChar"/>
    <w:uiPriority w:val="99"/>
    <w:unhideWhenUsed/>
    <w:rsid w:val="00194F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FFC"/>
  </w:style>
  <w:style w:type="character" w:customStyle="1" w:styleId="ajaxcapes">
    <w:name w:val="ajaxcapes"/>
    <w:basedOn w:val="Fontepargpadro"/>
    <w:rsid w:val="00194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0AC2C-78E0-44D2-AB7F-9EC6839CE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632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1804259</dc:creator>
  <cp:lastModifiedBy>Ana Karolina Reis</cp:lastModifiedBy>
  <cp:revision>4</cp:revision>
  <dcterms:created xsi:type="dcterms:W3CDTF">2019-04-06T16:44:00Z</dcterms:created>
  <dcterms:modified xsi:type="dcterms:W3CDTF">2019-04-06T19:36:00Z</dcterms:modified>
</cp:coreProperties>
</file>