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86" w:rsidRPr="0016464A" w:rsidRDefault="0087482D" w:rsidP="001646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464A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4B0B5FAB" wp14:editId="0E62032F">
            <wp:simplePos x="0" y="0"/>
            <wp:positionH relativeFrom="column">
              <wp:posOffset>-403858</wp:posOffset>
            </wp:positionH>
            <wp:positionV relativeFrom="paragraph">
              <wp:posOffset>-815337</wp:posOffset>
            </wp:positionV>
            <wp:extent cx="6918960" cy="20942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7D86" w:rsidRPr="0016464A" w:rsidRDefault="00AD7D86" w:rsidP="001646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D7D86" w:rsidRPr="0016464A" w:rsidRDefault="00AD7D86" w:rsidP="001646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D7D86" w:rsidRPr="0016464A" w:rsidRDefault="00AD7D86" w:rsidP="001646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D7D86" w:rsidRPr="0016464A" w:rsidRDefault="00AD7D86" w:rsidP="0016464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:rsidR="0016464A" w:rsidRDefault="0016464A" w:rsidP="0016464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64A" w:rsidRDefault="0016464A" w:rsidP="0016464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D86" w:rsidRDefault="0087482D" w:rsidP="0016464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b/>
          <w:sz w:val="24"/>
          <w:szCs w:val="24"/>
        </w:rPr>
        <w:t>EXPLORAR O AMBIENTE ESCOLAR PARA MELHOR APRENDER: REFLETINDO</w:t>
      </w:r>
      <w:proofErr w:type="gramStart"/>
      <w:r w:rsidRPr="0016464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16464A">
        <w:rPr>
          <w:rFonts w:ascii="Times New Roman" w:eastAsia="Times New Roman" w:hAnsi="Times New Roman" w:cs="Times New Roman"/>
          <w:b/>
          <w:sz w:val="24"/>
          <w:szCs w:val="24"/>
        </w:rPr>
        <w:t>SOBRE A IMPORTÂNCIA DO CONTATO DA CRIANÇA COM A NATUREZA</w:t>
      </w:r>
    </w:p>
    <w:p w:rsidR="0016464A" w:rsidRPr="0016464A" w:rsidRDefault="0016464A" w:rsidP="0016464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D86" w:rsidRPr="0016464A" w:rsidRDefault="0087482D" w:rsidP="00164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sz w:val="24"/>
          <w:szCs w:val="24"/>
        </w:rPr>
        <w:t xml:space="preserve">SANTOS, Naiara Silva </w:t>
      </w:r>
      <w:proofErr w:type="gramStart"/>
      <w:r w:rsidRPr="0016464A">
        <w:rPr>
          <w:rFonts w:ascii="Times New Roman" w:eastAsia="Times New Roman" w:hAnsi="Times New Roman" w:cs="Times New Roman"/>
          <w:sz w:val="24"/>
          <w:szCs w:val="24"/>
        </w:rPr>
        <w:t>dos</w:t>
      </w:r>
      <w:proofErr w:type="gramEnd"/>
      <w:r w:rsidRPr="00164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D86" w:rsidRPr="0016464A" w:rsidRDefault="0087482D" w:rsidP="00164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:rsidR="00AD7D86" w:rsidRPr="0016464A" w:rsidRDefault="007A50BE" w:rsidP="00164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87482D" w:rsidRPr="0016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naiara2599santos@gmail.com</w:t>
        </w:r>
      </w:hyperlink>
    </w:p>
    <w:p w:rsidR="00AD7D86" w:rsidRPr="0016464A" w:rsidRDefault="00AD7D86" w:rsidP="00164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D86" w:rsidRPr="0016464A" w:rsidRDefault="0087482D" w:rsidP="00164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sz w:val="24"/>
          <w:szCs w:val="24"/>
        </w:rPr>
        <w:t xml:space="preserve">JESUS, Júlia Soares </w:t>
      </w:r>
      <w:proofErr w:type="gramStart"/>
      <w:r w:rsidRPr="0016464A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164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D86" w:rsidRPr="0016464A" w:rsidRDefault="0087482D" w:rsidP="00164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:rsidR="00AD7D86" w:rsidRPr="0016464A" w:rsidRDefault="007A50BE" w:rsidP="00164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87482D" w:rsidRPr="0016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js427876@gmail.com</w:t>
        </w:r>
      </w:hyperlink>
    </w:p>
    <w:p w:rsidR="00AD7D86" w:rsidRPr="0016464A" w:rsidRDefault="00AD7D86" w:rsidP="00164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D86" w:rsidRPr="0016464A" w:rsidRDefault="00AD7D86" w:rsidP="00164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D86" w:rsidRPr="0016464A" w:rsidRDefault="0087482D" w:rsidP="0016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16464A">
        <w:rPr>
          <w:rFonts w:ascii="Times New Roman" w:eastAsia="Times New Roman" w:hAnsi="Times New Roman" w:cs="Times New Roman"/>
          <w:sz w:val="24"/>
          <w:szCs w:val="24"/>
        </w:rPr>
        <w:t>Educação Infantil. Desemparedamento. Natureza</w:t>
      </w:r>
    </w:p>
    <w:p w:rsidR="00AD7D86" w:rsidRPr="0016464A" w:rsidRDefault="00AD7D86" w:rsidP="00164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D86" w:rsidRPr="00EB73DB" w:rsidRDefault="0087482D" w:rsidP="00164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sz w:val="24"/>
          <w:szCs w:val="24"/>
        </w:rPr>
        <w:t>O seguinte relato de experiência</w:t>
      </w:r>
      <w:r w:rsidR="0016464A" w:rsidRPr="0016464A">
        <w:rPr>
          <w:rFonts w:ascii="Times New Roman" w:eastAsia="Times New Roman" w:hAnsi="Times New Roman" w:cs="Times New Roman"/>
          <w:sz w:val="24"/>
          <w:szCs w:val="24"/>
        </w:rPr>
        <w:t xml:space="preserve"> trata-se</w:t>
      </w:r>
      <w:r w:rsidRPr="0016464A">
        <w:rPr>
          <w:rFonts w:ascii="Times New Roman" w:eastAsia="Times New Roman" w:hAnsi="Times New Roman" w:cs="Times New Roman"/>
          <w:sz w:val="24"/>
          <w:szCs w:val="24"/>
        </w:rPr>
        <w:t xml:space="preserve"> de uma observação que ocorreu em uma instituição pública, localizada na cidade de São Francisco – MG, em uma turma constituída por crianças de 04 anos, no turno matutino do dia 16 de novembro de 2022.</w:t>
      </w:r>
      <w:r w:rsidR="00164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64A">
        <w:rPr>
          <w:rFonts w:ascii="Times New Roman" w:eastAsia="Times New Roman" w:hAnsi="Times New Roman" w:cs="Times New Roman"/>
          <w:sz w:val="24"/>
          <w:szCs w:val="24"/>
        </w:rPr>
        <w:t>O objetivo central da prática foi analisar a rotina das crianças desta instituição, buscando perceber a vivência destes alunos com a natureza nos espaços da escola. O contato c</w:t>
      </w:r>
      <w:r w:rsidR="00EB73DB">
        <w:rPr>
          <w:rFonts w:ascii="Times New Roman" w:eastAsia="Times New Roman" w:hAnsi="Times New Roman" w:cs="Times New Roman"/>
          <w:sz w:val="24"/>
          <w:szCs w:val="24"/>
        </w:rPr>
        <w:t>om a natureza, segundo (TIRIBA,</w:t>
      </w:r>
      <w:r w:rsidRPr="0016464A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 de fundamental importância, já que as crianças têm certo fascínio pelos espaços externos. De uma forma geral, estes espaços, se constituem como lugares que dão liberdade de locomoção, instigam a criatividade, promovem o contato com a natureza, dentre outros, por isso, a escola deve planejar atividades que levem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às crianças a explorar estes espaços.  </w:t>
      </w:r>
    </w:p>
    <w:p w:rsidR="00AD7D86" w:rsidRPr="00EB73DB" w:rsidRDefault="0087482D" w:rsidP="00164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Segundo a (BNCC 2018), o campo da experiência que estuda espaços, tempos, quantidades, relações e transformações,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permite ter vivências significativas onde 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às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crianças vão explorar a natureza por meio do lúdico, por isso é importante ter uma visão de como conduzir uma turma, sendo necessário usar vários recursos do cotidiano da criança, para que ela descubra curiosidades</w:t>
      </w:r>
      <w:r w:rsid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7D86" w:rsidRPr="00EB73DB" w:rsidRDefault="0087482D" w:rsidP="00164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7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dia 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que foi </w:t>
      </w:r>
      <w:r w:rsid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realizada 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esta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observação</w:t>
      </w:r>
      <w:r w:rsid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foi possível 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perceber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a sala de aula, da turma observada,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 relativamente pequena, as mesas estavam organizadas em círculo, as crianças tinham um horário cronometrado para</w:t>
      </w:r>
      <w:r w:rsid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todas as atividades que foram 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realizadas, e que as atividades eram todas impressas. Neste dia, o pátio não foi explorado, mesmo tendo tempo sobrando.  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Nesse sentido 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necessário que professores estejam abertos a mudanças de metodologia </w:t>
      </w:r>
      <w:r w:rsid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utilizadas em suas aulas, o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</w:t>
      </w: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16464A"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espaço externo seria uma grande oportunidade de explor</w:t>
      </w:r>
      <w:r w:rsid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ação do ambiente pelas crianças.</w:t>
      </w:r>
      <w:bookmarkStart w:id="0" w:name="_GoBack"/>
      <w:bookmarkEnd w:id="0"/>
    </w:p>
    <w:p w:rsidR="00AD7D86" w:rsidRPr="0016464A" w:rsidRDefault="0087482D" w:rsidP="0016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64A">
        <w:rPr>
          <w:rFonts w:ascii="Times New Roman" w:eastAsia="Times New Roman" w:hAnsi="Times New Roman" w:cs="Times New Roman"/>
          <w:sz w:val="24"/>
          <w:szCs w:val="24"/>
        </w:rPr>
        <w:t>Sobre esta questão (</w:t>
      </w:r>
      <w:proofErr w:type="gramStart"/>
      <w:r w:rsidRPr="0016464A">
        <w:rPr>
          <w:rFonts w:ascii="Times New Roman" w:eastAsia="Times New Roman" w:hAnsi="Times New Roman" w:cs="Times New Roman"/>
          <w:sz w:val="24"/>
          <w:szCs w:val="24"/>
        </w:rPr>
        <w:t>Horn,</w:t>
      </w:r>
      <w:proofErr w:type="gramEnd"/>
      <w:r w:rsidRPr="0016464A">
        <w:rPr>
          <w:rFonts w:ascii="Times New Roman" w:eastAsia="Times New Roman" w:hAnsi="Times New Roman" w:cs="Times New Roman"/>
          <w:sz w:val="24"/>
          <w:szCs w:val="24"/>
        </w:rPr>
        <w:t xml:space="preserve">2004),nos diz que, o educador deve ter um olhar atento e sensível a todos os elementos que estão em seu alcance na sala de aula, até mesmo mudar um móvel de lugar </w:t>
      </w:r>
      <w:r w:rsidRPr="0016464A">
        <w:rPr>
          <w:rFonts w:ascii="Times New Roman" w:eastAsia="Times New Roman" w:hAnsi="Times New Roman" w:cs="Times New Roman"/>
          <w:sz w:val="24"/>
          <w:szCs w:val="24"/>
        </w:rPr>
        <w:lastRenderedPageBreak/>
        <w:t>e organizar um material, faz com que todos tenham uma concepção pedagógica, por isso a chave é explorar todos os ambientes que puder.</w:t>
      </w:r>
    </w:p>
    <w:p w:rsidR="00AD7D86" w:rsidRPr="0016464A" w:rsidRDefault="0087482D" w:rsidP="0016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16464A">
        <w:rPr>
          <w:rFonts w:ascii="Times New Roman" w:eastAsia="Times New Roman" w:hAnsi="Times New Roman" w:cs="Times New Roman"/>
          <w:sz w:val="24"/>
          <w:szCs w:val="24"/>
        </w:rPr>
        <w:t xml:space="preserve">A prática </w:t>
      </w:r>
      <w:r w:rsidR="0016464A">
        <w:rPr>
          <w:rFonts w:ascii="Times New Roman" w:eastAsia="Times New Roman" w:hAnsi="Times New Roman" w:cs="Times New Roman"/>
          <w:sz w:val="24"/>
          <w:szCs w:val="24"/>
        </w:rPr>
        <w:t>de observação realizada despertou</w:t>
      </w:r>
      <w:r w:rsidRPr="0016464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16464A">
        <w:rPr>
          <w:rFonts w:ascii="Times New Roman" w:eastAsia="Times New Roman" w:hAnsi="Times New Roman" w:cs="Times New Roman"/>
          <w:sz w:val="24"/>
          <w:szCs w:val="24"/>
        </w:rPr>
        <w:t xml:space="preserve">reflexão sobre a </w:t>
      </w:r>
      <w:r w:rsidRPr="0016464A">
        <w:rPr>
          <w:rFonts w:ascii="Times New Roman" w:eastAsia="Times New Roman" w:hAnsi="Times New Roman" w:cs="Times New Roman"/>
          <w:sz w:val="24"/>
          <w:szCs w:val="24"/>
        </w:rPr>
        <w:t>necessidade de incluir a criança em todos os ambientes possíveis e fazer com que ela se sinta especial em toda atividade realizada no meio escolar, trouxe também uma experiência riquíssima, pois nos mostrou a realidade de uma escola, nos tornando mais experientes e cientes do que pode vir a acontecer, quando for nossa vez ser exemplo para uma turma de crianças.</w:t>
      </w:r>
    </w:p>
    <w:p w:rsidR="00AD7D86" w:rsidRPr="0016464A" w:rsidRDefault="0087482D" w:rsidP="0016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16464A">
        <w:rPr>
          <w:rFonts w:ascii="Times New Roman" w:eastAsia="Times New Roman" w:hAnsi="Times New Roman" w:cs="Times New Roman"/>
          <w:sz w:val="24"/>
          <w:szCs w:val="24"/>
        </w:rPr>
        <w:tab/>
        <w:t xml:space="preserve">Portanto ao final desse relato, acreditamos que nos foi dada uma bagagem cheia de experiências e aprendizados, pois atrelada a disciplina de </w:t>
      </w:r>
      <w:r w:rsidRPr="0016464A">
        <w:rPr>
          <w:rFonts w:ascii="Times New Roman" w:hAnsi="Times New Roman" w:cs="Times New Roman"/>
        </w:rPr>
        <w:t>Ciências Humanas e da Natureza na Educação Infantil</w:t>
      </w:r>
      <w:r w:rsidRPr="0016464A">
        <w:rPr>
          <w:rFonts w:ascii="Times New Roman" w:eastAsia="Times New Roman" w:hAnsi="Times New Roman" w:cs="Times New Roman"/>
          <w:sz w:val="24"/>
          <w:szCs w:val="24"/>
        </w:rPr>
        <w:t xml:space="preserve"> construímos um pensamento concreto e nos desenvolveu a vontade de sermos mais ativas na intenção de inserir a criança em todos os ambientes e de torná-la crítica e atuante na sociedade, focando no lúdico e concreto, para que a aprendizagem seja de fato alcançada.</w:t>
      </w:r>
    </w:p>
    <w:p w:rsidR="00AD7D86" w:rsidRPr="0016464A" w:rsidRDefault="00AD7D86" w:rsidP="0016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D86" w:rsidRDefault="0087482D" w:rsidP="00164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64A">
        <w:rPr>
          <w:rFonts w:ascii="Times New Roman" w:eastAsia="Times New Roman" w:hAnsi="Times New Roman" w:cs="Times New Roman"/>
          <w:b/>
          <w:sz w:val="24"/>
          <w:szCs w:val="24"/>
        </w:rPr>
        <w:t>Referência</w:t>
      </w:r>
    </w:p>
    <w:p w:rsidR="0016464A" w:rsidRDefault="0016464A" w:rsidP="00164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64A" w:rsidRPr="00EB73DB" w:rsidRDefault="0016464A" w:rsidP="0016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BRASIL. Ministério da Educação. Base Nacional Comum Curricular. Brasília: MEC, 2018.</w:t>
      </w:r>
    </w:p>
    <w:p w:rsidR="0016464A" w:rsidRPr="0016464A" w:rsidRDefault="0016464A" w:rsidP="00164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D86" w:rsidRPr="0016464A" w:rsidRDefault="0087482D" w:rsidP="00164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64A">
        <w:rPr>
          <w:rFonts w:ascii="Times New Roman" w:hAnsi="Times New Roman" w:cs="Times New Roman"/>
        </w:rPr>
        <w:t xml:space="preserve">ORGANIZAÇÃO do Tempo e do Espaço na Educação infantil – Pesquisas e Práticas. In: </w:t>
      </w:r>
      <w:proofErr w:type="gramStart"/>
      <w:r w:rsidRPr="0016464A">
        <w:rPr>
          <w:rFonts w:ascii="Times New Roman" w:hAnsi="Times New Roman" w:cs="Times New Roman"/>
        </w:rPr>
        <w:t xml:space="preserve">NONO, </w:t>
      </w:r>
      <w:proofErr w:type="spellStart"/>
      <w:r w:rsidRPr="0016464A">
        <w:rPr>
          <w:rFonts w:ascii="Times New Roman" w:hAnsi="Times New Roman" w:cs="Times New Roman"/>
        </w:rPr>
        <w:t>Maévi</w:t>
      </w:r>
      <w:proofErr w:type="spellEnd"/>
      <w:proofErr w:type="gramEnd"/>
      <w:r w:rsidRPr="0016464A">
        <w:rPr>
          <w:rFonts w:ascii="Times New Roman" w:hAnsi="Times New Roman" w:cs="Times New Roman"/>
        </w:rPr>
        <w:t xml:space="preserve">. </w:t>
      </w:r>
      <w:r w:rsidRPr="0016464A">
        <w:rPr>
          <w:rFonts w:ascii="Times New Roman" w:hAnsi="Times New Roman" w:cs="Times New Roman"/>
          <w:b/>
        </w:rPr>
        <w:t>Organização do Tempo e do Espaço na Educação Infantil – Pesquisas e Práticas.</w:t>
      </w:r>
      <w:r w:rsidRPr="0016464A">
        <w:rPr>
          <w:rFonts w:ascii="Times New Roman" w:hAnsi="Times New Roman" w:cs="Times New Roman"/>
        </w:rPr>
        <w:t xml:space="preserve"> [S. l.], 28 fev. 2011. Disponível em: http://www.acervodigital.unesp.br/handle/123456789/297. Acesso em: 10 dez. 2022.</w:t>
      </w:r>
    </w:p>
    <w:p w:rsidR="00AD7D86" w:rsidRPr="0016464A" w:rsidRDefault="00AD7D86" w:rsidP="001646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D86" w:rsidRPr="0016464A" w:rsidRDefault="0087482D" w:rsidP="00164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64A">
        <w:rPr>
          <w:rFonts w:ascii="Times New Roman" w:hAnsi="Times New Roman" w:cs="Times New Roman"/>
        </w:rPr>
        <w:t xml:space="preserve">TIRIBA, L. Crianças, Natureza e Educação Infantil. 2005. Tese (Doutorado em Educação) - Departamento de Educação do Centro de Teologia e Ciências Humanas, Pontifícia Universidade Católica do Rio de Janeiro, Rio de Janeiro. </w:t>
      </w:r>
      <w:proofErr w:type="gramStart"/>
      <w:r w:rsidRPr="0016464A">
        <w:rPr>
          <w:rFonts w:ascii="Times New Roman" w:hAnsi="Times New Roman" w:cs="Times New Roman"/>
        </w:rPr>
        <w:t>p.</w:t>
      </w:r>
      <w:proofErr w:type="gramEnd"/>
      <w:r w:rsidRPr="0016464A">
        <w:rPr>
          <w:rFonts w:ascii="Times New Roman" w:hAnsi="Times New Roman" w:cs="Times New Roman"/>
        </w:rPr>
        <w:t xml:space="preserve"> 208-209.</w:t>
      </w:r>
    </w:p>
    <w:p w:rsidR="00AD7D86" w:rsidRPr="0016464A" w:rsidRDefault="00AD7D86" w:rsidP="0016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7352F"/>
          <w:sz w:val="24"/>
          <w:szCs w:val="24"/>
        </w:rPr>
      </w:pPr>
    </w:p>
    <w:p w:rsidR="00AD7D86" w:rsidRPr="0016464A" w:rsidRDefault="009A5D26" w:rsidP="0016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26">
        <w:rPr>
          <w:rFonts w:ascii="Times New Roman" w:eastAsia="Times New Roman" w:hAnsi="Times New Roman" w:cs="Times New Roman"/>
          <w:sz w:val="24"/>
          <w:szCs w:val="24"/>
        </w:rPr>
        <w:t>HORN, M. G. S. Sabores, cores, sons, aromas. A organização dos espaços na Educação Infantil. Porto Alegre: Artmed, 2004.</w:t>
      </w:r>
    </w:p>
    <w:sectPr w:rsidR="00AD7D86" w:rsidRPr="0016464A">
      <w:footerReference w:type="default" r:id="rId11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BE" w:rsidRDefault="007A50BE">
      <w:pPr>
        <w:spacing w:after="0" w:line="240" w:lineRule="auto"/>
      </w:pPr>
      <w:r>
        <w:separator/>
      </w:r>
    </w:p>
  </w:endnote>
  <w:endnote w:type="continuationSeparator" w:id="0">
    <w:p w:rsidR="007A50BE" w:rsidRDefault="007A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86" w:rsidRDefault="008748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-377188</wp:posOffset>
          </wp:positionH>
          <wp:positionV relativeFrom="paragraph">
            <wp:posOffset>-440053</wp:posOffset>
          </wp:positionV>
          <wp:extent cx="6896100" cy="92202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BE" w:rsidRDefault="007A50BE">
      <w:pPr>
        <w:spacing w:after="0" w:line="240" w:lineRule="auto"/>
      </w:pPr>
      <w:r>
        <w:separator/>
      </w:r>
    </w:p>
  </w:footnote>
  <w:footnote w:type="continuationSeparator" w:id="0">
    <w:p w:rsidR="007A50BE" w:rsidRDefault="007A5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7D86"/>
    <w:rsid w:val="0016464A"/>
    <w:rsid w:val="007A50BE"/>
    <w:rsid w:val="0087482D"/>
    <w:rsid w:val="009A5D26"/>
    <w:rsid w:val="00AD7D86"/>
    <w:rsid w:val="00E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1646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46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46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46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464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1646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46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46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46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464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s42787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ara2599santo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5E4F-0367-4100-8A0F-6D5ACB60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3494</Characters>
  <Application>Microsoft Office Word</Application>
  <DocSecurity>0</DocSecurity>
  <Lines>72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fatimarita santana</dc:creator>
  <cp:lastModifiedBy>user</cp:lastModifiedBy>
  <cp:revision>2</cp:revision>
  <dcterms:created xsi:type="dcterms:W3CDTF">2023-04-27T16:45:00Z</dcterms:created>
  <dcterms:modified xsi:type="dcterms:W3CDTF">2023-04-27T16:45:00Z</dcterms:modified>
</cp:coreProperties>
</file>