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E500D6" w14:textId="285F5FC2" w:rsidR="00EE7C40" w:rsidRDefault="00EE7C40" w:rsidP="00EE7C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40">
        <w:rPr>
          <w:rFonts w:ascii="Times New Roman" w:eastAsia="Times New Roman" w:hAnsi="Times New Roman" w:cs="Times New Roman"/>
          <w:b/>
          <w:sz w:val="28"/>
          <w:szCs w:val="28"/>
        </w:rPr>
        <w:t>REPERCUSSÕES DA OBESIDADE NA SAÚDE INFANTIL</w:t>
      </w:r>
      <w:r w:rsidR="00432D5A">
        <w:rPr>
          <w:rFonts w:ascii="Times New Roman" w:eastAsia="Times New Roman" w:hAnsi="Times New Roman" w:cs="Times New Roman"/>
          <w:b/>
          <w:sz w:val="28"/>
          <w:szCs w:val="28"/>
        </w:rPr>
        <w:t>: REVISÃO INTEGRATIVA</w:t>
      </w:r>
    </w:p>
    <w:p w14:paraId="1E631946" w14:textId="77777777" w:rsidR="00EE7C40" w:rsidRPr="00BC587E" w:rsidRDefault="00EE7C40" w:rsidP="00EE7C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E58358" w14:textId="77777777" w:rsidR="00BC587E" w:rsidRDefault="00BC587E" w:rsidP="00BC5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669E">
        <w:rPr>
          <w:rFonts w:ascii="Times New Roman" w:eastAsia="Times New Roman" w:hAnsi="Times New Roman" w:cs="Times New Roman"/>
          <w:sz w:val="20"/>
          <w:szCs w:val="20"/>
        </w:rPr>
        <w:t>Lucas Barros Fonseca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7AEC9A5C" w14:textId="77777777" w:rsidR="00BC587E" w:rsidRDefault="00BC587E" w:rsidP="00BC5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29644D">
        <w:rPr>
          <w:rFonts w:ascii="Times New Roman" w:eastAsia="Times New Roman" w:hAnsi="Times New Roman" w:cs="Times New Roman"/>
          <w:color w:val="000000"/>
          <w:sz w:val="20"/>
          <w:szCs w:val="20"/>
        </w:rPr>
        <w:t>Marcel Gomes Epaminondas da Silv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29644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61EAC1FE" w14:textId="7E8784BF" w:rsidR="00BC587E" w:rsidRDefault="005944E2" w:rsidP="00BC5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44E2">
        <w:rPr>
          <w:rFonts w:ascii="Times New Roman" w:eastAsia="Times New Roman" w:hAnsi="Times New Roman" w:cs="Times New Roman"/>
          <w:color w:val="000000"/>
          <w:sz w:val="20"/>
          <w:szCs w:val="20"/>
        </w:rPr>
        <w:t>Emily Oliveira Veloso</w:t>
      </w:r>
      <w:r w:rsidR="00BC587E" w:rsidRPr="0020609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BC587E" w:rsidRPr="002060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06210FCF" w14:textId="77777777" w:rsidR="00BC587E" w:rsidRPr="00206090" w:rsidRDefault="00BC587E" w:rsidP="00BC5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6C3">
        <w:rPr>
          <w:rFonts w:ascii="Times New Roman" w:eastAsia="Times New Roman" w:hAnsi="Times New Roman" w:cs="Times New Roman"/>
          <w:color w:val="000000"/>
          <w:sz w:val="20"/>
          <w:szCs w:val="20"/>
        </w:rPr>
        <w:t>Mariana Guimarães Rodrigues</w:t>
      </w:r>
      <w:r w:rsidRPr="00F666C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3D682635" w14:textId="3F1A0625" w:rsidR="00BC587E" w:rsidRDefault="0051260F" w:rsidP="00BC5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1260F">
        <w:rPr>
          <w:rFonts w:ascii="Times New Roman" w:eastAsia="Times New Roman" w:hAnsi="Times New Roman" w:cs="Times New Roman"/>
          <w:sz w:val="20"/>
          <w:szCs w:val="20"/>
        </w:rPr>
        <w:t>Natassiia</w:t>
      </w:r>
      <w:proofErr w:type="spellEnd"/>
      <w:r w:rsidRPr="005126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260F">
        <w:rPr>
          <w:rFonts w:ascii="Times New Roman" w:eastAsia="Times New Roman" w:hAnsi="Times New Roman" w:cs="Times New Roman"/>
          <w:sz w:val="20"/>
          <w:szCs w:val="20"/>
        </w:rPr>
        <w:t>Felsky</w:t>
      </w:r>
      <w:proofErr w:type="spellEnd"/>
      <w:r w:rsidRPr="0051260F">
        <w:rPr>
          <w:rFonts w:ascii="Times New Roman" w:eastAsia="Times New Roman" w:hAnsi="Times New Roman" w:cs="Times New Roman"/>
          <w:sz w:val="20"/>
          <w:szCs w:val="20"/>
        </w:rPr>
        <w:t xml:space="preserve"> Rodrigues dos Anjos</w:t>
      </w:r>
      <w:r w:rsidR="00BC587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5F8E86F5" w14:textId="6B017F24" w:rsidR="00BC587E" w:rsidRDefault="00E87ED2" w:rsidP="00BC5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7ED2">
        <w:rPr>
          <w:rFonts w:ascii="Times New Roman" w:eastAsia="Times New Roman" w:hAnsi="Times New Roman" w:cs="Times New Roman"/>
          <w:sz w:val="20"/>
          <w:szCs w:val="20"/>
        </w:rPr>
        <w:t>Luiz Henrique Abreu Belota</w:t>
      </w:r>
      <w:r w:rsidR="00BC587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79DC5EAF" w14:textId="7B73A1F1" w:rsidR="00BC587E" w:rsidRDefault="002D528D" w:rsidP="00BC5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528D">
        <w:rPr>
          <w:rFonts w:ascii="Times New Roman" w:eastAsia="Times New Roman" w:hAnsi="Times New Roman" w:cs="Times New Roman"/>
          <w:sz w:val="20"/>
          <w:szCs w:val="20"/>
        </w:rPr>
        <w:t>Bruno Eduardo Pessoa de Freitas Stein</w:t>
      </w:r>
      <w:r w:rsidR="00BC587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16295F2E" w14:textId="77777777" w:rsidR="00BC587E" w:rsidRPr="000A4DCE" w:rsidRDefault="00BC587E" w:rsidP="00BC58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4D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Martha Eliana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Waltermann</w:t>
      </w:r>
      <w:r w:rsidRPr="000A4DC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</w:p>
    <w:p w14:paraId="25EA5357" w14:textId="77777777" w:rsidR="008D3A41" w:rsidRPr="008D3A41" w:rsidRDefault="008D3A41" w:rsidP="008D3A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9C1717" w14:textId="6AB48126" w:rsidR="001B3E4F" w:rsidRPr="005E02A3" w:rsidRDefault="006F2E79" w:rsidP="00806C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CBF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55F1" w:rsidRPr="00E355F1">
        <w:rPr>
          <w:rFonts w:ascii="Times New Roman" w:eastAsia="Times New Roman" w:hAnsi="Times New Roman" w:cs="Times New Roman"/>
          <w:sz w:val="24"/>
          <w:szCs w:val="24"/>
        </w:rPr>
        <w:t>O excesso de peso e a obesidade são questões globais de saúde que afetam indivíduos de todas as faixas etárias e gêneros. No cenário brasileiro, esses problemas estão em crescimento, especialmente entre crianças, acarretando complicações significativas e se tornando um desafio considerável para a saúde pública. Essa tendência tem implicações graves, incluindo o aumento do risco de doenças crônicas não transmissíveis, como diabetes e hipertensão, e influenciando o desenvolvimento e crescimento das crianças.</w:t>
      </w:r>
      <w:r w:rsidR="00CF4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C81" w:rsidRPr="002659C9">
        <w:rPr>
          <w:rFonts w:ascii="Times New Roman" w:hAnsi="Times New Roman" w:cs="Times New Roman"/>
          <w:b/>
          <w:sz w:val="24"/>
          <w:szCs w:val="24"/>
        </w:rPr>
        <w:t>OBJETIVO:</w:t>
      </w:r>
      <w:r w:rsidR="00CD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2FF" w:rsidRPr="004462FF">
        <w:rPr>
          <w:rFonts w:ascii="Times New Roman" w:hAnsi="Times New Roman" w:cs="Times New Roman"/>
          <w:sz w:val="24"/>
          <w:szCs w:val="24"/>
        </w:rPr>
        <w:t>Analisa</w:t>
      </w:r>
      <w:r w:rsidR="004462FF">
        <w:rPr>
          <w:rFonts w:ascii="Times New Roman" w:hAnsi="Times New Roman" w:cs="Times New Roman"/>
          <w:sz w:val="24"/>
          <w:szCs w:val="24"/>
        </w:rPr>
        <w:t>r</w:t>
      </w:r>
      <w:r w:rsidR="004462FF" w:rsidRPr="004462FF">
        <w:rPr>
          <w:rFonts w:ascii="Times New Roman" w:hAnsi="Times New Roman" w:cs="Times New Roman"/>
          <w:sz w:val="24"/>
          <w:szCs w:val="24"/>
        </w:rPr>
        <w:t xml:space="preserve"> os efeitos da obesidade </w:t>
      </w:r>
      <w:r w:rsidR="00716B77">
        <w:rPr>
          <w:rFonts w:ascii="Times New Roman" w:hAnsi="Times New Roman" w:cs="Times New Roman"/>
          <w:sz w:val="24"/>
          <w:szCs w:val="24"/>
        </w:rPr>
        <w:t xml:space="preserve">na </w:t>
      </w:r>
      <w:r w:rsidR="004462FF" w:rsidRPr="004462FF">
        <w:rPr>
          <w:rFonts w:ascii="Times New Roman" w:hAnsi="Times New Roman" w:cs="Times New Roman"/>
          <w:sz w:val="24"/>
          <w:szCs w:val="24"/>
        </w:rPr>
        <w:t>saúde</w:t>
      </w:r>
      <w:r w:rsidR="00716B77">
        <w:rPr>
          <w:rFonts w:ascii="Times New Roman" w:hAnsi="Times New Roman" w:cs="Times New Roman"/>
          <w:sz w:val="24"/>
          <w:szCs w:val="24"/>
        </w:rPr>
        <w:t xml:space="preserve"> infantil</w:t>
      </w:r>
      <w:r w:rsidR="004462FF">
        <w:rPr>
          <w:rFonts w:ascii="Times New Roman" w:hAnsi="Times New Roman" w:cs="Times New Roman"/>
          <w:sz w:val="24"/>
          <w:szCs w:val="24"/>
        </w:rPr>
        <w:t xml:space="preserve">. </w:t>
      </w:r>
      <w:r w:rsidR="00CD7C81" w:rsidRPr="002659C9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Trata-se de uma revisão integrativa da literatura, realizada </w:t>
      </w:r>
      <w:r w:rsidR="00CD7C81">
        <w:rPr>
          <w:rFonts w:ascii="Times New Roman" w:hAnsi="Times New Roman" w:cs="Times New Roman"/>
          <w:sz w:val="24"/>
          <w:szCs w:val="24"/>
        </w:rPr>
        <w:t xml:space="preserve">em Setembro de 2023 </w:t>
      </w:r>
      <w:r w:rsidR="00CD7C81" w:rsidRPr="002659C9">
        <w:rPr>
          <w:rFonts w:ascii="Times New Roman" w:hAnsi="Times New Roman" w:cs="Times New Roman"/>
          <w:sz w:val="24"/>
          <w:szCs w:val="24"/>
        </w:rPr>
        <w:t>nas bases de dados: LILACS, SciELO e MEDLINE, por meio do cruzamento dos Descritores em Ciências da Saúde (De</w:t>
      </w:r>
      <w:r w:rsidR="00CD7C81">
        <w:rPr>
          <w:rFonts w:ascii="Times New Roman" w:hAnsi="Times New Roman" w:cs="Times New Roman"/>
          <w:sz w:val="24"/>
          <w:szCs w:val="24"/>
        </w:rPr>
        <w:t>CS</w:t>
      </w:r>
      <w:r w:rsidR="002007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0783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="00CD7C81" w:rsidRPr="002659C9">
        <w:rPr>
          <w:rFonts w:ascii="Times New Roman" w:hAnsi="Times New Roman" w:cs="Times New Roman"/>
          <w:sz w:val="24"/>
          <w:szCs w:val="24"/>
        </w:rPr>
        <w:t>): "</w:t>
      </w:r>
      <w:r w:rsidR="0082656E">
        <w:rPr>
          <w:rFonts w:ascii="Times New Roman" w:hAnsi="Times New Roman" w:cs="Times New Roman"/>
          <w:sz w:val="24"/>
          <w:szCs w:val="24"/>
        </w:rPr>
        <w:t>Obesidade</w:t>
      </w:r>
      <w:r w:rsidR="00CD7C81" w:rsidRPr="002659C9">
        <w:rPr>
          <w:rFonts w:ascii="Times New Roman" w:hAnsi="Times New Roman" w:cs="Times New Roman"/>
          <w:sz w:val="24"/>
          <w:szCs w:val="24"/>
        </w:rPr>
        <w:t>"; "</w:t>
      </w:r>
      <w:r w:rsidR="001B64B0">
        <w:rPr>
          <w:rFonts w:ascii="Times New Roman" w:hAnsi="Times New Roman" w:cs="Times New Roman"/>
          <w:sz w:val="24"/>
          <w:szCs w:val="24"/>
        </w:rPr>
        <w:t>Criança</w:t>
      </w:r>
      <w:r w:rsidR="00CD7C81" w:rsidRPr="002659C9">
        <w:rPr>
          <w:rFonts w:ascii="Times New Roman" w:hAnsi="Times New Roman" w:cs="Times New Roman"/>
          <w:sz w:val="24"/>
          <w:szCs w:val="24"/>
        </w:rPr>
        <w:t>"</w:t>
      </w:r>
      <w:r w:rsidR="001B64B0">
        <w:rPr>
          <w:rFonts w:ascii="Times New Roman" w:hAnsi="Times New Roman" w:cs="Times New Roman"/>
          <w:sz w:val="24"/>
          <w:szCs w:val="24"/>
        </w:rPr>
        <w:t>, “Adolescente”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 e "</w:t>
      </w:r>
      <w:r w:rsidR="001B64B0">
        <w:rPr>
          <w:rFonts w:ascii="Times New Roman" w:hAnsi="Times New Roman" w:cs="Times New Roman"/>
          <w:sz w:val="24"/>
          <w:szCs w:val="24"/>
        </w:rPr>
        <w:t>Qualidade de vida</w:t>
      </w:r>
      <w:r w:rsidR="00CD7C81" w:rsidRPr="002659C9">
        <w:rPr>
          <w:rFonts w:ascii="Times New Roman" w:hAnsi="Times New Roman" w:cs="Times New Roman"/>
          <w:sz w:val="24"/>
          <w:szCs w:val="24"/>
        </w:rPr>
        <w:t>", por meio do</w:t>
      </w:r>
      <w:r w:rsidR="001B64B0">
        <w:rPr>
          <w:rFonts w:ascii="Times New Roman" w:hAnsi="Times New Roman" w:cs="Times New Roman"/>
          <w:sz w:val="24"/>
          <w:szCs w:val="24"/>
        </w:rPr>
        <w:t>s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 operador</w:t>
      </w:r>
      <w:r w:rsidR="001B64B0">
        <w:rPr>
          <w:rFonts w:ascii="Times New Roman" w:hAnsi="Times New Roman" w:cs="Times New Roman"/>
          <w:sz w:val="24"/>
          <w:szCs w:val="24"/>
        </w:rPr>
        <w:t xml:space="preserve">es </w:t>
      </w:r>
      <w:r w:rsidR="00CD7C81" w:rsidRPr="002659C9">
        <w:rPr>
          <w:rFonts w:ascii="Times New Roman" w:hAnsi="Times New Roman" w:cs="Times New Roman"/>
          <w:i/>
          <w:iCs/>
          <w:sz w:val="24"/>
          <w:szCs w:val="24"/>
        </w:rPr>
        <w:t>booleano</w:t>
      </w:r>
      <w:r w:rsidR="001B64B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CD7C81" w:rsidRPr="002659C9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F911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1174" w:rsidRPr="00F91174">
        <w:rPr>
          <w:rFonts w:ascii="Times New Roman" w:hAnsi="Times New Roman" w:cs="Times New Roman"/>
          <w:sz w:val="24"/>
          <w:szCs w:val="24"/>
        </w:rPr>
        <w:t>e</w:t>
      </w:r>
      <w:r w:rsidR="00F91174">
        <w:rPr>
          <w:rFonts w:ascii="Times New Roman" w:hAnsi="Times New Roman" w:cs="Times New Roman"/>
          <w:i/>
          <w:iCs/>
          <w:sz w:val="24"/>
          <w:szCs w:val="24"/>
        </w:rPr>
        <w:t xml:space="preserve"> OR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. Como critérios de inclusão adotaram-se artigos disponíveis na íntegra, </w:t>
      </w:r>
      <w:r w:rsidR="00F91174">
        <w:rPr>
          <w:rFonts w:ascii="Times New Roman" w:hAnsi="Times New Roman" w:cs="Times New Roman"/>
          <w:sz w:val="24"/>
          <w:szCs w:val="24"/>
        </w:rPr>
        <w:t xml:space="preserve">estudos transversais, observacionais, </w:t>
      </w:r>
      <w:r w:rsidR="00682F52">
        <w:rPr>
          <w:rFonts w:ascii="Times New Roman" w:hAnsi="Times New Roman" w:cs="Times New Roman"/>
          <w:sz w:val="24"/>
          <w:szCs w:val="24"/>
        </w:rPr>
        <w:t xml:space="preserve">randomizados, 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nos idiomas inglês, português </w:t>
      </w:r>
      <w:r w:rsidR="00CD7C81">
        <w:rPr>
          <w:rFonts w:ascii="Times New Roman" w:hAnsi="Times New Roman" w:cs="Times New Roman"/>
          <w:sz w:val="24"/>
          <w:szCs w:val="24"/>
        </w:rPr>
        <w:t>ou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 espanhol, que correspondessem ao objetivo do estudo nos últimos cinco anos. Como critérios de exclusão, utilizaram-se literatura cinzenta,</w:t>
      </w:r>
      <w:r w:rsidR="00682F52">
        <w:rPr>
          <w:rFonts w:ascii="Times New Roman" w:hAnsi="Times New Roman" w:cs="Times New Roman"/>
          <w:sz w:val="24"/>
          <w:szCs w:val="24"/>
        </w:rPr>
        <w:t xml:space="preserve"> </w:t>
      </w:r>
      <w:r w:rsidR="00CD7C81" w:rsidRPr="002659C9">
        <w:rPr>
          <w:rFonts w:ascii="Times New Roman" w:hAnsi="Times New Roman" w:cs="Times New Roman"/>
          <w:sz w:val="24"/>
          <w:szCs w:val="24"/>
        </w:rPr>
        <w:t>artigos duplicados nas bases de dados e que não contemplassem a temática do estudo.</w:t>
      </w:r>
      <w:r w:rsidR="00CD7C81" w:rsidRPr="002659C9">
        <w:rPr>
          <w:rFonts w:ascii="Times New Roman" w:hAnsi="Times New Roman" w:cs="Times New Roman"/>
          <w:b/>
          <w:sz w:val="24"/>
          <w:szCs w:val="24"/>
        </w:rPr>
        <w:t xml:space="preserve"> RESULTADOS</w:t>
      </w:r>
      <w:r w:rsidR="00636C19">
        <w:rPr>
          <w:rFonts w:ascii="Times New Roman" w:hAnsi="Times New Roman" w:cs="Times New Roman"/>
          <w:b/>
          <w:sz w:val="24"/>
          <w:szCs w:val="24"/>
        </w:rPr>
        <w:t xml:space="preserve"> E DISCUSSÕES</w:t>
      </w:r>
      <w:r w:rsidR="00CD7C81" w:rsidRPr="002659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3639">
        <w:rPr>
          <w:rFonts w:ascii="Times New Roman" w:hAnsi="Times New Roman" w:cs="Times New Roman"/>
          <w:sz w:val="24"/>
          <w:szCs w:val="24"/>
        </w:rPr>
        <w:t>S</w:t>
      </w:r>
      <w:r w:rsidR="00CD7C81" w:rsidRPr="002659C9">
        <w:rPr>
          <w:rFonts w:ascii="Times New Roman" w:hAnsi="Times New Roman" w:cs="Times New Roman"/>
          <w:sz w:val="24"/>
          <w:szCs w:val="24"/>
        </w:rPr>
        <w:t>elecionaram-se 1</w:t>
      </w:r>
      <w:r w:rsidR="00756D0C">
        <w:rPr>
          <w:rFonts w:ascii="Times New Roman" w:hAnsi="Times New Roman" w:cs="Times New Roman"/>
          <w:sz w:val="24"/>
          <w:szCs w:val="24"/>
        </w:rPr>
        <w:t>2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 artigos para compor a revisão. </w:t>
      </w:r>
      <w:r w:rsidR="00C66092" w:rsidRPr="00C66092">
        <w:rPr>
          <w:rFonts w:ascii="Times New Roman" w:hAnsi="Times New Roman" w:cs="Times New Roman"/>
          <w:sz w:val="24"/>
          <w:szCs w:val="24"/>
        </w:rPr>
        <w:t>A obesidade traz consigo uma série de repercussões que vão além das mudanças físicas, afetando igualmente as esferas psicossociais, como estigmatização e preconceito, que têm o potencial de prejudicar a qualidade de vida das crianças.</w:t>
      </w:r>
      <w:r w:rsidR="004A3344">
        <w:rPr>
          <w:rFonts w:ascii="Times New Roman" w:hAnsi="Times New Roman" w:cs="Times New Roman"/>
          <w:sz w:val="24"/>
          <w:szCs w:val="24"/>
        </w:rPr>
        <w:t xml:space="preserve"> </w:t>
      </w:r>
      <w:r w:rsidR="00E85BBC" w:rsidRPr="00E85BBC">
        <w:rPr>
          <w:rFonts w:ascii="Times New Roman" w:hAnsi="Times New Roman" w:cs="Times New Roman"/>
          <w:sz w:val="24"/>
          <w:szCs w:val="24"/>
        </w:rPr>
        <w:t>Os resultados evidenciaram que a obesidade provocou um aumento na pressão intraocular e uma redução na amplitude do pulso ocular em crianças e adolescentes, independentemente da resistência à insulina.</w:t>
      </w:r>
      <w:r w:rsidR="00E85BBC">
        <w:rPr>
          <w:rFonts w:ascii="Times New Roman" w:hAnsi="Times New Roman" w:cs="Times New Roman"/>
          <w:sz w:val="24"/>
          <w:szCs w:val="24"/>
        </w:rPr>
        <w:t xml:space="preserve"> </w:t>
      </w:r>
      <w:r w:rsidR="008F71AE" w:rsidRPr="008F71AE">
        <w:rPr>
          <w:rFonts w:ascii="Times New Roman" w:hAnsi="Times New Roman" w:cs="Times New Roman"/>
          <w:sz w:val="24"/>
          <w:szCs w:val="24"/>
        </w:rPr>
        <w:t>O acúmulo de tecido adiposo é o fator predominante que contribui para o aumento da pressão sanguínea durante o período de crescimento, representando a principal influência no desenvolvimento da hipertensão arterial na infância e adolescência.</w:t>
      </w:r>
      <w:r w:rsidR="008F71AE">
        <w:rPr>
          <w:rFonts w:ascii="Times New Roman" w:hAnsi="Times New Roman" w:cs="Times New Roman"/>
          <w:sz w:val="24"/>
          <w:szCs w:val="24"/>
        </w:rPr>
        <w:t xml:space="preserve"> </w:t>
      </w:r>
      <w:r w:rsidR="003E1885" w:rsidRPr="003E1885">
        <w:rPr>
          <w:rFonts w:ascii="Times New Roman" w:hAnsi="Times New Roman" w:cs="Times New Roman"/>
          <w:sz w:val="24"/>
          <w:szCs w:val="24"/>
        </w:rPr>
        <w:t xml:space="preserve">Crianças com excesso de peso mostraram maior probabilidade de apresentar riscos </w:t>
      </w:r>
      <w:proofErr w:type="spellStart"/>
      <w:r w:rsidR="003E1885" w:rsidRPr="003E1885">
        <w:rPr>
          <w:rFonts w:ascii="Times New Roman" w:hAnsi="Times New Roman" w:cs="Times New Roman"/>
          <w:sz w:val="24"/>
          <w:szCs w:val="24"/>
        </w:rPr>
        <w:t>cardiometabólicos</w:t>
      </w:r>
      <w:proofErr w:type="spellEnd"/>
      <w:r w:rsidR="003E1885" w:rsidRPr="003E1885">
        <w:rPr>
          <w:rFonts w:ascii="Times New Roman" w:hAnsi="Times New Roman" w:cs="Times New Roman"/>
          <w:sz w:val="24"/>
          <w:szCs w:val="24"/>
        </w:rPr>
        <w:t>, no entanto, a magnitude desse impacto foi mais acentuada entre aqueles com baixa aptidão física.</w:t>
      </w:r>
      <w:r w:rsidR="003E1885">
        <w:rPr>
          <w:rFonts w:ascii="Times New Roman" w:hAnsi="Times New Roman" w:cs="Times New Roman"/>
          <w:sz w:val="24"/>
          <w:szCs w:val="24"/>
        </w:rPr>
        <w:t xml:space="preserve"> </w:t>
      </w:r>
      <w:r w:rsidR="00B227A9" w:rsidRPr="00B227A9">
        <w:rPr>
          <w:rFonts w:ascii="Times New Roman" w:hAnsi="Times New Roman" w:cs="Times New Roman"/>
          <w:sz w:val="24"/>
          <w:szCs w:val="24"/>
        </w:rPr>
        <w:t xml:space="preserve">As mudanças </w:t>
      </w:r>
      <w:proofErr w:type="spellStart"/>
      <w:r w:rsidR="00B227A9" w:rsidRPr="00B227A9">
        <w:rPr>
          <w:rFonts w:ascii="Times New Roman" w:hAnsi="Times New Roman" w:cs="Times New Roman"/>
          <w:sz w:val="24"/>
          <w:szCs w:val="24"/>
        </w:rPr>
        <w:t>cardiometabólicas</w:t>
      </w:r>
      <w:proofErr w:type="spellEnd"/>
      <w:r w:rsidR="00B227A9" w:rsidRPr="00B227A9">
        <w:rPr>
          <w:rFonts w:ascii="Times New Roman" w:hAnsi="Times New Roman" w:cs="Times New Roman"/>
          <w:sz w:val="24"/>
          <w:szCs w:val="24"/>
        </w:rPr>
        <w:t xml:space="preserve"> relacionadas à obesidade infantil que persistem na idade adulta contribuem significativamente para o aumento das doenças crônicas não transmissíveis e para </w:t>
      </w:r>
      <w:r w:rsidR="00B227A9" w:rsidRPr="00B227A9">
        <w:rPr>
          <w:rFonts w:ascii="Times New Roman" w:hAnsi="Times New Roman" w:cs="Times New Roman"/>
          <w:sz w:val="24"/>
          <w:szCs w:val="24"/>
        </w:rPr>
        <w:lastRenderedPageBreak/>
        <w:t>o aumento da morbidade e mortalidade cardiovascular. Uma vez estabelecidas, essas repercussões têm impactos múltiplos nos campos médico, social e econômico.</w:t>
      </w:r>
      <w:r w:rsidR="00B227A9">
        <w:rPr>
          <w:rFonts w:ascii="Times New Roman" w:hAnsi="Times New Roman" w:cs="Times New Roman"/>
          <w:sz w:val="24"/>
          <w:szCs w:val="24"/>
        </w:rPr>
        <w:t xml:space="preserve"> </w:t>
      </w:r>
      <w:r w:rsidR="00C10E18">
        <w:rPr>
          <w:rFonts w:ascii="Times New Roman" w:hAnsi="Times New Roman" w:cs="Times New Roman"/>
          <w:sz w:val="24"/>
          <w:szCs w:val="24"/>
        </w:rPr>
        <w:t>O</w:t>
      </w:r>
      <w:r w:rsidR="00C10E18" w:rsidRPr="00C10E18">
        <w:rPr>
          <w:rFonts w:ascii="Times New Roman" w:hAnsi="Times New Roman" w:cs="Times New Roman"/>
          <w:sz w:val="24"/>
          <w:szCs w:val="24"/>
        </w:rPr>
        <w:t xml:space="preserve"> tempo de sono está relacionado ao consumo de alimentos ultraprocessados em adolescentes, com uma ligação negativa em menores de 12 anos e uma ligação positiva em adolescentes com 12 anos ou mais, quando considerada a atividade física. Além disso, </w:t>
      </w:r>
      <w:r w:rsidR="00CD36E5">
        <w:rPr>
          <w:rFonts w:ascii="Times New Roman" w:hAnsi="Times New Roman" w:cs="Times New Roman"/>
          <w:sz w:val="24"/>
          <w:szCs w:val="24"/>
        </w:rPr>
        <w:t>a duração</w:t>
      </w:r>
      <w:r w:rsidR="00C10E18" w:rsidRPr="00C10E18">
        <w:rPr>
          <w:rFonts w:ascii="Times New Roman" w:hAnsi="Times New Roman" w:cs="Times New Roman"/>
          <w:sz w:val="24"/>
          <w:szCs w:val="24"/>
        </w:rPr>
        <w:t xml:space="preserve"> de sono está </w:t>
      </w:r>
      <w:r w:rsidR="00756D0C" w:rsidRPr="00C10E18">
        <w:rPr>
          <w:rFonts w:ascii="Times New Roman" w:hAnsi="Times New Roman" w:cs="Times New Roman"/>
          <w:sz w:val="24"/>
          <w:szCs w:val="24"/>
        </w:rPr>
        <w:t>associada</w:t>
      </w:r>
      <w:r w:rsidR="00C10E18" w:rsidRPr="00C10E18">
        <w:rPr>
          <w:rFonts w:ascii="Times New Roman" w:hAnsi="Times New Roman" w:cs="Times New Roman"/>
          <w:sz w:val="24"/>
          <w:szCs w:val="24"/>
        </w:rPr>
        <w:t xml:space="preserve"> ao perfil inflamatório, sendo essa associação mediada pela circunferência da cintura em crianças.</w:t>
      </w:r>
      <w:r w:rsidR="00C10E18">
        <w:rPr>
          <w:rFonts w:ascii="Times New Roman" w:hAnsi="Times New Roman" w:cs="Times New Roman"/>
          <w:sz w:val="24"/>
          <w:szCs w:val="24"/>
        </w:rPr>
        <w:t xml:space="preserve"> </w:t>
      </w:r>
      <w:r w:rsidR="005E02A3" w:rsidRPr="005E02A3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5E02A3">
        <w:rPr>
          <w:rFonts w:ascii="Times New Roman" w:hAnsi="Times New Roman" w:cs="Times New Roman"/>
          <w:sz w:val="24"/>
          <w:szCs w:val="24"/>
        </w:rPr>
        <w:t xml:space="preserve">: </w:t>
      </w:r>
      <w:r w:rsidR="00006AED" w:rsidRPr="00006AED">
        <w:rPr>
          <w:rFonts w:ascii="Times New Roman" w:hAnsi="Times New Roman" w:cs="Times New Roman"/>
          <w:sz w:val="24"/>
          <w:szCs w:val="24"/>
        </w:rPr>
        <w:t>A identificação precoce, o diagnóstico e o tratamento da obesidade são cruciais para a prevenção</w:t>
      </w:r>
      <w:r w:rsidR="00006AED">
        <w:rPr>
          <w:rFonts w:ascii="Times New Roman" w:hAnsi="Times New Roman" w:cs="Times New Roman"/>
          <w:sz w:val="24"/>
          <w:szCs w:val="24"/>
        </w:rPr>
        <w:t>.</w:t>
      </w:r>
      <w:r w:rsidR="00006AED" w:rsidRPr="00006AED">
        <w:rPr>
          <w:rFonts w:ascii="Times New Roman" w:hAnsi="Times New Roman" w:cs="Times New Roman"/>
          <w:sz w:val="24"/>
          <w:szCs w:val="24"/>
        </w:rPr>
        <w:t xml:space="preserve"> </w:t>
      </w:r>
      <w:r w:rsidR="00373BF8" w:rsidRPr="00373BF8">
        <w:rPr>
          <w:rFonts w:ascii="Times New Roman" w:hAnsi="Times New Roman" w:cs="Times New Roman"/>
          <w:sz w:val="24"/>
          <w:szCs w:val="24"/>
        </w:rPr>
        <w:t>No entanto, são necessários estudos adicionais com amostras maiores e instrumentos de pesquisa mais específicos para confirmar esses impactos.</w:t>
      </w:r>
    </w:p>
    <w:p w14:paraId="257AB40D" w14:textId="2FE158B7" w:rsidR="00922516" w:rsidRPr="00922516" w:rsidRDefault="006F2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2656E">
        <w:rPr>
          <w:rFonts w:ascii="Times New Roman" w:eastAsia="Times New Roman" w:hAnsi="Times New Roman" w:cs="Times New Roman"/>
          <w:sz w:val="24"/>
          <w:szCs w:val="24"/>
        </w:rPr>
        <w:t xml:space="preserve">Obesidade, </w:t>
      </w:r>
      <w:r w:rsidR="00284D73">
        <w:rPr>
          <w:rFonts w:ascii="Times New Roman" w:eastAsia="Times New Roman" w:hAnsi="Times New Roman" w:cs="Times New Roman"/>
          <w:sz w:val="24"/>
          <w:szCs w:val="24"/>
        </w:rPr>
        <w:t>Criança</w:t>
      </w:r>
      <w:r w:rsidR="00203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4D73">
        <w:rPr>
          <w:rFonts w:ascii="Times New Roman" w:eastAsia="Times New Roman" w:hAnsi="Times New Roman" w:cs="Times New Roman"/>
          <w:sz w:val="24"/>
          <w:szCs w:val="24"/>
        </w:rPr>
        <w:t xml:space="preserve">Adolescente, </w:t>
      </w:r>
      <w:r w:rsidR="001B64B0">
        <w:rPr>
          <w:rFonts w:ascii="Times New Roman" w:eastAsia="Times New Roman" w:hAnsi="Times New Roman" w:cs="Times New Roman"/>
          <w:sz w:val="24"/>
          <w:szCs w:val="24"/>
        </w:rPr>
        <w:t>Qualidade de vida.</w:t>
      </w:r>
    </w:p>
    <w:p w14:paraId="6E50D934" w14:textId="1AD8BACB" w:rsidR="00D5790A" w:rsidRDefault="006F2E79" w:rsidP="00E90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E907A2" w:rsidRPr="00E907A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fonseca03lucas@gmail.com</w:t>
        </w:r>
      </w:hyperlink>
    </w:p>
    <w:p w14:paraId="678245A8" w14:textId="77777777" w:rsidR="00E907A2" w:rsidRPr="00E907A2" w:rsidRDefault="00E907A2" w:rsidP="00E90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A98113" w14:textId="77777777" w:rsidR="00D5790A" w:rsidRDefault="006F2E79" w:rsidP="00922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1D70114F" w14:textId="77777777" w:rsidR="00922516" w:rsidRDefault="00922516" w:rsidP="00922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9075647" w14:textId="77777777" w:rsidR="002C1E71" w:rsidRPr="00F959FA" w:rsidRDefault="002C1E71" w:rsidP="00432D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BOLU,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Semih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DIREKÇI,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İlke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AŞIK,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Abdulvahit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Effects of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childhood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obesity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ocular pulse amplitude and intraocular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pressure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F959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Arquivos Brasileiros de Oftalmologia</w:t>
      </w:r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86, p. 121-126, 2022.</w:t>
      </w:r>
    </w:p>
    <w:p w14:paraId="5D9E0371" w14:textId="77777777" w:rsidR="002C1E71" w:rsidRPr="00F959FA" w:rsidRDefault="002C1E71" w:rsidP="00432D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C41C45F" w14:textId="3985D08A" w:rsidR="00605CD6" w:rsidRPr="00F959FA" w:rsidRDefault="007E0474" w:rsidP="00432D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CAPISTRANO, Gisele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Bailich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Obesidade infantil e suas consequências: uma revisão da literatura. </w:t>
      </w:r>
      <w:r w:rsidRPr="00F959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Conjecturas</w:t>
      </w:r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22, n. 2, p. 47-58, 2022.</w:t>
      </w:r>
    </w:p>
    <w:p w14:paraId="5B1431BE" w14:textId="77777777" w:rsidR="002C1E71" w:rsidRPr="00922516" w:rsidRDefault="002C1E71" w:rsidP="00432D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21C5748" w14:textId="77777777" w:rsidR="00D45927" w:rsidRPr="00F959FA" w:rsidRDefault="00D45927" w:rsidP="00432D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CASTILHOS, Fernanda Brígido et al. Avaliação da Qualidade de Vida em Crianças Obesas em um Ambulatório Universitário. </w:t>
      </w:r>
      <w:r w:rsidRPr="00F959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da AMRIGS</w:t>
      </w:r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66, n. 3, p. 688-694, 2022.</w:t>
      </w:r>
    </w:p>
    <w:p w14:paraId="348D3641" w14:textId="77777777" w:rsidR="00D45927" w:rsidRPr="00F959FA" w:rsidRDefault="00D45927" w:rsidP="00432D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FED9DFE" w14:textId="544D4CEE" w:rsidR="00817EFA" w:rsidRPr="00F959FA" w:rsidRDefault="00817EFA" w:rsidP="00432D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MAZZA, C. S. Factores de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riesgo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cardiometabólicos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obesidad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infancia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adolescencia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F959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Med. </w:t>
      </w:r>
      <w:proofErr w:type="spellStart"/>
      <w:r w:rsidRPr="00F959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infant</w:t>
      </w:r>
      <w:proofErr w:type="spellEnd"/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296-307, 2022.</w:t>
      </w:r>
    </w:p>
    <w:p w14:paraId="03206816" w14:textId="77777777" w:rsidR="00817EFA" w:rsidRPr="00F959FA" w:rsidRDefault="00817EFA" w:rsidP="00432D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5AE2C4A" w14:textId="09D31D87" w:rsidR="00605CD6" w:rsidRPr="00F959FA" w:rsidRDefault="00A64A2E" w:rsidP="00432D5A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MILL, José Geraldo. Obesidade e Risco de Hipertensão: Um Problema Crescente em Crianças e Adolescentes. </w:t>
      </w:r>
      <w:r w:rsidRPr="00F959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Arquivos Brasileiros de Cardiologia</w:t>
      </w:r>
      <w:r w:rsidRPr="00F959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120, p. e20220940, 2023.</w:t>
      </w:r>
    </w:p>
    <w:p w14:paraId="6AFF25FD" w14:textId="77777777" w:rsidR="00605CD6" w:rsidRDefault="00605CD6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7E957B" w14:textId="77777777" w:rsidR="00605CD6" w:rsidRDefault="00605CD6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160DF30" w14:textId="77777777" w:rsidR="00F959FA" w:rsidRDefault="00F959FA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8F893A" w14:textId="77777777" w:rsidR="00F959FA" w:rsidRDefault="00F959FA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5363EF" w14:textId="77777777" w:rsidR="00F959FA" w:rsidRDefault="00F959FA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0B36500" w14:textId="77777777" w:rsidR="00F959FA" w:rsidRDefault="00F959FA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82A0B7B" w14:textId="77777777" w:rsidR="00F959FA" w:rsidRDefault="00F959FA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19936D" w14:textId="77777777" w:rsidR="00F959FA" w:rsidRPr="00605CD6" w:rsidRDefault="00F959FA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5D64EF2" w14:textId="77777777" w:rsidR="0096707C" w:rsidRDefault="0096707C" w:rsidP="00967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¹Médico pela </w:t>
      </w:r>
      <w:r w:rsidRPr="0029644D">
        <w:rPr>
          <w:rFonts w:ascii="Times New Roman" w:eastAsia="Times New Roman" w:hAnsi="Times New Roman" w:cs="Times New Roman"/>
          <w:sz w:val="20"/>
          <w:szCs w:val="20"/>
        </w:rPr>
        <w:t>UFMA, São Luís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Maranhão, </w:t>
      </w:r>
      <w:r w:rsidRPr="00F80BD7">
        <w:rPr>
          <w:rFonts w:ascii="Times New Roman" w:eastAsia="Times New Roman" w:hAnsi="Times New Roman" w:cs="Times New Roman"/>
          <w:sz w:val="20"/>
          <w:szCs w:val="20"/>
        </w:rPr>
        <w:t>fonseca03lucas@gmail.com</w:t>
      </w:r>
    </w:p>
    <w:p w14:paraId="299F5EB3" w14:textId="2E4DA328" w:rsidR="0096707C" w:rsidRDefault="0096707C" w:rsidP="00967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Médico pela </w:t>
      </w:r>
      <w:r w:rsidRPr="00F663A8">
        <w:rPr>
          <w:rFonts w:ascii="Times New Roman" w:eastAsia="Times New Roman" w:hAnsi="Times New Roman" w:cs="Times New Roman"/>
          <w:sz w:val="20"/>
          <w:szCs w:val="20"/>
        </w:rPr>
        <w:t>U</w:t>
      </w:r>
      <w:r w:rsidR="007E72E3">
        <w:rPr>
          <w:rFonts w:ascii="Times New Roman" w:eastAsia="Times New Roman" w:hAnsi="Times New Roman" w:cs="Times New Roman"/>
          <w:sz w:val="20"/>
          <w:szCs w:val="20"/>
        </w:rPr>
        <w:t>NIC</w:t>
      </w:r>
      <w:r w:rsidRPr="00F663A8">
        <w:rPr>
          <w:rFonts w:ascii="Times New Roman" w:eastAsia="Times New Roman" w:hAnsi="Times New Roman" w:cs="Times New Roman"/>
          <w:sz w:val="20"/>
          <w:szCs w:val="20"/>
        </w:rPr>
        <w:t>, Cuiabá, Mato Grosso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663A8">
        <w:rPr>
          <w:rFonts w:ascii="Times New Roman" w:eastAsia="Times New Roman" w:hAnsi="Times New Roman" w:cs="Times New Roman"/>
          <w:sz w:val="20"/>
          <w:szCs w:val="20"/>
        </w:rPr>
        <w:t xml:space="preserve"> marcel.epaminondas@gmail.com</w:t>
      </w:r>
    </w:p>
    <w:p w14:paraId="6200C920" w14:textId="7C98A9A6" w:rsidR="0096707C" w:rsidRDefault="0096707C" w:rsidP="00967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55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93556D">
        <w:rPr>
          <w:rFonts w:ascii="Times New Roman" w:hAnsi="Times New Roman" w:cs="Times New Roman"/>
          <w:sz w:val="20"/>
          <w:szCs w:val="20"/>
        </w:rPr>
        <w:t>M</w:t>
      </w:r>
      <w:r w:rsidR="0043104F">
        <w:rPr>
          <w:rFonts w:ascii="Times New Roman" w:hAnsi="Times New Roman" w:cs="Times New Roman"/>
          <w:sz w:val="20"/>
          <w:szCs w:val="20"/>
        </w:rPr>
        <w:t>edicina</w:t>
      </w:r>
      <w:r w:rsidRPr="0093556D">
        <w:rPr>
          <w:rFonts w:ascii="Times New Roman" w:hAnsi="Times New Roman" w:cs="Times New Roman"/>
          <w:sz w:val="20"/>
          <w:szCs w:val="20"/>
        </w:rPr>
        <w:t xml:space="preserve"> pela </w:t>
      </w:r>
      <w:r w:rsidR="0043104F" w:rsidRPr="0043104F">
        <w:rPr>
          <w:rFonts w:ascii="Times New Roman" w:eastAsia="Times New Roman" w:hAnsi="Times New Roman" w:cs="Times New Roman"/>
          <w:sz w:val="20"/>
          <w:szCs w:val="20"/>
        </w:rPr>
        <w:t xml:space="preserve">FAMP </w:t>
      </w:r>
      <w:r w:rsidR="0043104F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43104F" w:rsidRPr="0043104F">
        <w:rPr>
          <w:rFonts w:ascii="Times New Roman" w:eastAsia="Times New Roman" w:hAnsi="Times New Roman" w:cs="Times New Roman"/>
          <w:sz w:val="20"/>
          <w:szCs w:val="20"/>
        </w:rPr>
        <w:t xml:space="preserve"> Mineiros</w:t>
      </w:r>
      <w:r w:rsidR="0043104F">
        <w:rPr>
          <w:rFonts w:ascii="Times New Roman" w:eastAsia="Times New Roman" w:hAnsi="Times New Roman" w:cs="Times New Roman"/>
          <w:sz w:val="20"/>
          <w:szCs w:val="20"/>
        </w:rPr>
        <w:t xml:space="preserve">, Goiás, </w:t>
      </w:r>
      <w:r w:rsidR="0043104F" w:rsidRPr="0043104F">
        <w:rPr>
          <w:rFonts w:ascii="Times New Roman" w:eastAsia="Times New Roman" w:hAnsi="Times New Roman" w:cs="Times New Roman"/>
          <w:sz w:val="20"/>
          <w:szCs w:val="20"/>
        </w:rPr>
        <w:t>emily_oveloso@hotmail.com</w:t>
      </w:r>
    </w:p>
    <w:p w14:paraId="5330B122" w14:textId="77777777" w:rsidR="0096707C" w:rsidRDefault="0096707C" w:rsidP="0096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 pelo Centro Universitário de Várzea Grande (UNIVAG), Várzea Grande, Mato Grosso, </w:t>
      </w:r>
      <w:r w:rsidRPr="00027A57">
        <w:rPr>
          <w:rFonts w:ascii="Times New Roman" w:eastAsia="Times New Roman" w:hAnsi="Times New Roman" w:cs="Times New Roman"/>
          <w:sz w:val="20"/>
          <w:szCs w:val="20"/>
        </w:rPr>
        <w:t>mariana-guimaraess@hotmail.com</w:t>
      </w:r>
    </w:p>
    <w:p w14:paraId="3AC191D5" w14:textId="18070DD9" w:rsidR="00D5740E" w:rsidRDefault="0096707C" w:rsidP="0096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CC6BAC">
        <w:rPr>
          <w:rFonts w:ascii="Times New Roman" w:eastAsia="Times New Roman" w:hAnsi="Times New Roman" w:cs="Times New Roman"/>
          <w:sz w:val="20"/>
          <w:szCs w:val="20"/>
        </w:rPr>
        <w:t xml:space="preserve">Medicina pelo Centro Universitário de Várzea Grande (UNIVAG), Várzea Grande, Mato Grosso, </w:t>
      </w:r>
      <w:hyperlink r:id="rId8" w:history="1">
        <w:r w:rsidR="00D5740E" w:rsidRPr="00D5740E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natassiia@hotmail.com</w:t>
        </w:r>
      </w:hyperlink>
    </w:p>
    <w:p w14:paraId="3E637380" w14:textId="5B0DEC06" w:rsidR="004F0CAF" w:rsidRDefault="0096707C" w:rsidP="0096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="004F0CAF">
        <w:rPr>
          <w:rFonts w:ascii="Times New Roman" w:eastAsia="Times New Roman" w:hAnsi="Times New Roman" w:cs="Times New Roman"/>
          <w:sz w:val="20"/>
          <w:szCs w:val="20"/>
        </w:rPr>
        <w:t xml:space="preserve">Medicina pela </w:t>
      </w:r>
      <w:r w:rsidR="004F0CAF" w:rsidRPr="004F0CAF">
        <w:rPr>
          <w:rFonts w:ascii="Times New Roman" w:eastAsia="Times New Roman" w:hAnsi="Times New Roman" w:cs="Times New Roman"/>
          <w:sz w:val="20"/>
          <w:szCs w:val="20"/>
        </w:rPr>
        <w:t>Universidade do Estado do Amazonas</w:t>
      </w:r>
      <w:r w:rsidR="004F0C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F0CAF" w:rsidRPr="004F0CAF">
        <w:rPr>
          <w:rFonts w:ascii="Times New Roman" w:eastAsia="Times New Roman" w:hAnsi="Times New Roman" w:cs="Times New Roman"/>
          <w:sz w:val="20"/>
          <w:szCs w:val="20"/>
        </w:rPr>
        <w:t>Manaus</w:t>
      </w:r>
      <w:r w:rsidR="004F0C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F0CAF" w:rsidRPr="004F0CAF">
        <w:rPr>
          <w:rFonts w:ascii="Times New Roman" w:eastAsia="Times New Roman" w:hAnsi="Times New Roman" w:cs="Times New Roman"/>
          <w:sz w:val="20"/>
          <w:szCs w:val="20"/>
        </w:rPr>
        <w:t>Amazonas</w:t>
      </w:r>
      <w:r w:rsidR="004F0C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F0CAF" w:rsidRPr="004F0CAF">
        <w:rPr>
          <w:rFonts w:ascii="Times New Roman" w:eastAsia="Times New Roman" w:hAnsi="Times New Roman" w:cs="Times New Roman"/>
          <w:sz w:val="20"/>
          <w:szCs w:val="20"/>
        </w:rPr>
        <w:t>lhab.med18@uea.edu.br</w:t>
      </w:r>
    </w:p>
    <w:p w14:paraId="34EA69F9" w14:textId="2D9B6AF8" w:rsidR="0096707C" w:rsidRDefault="0096707C" w:rsidP="0096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="002D528D">
        <w:rPr>
          <w:rFonts w:ascii="Times New Roman" w:eastAsia="Times New Roman" w:hAnsi="Times New Roman" w:cs="Times New Roman"/>
          <w:sz w:val="20"/>
          <w:szCs w:val="20"/>
        </w:rPr>
        <w:t>edicina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</w:t>
      </w:r>
      <w:r w:rsidR="002D528D"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528D" w:rsidRPr="002D528D">
        <w:rPr>
          <w:rFonts w:ascii="Times New Roman" w:eastAsia="Times New Roman" w:hAnsi="Times New Roman" w:cs="Times New Roman"/>
          <w:sz w:val="20"/>
          <w:szCs w:val="20"/>
        </w:rPr>
        <w:t>UNIFAN, Aparecida de Goiânia</w:t>
      </w:r>
      <w:r w:rsidR="002D528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D528D" w:rsidRPr="002D528D">
        <w:rPr>
          <w:rFonts w:ascii="Times New Roman" w:eastAsia="Times New Roman" w:hAnsi="Times New Roman" w:cs="Times New Roman"/>
          <w:sz w:val="20"/>
          <w:szCs w:val="20"/>
        </w:rPr>
        <w:t>Goiás</w:t>
      </w:r>
      <w:r w:rsidR="002D528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D528D" w:rsidRPr="002D528D">
        <w:rPr>
          <w:rFonts w:ascii="Times New Roman" w:eastAsia="Times New Roman" w:hAnsi="Times New Roman" w:cs="Times New Roman"/>
          <w:sz w:val="20"/>
          <w:szCs w:val="20"/>
        </w:rPr>
        <w:t>brunopessoastein@yahoo.com</w:t>
      </w:r>
    </w:p>
    <w:p w14:paraId="1FF03AC5" w14:textId="77777777" w:rsidR="0096707C" w:rsidRPr="00022F0B" w:rsidRDefault="0096707C" w:rsidP="0096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F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 w:rsidRPr="00022F0B">
        <w:rPr>
          <w:rStyle w:val="selectable-text"/>
          <w:rFonts w:ascii="Times New Roman" w:hAnsi="Times New Roman" w:cs="Times New Roman"/>
          <w:sz w:val="20"/>
          <w:szCs w:val="20"/>
        </w:rPr>
        <w:t xml:space="preserve">Mestra em Promoção da Saúde, Desenvolvimento Humano e Sociedade – Universidade Luterana do Brasil, </w:t>
      </w:r>
      <w:r w:rsidRPr="007B2C93">
        <w:rPr>
          <w:rStyle w:val="selectable-text"/>
          <w:rFonts w:ascii="Times New Roman" w:hAnsi="Times New Roman" w:cs="Times New Roman"/>
          <w:sz w:val="20"/>
          <w:szCs w:val="20"/>
        </w:rPr>
        <w:t>martha.waltermann@gmail.com</w:t>
      </w:r>
    </w:p>
    <w:p w14:paraId="3C99CF60" w14:textId="4A728147" w:rsidR="00D5790A" w:rsidRPr="008D3A41" w:rsidRDefault="00D5790A" w:rsidP="00967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5790A" w:rsidRPr="008D3A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4D2B" w14:textId="77777777" w:rsidR="006B7E94" w:rsidRDefault="006B7E94">
      <w:pPr>
        <w:spacing w:after="0" w:line="240" w:lineRule="auto"/>
      </w:pPr>
      <w:r>
        <w:separator/>
      </w:r>
    </w:p>
  </w:endnote>
  <w:endnote w:type="continuationSeparator" w:id="0">
    <w:p w14:paraId="407E9A28" w14:textId="77777777" w:rsidR="006B7E94" w:rsidRDefault="006B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051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FA5C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C3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B228" w14:textId="77777777" w:rsidR="006B7E94" w:rsidRDefault="006B7E94">
      <w:pPr>
        <w:spacing w:after="0" w:line="240" w:lineRule="auto"/>
      </w:pPr>
      <w:r>
        <w:separator/>
      </w:r>
    </w:p>
  </w:footnote>
  <w:footnote w:type="continuationSeparator" w:id="0">
    <w:p w14:paraId="65486841" w14:textId="77777777" w:rsidR="006B7E94" w:rsidRDefault="006B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7ED2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1FD96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EAC6" w14:textId="77777777" w:rsidR="00D5790A" w:rsidRDefault="006F2E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734C40E3" wp14:editId="4F624B09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08E57ACE" wp14:editId="66A4DED7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F122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E05C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0A"/>
    <w:rsid w:val="00006AED"/>
    <w:rsid w:val="000F120D"/>
    <w:rsid w:val="0013191D"/>
    <w:rsid w:val="001A6A5C"/>
    <w:rsid w:val="001B3E4F"/>
    <w:rsid w:val="001B64B0"/>
    <w:rsid w:val="00200783"/>
    <w:rsid w:val="00203F6B"/>
    <w:rsid w:val="00284D73"/>
    <w:rsid w:val="002C1E71"/>
    <w:rsid w:val="002D528D"/>
    <w:rsid w:val="00336B49"/>
    <w:rsid w:val="00373BF8"/>
    <w:rsid w:val="00394D5A"/>
    <w:rsid w:val="003E1885"/>
    <w:rsid w:val="0043104F"/>
    <w:rsid w:val="00432D5A"/>
    <w:rsid w:val="004374CD"/>
    <w:rsid w:val="004462FF"/>
    <w:rsid w:val="004A3344"/>
    <w:rsid w:val="004E2B77"/>
    <w:rsid w:val="004E71E6"/>
    <w:rsid w:val="004F0CAF"/>
    <w:rsid w:val="0050680B"/>
    <w:rsid w:val="0051260F"/>
    <w:rsid w:val="005944E2"/>
    <w:rsid w:val="005E02A3"/>
    <w:rsid w:val="00605CD6"/>
    <w:rsid w:val="00636C19"/>
    <w:rsid w:val="00682F52"/>
    <w:rsid w:val="006B7E94"/>
    <w:rsid w:val="006F2E79"/>
    <w:rsid w:val="007165FC"/>
    <w:rsid w:val="00716B77"/>
    <w:rsid w:val="0072703B"/>
    <w:rsid w:val="00756D0C"/>
    <w:rsid w:val="00763EAA"/>
    <w:rsid w:val="00781A58"/>
    <w:rsid w:val="00793639"/>
    <w:rsid w:val="007E0474"/>
    <w:rsid w:val="007E72E3"/>
    <w:rsid w:val="00806CBF"/>
    <w:rsid w:val="00817EFA"/>
    <w:rsid w:val="0082656E"/>
    <w:rsid w:val="0083632B"/>
    <w:rsid w:val="00867712"/>
    <w:rsid w:val="00877B22"/>
    <w:rsid w:val="008D3A41"/>
    <w:rsid w:val="008F71AE"/>
    <w:rsid w:val="00922516"/>
    <w:rsid w:val="0096707C"/>
    <w:rsid w:val="00967352"/>
    <w:rsid w:val="0099222A"/>
    <w:rsid w:val="009A65DF"/>
    <w:rsid w:val="00A64A2E"/>
    <w:rsid w:val="00B03953"/>
    <w:rsid w:val="00B227A9"/>
    <w:rsid w:val="00BC587E"/>
    <w:rsid w:val="00C10E18"/>
    <w:rsid w:val="00C66092"/>
    <w:rsid w:val="00CC6BAC"/>
    <w:rsid w:val="00CC786C"/>
    <w:rsid w:val="00CD36E5"/>
    <w:rsid w:val="00CD7C81"/>
    <w:rsid w:val="00CF4528"/>
    <w:rsid w:val="00D45927"/>
    <w:rsid w:val="00D5128A"/>
    <w:rsid w:val="00D5740E"/>
    <w:rsid w:val="00D5790A"/>
    <w:rsid w:val="00D918EB"/>
    <w:rsid w:val="00DB6533"/>
    <w:rsid w:val="00DE70A2"/>
    <w:rsid w:val="00DE79F9"/>
    <w:rsid w:val="00E355F1"/>
    <w:rsid w:val="00E654BC"/>
    <w:rsid w:val="00E85BBC"/>
    <w:rsid w:val="00E87ED2"/>
    <w:rsid w:val="00E907A2"/>
    <w:rsid w:val="00E95B83"/>
    <w:rsid w:val="00EB5991"/>
    <w:rsid w:val="00EE7C40"/>
    <w:rsid w:val="00F17D71"/>
    <w:rsid w:val="00F91174"/>
    <w:rsid w:val="00F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1525D"/>
  <w15:docId w15:val="{56EE4231-79D6-441F-9C60-E4B4EBA8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selectable-text">
    <w:name w:val="selectable-text"/>
    <w:basedOn w:val="Fontepargpadro"/>
    <w:rsid w:val="0096707C"/>
  </w:style>
  <w:style w:type="character" w:styleId="MenoPendente">
    <w:name w:val="Unresolved Mention"/>
    <w:basedOn w:val="Fontepargpadro"/>
    <w:uiPriority w:val="99"/>
    <w:semiHidden/>
    <w:unhideWhenUsed/>
    <w:rsid w:val="00D5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siia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onseca03luca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PrCiehdE1GQmqUn8IwPzswpJmg==">AMUW2mXkacaWn5PmBPI8dyOUl+p2nXwy1LH1AF+MEzJQ6Ws1QYaBttq43nnhfVFW3lS/z6+Wm1+trBXgP1wKd7jYL0++8UN2uW4Q72R7VYBjs4VlTq+B5sjyh+RduvmFZClEVEZtMHd6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825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Yasmim Xavier</cp:lastModifiedBy>
  <cp:revision>82</cp:revision>
  <dcterms:created xsi:type="dcterms:W3CDTF">2023-01-03T04:36:00Z</dcterms:created>
  <dcterms:modified xsi:type="dcterms:W3CDTF">2023-10-09T15:55:00Z</dcterms:modified>
</cp:coreProperties>
</file>