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7D20EA" w14:textId="083D8958" w:rsidR="005D702E" w:rsidRDefault="005D702E" w:rsidP="00070EE4">
      <w:pPr>
        <w:pStyle w:val="NormalWeb"/>
        <w:spacing w:before="0" w:beforeAutospacing="0" w:after="0" w:afterAutospacing="0"/>
      </w:pPr>
    </w:p>
    <w:p w14:paraId="04E0BFD2" w14:textId="478A10B1" w:rsidR="008074B8" w:rsidRPr="004600C3" w:rsidRDefault="00A57B53" w:rsidP="00A57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LETRAMENTO LITERÁRIO E A ESCRITA DE POEMAS POR CRIANÇAS</w:t>
      </w:r>
    </w:p>
    <w:p w14:paraId="59B13BC6" w14:textId="77777777" w:rsidR="00070EE4" w:rsidRDefault="00070EE4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3D2BA060" w14:textId="10055AB3" w:rsidR="008074B8" w:rsidRDefault="00946444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Geisa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Magela Veloso</w:t>
      </w:r>
    </w:p>
    <w:p w14:paraId="4DB4487C" w14:textId="077DB694" w:rsidR="008074B8" w:rsidRDefault="00946444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Unimontes</w:t>
      </w:r>
      <w:proofErr w:type="spellEnd"/>
    </w:p>
    <w:p w14:paraId="184D8D13" w14:textId="553D7080" w:rsidR="008074B8" w:rsidRDefault="00946444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7" w:history="1">
        <w:r w:rsidRPr="00221F4B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geisa.veloso@unimontes.br</w:t>
        </w:r>
      </w:hyperlink>
    </w:p>
    <w:p w14:paraId="31B1214A" w14:textId="77777777" w:rsidR="00B06C42" w:rsidRDefault="00B06C42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F95D6C" w14:textId="6A8CA74A" w:rsidR="008074B8" w:rsidRDefault="00B06C42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Adriana Carvalho Soares</w:t>
      </w:r>
    </w:p>
    <w:p w14:paraId="5981F031" w14:textId="2E304F1D" w:rsidR="008074B8" w:rsidRDefault="00B06C42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Pós-Graduanda/Unimontes</w:t>
      </w:r>
    </w:p>
    <w:p w14:paraId="68E88095" w14:textId="083699A6" w:rsidR="008074B8" w:rsidRDefault="00343DB3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8" w:history="1">
        <w:r w:rsidR="00B06C42" w:rsidRPr="00ED7498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aaccss1235@gmail.com</w:t>
        </w:r>
      </w:hyperlink>
    </w:p>
    <w:p w14:paraId="01656C04" w14:textId="77777777" w:rsidR="00B06C42" w:rsidRDefault="00B06C42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6BA3FC" w14:textId="3F02DA60" w:rsidR="008074B8" w:rsidRDefault="008074B8" w:rsidP="00070E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8074B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Eixo:</w:t>
      </w:r>
      <w:r w:rsidR="009735E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9735E7" w:rsidRPr="00A57B5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Alfabetização, Letramento e outras </w:t>
      </w:r>
      <w:proofErr w:type="gramStart"/>
      <w:r w:rsidR="009735E7" w:rsidRPr="00A57B5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linguagens</w:t>
      </w:r>
      <w:proofErr w:type="gramEnd"/>
      <w:r w:rsidR="009735E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14:paraId="7356DF42" w14:textId="77777777" w:rsidR="00B06C42" w:rsidRDefault="00B06C42" w:rsidP="00B06C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5"/>
          <w:sz w:val="24"/>
          <w:szCs w:val="24"/>
          <w:lang w:eastAsia="pt-BR"/>
        </w:rPr>
      </w:pPr>
    </w:p>
    <w:p w14:paraId="4ABF943B" w14:textId="77777777" w:rsidR="00A57B53" w:rsidRPr="004600C3" w:rsidRDefault="00A57B53" w:rsidP="0094644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Palavras-chave: 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Letramento literário. Produção Escrita. Leitura Compartilhada</w:t>
      </w:r>
    </w:p>
    <w:p w14:paraId="167B06D0" w14:textId="77777777" w:rsidR="008074B8" w:rsidRPr="004600C3" w:rsidRDefault="008074B8" w:rsidP="00070E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8C115E2" w14:textId="77777777" w:rsidR="008074B8" w:rsidRPr="004600C3" w:rsidRDefault="008074B8" w:rsidP="00070E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</w:p>
    <w:p w14:paraId="72713B0B" w14:textId="31775BA9" w:rsidR="008074B8" w:rsidRPr="004600C3" w:rsidRDefault="008074B8" w:rsidP="00070E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DD7F01A" w14:textId="21BC829C" w:rsidR="00CF43F6" w:rsidRPr="004600C3" w:rsidRDefault="00CF43F6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No </w:t>
      </w:r>
      <w:r w:rsidR="00E87435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cotidiano 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escrita é uma habilidade fundamental que não apenas reflete o domínio linguístico, mas também desempenha um papel </w:t>
      </w:r>
      <w:r w:rsidR="0058014B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importante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no desenvolvimento cognitivo e na expressão individual. </w:t>
      </w:r>
      <w:r w:rsidR="00E87435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escrita é uma forma de interação social pela linguagem.</w:t>
      </w:r>
    </w:p>
    <w:p w14:paraId="38FBFA5F" w14:textId="283D79BC" w:rsidR="004F3FEC" w:rsidRPr="004600C3" w:rsidRDefault="004F3FEC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Dessa forma, a pesquisa em questão se baseia na compreensão do processo ativo de construção do conhecimento pelas crianças e na perspectiva sociocultural, que enfatiza a importância do contexto na aquisição da escrita. Ao combinar essas abordagens teóricas, buscam</w:t>
      </w:r>
      <w:r w:rsidR="0058014B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os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investigar como práticas pedagógicas específicas, como a leitura compartilhada seguida por atividades de escrita, podem potencializar o desenvolvimento da escrita infantil, considerando tanto os aspectos cognitivos quanto socioculturais envolvidos no processo.</w:t>
      </w:r>
    </w:p>
    <w:p w14:paraId="34CEE8F1" w14:textId="4D91CC27" w:rsidR="00345EE0" w:rsidRPr="004600C3" w:rsidRDefault="00345EE0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CF2FAD2" w14:textId="77777777" w:rsidR="008074B8" w:rsidRPr="004600C3" w:rsidRDefault="008074B8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Justificativa e problema da pesquisa</w:t>
      </w:r>
    </w:p>
    <w:p w14:paraId="7BEABDA7" w14:textId="77777777" w:rsidR="003451E4" w:rsidRPr="004600C3" w:rsidRDefault="003451E4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29C22350" w14:textId="69972484" w:rsidR="003451E4" w:rsidRPr="004600C3" w:rsidRDefault="003451E4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pesquisa se orienta e se justifica pela possibilidade de discutir o modo como os eventos de letramento literário podem potencializar a apropriação de recursos multimodais</w:t>
      </w:r>
      <w:r w:rsidR="004E7ECD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pelas crianças, que as 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inserem em suas próprias produções escritas. Isso implica dizer que o letramento literário é relevante, precisa ser explorado como ensino, como pesquisa, como experiência no mundo o outro. </w:t>
      </w:r>
    </w:p>
    <w:p w14:paraId="0F9DD20B" w14:textId="273EA810" w:rsidR="002B129E" w:rsidRPr="004600C3" w:rsidRDefault="002B129E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16951F5A" w14:textId="6CC81DC7" w:rsidR="008074B8" w:rsidRPr="004600C3" w:rsidRDefault="008074B8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Objetivo da pesquisa</w:t>
      </w:r>
    </w:p>
    <w:p w14:paraId="542B41F2" w14:textId="1A8DB510" w:rsidR="00CF43F6" w:rsidRPr="004600C3" w:rsidRDefault="00CF43F6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967D99D" w14:textId="0A0C1712" w:rsidR="00CF43F6" w:rsidRPr="004600C3" w:rsidRDefault="00E87435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Discutir o modo como </w:t>
      </w:r>
      <w:r w:rsidR="00E164E1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às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CF43F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práticas 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 letramento literário </w:t>
      </w:r>
      <w:r w:rsidR="00CF43F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podem potencializar o desenvolvimento da escrita </w:t>
      </w:r>
      <w:r w:rsidR="00B43CAA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por</w:t>
      </w:r>
      <w:r w:rsidR="00CF43F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crianças.</w:t>
      </w:r>
    </w:p>
    <w:p w14:paraId="06903E59" w14:textId="77777777" w:rsidR="002B129E" w:rsidRPr="004600C3" w:rsidRDefault="002B129E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C9ABA8B" w14:textId="77777777" w:rsidR="008074B8" w:rsidRPr="004600C3" w:rsidRDefault="008074B8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Referencial teórico que fundamenta a pesquisa</w:t>
      </w:r>
    </w:p>
    <w:p w14:paraId="66F331CC" w14:textId="66B4877D" w:rsidR="008074B8" w:rsidRPr="004600C3" w:rsidRDefault="008074B8" w:rsidP="00B43CAA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2E39244" w14:textId="53849346" w:rsidR="00C343A6" w:rsidRPr="004600C3" w:rsidRDefault="00E87435" w:rsidP="00B43CAA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 crianças 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se apropriam da linguagem escrita por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suas 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reflexões e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interações 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 ambiente linguístico que as rodeia. Para Ferreiro e </w:t>
      </w:r>
      <w:proofErr w:type="spellStart"/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Teberosky</w:t>
      </w:r>
      <w:proofErr w:type="spellEnd"/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(2008), a </w:t>
      </w:r>
      <w:r w:rsidR="00B06C42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escrita é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um processo cognitivo complexo pel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 qual as crianças 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 apropriam d</w:t>
      </w:r>
      <w:r w:rsidR="009B7B7A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sistema alfabético, aprendem a ler, compreendem </w:t>
      </w:r>
      <w:r w:rsidR="009B7B7A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linguagem que se usa para escrever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 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desenvolve habilidades para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produzir texto</w:t>
      </w:r>
      <w:r w:rsidR="0058014B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</w:t>
      </w:r>
      <w:r w:rsidR="0094644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orais e escritos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14:paraId="3593FC23" w14:textId="4E28B516" w:rsidR="002B129E" w:rsidRPr="004600C3" w:rsidRDefault="00946444" w:rsidP="00B43CAA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criança aprende quando tem</w:t>
      </w:r>
      <w:r w:rsidR="00367C75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acesso ao mundo letrado</w:t>
      </w:r>
      <w:r w:rsidR="00004A2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o que inclui 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 </w:t>
      </w:r>
      <w:r w:rsidR="00004A24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letramento literário</w:t>
      </w:r>
      <w:r w:rsidR="0039733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compreendido como</w:t>
      </w:r>
      <w:r w:rsidR="00367C75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397339" w:rsidRPr="004600C3">
        <w:rPr>
          <w:rFonts w:ascii="Times New Roman" w:hAnsi="Times New Roman" w:cs="Times New Roman"/>
          <w:sz w:val="24"/>
          <w:szCs w:val="24"/>
        </w:rPr>
        <w:t>“os modos de ler da leitura literária” (</w:t>
      </w:r>
      <w:proofErr w:type="spellStart"/>
      <w:r w:rsidR="00397339" w:rsidRPr="004600C3">
        <w:rPr>
          <w:rFonts w:ascii="Times New Roman" w:hAnsi="Times New Roman" w:cs="Times New Roman"/>
          <w:sz w:val="24"/>
          <w:szCs w:val="24"/>
        </w:rPr>
        <w:t>Cosson</w:t>
      </w:r>
      <w:proofErr w:type="spellEnd"/>
      <w:r w:rsidR="00397339" w:rsidRPr="004600C3">
        <w:rPr>
          <w:rFonts w:ascii="Times New Roman" w:hAnsi="Times New Roman" w:cs="Times New Roman"/>
          <w:sz w:val="24"/>
          <w:szCs w:val="24"/>
        </w:rPr>
        <w:t>, 2014, p. 69).</w:t>
      </w:r>
      <w:r w:rsidR="0039733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É</w:t>
      </w:r>
      <w:r w:rsidR="00367C75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preciso que a própria criança, como agente, aprenda a produzir significados</w:t>
      </w:r>
      <w:r w:rsidR="0039733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se apropriar de recursos pelos quais são construídos os textos em suas </w:t>
      </w:r>
      <w:proofErr w:type="spellStart"/>
      <w:r w:rsidR="0039733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multissemioses</w:t>
      </w:r>
      <w:proofErr w:type="spellEnd"/>
      <w:r w:rsidR="0039733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no contexto de </w:t>
      </w:r>
      <w:proofErr w:type="spellStart"/>
      <w:r w:rsidR="0039733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multiletramentos</w:t>
      </w:r>
      <w:proofErr w:type="spellEnd"/>
      <w:r w:rsidR="00367C75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. </w:t>
      </w:r>
      <w:r w:rsidR="00FE671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Para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Soares (2009)</w:t>
      </w:r>
      <w:r w:rsidR="00FE671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="00B06C42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leitura e </w:t>
      </w:r>
      <w:r w:rsidR="00FE671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escrita</w:t>
      </w:r>
      <w:r w:rsidR="00FE671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são 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habilidades </w:t>
      </w:r>
      <w:r w:rsidR="00FE6719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construídas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0662B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</w:t>
      </w:r>
      <w:r w:rsidR="00C343A6"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interação com o meio social e cultural. </w:t>
      </w:r>
    </w:p>
    <w:p w14:paraId="0AB7E8C8" w14:textId="77777777" w:rsidR="00FE6719" w:rsidRPr="004600C3" w:rsidRDefault="00FE6719" w:rsidP="00B43CAA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62D5A8" w14:textId="77777777" w:rsidR="00B43CAA" w:rsidRPr="004600C3" w:rsidRDefault="00B43CAA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Procedimentos metodológicos</w:t>
      </w:r>
    </w:p>
    <w:p w14:paraId="19AB99ED" w14:textId="77777777" w:rsidR="00B43CAA" w:rsidRPr="004600C3" w:rsidRDefault="00B43CAA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73CD15E" w14:textId="1CA5C84F" w:rsidR="00B43CAA" w:rsidRPr="004600C3" w:rsidRDefault="00B43CAA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pesquisa </w:t>
      </w:r>
      <w:r w:rsidR="004600C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é de natureza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qualitativa. 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Foram realizadas oficinas de leitura 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>no biênio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>2022/</w:t>
      </w:r>
      <w:bookmarkStart w:id="0" w:name="_GoBack"/>
      <w:bookmarkEnd w:id="0"/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23, </w:t>
      </w:r>
      <w:r w:rsidR="004600C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visaram ao letramento literário por crianças de uma 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escola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rede pública de Montes Claros/MG.</w:t>
      </w:r>
      <w:r w:rsidR="004600C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leitura compartilhada 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obras </w:t>
      </w:r>
      <w:r w:rsidR="004600C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se orientou pela estratégia de pausa protoco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>lada,</w:t>
      </w:r>
      <w:r w:rsidR="004600C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selecionadas por sua qualidade estética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>entre autores naci</w:t>
      </w:r>
      <w:r w:rsidR="00343DB3">
        <w:rPr>
          <w:rFonts w:ascii="Times New Roman" w:eastAsia="Times New Roman" w:hAnsi="Times New Roman" w:cs="Times New Roman"/>
          <w:sz w:val="24"/>
          <w:szCs w:val="24"/>
          <w:lang w:eastAsia="pt-BR"/>
        </w:rPr>
        <w:t>onais e estrangeiros</w:t>
      </w:r>
      <w:r w:rsidR="004600C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338ECCD" w14:textId="77777777" w:rsidR="00B43CAA" w:rsidRPr="004600C3" w:rsidRDefault="00B43CAA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E1F4F9B" w14:textId="77777777" w:rsidR="008074B8" w:rsidRPr="004600C3" w:rsidRDefault="008074B8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Análise dos dados e resultados finais da pesquisa</w:t>
      </w:r>
    </w:p>
    <w:p w14:paraId="73CF3809" w14:textId="77777777" w:rsidR="00397339" w:rsidRPr="004600C3" w:rsidRDefault="00397339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C237E9" w14:textId="1144975E" w:rsidR="005D25C4" w:rsidRPr="004600C3" w:rsidRDefault="00397339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contexto de eventos e práticas de letramento literário, as crianças </w:t>
      </w:r>
      <w:r w:rsidR="0002577C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foram convidadas a produzir textos, tendo autores e obras lidas como inspiração para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suas escritas autorais. Para a discussão nesse resumo </w:t>
      </w:r>
      <w:r w:rsidR="0002577C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selecionamos um único texto, produzido por uma criança do 4º ano de escolaridade. A produção foi realizada após a leitura compartilhada de inúmeros textos literários – poemas, contos, fábulas, contos de fadas, etc. </w:t>
      </w:r>
    </w:p>
    <w:p w14:paraId="09084D44" w14:textId="42620FB6" w:rsidR="005D25C4" w:rsidRPr="004600C3" w:rsidRDefault="0002577C" w:rsidP="00B43CA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Dentre estas obras, o livro “Classificados poéticos”, de Roseana Murray, se constituiu em inspiração para a escrita de poemas pelas crianças. Após leitura compartilhada da obra, da exploração de sentidos e dos recursos literários utilizados pela autora, foram apresentadas várias 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sugestões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D25C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– “</w:t>
      </w:r>
      <w:r w:rsidR="005D25C4" w:rsidRPr="004600C3">
        <w:rPr>
          <w:rFonts w:ascii="Times New Roman" w:hAnsi="Times New Roman" w:cs="Times New Roman"/>
          <w:sz w:val="24"/>
          <w:szCs w:val="24"/>
        </w:rPr>
        <w:t>Procura-se</w:t>
      </w:r>
      <w:r w:rsidR="005D25C4" w:rsidRPr="004600C3">
        <w:rPr>
          <w:rFonts w:ascii="Times New Roman" w:hAnsi="Times New Roman" w:cs="Times New Roman"/>
          <w:b/>
          <w:sz w:val="24"/>
          <w:szCs w:val="24"/>
        </w:rPr>
        <w:t xml:space="preserve"> u</w:t>
      </w:r>
      <w:r w:rsidR="005D25C4" w:rsidRPr="004600C3">
        <w:rPr>
          <w:rFonts w:ascii="Times New Roman" w:hAnsi="Times New Roman" w:cs="Times New Roman"/>
          <w:sz w:val="24"/>
          <w:szCs w:val="24"/>
        </w:rPr>
        <w:t xml:space="preserve">m planeta, procura-se um </w:t>
      </w:r>
      <w:r w:rsidR="00B06C42" w:rsidRPr="004600C3">
        <w:rPr>
          <w:rFonts w:ascii="Times New Roman" w:hAnsi="Times New Roman" w:cs="Times New Roman"/>
          <w:sz w:val="24"/>
          <w:szCs w:val="24"/>
        </w:rPr>
        <w:t>amigo ou amigo</w:t>
      </w:r>
      <w:r w:rsidR="005D25C4" w:rsidRPr="004600C3">
        <w:rPr>
          <w:rFonts w:ascii="Times New Roman" w:hAnsi="Times New Roman" w:cs="Times New Roman"/>
          <w:sz w:val="24"/>
          <w:szCs w:val="24"/>
        </w:rPr>
        <w:t>, procura-se</w:t>
      </w:r>
      <w:r w:rsidR="005D25C4" w:rsidRPr="004600C3">
        <w:rPr>
          <w:rFonts w:ascii="Times New Roman" w:hAnsi="Times New Roman" w:cs="Times New Roman"/>
          <w:b/>
          <w:sz w:val="24"/>
          <w:szCs w:val="24"/>
        </w:rPr>
        <w:t xml:space="preserve"> u</w:t>
      </w:r>
      <w:r w:rsidR="005D25C4" w:rsidRPr="004600C3">
        <w:rPr>
          <w:rFonts w:ascii="Times New Roman" w:hAnsi="Times New Roman" w:cs="Times New Roman"/>
          <w:sz w:val="24"/>
          <w:szCs w:val="24"/>
        </w:rPr>
        <w:t>m animal de estimação, procuram-se livros e histórias, troca-se o</w:t>
      </w:r>
      <w:r w:rsidR="005D25C4" w:rsidRPr="004600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25C4" w:rsidRPr="004600C3">
        <w:rPr>
          <w:rFonts w:ascii="Times New Roman" w:hAnsi="Times New Roman" w:cs="Times New Roman"/>
          <w:sz w:val="24"/>
          <w:szCs w:val="24"/>
        </w:rPr>
        <w:t>planeta Terra</w:t>
      </w:r>
      <w:r w:rsidR="00B06C42" w:rsidRPr="004600C3">
        <w:rPr>
          <w:rFonts w:ascii="Times New Roman" w:hAnsi="Times New Roman" w:cs="Times New Roman"/>
          <w:sz w:val="24"/>
          <w:szCs w:val="24"/>
        </w:rPr>
        <w:t xml:space="preserve"> troca</w:t>
      </w:r>
      <w:r w:rsidR="005D25C4" w:rsidRPr="004600C3">
        <w:rPr>
          <w:rFonts w:ascii="Times New Roman" w:hAnsi="Times New Roman" w:cs="Times New Roman"/>
          <w:sz w:val="24"/>
          <w:szCs w:val="24"/>
        </w:rPr>
        <w:t>-se a cidade” dentre outras possibilidades, que foram discutidas com as crianças. Após essa discussão, cada criança escolheu sua</w:t>
      </w:r>
      <w:r w:rsidR="00EA142B" w:rsidRPr="004600C3">
        <w:rPr>
          <w:rFonts w:ascii="Times New Roman" w:hAnsi="Times New Roman" w:cs="Times New Roman"/>
          <w:sz w:val="24"/>
          <w:szCs w:val="24"/>
        </w:rPr>
        <w:t xml:space="preserve"> proposta</w:t>
      </w:r>
      <w:r w:rsidR="009D2196" w:rsidRPr="004600C3">
        <w:rPr>
          <w:rFonts w:ascii="Times New Roman" w:hAnsi="Times New Roman" w:cs="Times New Roman"/>
          <w:sz w:val="24"/>
          <w:szCs w:val="24"/>
        </w:rPr>
        <w:t xml:space="preserve"> e produziu seu poema</w:t>
      </w:r>
      <w:r w:rsidR="00F053CC" w:rsidRPr="004600C3">
        <w:rPr>
          <w:rFonts w:ascii="Times New Roman" w:hAnsi="Times New Roman" w:cs="Times New Roman"/>
          <w:sz w:val="24"/>
          <w:szCs w:val="24"/>
        </w:rPr>
        <w:t xml:space="preserve">. O texto, a seguir analisado, </w:t>
      </w:r>
      <w:r w:rsidR="00EA142B" w:rsidRPr="004600C3">
        <w:rPr>
          <w:rFonts w:ascii="Times New Roman" w:hAnsi="Times New Roman" w:cs="Times New Roman"/>
          <w:sz w:val="24"/>
          <w:szCs w:val="24"/>
        </w:rPr>
        <w:t xml:space="preserve">foi </w:t>
      </w:r>
      <w:r w:rsidR="00F053CC" w:rsidRPr="004600C3">
        <w:rPr>
          <w:rFonts w:ascii="Times New Roman" w:hAnsi="Times New Roman" w:cs="Times New Roman"/>
          <w:sz w:val="24"/>
          <w:szCs w:val="24"/>
        </w:rPr>
        <w:t xml:space="preserve">inspirado </w:t>
      </w:r>
      <w:r w:rsidR="00310B87" w:rsidRPr="004600C3">
        <w:rPr>
          <w:rFonts w:ascii="Times New Roman" w:hAnsi="Times New Roman" w:cs="Times New Roman"/>
          <w:sz w:val="24"/>
          <w:szCs w:val="24"/>
        </w:rPr>
        <w:t xml:space="preserve">pela lógica do </w:t>
      </w:r>
      <w:r w:rsidR="00EA142B" w:rsidRPr="004600C3">
        <w:rPr>
          <w:rFonts w:ascii="Times New Roman" w:hAnsi="Times New Roman" w:cs="Times New Roman"/>
          <w:sz w:val="24"/>
          <w:szCs w:val="24"/>
        </w:rPr>
        <w:t>“</w:t>
      </w:r>
      <w:r w:rsidR="005D25C4" w:rsidRPr="004600C3">
        <w:rPr>
          <w:rFonts w:ascii="Times New Roman" w:hAnsi="Times New Roman" w:cs="Times New Roman"/>
          <w:sz w:val="24"/>
          <w:szCs w:val="24"/>
        </w:rPr>
        <w:t>trocam-se</w:t>
      </w:r>
      <w:r w:rsidR="00EA142B" w:rsidRPr="004600C3">
        <w:rPr>
          <w:rFonts w:ascii="Times New Roman" w:hAnsi="Times New Roman" w:cs="Times New Roman"/>
          <w:sz w:val="24"/>
          <w:szCs w:val="24"/>
        </w:rPr>
        <w:t xml:space="preserve"> s</w:t>
      </w:r>
      <w:r w:rsidR="005D25C4" w:rsidRPr="004600C3">
        <w:rPr>
          <w:rFonts w:ascii="Times New Roman" w:hAnsi="Times New Roman" w:cs="Times New Roman"/>
          <w:sz w:val="24"/>
          <w:szCs w:val="24"/>
        </w:rPr>
        <w:t>entimentos e afetos</w:t>
      </w:r>
      <w:r w:rsidR="00F053CC" w:rsidRPr="004600C3">
        <w:rPr>
          <w:rFonts w:ascii="Times New Roman" w:hAnsi="Times New Roman" w:cs="Times New Roman"/>
          <w:sz w:val="24"/>
          <w:szCs w:val="24"/>
        </w:rPr>
        <w:t>”.</w:t>
      </w:r>
    </w:p>
    <w:p w14:paraId="4C379E8F" w14:textId="77777777" w:rsidR="00EA142B" w:rsidRPr="004600C3" w:rsidRDefault="00EA142B" w:rsidP="00B43CA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CAB2C28" w14:textId="3113362D" w:rsidR="00EA142B" w:rsidRPr="004600C3" w:rsidRDefault="00EA142B" w:rsidP="00B43CA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600C3">
        <w:rPr>
          <w:rFonts w:ascii="Times New Roman" w:hAnsi="Times New Roman" w:cs="Times New Roman"/>
          <w:b/>
          <w:sz w:val="24"/>
          <w:szCs w:val="24"/>
        </w:rPr>
        <w:t>Figura 1:</w:t>
      </w:r>
      <w:r w:rsidRPr="004600C3">
        <w:rPr>
          <w:rFonts w:ascii="Times New Roman" w:hAnsi="Times New Roman" w:cs="Times New Roman"/>
          <w:sz w:val="24"/>
          <w:szCs w:val="24"/>
        </w:rPr>
        <w:t xml:space="preserve"> Poema “Sentimentos” – 4º ano de escolaridade</w:t>
      </w:r>
    </w:p>
    <w:p w14:paraId="10955B7D" w14:textId="7D19ED44" w:rsidR="00A57B53" w:rsidRPr="004600C3" w:rsidRDefault="00B43CAA" w:rsidP="00B43CA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600C3">
        <w:rPr>
          <w:noProof/>
          <w:lang w:eastAsia="pt-BR"/>
        </w:rPr>
        <mc:AlternateContent>
          <mc:Choice Requires="wps">
            <w:drawing>
              <wp:inline distT="0" distB="0" distL="0" distR="0" wp14:anchorId="78EBF0D4" wp14:editId="6D7B2486">
                <wp:extent cx="304800" cy="304800"/>
                <wp:effectExtent l="0" t="0" r="0" b="0"/>
                <wp:docPr id="1" name="Retângulo 1" descr="blob:https://web.whatsapp.com/97a9f47d-0570-474e-bf51-8d352029fc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" o:spid="_x0000_s1026" alt="Descrição: blob:https://web.whatsapp.com/97a9f47d-0570-474e-bf51-8d352029fc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SS7QIAAAMGAAAOAAAAZHJzL2Uyb0RvYy54bWysVF2O0zAQfkfiDpbf0/ys2ybRpqvdpkVI&#10;C6xYOICTOI1FYgfbbXZBXIar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YURJL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4600C3">
        <w:rPr>
          <w:noProof/>
          <w:lang w:eastAsia="pt-BR"/>
        </w:rPr>
        <w:t xml:space="preserve"> </w:t>
      </w:r>
      <w:r w:rsidRPr="004600C3">
        <w:drawing>
          <wp:inline distT="0" distB="0" distL="0" distR="0" wp14:anchorId="7DF89FE0" wp14:editId="005B3D08">
            <wp:extent cx="2855094" cy="3916950"/>
            <wp:effectExtent l="0" t="0" r="254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5852" cy="391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FC7C" w14:textId="0072A10B" w:rsidR="00EA142B" w:rsidRPr="004600C3" w:rsidRDefault="00EA142B" w:rsidP="00B43CAA">
      <w:pPr>
        <w:spacing w:before="120" w:after="120"/>
        <w:jc w:val="both"/>
        <w:rPr>
          <w:rFonts w:ascii="Times New Roman" w:hAnsi="Times New Roman" w:cs="Times New Roman"/>
          <w:sz w:val="20"/>
          <w:szCs w:val="24"/>
        </w:rPr>
      </w:pPr>
      <w:r w:rsidRPr="004600C3">
        <w:rPr>
          <w:rFonts w:ascii="Times New Roman" w:hAnsi="Times New Roman" w:cs="Times New Roman"/>
          <w:b/>
          <w:sz w:val="20"/>
          <w:szCs w:val="24"/>
        </w:rPr>
        <w:t xml:space="preserve">Fonte: </w:t>
      </w:r>
      <w:r w:rsidRPr="004600C3">
        <w:rPr>
          <w:rFonts w:ascii="Times New Roman" w:hAnsi="Times New Roman" w:cs="Times New Roman"/>
          <w:sz w:val="20"/>
          <w:szCs w:val="24"/>
        </w:rPr>
        <w:t>arquivo das pesquisadoras – texto produzido em novembro de 2022.</w:t>
      </w:r>
    </w:p>
    <w:p w14:paraId="4A248186" w14:textId="77777777" w:rsidR="00EA142B" w:rsidRPr="004600C3" w:rsidRDefault="00EA142B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</w:p>
    <w:p w14:paraId="6F8DA923" w14:textId="77777777" w:rsidR="009D2196" w:rsidRPr="004600C3" w:rsidRDefault="00EA142B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A análise do poema revela um processo de construção</w:t>
      </w:r>
      <w:r w:rsidR="00B43CAA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criança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indica a compreensão do conteúdo e da forma deste gênero textual. Em seus versos, a criança constrói contrapontos entre </w:t>
      </w:r>
      <w:r w:rsidR="00B06C42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sentime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ntos desejados ou não, expressando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emoções e expectativas. </w:t>
      </w:r>
    </w:p>
    <w:p w14:paraId="757C1906" w14:textId="4E1A3BE9" w:rsidR="002B129E" w:rsidRPr="004600C3" w:rsidRDefault="00EA142B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além da linguagem verbal, percebem-se os recursos </w:t>
      </w:r>
      <w:proofErr w:type="spellStart"/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multissemiótic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proofErr w:type="spellEnd"/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dentre os quais destacamos 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a estrelinha pa</w:t>
      </w:r>
      <w:r w:rsidR="00B06C42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ra constituir o pingo da letra I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título,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foi </w:t>
      </w:r>
      <w:r w:rsidR="00B06C42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emoldurado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centralizado, registrado com letra de imprensa – para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conferir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visibilidade ao nome 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atribuído à 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sua produção poética. Há, ainda, </w:t>
      </w:r>
      <w:r w:rsidR="00A57B5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linguagem dos </w:t>
      </w:r>
      <w:proofErr w:type="spellStart"/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emojis</w:t>
      </w:r>
      <w:proofErr w:type="spellEnd"/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representam sentimentos diversos, 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que se destaca </w:t>
      </w:r>
      <w:r w:rsidR="00A57B5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a imagem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sorridente, produzida em dimensão maior e </w:t>
      </w:r>
      <w:r w:rsidR="009D2196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do que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57B53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as figuras indicativas de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sentimentos negativos. Enfim, uma </w:t>
      </w:r>
      <w:r w:rsidR="00397339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produção </w:t>
      </w:r>
      <w:r w:rsidR="003451E4"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expressiva e reveladora dos processos construtivos da criança.</w:t>
      </w:r>
    </w:p>
    <w:p w14:paraId="3A1C8962" w14:textId="77777777" w:rsidR="00397339" w:rsidRPr="004600C3" w:rsidRDefault="00397339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BAB3953" w14:textId="6F49A175" w:rsidR="008074B8" w:rsidRPr="004600C3" w:rsidRDefault="008074B8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Relação do objeto de estudo com a pesquisa em Educação e </w:t>
      </w:r>
      <w:r w:rsidR="00070EE4"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eixo temático</w:t>
      </w: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do COPED</w:t>
      </w:r>
    </w:p>
    <w:p w14:paraId="01D4E013" w14:textId="77777777" w:rsidR="002B129E" w:rsidRPr="004600C3" w:rsidRDefault="002B129E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0E8FC30" w14:textId="3B625C54" w:rsidR="00004A24" w:rsidRPr="004600C3" w:rsidRDefault="00004A24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 produção escrita realizada por criança e o letramento literário são temas que dialogam diretamente com o eixo temático “</w:t>
      </w:r>
      <w:r w:rsidRPr="004600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Alfabetização, Letramento e outras linguagens</w:t>
      </w: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14:paraId="477CE1E6" w14:textId="77777777" w:rsidR="00004A24" w:rsidRPr="004600C3" w:rsidRDefault="00004A24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D1728E" w14:textId="77777777" w:rsidR="008074B8" w:rsidRPr="004600C3" w:rsidRDefault="008074B8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Considerações finais</w:t>
      </w:r>
    </w:p>
    <w:p w14:paraId="759EC43E" w14:textId="77777777" w:rsidR="002B129E" w:rsidRPr="004600C3" w:rsidRDefault="002B129E" w:rsidP="00B43CA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C71B088" w14:textId="634F82AD" w:rsidR="00A57B53" w:rsidRPr="004600C3" w:rsidRDefault="00A57B53" w:rsidP="00B43CAA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eventos e práticas de letramento literário revelam-se potencialmente favoráveis à imersão das crianças no mundo da cultura escrita, gerando processos de escrita criativos e reveladores da apropriação de recursos multimodais e construções </w:t>
      </w:r>
      <w:proofErr w:type="spellStart"/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multissemióticas</w:t>
      </w:r>
      <w:proofErr w:type="spellEnd"/>
      <w:r w:rsidRPr="004600C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749C220" w14:textId="77777777" w:rsidR="00A57B53" w:rsidRPr="004600C3" w:rsidRDefault="00A57B53" w:rsidP="00070E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01B0CEE" w14:textId="4470E377" w:rsidR="008074B8" w:rsidRPr="004600C3" w:rsidRDefault="008074B8" w:rsidP="00070E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00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Referências</w:t>
      </w:r>
    </w:p>
    <w:p w14:paraId="7B91D372" w14:textId="77777777" w:rsidR="008074B8" w:rsidRPr="004600C3" w:rsidRDefault="008074B8" w:rsidP="00070EE4">
      <w:pPr>
        <w:pStyle w:val="NormalWeb"/>
        <w:spacing w:before="0" w:beforeAutospacing="0" w:after="0" w:afterAutospacing="0"/>
      </w:pPr>
    </w:p>
    <w:p w14:paraId="7181D031" w14:textId="7F28202B" w:rsidR="00397339" w:rsidRPr="004600C3" w:rsidRDefault="00397339" w:rsidP="00070EE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600C3">
        <w:rPr>
          <w:rFonts w:ascii="Times New Roman" w:hAnsi="Times New Roman" w:cs="Times New Roman"/>
          <w:sz w:val="24"/>
        </w:rPr>
        <w:t xml:space="preserve">COSSON, </w:t>
      </w:r>
      <w:proofErr w:type="spellStart"/>
      <w:r w:rsidRPr="004600C3">
        <w:rPr>
          <w:rFonts w:ascii="Times New Roman" w:hAnsi="Times New Roman" w:cs="Times New Roman"/>
          <w:sz w:val="24"/>
        </w:rPr>
        <w:t>Rildo</w:t>
      </w:r>
      <w:proofErr w:type="spellEnd"/>
      <w:r w:rsidRPr="004600C3">
        <w:rPr>
          <w:rFonts w:ascii="Times New Roman" w:hAnsi="Times New Roman" w:cs="Times New Roman"/>
          <w:sz w:val="24"/>
        </w:rPr>
        <w:t xml:space="preserve">. Círculos de Leitura e Letramento Literário. São Paulo: Contexto, 2014. 192p. </w:t>
      </w:r>
    </w:p>
    <w:p w14:paraId="1817CCEA" w14:textId="77777777" w:rsidR="00397339" w:rsidRPr="004600C3" w:rsidRDefault="00397339" w:rsidP="00070EE4">
      <w:pPr>
        <w:spacing w:after="0" w:line="240" w:lineRule="auto"/>
      </w:pPr>
    </w:p>
    <w:p w14:paraId="05F86FBF" w14:textId="2C226BBC" w:rsidR="004F3FEC" w:rsidRPr="004600C3" w:rsidRDefault="0058014B" w:rsidP="00070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0C3">
        <w:rPr>
          <w:rFonts w:ascii="Times New Roman" w:hAnsi="Times New Roman" w:cs="Times New Roman"/>
          <w:sz w:val="24"/>
          <w:szCs w:val="24"/>
        </w:rPr>
        <w:t xml:space="preserve">FERREIRO, </w:t>
      </w:r>
      <w:proofErr w:type="spellStart"/>
      <w:r w:rsidRPr="004600C3">
        <w:rPr>
          <w:rFonts w:ascii="Times New Roman" w:hAnsi="Times New Roman" w:cs="Times New Roman"/>
          <w:sz w:val="24"/>
          <w:szCs w:val="24"/>
        </w:rPr>
        <w:t>Emilia</w:t>
      </w:r>
      <w:proofErr w:type="spellEnd"/>
      <w:r w:rsidRPr="004600C3">
        <w:rPr>
          <w:rFonts w:ascii="Times New Roman" w:hAnsi="Times New Roman" w:cs="Times New Roman"/>
          <w:sz w:val="24"/>
          <w:szCs w:val="24"/>
        </w:rPr>
        <w:t xml:space="preserve">; TEBEROSKY, Ana. </w:t>
      </w:r>
      <w:r w:rsidRPr="004600C3">
        <w:rPr>
          <w:rFonts w:ascii="Times New Roman" w:hAnsi="Times New Roman" w:cs="Times New Roman"/>
          <w:b/>
          <w:bCs/>
          <w:sz w:val="24"/>
          <w:szCs w:val="24"/>
        </w:rPr>
        <w:t>Psicogênese da Língua Escrita</w:t>
      </w:r>
      <w:r w:rsidRPr="004600C3">
        <w:rPr>
          <w:rFonts w:ascii="Times New Roman" w:hAnsi="Times New Roman" w:cs="Times New Roman"/>
          <w:sz w:val="24"/>
          <w:szCs w:val="24"/>
        </w:rPr>
        <w:t xml:space="preserve">. Reimpressão. Porto Alegre: Artmed, 2008. 304 p. </w:t>
      </w:r>
    </w:p>
    <w:p w14:paraId="4FE62C99" w14:textId="77777777" w:rsidR="0058014B" w:rsidRPr="004600C3" w:rsidRDefault="0058014B" w:rsidP="00070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F01EE7" w14:textId="4108B444" w:rsidR="000B16D9" w:rsidRPr="004600C3" w:rsidRDefault="00C343A6" w:rsidP="00070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0C3">
        <w:rPr>
          <w:rFonts w:ascii="Times New Roman" w:hAnsi="Times New Roman" w:cs="Times New Roman"/>
          <w:sz w:val="24"/>
          <w:szCs w:val="24"/>
        </w:rPr>
        <w:t xml:space="preserve">SOARES, Magda. </w:t>
      </w:r>
      <w:r w:rsidRPr="004600C3">
        <w:rPr>
          <w:rFonts w:ascii="Times New Roman" w:hAnsi="Times New Roman" w:cs="Times New Roman"/>
          <w:b/>
          <w:bCs/>
          <w:sz w:val="24"/>
          <w:szCs w:val="24"/>
        </w:rPr>
        <w:t>Letramento:</w:t>
      </w:r>
      <w:r w:rsidRPr="004600C3">
        <w:rPr>
          <w:rFonts w:ascii="Times New Roman" w:hAnsi="Times New Roman" w:cs="Times New Roman"/>
          <w:sz w:val="24"/>
          <w:szCs w:val="24"/>
        </w:rPr>
        <w:t xml:space="preserve"> um tema em três gêneros. 3. </w:t>
      </w:r>
      <w:proofErr w:type="gramStart"/>
      <w:r w:rsidRPr="004600C3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4600C3">
        <w:rPr>
          <w:rFonts w:ascii="Times New Roman" w:hAnsi="Times New Roman" w:cs="Times New Roman"/>
          <w:sz w:val="24"/>
          <w:szCs w:val="24"/>
        </w:rPr>
        <w:t xml:space="preserve"> Belo Horizonte: Autêntica, 2009.</w:t>
      </w:r>
    </w:p>
    <w:p w14:paraId="032812FF" w14:textId="77777777" w:rsidR="00B43CAA" w:rsidRPr="004600C3" w:rsidRDefault="00B43CAA" w:rsidP="00070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6D850C" w14:textId="2A1FD845" w:rsidR="00B43CAA" w:rsidRPr="004600C3" w:rsidRDefault="00B43CAA" w:rsidP="00070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0C3">
        <w:rPr>
          <w:rFonts w:ascii="Times New Roman" w:hAnsi="Times New Roman" w:cs="Times New Roman"/>
          <w:b/>
          <w:sz w:val="24"/>
          <w:szCs w:val="24"/>
        </w:rPr>
        <w:t>APOIO FINANCEIRO</w:t>
      </w:r>
      <w:r w:rsidRPr="004600C3">
        <w:rPr>
          <w:rFonts w:ascii="Times New Roman" w:hAnsi="Times New Roman" w:cs="Times New Roman"/>
          <w:sz w:val="24"/>
          <w:szCs w:val="24"/>
        </w:rPr>
        <w:t xml:space="preserve">: Fundação de Amparo à Pesquisa do Estado de Minas Gerais – </w:t>
      </w:r>
      <w:proofErr w:type="spellStart"/>
      <w:r w:rsidRPr="004600C3">
        <w:rPr>
          <w:rFonts w:ascii="Times New Roman" w:hAnsi="Times New Roman" w:cs="Times New Roman"/>
          <w:sz w:val="24"/>
          <w:szCs w:val="24"/>
        </w:rPr>
        <w:t>Fapemig</w:t>
      </w:r>
      <w:proofErr w:type="spellEnd"/>
      <w:r w:rsidRPr="004600C3">
        <w:rPr>
          <w:rFonts w:ascii="Times New Roman" w:hAnsi="Times New Roman" w:cs="Times New Roman"/>
          <w:sz w:val="24"/>
          <w:szCs w:val="24"/>
        </w:rPr>
        <w:t>.</w:t>
      </w:r>
    </w:p>
    <w:sectPr w:rsidR="00B43CAA" w:rsidRPr="004600C3" w:rsidSect="00070EE4">
      <w:headerReference w:type="defaul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408F6" w14:textId="77777777" w:rsidR="00D224B5" w:rsidRDefault="00D224B5" w:rsidP="00070EE4">
      <w:pPr>
        <w:spacing w:after="0" w:line="240" w:lineRule="auto"/>
      </w:pPr>
      <w:r>
        <w:separator/>
      </w:r>
    </w:p>
  </w:endnote>
  <w:endnote w:type="continuationSeparator" w:id="0">
    <w:p w14:paraId="02501A1B" w14:textId="77777777" w:rsidR="00D224B5" w:rsidRDefault="00D224B5" w:rsidP="0007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989EC" w14:textId="77777777" w:rsidR="00D224B5" w:rsidRDefault="00D224B5" w:rsidP="00070EE4">
      <w:pPr>
        <w:spacing w:after="0" w:line="240" w:lineRule="auto"/>
      </w:pPr>
      <w:r>
        <w:separator/>
      </w:r>
    </w:p>
  </w:footnote>
  <w:footnote w:type="continuationSeparator" w:id="0">
    <w:p w14:paraId="055E60F1" w14:textId="77777777" w:rsidR="00D224B5" w:rsidRDefault="00D224B5" w:rsidP="00070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8AAE0" w14:textId="2E30033D" w:rsidR="00070EE4" w:rsidRDefault="00070EE4">
    <w:pPr>
      <w:pStyle w:val="Cabealho"/>
    </w:pPr>
    <w:r>
      <w:rPr>
        <w:noProof/>
        <w:lang w:eastAsia="pt-BR"/>
      </w:rPr>
      <w:drawing>
        <wp:inline distT="0" distB="0" distL="0" distR="0" wp14:anchorId="02F8FF59" wp14:editId="2C09F5EA">
          <wp:extent cx="5760085" cy="1741344"/>
          <wp:effectExtent l="0" t="0" r="0" b="0"/>
          <wp:docPr id="6865103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741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5D"/>
    <w:rsid w:val="00004A24"/>
    <w:rsid w:val="0002577C"/>
    <w:rsid w:val="000662B6"/>
    <w:rsid w:val="00070EE4"/>
    <w:rsid w:val="000B16D9"/>
    <w:rsid w:val="002B129E"/>
    <w:rsid w:val="00310B87"/>
    <w:rsid w:val="00343DB3"/>
    <w:rsid w:val="003451E4"/>
    <w:rsid w:val="00345EE0"/>
    <w:rsid w:val="00367C75"/>
    <w:rsid w:val="00397339"/>
    <w:rsid w:val="004600C3"/>
    <w:rsid w:val="004E7ECD"/>
    <w:rsid w:val="004F3FEC"/>
    <w:rsid w:val="0058014B"/>
    <w:rsid w:val="005D25C4"/>
    <w:rsid w:val="005D702E"/>
    <w:rsid w:val="006D7689"/>
    <w:rsid w:val="00741E2B"/>
    <w:rsid w:val="008074B8"/>
    <w:rsid w:val="00946444"/>
    <w:rsid w:val="009735E7"/>
    <w:rsid w:val="009B7B7A"/>
    <w:rsid w:val="009D2196"/>
    <w:rsid w:val="00A46484"/>
    <w:rsid w:val="00A57B53"/>
    <w:rsid w:val="00B06C42"/>
    <w:rsid w:val="00B43CAA"/>
    <w:rsid w:val="00C343A6"/>
    <w:rsid w:val="00C6735D"/>
    <w:rsid w:val="00CF43F6"/>
    <w:rsid w:val="00D224B5"/>
    <w:rsid w:val="00DF3526"/>
    <w:rsid w:val="00E135B1"/>
    <w:rsid w:val="00E164E1"/>
    <w:rsid w:val="00E34091"/>
    <w:rsid w:val="00E87435"/>
    <w:rsid w:val="00EA142B"/>
    <w:rsid w:val="00F053CC"/>
    <w:rsid w:val="00FA6723"/>
    <w:rsid w:val="00FE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45F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70E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70E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70E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0E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0EE4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070E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0EE4"/>
  </w:style>
  <w:style w:type="paragraph" w:styleId="Rodap">
    <w:name w:val="footer"/>
    <w:basedOn w:val="Normal"/>
    <w:link w:val="RodapChar"/>
    <w:uiPriority w:val="99"/>
    <w:unhideWhenUsed/>
    <w:rsid w:val="00070E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0EE4"/>
  </w:style>
  <w:style w:type="paragraph" w:styleId="Textodebalo">
    <w:name w:val="Balloon Text"/>
    <w:basedOn w:val="Normal"/>
    <w:link w:val="TextodebaloChar"/>
    <w:uiPriority w:val="99"/>
    <w:semiHidden/>
    <w:unhideWhenUsed/>
    <w:rsid w:val="00E8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43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06C4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70E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70E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70E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0E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0EE4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070E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0EE4"/>
  </w:style>
  <w:style w:type="paragraph" w:styleId="Rodap">
    <w:name w:val="footer"/>
    <w:basedOn w:val="Normal"/>
    <w:link w:val="RodapChar"/>
    <w:uiPriority w:val="99"/>
    <w:unhideWhenUsed/>
    <w:rsid w:val="00070E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0EE4"/>
  </w:style>
  <w:style w:type="paragraph" w:styleId="Textodebalo">
    <w:name w:val="Balloon Text"/>
    <w:basedOn w:val="Normal"/>
    <w:link w:val="TextodebaloChar"/>
    <w:uiPriority w:val="99"/>
    <w:semiHidden/>
    <w:unhideWhenUsed/>
    <w:rsid w:val="00E8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43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06C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ccss1235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eisa.veloso@unimontes.b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868</Words>
  <Characters>5154</Characters>
  <Application>Microsoft Office Word</Application>
  <DocSecurity>0</DocSecurity>
  <Lines>116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Ùrsula</dc:creator>
  <cp:lastModifiedBy>admin.unimontes</cp:lastModifiedBy>
  <cp:revision>7</cp:revision>
  <dcterms:created xsi:type="dcterms:W3CDTF">2024-05-14T17:35:00Z</dcterms:created>
  <dcterms:modified xsi:type="dcterms:W3CDTF">2024-05-14T23:08:00Z</dcterms:modified>
</cp:coreProperties>
</file>