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89" w:rsidRDefault="00BC7C89">
      <w:pPr>
        <w:jc w:val="right"/>
        <w:rPr>
          <w:rFonts w:ascii="Times New Roman" w:eastAsia="Times New Roman" w:hAnsi="Times New Roman" w:cs="Times New Roman"/>
        </w:rPr>
      </w:pPr>
    </w:p>
    <w:p w:rsidR="00711311" w:rsidRPr="00115DA9" w:rsidRDefault="00711311" w:rsidP="00115DA9">
      <w:pPr>
        <w:pStyle w:val="NormalWeb"/>
        <w:spacing w:before="240" w:beforeAutospacing="0" w:after="240" w:afterAutospacing="0"/>
        <w:jc w:val="both"/>
      </w:pPr>
      <w:r w:rsidRPr="00115DA9">
        <w:rPr>
          <w:b/>
          <w:bCs/>
          <w:color w:val="000000"/>
        </w:rPr>
        <w:t>UMA REVISÃO NARRATIVA DA LITERATURA: RECURSOS DE COMUNICAÇÃO ALTERNATIVA PARA O DESENVOLVIMENTO DAS HABILIDADES COMUNICATIVAS DE PESSOAS COM DEFICIÊNCIA MÚLTIPLA</w:t>
      </w:r>
    </w:p>
    <w:p w:rsidR="00711311" w:rsidRPr="00115DA9" w:rsidRDefault="00711311" w:rsidP="00115DA9">
      <w:pPr>
        <w:pStyle w:val="NormalWeb"/>
        <w:spacing w:before="240" w:beforeAutospacing="0" w:after="240" w:afterAutospacing="0"/>
        <w:ind w:firstLine="720"/>
        <w:jc w:val="right"/>
      </w:pPr>
      <w:r w:rsidRPr="00115DA9">
        <w:rPr>
          <w:color w:val="000000"/>
        </w:rPr>
        <w:t> Alzira Maira Perestrello Brando (Doutoranda do Programa de Pós-Graduação em Educação da Universidade do Rio de Janeiro); </w:t>
      </w:r>
    </w:p>
    <w:p w:rsidR="00711311" w:rsidRPr="00115DA9" w:rsidRDefault="00711311" w:rsidP="00115DA9">
      <w:pPr>
        <w:pStyle w:val="NormalWeb"/>
        <w:spacing w:before="240" w:beforeAutospacing="0" w:after="240" w:afterAutospacing="0"/>
        <w:ind w:firstLine="720"/>
        <w:jc w:val="right"/>
        <w:rPr>
          <w:color w:val="000000"/>
        </w:rPr>
      </w:pPr>
      <w:r w:rsidRPr="00115DA9">
        <w:rPr>
          <w:color w:val="000000"/>
        </w:rPr>
        <w:t>Vânia Azevedo da Silva Lemes (Mestranda do Programa de Pós-Graduação em Educação da Universidade do Rio de Janeiro);</w:t>
      </w:r>
    </w:p>
    <w:p w:rsidR="00A320FA" w:rsidRPr="00115DA9" w:rsidRDefault="00711311" w:rsidP="00115DA9">
      <w:pPr>
        <w:pStyle w:val="NormalWeb"/>
        <w:spacing w:before="240" w:beforeAutospacing="0" w:after="240" w:afterAutospacing="0"/>
        <w:ind w:firstLine="720"/>
        <w:jc w:val="right"/>
      </w:pPr>
      <w:r w:rsidRPr="00115DA9">
        <w:rPr>
          <w:color w:val="000000"/>
        </w:rPr>
        <w:t>Cátia Crive</w:t>
      </w:r>
      <w:r w:rsidR="00872596" w:rsidRPr="00115DA9">
        <w:rPr>
          <w:color w:val="000000"/>
        </w:rPr>
        <w:t>le</w:t>
      </w:r>
      <w:r w:rsidRPr="00115DA9">
        <w:rPr>
          <w:color w:val="000000"/>
        </w:rPr>
        <w:t>nti de Figueiredo Walter</w:t>
      </w:r>
      <w:r w:rsidR="004951FA">
        <w:rPr>
          <w:color w:val="000000"/>
        </w:rPr>
        <w:t xml:space="preserve"> </w:t>
      </w:r>
      <w:r w:rsidR="004951FA">
        <w:rPr>
          <w:rStyle w:val="Refdenotaderodap"/>
          <w:color w:val="000000"/>
        </w:rPr>
        <w:footnoteReference w:id="2"/>
      </w:r>
      <w:r w:rsidRPr="00115DA9">
        <w:rPr>
          <w:color w:val="000000"/>
        </w:rPr>
        <w:t xml:space="preserve"> (Professora do Programa de Pós-Graduação em Educação da Universidade do Rio de Janeiro)</w:t>
      </w:r>
    </w:p>
    <w:p w:rsidR="00A320FA" w:rsidRPr="00115DA9" w:rsidRDefault="00BC7C89" w:rsidP="00115DA9">
      <w:pPr>
        <w:jc w:val="right"/>
        <w:rPr>
          <w:rFonts w:ascii="Times New Roman" w:eastAsia="Times New Roman" w:hAnsi="Times New Roman" w:cs="Times New Roman"/>
          <w:b/>
        </w:rPr>
      </w:pPr>
      <w:r w:rsidRPr="00115DA9">
        <w:rPr>
          <w:rFonts w:ascii="Times New Roman" w:eastAsia="Times New Roman" w:hAnsi="Times New Roman" w:cs="Times New Roman"/>
          <w:b/>
        </w:rPr>
        <w:t>Eixo 4:</w:t>
      </w:r>
      <w:r w:rsidRPr="00115DA9">
        <w:rPr>
          <w:rFonts w:ascii="Times New Roman" w:eastAsia="Times New Roman" w:hAnsi="Times New Roman" w:cs="Times New Roman"/>
        </w:rPr>
        <w:t xml:space="preserve"> Tessituras de solidariedade e de convivências nos diferentes espaços</w:t>
      </w:r>
      <w:r w:rsidR="00783990" w:rsidRPr="00115DA9">
        <w:rPr>
          <w:rFonts w:ascii="Times New Roman" w:eastAsia="Times New Roman" w:hAnsi="Times New Roman" w:cs="Times New Roman"/>
        </w:rPr>
        <w:t xml:space="preserve"> </w:t>
      </w:r>
      <w:r w:rsidRPr="00115DA9">
        <w:rPr>
          <w:rFonts w:ascii="Times New Roman" w:eastAsia="Times New Roman" w:hAnsi="Times New Roman" w:cs="Times New Roman"/>
        </w:rPr>
        <w:t>tempos educativos da educação inclusiva</w:t>
      </w:r>
    </w:p>
    <w:p w:rsidR="00093629" w:rsidRPr="00115DA9" w:rsidRDefault="00071AA3" w:rsidP="00115DA9">
      <w:pPr>
        <w:spacing w:before="240" w:after="240"/>
        <w:jc w:val="both"/>
        <w:rPr>
          <w:rFonts w:ascii="Times New Roman" w:hAnsi="Times New Roman" w:cs="Times New Roman"/>
        </w:rPr>
      </w:pPr>
      <w:r w:rsidRPr="00115DA9">
        <w:rPr>
          <w:rFonts w:ascii="Times New Roman" w:eastAsia="Times New Roman" w:hAnsi="Times New Roman" w:cs="Times New Roman"/>
        </w:rPr>
        <w:t>Resumo</w:t>
      </w:r>
      <w:r w:rsidR="00931C37" w:rsidRPr="00115DA9">
        <w:rPr>
          <w:rFonts w:ascii="Times New Roman" w:eastAsia="Times New Roman" w:hAnsi="Times New Roman" w:cs="Times New Roman"/>
        </w:rPr>
        <w:t>:</w:t>
      </w:r>
      <w:r w:rsidR="00783990" w:rsidRPr="00115DA9">
        <w:rPr>
          <w:rFonts w:ascii="Times New Roman" w:eastAsia="Times New Roman" w:hAnsi="Times New Roman" w:cs="Times New Roman"/>
        </w:rPr>
        <w:t xml:space="preserve"> </w:t>
      </w:r>
      <w:r w:rsidR="00DE61F0" w:rsidRPr="00115DA9">
        <w:rPr>
          <w:rFonts w:ascii="Times New Roman" w:eastAsia="Times New Roman" w:hAnsi="Times New Roman" w:cs="Times New Roman"/>
        </w:rPr>
        <w:t>E</w:t>
      </w:r>
      <w:r w:rsidR="00776453" w:rsidRPr="00115DA9">
        <w:rPr>
          <w:rFonts w:ascii="Times New Roman" w:hAnsi="Times New Roman" w:cs="Times New Roman"/>
        </w:rPr>
        <w:t>studantes com Deficiência Múltipla (DMU) que</w:t>
      </w:r>
      <w:r w:rsidR="00783990" w:rsidRPr="00115DA9">
        <w:rPr>
          <w:rFonts w:ascii="Times New Roman" w:hAnsi="Times New Roman" w:cs="Times New Roman"/>
        </w:rPr>
        <w:t xml:space="preserve"> </w:t>
      </w:r>
      <w:r w:rsidR="00776453" w:rsidRPr="00115DA9">
        <w:rPr>
          <w:rFonts w:ascii="Times New Roman" w:hAnsi="Times New Roman" w:cs="Times New Roman"/>
        </w:rPr>
        <w:t xml:space="preserve">apresentam </w:t>
      </w:r>
      <w:r w:rsidR="00776453" w:rsidRPr="00115DA9">
        <w:rPr>
          <w:rFonts w:ascii="Times New Roman" w:hAnsi="Times New Roman" w:cs="Times New Roman"/>
          <w:color w:val="000000"/>
        </w:rPr>
        <w:t>prejuízos severos na sua comunicação funcional é uma realidade brasileira</w:t>
      </w:r>
      <w:r w:rsidR="00DE61F0" w:rsidRPr="00115DA9">
        <w:rPr>
          <w:rFonts w:ascii="Times New Roman" w:hAnsi="Times New Roman" w:cs="Times New Roman"/>
          <w:color w:val="000000"/>
        </w:rPr>
        <w:t xml:space="preserve"> que desafia os professores, principalmente </w:t>
      </w:r>
      <w:r w:rsidR="00776453" w:rsidRPr="00115DA9">
        <w:rPr>
          <w:rFonts w:ascii="Times New Roman" w:hAnsi="Times New Roman" w:cs="Times New Roman"/>
          <w:color w:val="000000"/>
        </w:rPr>
        <w:t>quando apresentam surdez/deficiência auditiva e ou visual associado(s) a outros comprometimentos</w:t>
      </w:r>
      <w:r w:rsidR="00DE61F0" w:rsidRPr="00115DA9">
        <w:rPr>
          <w:rFonts w:ascii="Times New Roman" w:hAnsi="Times New Roman" w:cs="Times New Roman"/>
          <w:color w:val="000000"/>
        </w:rPr>
        <w:t>. A</w:t>
      </w:r>
      <w:r w:rsidR="00776453" w:rsidRPr="00115DA9">
        <w:rPr>
          <w:rFonts w:ascii="Times New Roman" w:hAnsi="Times New Roman" w:cs="Times New Roman"/>
          <w:color w:val="000000"/>
          <w:shd w:val="clear" w:color="auto" w:fill="FFFFFF"/>
        </w:rPr>
        <w:t xml:space="preserve">nalisar o que a comunidade científica nacional tem produzido </w:t>
      </w:r>
      <w:r w:rsidR="00DE61F0" w:rsidRPr="00115DA9">
        <w:rPr>
          <w:rFonts w:ascii="Times New Roman" w:hAnsi="Times New Roman" w:cs="Times New Roman"/>
          <w:color w:val="000000"/>
          <w:shd w:val="clear" w:color="auto" w:fill="FFFFFF"/>
        </w:rPr>
        <w:t>para</w:t>
      </w:r>
      <w:r w:rsidR="00776453" w:rsidRPr="00115DA9">
        <w:rPr>
          <w:rFonts w:ascii="Times New Roman" w:hAnsi="Times New Roman" w:cs="Times New Roman"/>
          <w:color w:val="000000"/>
          <w:shd w:val="clear" w:color="auto" w:fill="FFFFFF"/>
        </w:rPr>
        <w:t xml:space="preserve"> beneficiar</w:t>
      </w:r>
      <w:r w:rsidR="00872596" w:rsidRPr="00115DA9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776453" w:rsidRPr="00115DA9">
        <w:rPr>
          <w:rFonts w:ascii="Times New Roman" w:hAnsi="Times New Roman" w:cs="Times New Roman"/>
          <w:color w:val="000000"/>
          <w:shd w:val="clear" w:color="auto" w:fill="FFFFFF"/>
        </w:rPr>
        <w:t xml:space="preserve"> ou não</w:t>
      </w:r>
      <w:r w:rsidR="00872596" w:rsidRPr="00115DA9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776453" w:rsidRPr="00115DA9">
        <w:rPr>
          <w:rFonts w:ascii="Times New Roman" w:hAnsi="Times New Roman" w:cs="Times New Roman"/>
          <w:color w:val="000000"/>
          <w:shd w:val="clear" w:color="auto" w:fill="FFFFFF"/>
        </w:rPr>
        <w:t xml:space="preserve"> o acesso à comunicação e à informação de</w:t>
      </w:r>
      <w:r w:rsidR="00DE61F0" w:rsidRPr="00115DA9">
        <w:rPr>
          <w:rFonts w:ascii="Times New Roman" w:hAnsi="Times New Roman" w:cs="Times New Roman"/>
          <w:color w:val="000000"/>
          <w:shd w:val="clear" w:color="auto" w:fill="FFFFFF"/>
        </w:rPr>
        <w:t>ste público, no</w:t>
      </w:r>
      <w:r w:rsidR="00776453" w:rsidRPr="00115DA9">
        <w:rPr>
          <w:rFonts w:ascii="Times New Roman" w:hAnsi="Times New Roman" w:cs="Times New Roman"/>
          <w:color w:val="000000"/>
          <w:shd w:val="clear" w:color="auto" w:fill="FFFFFF"/>
        </w:rPr>
        <w:t>/para o contexto escolar</w:t>
      </w:r>
      <w:r w:rsidR="00DE61F0" w:rsidRPr="00115DA9">
        <w:rPr>
          <w:rFonts w:ascii="Times New Roman" w:hAnsi="Times New Roman" w:cs="Times New Roman"/>
          <w:color w:val="000000"/>
          <w:shd w:val="clear" w:color="auto" w:fill="FFFFFF"/>
        </w:rPr>
        <w:t xml:space="preserve"> é o objetivo deste trabalho.</w:t>
      </w:r>
      <w:r w:rsidR="00776453" w:rsidRPr="00115DA9">
        <w:rPr>
          <w:rFonts w:ascii="Times New Roman" w:hAnsi="Times New Roman" w:cs="Times New Roman"/>
          <w:color w:val="000000"/>
          <w:shd w:val="clear" w:color="auto" w:fill="FFFFFF"/>
        </w:rPr>
        <w:t xml:space="preserve"> Como metodologia utilizou-se a Revisão Narrativa da Literatura (RN) em duas bases de dados de referência em educação especial.</w:t>
      </w:r>
      <w:r w:rsidR="00C65E7B" w:rsidRPr="00115DA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93629" w:rsidRPr="00115DA9">
        <w:rPr>
          <w:rFonts w:ascii="Times New Roman" w:hAnsi="Times New Roman" w:cs="Times New Roman"/>
          <w:color w:val="000000"/>
          <w:shd w:val="clear" w:color="auto" w:fill="FFFFFF"/>
        </w:rPr>
        <w:t>Os resultados revelaram que o uso de tecnologias de baixo custo</w:t>
      </w:r>
      <w:r w:rsidR="00C65E7B" w:rsidRPr="00115DA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93629" w:rsidRPr="00115DA9">
        <w:rPr>
          <w:rFonts w:ascii="Times New Roman" w:hAnsi="Times New Roman" w:cs="Times New Roman"/>
          <w:color w:val="000000"/>
          <w:shd w:val="clear" w:color="auto" w:fill="FFFFFF"/>
        </w:rPr>
        <w:t xml:space="preserve">favorece </w:t>
      </w:r>
      <w:r w:rsidR="00872596" w:rsidRPr="00115DA9">
        <w:rPr>
          <w:rFonts w:ascii="Times New Roman" w:hAnsi="Times New Roman" w:cs="Times New Roman"/>
          <w:color w:val="000000"/>
          <w:shd w:val="clear" w:color="auto" w:fill="FFFFFF"/>
        </w:rPr>
        <w:t>a</w:t>
      </w:r>
      <w:r w:rsidR="00C65E7B" w:rsidRPr="00115DA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93629" w:rsidRPr="00115DA9">
        <w:rPr>
          <w:rFonts w:ascii="Times New Roman" w:hAnsi="Times New Roman" w:cs="Times New Roman"/>
          <w:color w:val="000000"/>
          <w:shd w:val="clear" w:color="auto" w:fill="FFFFFF"/>
        </w:rPr>
        <w:t xml:space="preserve">comunicação e a interação dos indivíduos com DMU. Entretanto, </w:t>
      </w:r>
      <w:r w:rsidR="00872596" w:rsidRPr="00115DA9">
        <w:rPr>
          <w:rFonts w:ascii="Times New Roman" w:hAnsi="Times New Roman" w:cs="Times New Roman"/>
          <w:color w:val="000000"/>
          <w:shd w:val="clear" w:color="auto" w:fill="FFFFFF"/>
        </w:rPr>
        <w:t>em</w:t>
      </w:r>
      <w:r w:rsidR="00093629" w:rsidRPr="00115DA9">
        <w:rPr>
          <w:rFonts w:ascii="Times New Roman" w:hAnsi="Times New Roman" w:cs="Times New Roman"/>
          <w:color w:val="000000"/>
          <w:shd w:val="clear" w:color="auto" w:fill="FFFFFF"/>
        </w:rPr>
        <w:t xml:space="preserve"> nível nacional, ainda há uma escassez de trabalhos científicos, envolvendo a deficiência visual e, principalmente, a auditiva associada a outros comprometimentos. Conclui-se que há necessidade </w:t>
      </w:r>
      <w:r w:rsidR="00872596" w:rsidRPr="00115DA9">
        <w:rPr>
          <w:rFonts w:ascii="Times New Roman" w:hAnsi="Times New Roman" w:cs="Times New Roman"/>
          <w:color w:val="000000"/>
          <w:shd w:val="clear" w:color="auto" w:fill="FFFFFF"/>
        </w:rPr>
        <w:t xml:space="preserve">da realização de mais pesquisas que avaliem os efeitos de diferentes </w:t>
      </w:r>
      <w:r w:rsidR="00093629" w:rsidRPr="00115DA9">
        <w:rPr>
          <w:rFonts w:ascii="Times New Roman" w:hAnsi="Times New Roman" w:cs="Times New Roman"/>
          <w:color w:val="000000"/>
          <w:shd w:val="clear" w:color="auto" w:fill="FFFFFF"/>
        </w:rPr>
        <w:t xml:space="preserve">estratégias </w:t>
      </w:r>
      <w:r w:rsidR="00872596" w:rsidRPr="00115DA9">
        <w:rPr>
          <w:rFonts w:ascii="Times New Roman" w:hAnsi="Times New Roman" w:cs="Times New Roman"/>
          <w:color w:val="000000"/>
          <w:shd w:val="clear" w:color="auto" w:fill="FFFFFF"/>
        </w:rPr>
        <w:t xml:space="preserve">que favorecem o acesso à comunicação e garantam a informação a </w:t>
      </w:r>
      <w:r w:rsidR="00093629" w:rsidRPr="00115DA9">
        <w:rPr>
          <w:rFonts w:ascii="Times New Roman" w:hAnsi="Times New Roman" w:cs="Times New Roman"/>
          <w:color w:val="000000"/>
          <w:shd w:val="clear" w:color="auto" w:fill="FFFFFF"/>
        </w:rPr>
        <w:t xml:space="preserve"> essa população. </w:t>
      </w:r>
    </w:p>
    <w:p w:rsidR="00A320FA" w:rsidRPr="00115DA9" w:rsidRDefault="00DE61F0" w:rsidP="00115DA9">
      <w:pPr>
        <w:jc w:val="both"/>
        <w:rPr>
          <w:rFonts w:ascii="Times New Roman" w:eastAsia="Times New Roman" w:hAnsi="Times New Roman" w:cs="Times New Roman"/>
        </w:rPr>
      </w:pPr>
      <w:r w:rsidRPr="00115DA9">
        <w:rPr>
          <w:rFonts w:ascii="Times New Roman" w:eastAsia="Times New Roman" w:hAnsi="Times New Roman" w:cs="Times New Roman"/>
        </w:rPr>
        <w:t>Palavras Chaves: Comunicação</w:t>
      </w:r>
      <w:r w:rsidR="00596E9A" w:rsidRPr="00115DA9">
        <w:rPr>
          <w:rFonts w:ascii="Times New Roman" w:eastAsia="Times New Roman" w:hAnsi="Times New Roman" w:cs="Times New Roman"/>
        </w:rPr>
        <w:t>;</w:t>
      </w:r>
      <w:r w:rsidR="00765201" w:rsidRPr="00765201">
        <w:rPr>
          <w:rFonts w:ascii="Times New Roman" w:hAnsi="Times New Roman" w:cs="Times New Roman"/>
        </w:rPr>
        <w:t xml:space="preserve"> </w:t>
      </w:r>
      <w:r w:rsidR="00765201" w:rsidRPr="00115DA9">
        <w:rPr>
          <w:rFonts w:ascii="Times New Roman" w:hAnsi="Times New Roman" w:cs="Times New Roman"/>
        </w:rPr>
        <w:t>deficiência</w:t>
      </w:r>
      <w:r w:rsidR="00596E9A" w:rsidRPr="00115DA9">
        <w:rPr>
          <w:rFonts w:ascii="Times New Roman" w:eastAsia="Times New Roman" w:hAnsi="Times New Roman" w:cs="Times New Roman"/>
        </w:rPr>
        <w:t xml:space="preserve"> </w:t>
      </w:r>
      <w:r w:rsidR="00596E9A" w:rsidRPr="00115DA9">
        <w:rPr>
          <w:rFonts w:ascii="Times New Roman" w:hAnsi="Times New Roman" w:cs="Times New Roman"/>
        </w:rPr>
        <w:t>múltipla sensorial; escola regular.</w:t>
      </w:r>
    </w:p>
    <w:p w:rsidR="00A320FA" w:rsidRPr="00115DA9" w:rsidRDefault="00A320FA" w:rsidP="00115DA9">
      <w:pPr>
        <w:jc w:val="both"/>
        <w:rPr>
          <w:rFonts w:ascii="Times New Roman" w:eastAsia="Times New Roman" w:hAnsi="Times New Roman" w:cs="Times New Roman"/>
        </w:rPr>
      </w:pPr>
    </w:p>
    <w:p w:rsidR="00DE61F0" w:rsidRDefault="00DE61F0" w:rsidP="00115DA9">
      <w:pPr>
        <w:jc w:val="both"/>
        <w:rPr>
          <w:rFonts w:ascii="Times New Roman" w:eastAsia="Times New Roman" w:hAnsi="Times New Roman" w:cs="Times New Roman"/>
        </w:rPr>
      </w:pPr>
    </w:p>
    <w:p w:rsidR="008D7D95" w:rsidRDefault="008D7D95" w:rsidP="00115DA9">
      <w:pPr>
        <w:jc w:val="both"/>
        <w:rPr>
          <w:rFonts w:ascii="Times New Roman" w:eastAsia="Times New Roman" w:hAnsi="Times New Roman" w:cs="Times New Roman"/>
        </w:rPr>
      </w:pPr>
    </w:p>
    <w:p w:rsidR="008D7D95" w:rsidRPr="00115DA9" w:rsidRDefault="008D7D95" w:rsidP="00115DA9">
      <w:pPr>
        <w:jc w:val="both"/>
        <w:rPr>
          <w:rFonts w:ascii="Times New Roman" w:eastAsia="Times New Roman" w:hAnsi="Times New Roman" w:cs="Times New Roman"/>
        </w:rPr>
      </w:pPr>
    </w:p>
    <w:p w:rsidR="00A320FA" w:rsidRPr="00115DA9" w:rsidRDefault="00A320FA" w:rsidP="00115D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711311" w:rsidRPr="00115DA9" w:rsidRDefault="00711311" w:rsidP="00115DA9">
      <w:pPr>
        <w:rPr>
          <w:rFonts w:ascii="Times New Roman" w:eastAsia="Times New Roman" w:hAnsi="Times New Roman" w:cs="Times New Roman"/>
        </w:rPr>
      </w:pPr>
    </w:p>
    <w:p w:rsidR="00711311" w:rsidRPr="00115DA9" w:rsidRDefault="001F4B8E" w:rsidP="00115DA9">
      <w:pPr>
        <w:spacing w:before="240" w:after="240"/>
        <w:jc w:val="both"/>
        <w:rPr>
          <w:rFonts w:ascii="Times New Roman" w:hAnsi="Times New Roman" w:cs="Times New Roman"/>
          <w:bCs/>
        </w:rPr>
      </w:pPr>
      <w:r w:rsidRPr="00115DA9">
        <w:rPr>
          <w:rFonts w:ascii="Times New Roman" w:hAnsi="Times New Roman" w:cs="Times New Roman"/>
          <w:bCs/>
        </w:rPr>
        <w:lastRenderedPageBreak/>
        <w:t>I- INTRODUÇÃO</w:t>
      </w:r>
    </w:p>
    <w:p w:rsidR="00711311" w:rsidRPr="00115DA9" w:rsidRDefault="00711311" w:rsidP="00115DA9">
      <w:pPr>
        <w:spacing w:before="240" w:after="240"/>
        <w:ind w:firstLine="720"/>
        <w:jc w:val="both"/>
        <w:rPr>
          <w:rFonts w:ascii="Times New Roman" w:hAnsi="Times New Roman" w:cs="Times New Roman"/>
          <w:b/>
        </w:rPr>
      </w:pPr>
      <w:r w:rsidRPr="00115DA9">
        <w:rPr>
          <w:rFonts w:ascii="Times New Roman" w:hAnsi="Times New Roman" w:cs="Times New Roman"/>
        </w:rPr>
        <w:t xml:space="preserve">No </w:t>
      </w:r>
      <w:r w:rsidR="003577FD" w:rsidRPr="00115DA9">
        <w:rPr>
          <w:rFonts w:ascii="Times New Roman" w:hAnsi="Times New Roman" w:cs="Times New Roman"/>
        </w:rPr>
        <w:t>Brasil</w:t>
      </w:r>
      <w:r w:rsidRPr="00115DA9">
        <w:rPr>
          <w:rFonts w:ascii="Times New Roman" w:hAnsi="Times New Roman" w:cs="Times New Roman"/>
        </w:rPr>
        <w:t>, nas últimas décadas, observa-se um aumento no quantitativo de matrículas de crianças e jovens com deficiência nas escolas. Tal fato se justifica ao lançar luz aos documentos legais que objetivam garantir o direito à escolarização em uma instituição</w:t>
      </w:r>
      <w:r w:rsidR="003577FD" w:rsidRPr="00115DA9">
        <w:rPr>
          <w:rFonts w:ascii="Times New Roman" w:hAnsi="Times New Roman" w:cs="Times New Roman"/>
        </w:rPr>
        <w:t xml:space="preserve">. </w:t>
      </w:r>
      <w:r w:rsidRPr="00115DA9">
        <w:rPr>
          <w:rFonts w:ascii="Times New Roman" w:hAnsi="Times New Roman" w:cs="Times New Roman"/>
        </w:rPr>
        <w:t>Nest</w:t>
      </w:r>
      <w:r w:rsidR="003577FD" w:rsidRPr="00115DA9">
        <w:rPr>
          <w:rFonts w:ascii="Times New Roman" w:hAnsi="Times New Roman" w:cs="Times New Roman"/>
        </w:rPr>
        <w:t>e contexto</w:t>
      </w:r>
      <w:r w:rsidRPr="00115DA9">
        <w:rPr>
          <w:rFonts w:ascii="Times New Roman" w:hAnsi="Times New Roman" w:cs="Times New Roman"/>
        </w:rPr>
        <w:t>, encontram-se, dentre outros, os estudantes com Deficiência Múltipla (DMU) que, geralmente, apresentam Necessidades Complexas de Comunicação (NCC), cerne deste artigo.</w:t>
      </w:r>
    </w:p>
    <w:p w:rsidR="00773C35" w:rsidRPr="00115DA9" w:rsidRDefault="00711311" w:rsidP="00115DA9">
      <w:pPr>
        <w:spacing w:before="240" w:after="240"/>
        <w:ind w:firstLine="720"/>
        <w:jc w:val="both"/>
        <w:rPr>
          <w:rFonts w:ascii="Times New Roman" w:hAnsi="Times New Roman" w:cs="Times New Roman"/>
        </w:rPr>
      </w:pPr>
      <w:r w:rsidRPr="00115DA9">
        <w:rPr>
          <w:rFonts w:ascii="Times New Roman" w:hAnsi="Times New Roman" w:cs="Times New Roman"/>
        </w:rPr>
        <w:t xml:space="preserve">As pessoas com DMU são caracterizadas </w:t>
      </w:r>
      <w:r w:rsidR="00773C35" w:rsidRPr="00115DA9">
        <w:rPr>
          <w:rFonts w:ascii="Times New Roman" w:hAnsi="Times New Roman" w:cs="Times New Roman"/>
        </w:rPr>
        <w:t>pela associação</w:t>
      </w:r>
      <w:r w:rsidRPr="00115DA9">
        <w:rPr>
          <w:rFonts w:ascii="Times New Roman" w:hAnsi="Times New Roman" w:cs="Times New Roman"/>
        </w:rPr>
        <w:t xml:space="preserve"> de deficiências que interferem em graus distintos nos funcionamentos de tarefas sociais</w:t>
      </w:r>
      <w:r w:rsidR="000F7CAD" w:rsidRPr="00115DA9">
        <w:rPr>
          <w:rFonts w:ascii="Times New Roman" w:hAnsi="Times New Roman" w:cs="Times New Roman"/>
        </w:rPr>
        <w:t xml:space="preserve"> </w:t>
      </w:r>
      <w:r w:rsidRPr="00115DA9">
        <w:rPr>
          <w:rFonts w:ascii="Times New Roman" w:hAnsi="Times New Roman" w:cs="Times New Roman"/>
        </w:rPr>
        <w:t>e acadêmicas</w:t>
      </w:r>
      <w:r w:rsidR="000F7CAD" w:rsidRPr="00115DA9">
        <w:rPr>
          <w:rFonts w:ascii="Times New Roman" w:hAnsi="Times New Roman" w:cs="Times New Roman"/>
        </w:rPr>
        <w:t xml:space="preserve"> (ROCHA; PLETSCH, </w:t>
      </w:r>
      <w:r w:rsidRPr="00115DA9">
        <w:rPr>
          <w:rFonts w:ascii="Times New Roman" w:hAnsi="Times New Roman" w:cs="Times New Roman"/>
        </w:rPr>
        <w:t>2018).</w:t>
      </w:r>
      <w:r w:rsidRPr="00115DA9">
        <w:rPr>
          <w:rFonts w:ascii="Times New Roman" w:hAnsi="Times New Roman" w:cs="Times New Roman"/>
          <w:highlight w:val="white"/>
        </w:rPr>
        <w:t xml:space="preserve"> Farias, Brando e Barroso (2022) acrescentam que estas pessoas apresentam dificuldades na sua locomoção, aprendizagem, atividades de vida diária e, geralmente, na comunicação. No que tange a comunicação, tais indivíduos possuem prejuízos na sua comunicação oral</w:t>
      </w:r>
      <w:r w:rsidR="00773C35" w:rsidRPr="00115DA9">
        <w:rPr>
          <w:rFonts w:ascii="Times New Roman" w:hAnsi="Times New Roman" w:cs="Times New Roman"/>
          <w:highlight w:val="white"/>
        </w:rPr>
        <w:t>, caracterizando-os como NCC.</w:t>
      </w:r>
    </w:p>
    <w:p w:rsidR="00711311" w:rsidRPr="00115DA9" w:rsidRDefault="00711311" w:rsidP="00115DA9">
      <w:pPr>
        <w:spacing w:before="240" w:after="240"/>
        <w:ind w:firstLine="720"/>
        <w:jc w:val="both"/>
        <w:rPr>
          <w:rFonts w:ascii="Times New Roman" w:hAnsi="Times New Roman" w:cs="Times New Roman"/>
          <w:highlight w:val="white"/>
        </w:rPr>
      </w:pPr>
      <w:r w:rsidRPr="00115DA9">
        <w:rPr>
          <w:rFonts w:ascii="Times New Roman" w:hAnsi="Times New Roman" w:cs="Times New Roman"/>
        </w:rPr>
        <w:t>Iácono (2002) define</w:t>
      </w:r>
      <w:r w:rsidR="003577FD" w:rsidRPr="00115DA9">
        <w:rPr>
          <w:rFonts w:ascii="Times New Roman" w:hAnsi="Times New Roman" w:cs="Times New Roman"/>
        </w:rPr>
        <w:t xml:space="preserve"> as pessoas com NCC</w:t>
      </w:r>
      <w:r w:rsidRPr="00115DA9">
        <w:rPr>
          <w:rFonts w:ascii="Times New Roman" w:hAnsi="Times New Roman" w:cs="Times New Roman"/>
        </w:rPr>
        <w:t xml:space="preserve"> como a que apresenta déficit na comunicação de origem física, sensorial ou ambiental, que interfere em sua capacidade de participar autonomamente na sociedade. Sendo o desenvolvimento da comunicação um aspecto fundamental para a interação e participação social de todo indivíduo, torna-se imperativo verificar</w:t>
      </w:r>
      <w:r w:rsidRPr="00115DA9">
        <w:rPr>
          <w:rFonts w:ascii="Times New Roman" w:hAnsi="Times New Roman" w:cs="Times New Roman"/>
          <w:highlight w:val="white"/>
        </w:rPr>
        <w:t xml:space="preserve"> se as pessoas com Deficiência Múltipla têm o acesso garantido à informação e à comunicação nos diferentes ambientes.</w:t>
      </w:r>
    </w:p>
    <w:p w:rsidR="00773C35" w:rsidRPr="00115DA9" w:rsidRDefault="00773C35" w:rsidP="00115DA9">
      <w:pPr>
        <w:spacing w:before="240" w:after="240"/>
        <w:ind w:firstLine="720"/>
        <w:jc w:val="both"/>
        <w:rPr>
          <w:rFonts w:ascii="Times New Roman" w:hAnsi="Times New Roman" w:cs="Times New Roman"/>
          <w:highlight w:val="white"/>
        </w:rPr>
      </w:pPr>
      <w:r w:rsidRPr="00115DA9">
        <w:rPr>
          <w:rFonts w:ascii="Times New Roman" w:hAnsi="Times New Roman" w:cs="Times New Roman"/>
          <w:highlight w:val="white"/>
        </w:rPr>
        <w:t>Nessa direção, o objetivo deste estudo é analisar o que a comunidade científica nacional tem produzido no intuito de beneficiar ou não o acesso à comunicação e à informação de pessoas com deficiência múltipla no e ou para o contexto escolar. Dentro do público que apresenta deficiência múltipla, as pesquisadoras</w:t>
      </w:r>
      <w:r w:rsidR="00E25578" w:rsidRPr="00115DA9">
        <w:rPr>
          <w:rFonts w:ascii="Times New Roman" w:hAnsi="Times New Roman" w:cs="Times New Roman"/>
          <w:highlight w:val="white"/>
        </w:rPr>
        <w:t xml:space="preserve"> restringiram para que tenham</w:t>
      </w:r>
      <w:r w:rsidRPr="00115DA9">
        <w:rPr>
          <w:rFonts w:ascii="Times New Roman" w:hAnsi="Times New Roman" w:cs="Times New Roman"/>
          <w:highlight w:val="white"/>
        </w:rPr>
        <w:t>, pelo menos,</w:t>
      </w:r>
      <w:r w:rsidR="00E25578" w:rsidRPr="00115DA9">
        <w:rPr>
          <w:rFonts w:ascii="Times New Roman" w:hAnsi="Times New Roman" w:cs="Times New Roman"/>
          <w:highlight w:val="white"/>
        </w:rPr>
        <w:t xml:space="preserve"> a</w:t>
      </w:r>
      <w:r w:rsidRPr="00115DA9">
        <w:rPr>
          <w:rFonts w:ascii="Times New Roman" w:hAnsi="Times New Roman" w:cs="Times New Roman"/>
          <w:highlight w:val="white"/>
        </w:rPr>
        <w:t>s deficiências</w:t>
      </w:r>
      <w:r w:rsidR="000F7CAD" w:rsidRPr="00115DA9">
        <w:rPr>
          <w:rFonts w:ascii="Times New Roman" w:hAnsi="Times New Roman" w:cs="Times New Roman"/>
          <w:highlight w:val="white"/>
        </w:rPr>
        <w:t xml:space="preserve"> </w:t>
      </w:r>
      <w:r w:rsidRPr="00115DA9">
        <w:rPr>
          <w:rFonts w:ascii="Times New Roman" w:hAnsi="Times New Roman" w:cs="Times New Roman"/>
          <w:highlight w:val="white"/>
        </w:rPr>
        <w:t>visual ou</w:t>
      </w:r>
      <w:r w:rsidR="000F7CAD" w:rsidRPr="00115DA9">
        <w:rPr>
          <w:rFonts w:ascii="Times New Roman" w:hAnsi="Times New Roman" w:cs="Times New Roman"/>
          <w:highlight w:val="white"/>
        </w:rPr>
        <w:t xml:space="preserve"> as </w:t>
      </w:r>
      <w:r w:rsidRPr="00115DA9">
        <w:rPr>
          <w:rFonts w:ascii="Times New Roman" w:hAnsi="Times New Roman" w:cs="Times New Roman"/>
          <w:highlight w:val="white"/>
        </w:rPr>
        <w:t>auditiva</w:t>
      </w:r>
      <w:r w:rsidR="00E25578" w:rsidRPr="00115DA9">
        <w:rPr>
          <w:rFonts w:ascii="Times New Roman" w:hAnsi="Times New Roman" w:cs="Times New Roman"/>
          <w:highlight w:val="white"/>
        </w:rPr>
        <w:t>/surdez</w:t>
      </w:r>
      <w:r w:rsidRPr="00115DA9">
        <w:rPr>
          <w:rFonts w:ascii="Times New Roman" w:hAnsi="Times New Roman" w:cs="Times New Roman"/>
          <w:highlight w:val="white"/>
        </w:rPr>
        <w:t>, associadas a outros comprometimentos.</w:t>
      </w:r>
    </w:p>
    <w:p w:rsidR="00773C35" w:rsidRPr="00115DA9" w:rsidRDefault="00E25578" w:rsidP="00115DA9">
      <w:pPr>
        <w:spacing w:before="240" w:after="240"/>
        <w:ind w:firstLine="720"/>
        <w:jc w:val="both"/>
        <w:rPr>
          <w:rFonts w:ascii="Times New Roman" w:hAnsi="Times New Roman" w:cs="Times New Roman"/>
          <w:highlight w:val="white"/>
        </w:rPr>
      </w:pPr>
      <w:r w:rsidRPr="00115DA9">
        <w:rPr>
          <w:rFonts w:ascii="Times New Roman" w:hAnsi="Times New Roman" w:cs="Times New Roman"/>
          <w:highlight w:val="white"/>
        </w:rPr>
        <w:t xml:space="preserve">A </w:t>
      </w:r>
      <w:r w:rsidR="00773C35" w:rsidRPr="00115DA9">
        <w:rPr>
          <w:rFonts w:ascii="Times New Roman" w:hAnsi="Times New Roman" w:cs="Times New Roman"/>
          <w:highlight w:val="white"/>
        </w:rPr>
        <w:t>metodologia utilizada foi a Revisão Narrativa da Literatura</w:t>
      </w:r>
      <w:r w:rsidRPr="00115DA9">
        <w:rPr>
          <w:rFonts w:ascii="Times New Roman" w:hAnsi="Times New Roman" w:cs="Times New Roman"/>
          <w:highlight w:val="white"/>
        </w:rPr>
        <w:t xml:space="preserve"> em</w:t>
      </w:r>
      <w:r w:rsidR="00773C35" w:rsidRPr="00115DA9">
        <w:rPr>
          <w:rFonts w:ascii="Times New Roman" w:hAnsi="Times New Roman" w:cs="Times New Roman"/>
          <w:highlight w:val="white"/>
        </w:rPr>
        <w:t xml:space="preserve"> duas bases de dados </w:t>
      </w:r>
      <w:r w:rsidR="00596E9A" w:rsidRPr="00115DA9">
        <w:rPr>
          <w:rFonts w:ascii="Times New Roman" w:hAnsi="Times New Roman" w:cs="Times New Roman"/>
          <w:highlight w:val="white"/>
        </w:rPr>
        <w:t>relevantes na área da educação especial brasileira.</w:t>
      </w:r>
    </w:p>
    <w:p w:rsidR="00773C35" w:rsidRPr="00115DA9" w:rsidRDefault="00773C35" w:rsidP="00115DA9">
      <w:pPr>
        <w:spacing w:before="240" w:after="240"/>
        <w:jc w:val="both"/>
        <w:rPr>
          <w:rFonts w:ascii="Times New Roman" w:hAnsi="Times New Roman" w:cs="Times New Roman"/>
        </w:rPr>
      </w:pPr>
      <w:r w:rsidRPr="00115DA9">
        <w:rPr>
          <w:rFonts w:ascii="Times New Roman" w:hAnsi="Times New Roman" w:cs="Times New Roman"/>
          <w:highlight w:val="white"/>
        </w:rPr>
        <w:t>II- REFERENCIAL TEÓRICO</w:t>
      </w:r>
    </w:p>
    <w:p w:rsidR="00BB0977" w:rsidRPr="00115DA9" w:rsidRDefault="00773C35" w:rsidP="00115DA9">
      <w:pPr>
        <w:spacing w:before="240" w:after="240"/>
        <w:ind w:firstLine="720"/>
        <w:jc w:val="both"/>
        <w:rPr>
          <w:rFonts w:ascii="Times New Roman" w:hAnsi="Times New Roman" w:cs="Times New Roman"/>
        </w:rPr>
      </w:pPr>
      <w:r w:rsidRPr="00115DA9">
        <w:rPr>
          <w:rFonts w:ascii="Times New Roman" w:hAnsi="Times New Roman" w:cs="Times New Roman"/>
        </w:rPr>
        <w:t>A comunicação é um ato interativo e contínuo</w:t>
      </w:r>
      <w:r w:rsidR="00E25578" w:rsidRPr="00115DA9">
        <w:rPr>
          <w:rFonts w:ascii="Times New Roman" w:hAnsi="Times New Roman" w:cs="Times New Roman"/>
        </w:rPr>
        <w:t>, onde comportamentos são</w:t>
      </w:r>
      <w:r w:rsidRPr="00115DA9">
        <w:rPr>
          <w:rFonts w:ascii="Times New Roman" w:hAnsi="Times New Roman" w:cs="Times New Roman"/>
        </w:rPr>
        <w:t xml:space="preserve"> regula</w:t>
      </w:r>
      <w:r w:rsidR="00E25578" w:rsidRPr="00115DA9">
        <w:rPr>
          <w:rFonts w:ascii="Times New Roman" w:hAnsi="Times New Roman" w:cs="Times New Roman"/>
        </w:rPr>
        <w:t>dos</w:t>
      </w:r>
      <w:r w:rsidRPr="00115DA9">
        <w:rPr>
          <w:rFonts w:ascii="Times New Roman" w:hAnsi="Times New Roman" w:cs="Times New Roman"/>
        </w:rPr>
        <w:t xml:space="preserve"> de acordo com as ações percebidas e esperadas do outro, atuando colaborativamente para a construção de significados (FOGEL, 1993). Os indivíduos com comprometimentos auditivo e/ou visual apresentam dificuldades para a participação no</w:t>
      </w:r>
      <w:r w:rsidR="000F7CAD" w:rsidRPr="00115DA9">
        <w:rPr>
          <w:rFonts w:ascii="Times New Roman" w:hAnsi="Times New Roman" w:cs="Times New Roman"/>
        </w:rPr>
        <w:t xml:space="preserve"> </w:t>
      </w:r>
      <w:r w:rsidRPr="00115DA9">
        <w:rPr>
          <w:rFonts w:ascii="Times New Roman" w:hAnsi="Times New Roman" w:cs="Times New Roman"/>
        </w:rPr>
        <w:t>processo comunicativo</w:t>
      </w:r>
      <w:r w:rsidR="00BB0977" w:rsidRPr="00115DA9">
        <w:rPr>
          <w:rFonts w:ascii="Times New Roman" w:hAnsi="Times New Roman" w:cs="Times New Roman"/>
        </w:rPr>
        <w:t xml:space="preserve">, principalmente se </w:t>
      </w:r>
      <w:r w:rsidR="00E90AAD" w:rsidRPr="00115DA9">
        <w:rPr>
          <w:rFonts w:ascii="Times New Roman" w:hAnsi="Times New Roman" w:cs="Times New Roman"/>
        </w:rPr>
        <w:t xml:space="preserve">houver </w:t>
      </w:r>
      <w:r w:rsidR="00BB0977" w:rsidRPr="00115DA9">
        <w:rPr>
          <w:rFonts w:ascii="Times New Roman" w:hAnsi="Times New Roman" w:cs="Times New Roman"/>
        </w:rPr>
        <w:t xml:space="preserve">associado a </w:t>
      </w:r>
      <w:r w:rsidRPr="00115DA9">
        <w:rPr>
          <w:rFonts w:ascii="Times New Roman" w:hAnsi="Times New Roman" w:cs="Times New Roman"/>
        </w:rPr>
        <w:t xml:space="preserve">comprometimentos motores </w:t>
      </w:r>
      <w:r w:rsidR="00BB0977" w:rsidRPr="00115DA9">
        <w:rPr>
          <w:rFonts w:ascii="Times New Roman" w:hAnsi="Times New Roman" w:cs="Times New Roman"/>
        </w:rPr>
        <w:t xml:space="preserve">que dificultam a </w:t>
      </w:r>
      <w:r w:rsidRPr="00115DA9">
        <w:rPr>
          <w:rFonts w:ascii="Times New Roman" w:hAnsi="Times New Roman" w:cs="Times New Roman"/>
        </w:rPr>
        <w:t>produ</w:t>
      </w:r>
      <w:r w:rsidR="00BB0977" w:rsidRPr="00115DA9">
        <w:rPr>
          <w:rFonts w:ascii="Times New Roman" w:hAnsi="Times New Roman" w:cs="Times New Roman"/>
        </w:rPr>
        <w:t>ção de</w:t>
      </w:r>
      <w:r w:rsidRPr="00115DA9">
        <w:rPr>
          <w:rFonts w:ascii="Times New Roman" w:hAnsi="Times New Roman" w:cs="Times New Roman"/>
        </w:rPr>
        <w:t xml:space="preserve"> atos comunicativos (Rowland, 2009)</w:t>
      </w:r>
      <w:r w:rsidR="00E90AAD" w:rsidRPr="00115DA9">
        <w:rPr>
          <w:rFonts w:ascii="Times New Roman" w:hAnsi="Times New Roman" w:cs="Times New Roman"/>
        </w:rPr>
        <w:t>, principalmente orais e/ou gestuais.</w:t>
      </w:r>
    </w:p>
    <w:p w:rsidR="00BB0977" w:rsidRPr="00115DA9" w:rsidRDefault="00BB0977" w:rsidP="00115DA9">
      <w:pPr>
        <w:spacing w:before="240" w:after="240"/>
        <w:ind w:firstLine="700"/>
        <w:jc w:val="both"/>
        <w:rPr>
          <w:rFonts w:ascii="Times New Roman" w:hAnsi="Times New Roman" w:cs="Times New Roman"/>
        </w:rPr>
      </w:pPr>
      <w:r w:rsidRPr="00115DA9">
        <w:rPr>
          <w:rFonts w:ascii="Times New Roman" w:hAnsi="Times New Roman" w:cs="Times New Roman"/>
        </w:rPr>
        <w:lastRenderedPageBreak/>
        <w:t xml:space="preserve">Os indivíduos podem apresentar cegueira ou baixa visão. </w:t>
      </w:r>
      <w:r w:rsidR="00E90AAD" w:rsidRPr="00115DA9">
        <w:rPr>
          <w:rFonts w:ascii="Times New Roman" w:hAnsi="Times New Roman" w:cs="Times New Roman"/>
        </w:rPr>
        <w:t>A</w:t>
      </w:r>
      <w:r w:rsidRPr="00115DA9">
        <w:rPr>
          <w:rFonts w:ascii="Times New Roman" w:hAnsi="Times New Roman" w:cs="Times New Roman"/>
        </w:rPr>
        <w:t xml:space="preserve"> cegueira </w:t>
      </w:r>
      <w:r w:rsidR="00E90AAD" w:rsidRPr="00115DA9">
        <w:rPr>
          <w:rFonts w:ascii="Times New Roman" w:hAnsi="Times New Roman" w:cs="Times New Roman"/>
        </w:rPr>
        <w:t>não apresenta</w:t>
      </w:r>
      <w:r w:rsidRPr="00115DA9">
        <w:rPr>
          <w:rFonts w:ascii="Times New Roman" w:hAnsi="Times New Roman" w:cs="Times New Roman"/>
        </w:rPr>
        <w:t xml:space="preserve"> uma visão suficiente para ler e escrever em tinta, necessitando utilizar outros sentidos para o seu desenvolvimento e aprendizagem. </w:t>
      </w:r>
      <w:r w:rsidR="00F60F64" w:rsidRPr="00115DA9">
        <w:rPr>
          <w:rFonts w:ascii="Times New Roman" w:hAnsi="Times New Roman" w:cs="Times New Roman"/>
        </w:rPr>
        <w:t>A</w:t>
      </w:r>
      <w:r w:rsidRPr="00115DA9">
        <w:rPr>
          <w:rFonts w:ascii="Times New Roman" w:hAnsi="Times New Roman" w:cs="Times New Roman"/>
        </w:rPr>
        <w:t xml:space="preserve"> aprendizagem da leitura e escrita se dá através do Sistema Braille</w:t>
      </w:r>
      <w:r w:rsidRPr="00115DA9">
        <w:rPr>
          <w:rFonts w:ascii="Times New Roman" w:hAnsi="Times New Roman" w:cs="Times New Roman"/>
          <w:vertAlign w:val="superscript"/>
        </w:rPr>
        <w:footnoteReference w:id="3"/>
      </w:r>
      <w:r w:rsidRPr="00115DA9">
        <w:rPr>
          <w:rFonts w:ascii="Times New Roman" w:hAnsi="Times New Roman" w:cs="Times New Roman"/>
        </w:rPr>
        <w:t xml:space="preserve">. </w:t>
      </w:r>
      <w:r w:rsidR="00E90AAD" w:rsidRPr="00115DA9">
        <w:rPr>
          <w:rFonts w:ascii="Times New Roman" w:hAnsi="Times New Roman" w:cs="Times New Roman"/>
        </w:rPr>
        <w:t>A</w:t>
      </w:r>
      <w:r w:rsidRPr="00115DA9">
        <w:rPr>
          <w:rFonts w:ascii="Times New Roman" w:hAnsi="Times New Roman" w:cs="Times New Roman"/>
        </w:rPr>
        <w:t xml:space="preserve"> baixa visão (BV) percebe o claro, o escuro, o vulto, a luz, e delimita algumas formas. Tal resíduo auxilia na orientação espacial, na movimentação e nas habilidades de independência destas pessoas, o que é suficiente para explorar o ambiente e para ler e escrever em tinta. </w:t>
      </w:r>
      <w:r w:rsidR="00E90AAD" w:rsidRPr="00115DA9">
        <w:rPr>
          <w:rFonts w:ascii="Times New Roman" w:hAnsi="Times New Roman" w:cs="Times New Roman"/>
        </w:rPr>
        <w:t>P</w:t>
      </w:r>
      <w:r w:rsidRPr="00115DA9">
        <w:rPr>
          <w:rFonts w:ascii="Times New Roman" w:hAnsi="Times New Roman" w:cs="Times New Roman"/>
        </w:rPr>
        <w:t xml:space="preserve">odem utilizar outros sentidos para complementar sua aprendizagem, adquirir conceitos e na construção de conhecimentos (BRASIL, 2006). </w:t>
      </w:r>
    </w:p>
    <w:p w:rsidR="00BB0977" w:rsidRPr="00115DA9" w:rsidRDefault="00BB0977" w:rsidP="00115DA9">
      <w:pPr>
        <w:spacing w:before="240" w:after="240"/>
        <w:ind w:firstLine="700"/>
        <w:jc w:val="both"/>
        <w:rPr>
          <w:rFonts w:ascii="Times New Roman" w:hAnsi="Times New Roman" w:cs="Times New Roman"/>
          <w:highlight w:val="white"/>
        </w:rPr>
      </w:pPr>
      <w:r w:rsidRPr="00115DA9">
        <w:rPr>
          <w:rFonts w:ascii="Times New Roman" w:hAnsi="Times New Roman" w:cs="Times New Roman"/>
        </w:rPr>
        <w:t>A surdez</w:t>
      </w:r>
      <w:r w:rsidR="00144714" w:rsidRPr="00115DA9">
        <w:rPr>
          <w:rFonts w:ascii="Times New Roman" w:hAnsi="Times New Roman" w:cs="Times New Roman"/>
        </w:rPr>
        <w:t xml:space="preserve">/deficiência auditiva são </w:t>
      </w:r>
      <w:r w:rsidRPr="00115DA9">
        <w:rPr>
          <w:rFonts w:ascii="Times New Roman" w:hAnsi="Times New Roman" w:cs="Times New Roman"/>
        </w:rPr>
        <w:t>especificidade</w:t>
      </w:r>
      <w:r w:rsidR="00144714" w:rsidRPr="00115DA9">
        <w:rPr>
          <w:rFonts w:ascii="Times New Roman" w:hAnsi="Times New Roman" w:cs="Times New Roman"/>
        </w:rPr>
        <w:t>s</w:t>
      </w:r>
      <w:r w:rsidRPr="00115DA9">
        <w:rPr>
          <w:rFonts w:ascii="Times New Roman" w:hAnsi="Times New Roman" w:cs="Times New Roman"/>
        </w:rPr>
        <w:t xml:space="preserve"> que também pode</w:t>
      </w:r>
      <w:r w:rsidR="00144714" w:rsidRPr="00115DA9">
        <w:rPr>
          <w:rFonts w:ascii="Times New Roman" w:hAnsi="Times New Roman" w:cs="Times New Roman"/>
        </w:rPr>
        <w:t>m</w:t>
      </w:r>
      <w:r w:rsidRPr="00115DA9">
        <w:rPr>
          <w:rFonts w:ascii="Times New Roman" w:hAnsi="Times New Roman" w:cs="Times New Roman"/>
        </w:rPr>
        <w:t xml:space="preserve"> interferir na comunicação e, consequentemente, na interação social</w:t>
      </w:r>
      <w:r w:rsidR="00F60F64" w:rsidRPr="00115DA9">
        <w:rPr>
          <w:rFonts w:ascii="Times New Roman" w:hAnsi="Times New Roman" w:cs="Times New Roman"/>
        </w:rPr>
        <w:t xml:space="preserve"> e</w:t>
      </w:r>
      <w:r w:rsidRPr="00115DA9">
        <w:rPr>
          <w:rFonts w:ascii="Times New Roman" w:hAnsi="Times New Roman" w:cs="Times New Roman"/>
        </w:rPr>
        <w:t xml:space="preserve"> na aprendizagem. </w:t>
      </w:r>
      <w:r w:rsidRPr="00115DA9">
        <w:rPr>
          <w:rFonts w:ascii="Times New Roman" w:hAnsi="Times New Roman" w:cs="Times New Roman"/>
          <w:highlight w:val="white"/>
        </w:rPr>
        <w:t>A pessoa surda é definida como a que “por ter perda auditiva, compreende e interage com o mundo por meio de experiências visuais, manifestando sua cultura principalmente pelo uso da Língua Brasileira de Sinais – Libras” (BRASIL, 2005).</w:t>
      </w:r>
      <w:r w:rsidR="00C5153D" w:rsidRPr="00115DA9">
        <w:rPr>
          <w:rFonts w:ascii="Times New Roman" w:hAnsi="Times New Roman" w:cs="Times New Roman"/>
        </w:rPr>
        <w:t xml:space="preserve"> Em seu parágrafo único, estabelece a </w:t>
      </w:r>
      <w:r w:rsidR="00C5153D" w:rsidRPr="00115DA9">
        <w:rPr>
          <w:rFonts w:ascii="Times New Roman" w:hAnsi="Times New Roman" w:cs="Times New Roman"/>
          <w:color w:val="000000" w:themeColor="text1"/>
          <w:shd w:val="clear" w:color="auto" w:fill="FAFAFA"/>
        </w:rPr>
        <w:t xml:space="preserve">deficiência auditiva </w:t>
      </w:r>
      <w:r w:rsidR="00F60F64" w:rsidRPr="00115DA9">
        <w:rPr>
          <w:rFonts w:ascii="Times New Roman" w:hAnsi="Times New Roman" w:cs="Times New Roman"/>
          <w:color w:val="000000" w:themeColor="text1"/>
          <w:shd w:val="clear" w:color="auto" w:fill="FAFAFA"/>
        </w:rPr>
        <w:t>como</w:t>
      </w:r>
      <w:r w:rsidR="00C5153D" w:rsidRPr="00115DA9">
        <w:rPr>
          <w:rFonts w:ascii="Times New Roman" w:hAnsi="Times New Roman" w:cs="Times New Roman"/>
          <w:color w:val="000000" w:themeColor="text1"/>
          <w:shd w:val="clear" w:color="auto" w:fill="FAFAFA"/>
        </w:rPr>
        <w:t>“... a perda bilateral, parcial ou total, de quarenta e um decibéis (dB) ou mais, aferida por audiograma nas frequências de 500Hz, 1.000Hz, 2.000Hz e 3.000Hz” (BRASIL, 2005).</w:t>
      </w:r>
      <w:r w:rsidRPr="00115DA9">
        <w:rPr>
          <w:rFonts w:ascii="Times New Roman" w:hAnsi="Times New Roman" w:cs="Times New Roman"/>
          <w:highlight w:val="white"/>
        </w:rPr>
        <w:t>Em 2002, a Libras foi reconhecida oficialmente como um meio eficaz de comunicação e expressão da comunidade de pessoas surdas, sendo</w:t>
      </w:r>
      <w:r w:rsidR="000F7CAD" w:rsidRPr="00115DA9">
        <w:rPr>
          <w:rFonts w:ascii="Times New Roman" w:hAnsi="Times New Roman" w:cs="Times New Roman"/>
          <w:highlight w:val="white"/>
        </w:rPr>
        <w:t xml:space="preserve"> </w:t>
      </w:r>
      <w:r w:rsidRPr="00115DA9">
        <w:rPr>
          <w:rFonts w:ascii="Times New Roman" w:hAnsi="Times New Roman" w:cs="Times New Roman"/>
          <w:highlight w:val="white"/>
        </w:rPr>
        <w:t>um sistema linguístico visual-motor, com estrutura gramatical própria, para a transmissão de ideias e informações (BRASIL,2002).</w:t>
      </w:r>
      <w:r w:rsidR="00F60F64" w:rsidRPr="00115DA9">
        <w:rPr>
          <w:rFonts w:ascii="Times New Roman" w:hAnsi="Times New Roman" w:cs="Times New Roman"/>
          <w:highlight w:val="white"/>
        </w:rPr>
        <w:t xml:space="preserve"> Entretanto, a associação de outras deficiências ou </w:t>
      </w:r>
      <w:r w:rsidR="00F60F64" w:rsidRPr="00115DA9">
        <w:rPr>
          <w:rFonts w:ascii="Times New Roman" w:hAnsi="Times New Roman" w:cs="Times New Roman"/>
        </w:rPr>
        <w:t>outras condições de comportamento e comprometimentos</w:t>
      </w:r>
      <w:r w:rsidR="00F60F64" w:rsidRPr="00115DA9">
        <w:rPr>
          <w:rFonts w:ascii="Times New Roman" w:hAnsi="Times New Roman" w:cs="Times New Roman"/>
          <w:highlight w:val="white"/>
        </w:rPr>
        <w:t xml:space="preserve"> à surdez ou à DA pode</w:t>
      </w:r>
      <w:r w:rsidR="000F7CAD" w:rsidRPr="00115DA9">
        <w:rPr>
          <w:rFonts w:ascii="Times New Roman" w:hAnsi="Times New Roman" w:cs="Times New Roman"/>
          <w:highlight w:val="white"/>
        </w:rPr>
        <w:t xml:space="preserve"> </w:t>
      </w:r>
      <w:r w:rsidR="00F60F64" w:rsidRPr="00115DA9">
        <w:rPr>
          <w:rFonts w:ascii="Times New Roman" w:hAnsi="Times New Roman" w:cs="Times New Roman"/>
          <w:highlight w:val="white"/>
        </w:rPr>
        <w:t>impactar a comunicação, a interação com o outro, etc. Dessa forma, intervenções específicas e individualizadas se fazem necessárias (BORDERS; BOCK; PROBST, 2016; CARNEIRO, 2020).</w:t>
      </w:r>
    </w:p>
    <w:p w:rsidR="00BB0977" w:rsidRPr="00115DA9" w:rsidRDefault="00BB0977" w:rsidP="00115DA9">
      <w:pPr>
        <w:spacing w:before="240" w:after="240"/>
        <w:ind w:firstLine="700"/>
        <w:jc w:val="both"/>
        <w:rPr>
          <w:rFonts w:ascii="Times New Roman" w:hAnsi="Times New Roman" w:cs="Times New Roman"/>
          <w:highlight w:val="white"/>
        </w:rPr>
      </w:pPr>
      <w:r w:rsidRPr="00115DA9">
        <w:rPr>
          <w:rFonts w:ascii="Times New Roman" w:hAnsi="Times New Roman" w:cs="Times New Roman"/>
          <w:highlight w:val="white"/>
        </w:rPr>
        <w:t xml:space="preserve">A Lei Brasileira de Inclusão da Pessoa com Deficiência (LBI) propõe </w:t>
      </w:r>
      <w:r w:rsidR="00E90AAD" w:rsidRPr="00115DA9">
        <w:rPr>
          <w:rFonts w:ascii="Times New Roman" w:hAnsi="Times New Roman" w:cs="Times New Roman"/>
          <w:highlight w:val="white"/>
        </w:rPr>
        <w:t xml:space="preserve">a inclusão educacional e </w:t>
      </w:r>
      <w:r w:rsidR="00F56CE5" w:rsidRPr="00115DA9">
        <w:rPr>
          <w:rFonts w:ascii="Times New Roman" w:hAnsi="Times New Roman" w:cs="Times New Roman"/>
          <w:highlight w:val="white"/>
        </w:rPr>
        <w:t>a promoção da a</w:t>
      </w:r>
      <w:r w:rsidRPr="00115DA9">
        <w:rPr>
          <w:rFonts w:ascii="Times New Roman" w:hAnsi="Times New Roman" w:cs="Times New Roman"/>
          <w:highlight w:val="white"/>
        </w:rPr>
        <w:t>cessibilidade de informação e de comunicação a qualquer indivíduo, independente das suas especificidades. Tal documento também garante que recursos de Tecnologia Assistiva (TA) sejam utilizados no intuito de garantir qualquer tipo de acessibilidade</w:t>
      </w:r>
      <w:r w:rsidR="000F7CAD" w:rsidRPr="00115DA9">
        <w:rPr>
          <w:rFonts w:ascii="Times New Roman" w:hAnsi="Times New Roman" w:cs="Times New Roman"/>
          <w:highlight w:val="white"/>
        </w:rPr>
        <w:t xml:space="preserve"> (BRASIL, </w:t>
      </w:r>
      <w:r w:rsidRPr="00115DA9">
        <w:rPr>
          <w:rFonts w:ascii="Times New Roman" w:hAnsi="Times New Roman" w:cs="Times New Roman"/>
          <w:highlight w:val="white"/>
        </w:rPr>
        <w:t xml:space="preserve">2015). </w:t>
      </w:r>
    </w:p>
    <w:p w:rsidR="00D85DE3" w:rsidRPr="00115DA9" w:rsidRDefault="00BB0977" w:rsidP="00115DA9">
      <w:pPr>
        <w:spacing w:before="240" w:after="240"/>
        <w:ind w:firstLine="700"/>
        <w:jc w:val="both"/>
        <w:rPr>
          <w:rFonts w:ascii="Times New Roman" w:hAnsi="Times New Roman" w:cs="Times New Roman"/>
        </w:rPr>
      </w:pPr>
      <w:r w:rsidRPr="00115DA9">
        <w:rPr>
          <w:rFonts w:ascii="Times New Roman" w:hAnsi="Times New Roman" w:cs="Times New Roman"/>
          <w:highlight w:val="white"/>
        </w:rPr>
        <w:t>A TA é uma área interdisciplinar que envolve equipamentos, recursos e metodologias no intuito de promover a funcionalidade e a autonomia dos indivíduos com deficiência</w:t>
      </w:r>
      <w:r w:rsidR="000F7CAD" w:rsidRPr="00115DA9">
        <w:rPr>
          <w:rFonts w:ascii="Times New Roman" w:hAnsi="Times New Roman" w:cs="Times New Roman"/>
          <w:highlight w:val="white"/>
        </w:rPr>
        <w:t xml:space="preserve"> (BRASIL,</w:t>
      </w:r>
      <w:r w:rsidRPr="00115DA9">
        <w:rPr>
          <w:rFonts w:ascii="Times New Roman" w:hAnsi="Times New Roman" w:cs="Times New Roman"/>
          <w:highlight w:val="white"/>
        </w:rPr>
        <w:t xml:space="preserve"> 2004). A Comunicação Aumentativa e Alternativa (CAA) </w:t>
      </w:r>
      <w:r w:rsidR="00D85DE3" w:rsidRPr="00115DA9">
        <w:rPr>
          <w:rFonts w:ascii="Times New Roman" w:hAnsi="Times New Roman" w:cs="Times New Roman"/>
          <w:highlight w:val="white"/>
        </w:rPr>
        <w:t>faz parte da TA e pode beneficiar</w:t>
      </w:r>
      <w:r w:rsidRPr="00115DA9">
        <w:rPr>
          <w:rFonts w:ascii="Times New Roman" w:hAnsi="Times New Roman" w:cs="Times New Roman"/>
          <w:highlight w:val="white"/>
        </w:rPr>
        <w:t xml:space="preserve"> a </w:t>
      </w:r>
      <w:r w:rsidR="00D85DE3" w:rsidRPr="00115DA9">
        <w:rPr>
          <w:rFonts w:ascii="Times New Roman" w:hAnsi="Times New Roman" w:cs="Times New Roman"/>
          <w:highlight w:val="white"/>
        </w:rPr>
        <w:t>comunicação de pessoas com NCC</w:t>
      </w:r>
      <w:r w:rsidRPr="00115DA9">
        <w:rPr>
          <w:rFonts w:ascii="Times New Roman" w:hAnsi="Times New Roman" w:cs="Times New Roman"/>
          <w:highlight w:val="white"/>
        </w:rPr>
        <w:t xml:space="preserve"> (</w:t>
      </w:r>
      <w:r w:rsidR="000F7CAD" w:rsidRPr="00115DA9">
        <w:rPr>
          <w:rFonts w:ascii="Times New Roman" w:hAnsi="Times New Roman" w:cs="Times New Roman"/>
          <w:highlight w:val="white"/>
        </w:rPr>
        <w:t>SCHIRMER</w:t>
      </w:r>
      <w:r w:rsidRPr="00115DA9">
        <w:rPr>
          <w:rFonts w:ascii="Times New Roman" w:hAnsi="Times New Roman" w:cs="Times New Roman"/>
          <w:highlight w:val="white"/>
        </w:rPr>
        <w:t>, 2008</w:t>
      </w:r>
      <w:r w:rsidR="00D85DE3" w:rsidRPr="00115DA9">
        <w:rPr>
          <w:rFonts w:ascii="Times New Roman" w:hAnsi="Times New Roman" w:cs="Times New Roman"/>
        </w:rPr>
        <w:t xml:space="preserve">). </w:t>
      </w:r>
      <w:r w:rsidR="00F56CE5" w:rsidRPr="00115DA9">
        <w:rPr>
          <w:rFonts w:ascii="Times New Roman" w:hAnsi="Times New Roman" w:cs="Times New Roman"/>
        </w:rPr>
        <w:t>Entretanto</w:t>
      </w:r>
      <w:r w:rsidR="00D85DE3" w:rsidRPr="00115DA9">
        <w:rPr>
          <w:rFonts w:ascii="Times New Roman" w:hAnsi="Times New Roman" w:cs="Times New Roman"/>
        </w:rPr>
        <w:t xml:space="preserve">, os seus benefícios ainda são reconhecidos e aplicados por uma </w:t>
      </w:r>
      <w:r w:rsidR="00D85DE3" w:rsidRPr="00115DA9">
        <w:rPr>
          <w:rFonts w:ascii="Times New Roman" w:hAnsi="Times New Roman" w:cs="Times New Roman"/>
        </w:rPr>
        <w:lastRenderedPageBreak/>
        <w:t>minoria de profissionais da educação, o que representa uma lacuna existente na formação inicial e continuada de professores (SCHIRMER, 2008)</w:t>
      </w:r>
    </w:p>
    <w:p w:rsidR="00D85DE3" w:rsidRPr="00115DA9" w:rsidRDefault="00D85DE3" w:rsidP="00115DA9">
      <w:pPr>
        <w:spacing w:before="240" w:after="240"/>
        <w:jc w:val="both"/>
        <w:rPr>
          <w:rFonts w:ascii="Times New Roman" w:hAnsi="Times New Roman" w:cs="Times New Roman"/>
          <w:highlight w:val="white"/>
        </w:rPr>
      </w:pPr>
      <w:r w:rsidRPr="00115DA9">
        <w:rPr>
          <w:rFonts w:ascii="Times New Roman" w:hAnsi="Times New Roman" w:cs="Times New Roman"/>
        </w:rPr>
        <w:t xml:space="preserve">III- </w:t>
      </w:r>
      <w:r w:rsidR="00326C6C" w:rsidRPr="00115DA9">
        <w:rPr>
          <w:rFonts w:ascii="Times New Roman" w:hAnsi="Times New Roman" w:cs="Times New Roman"/>
        </w:rPr>
        <w:t>METODOLOGIA</w:t>
      </w:r>
    </w:p>
    <w:p w:rsidR="00D85DE3" w:rsidRPr="00115DA9" w:rsidRDefault="00D85DE3" w:rsidP="00115DA9">
      <w:pPr>
        <w:spacing w:before="240" w:after="240"/>
        <w:ind w:firstLine="720"/>
        <w:jc w:val="both"/>
        <w:rPr>
          <w:rFonts w:ascii="Times New Roman" w:hAnsi="Times New Roman" w:cs="Times New Roman"/>
          <w:highlight w:val="white"/>
        </w:rPr>
      </w:pPr>
      <w:r w:rsidRPr="00115DA9">
        <w:rPr>
          <w:rFonts w:ascii="Times New Roman" w:hAnsi="Times New Roman" w:cs="Times New Roman"/>
          <w:highlight w:val="white"/>
        </w:rPr>
        <w:t xml:space="preserve">O presente estudo utilizou a metodologia Revisão Narrativa da Literatura (RN), que tem o caráter qualitativo e visa identificar o que já foi produzido na literatura sobre um determinado assunto de pesquisa (MEDRADO et al.,2020). </w:t>
      </w:r>
    </w:p>
    <w:p w:rsidR="00D85DE3" w:rsidRPr="00115DA9" w:rsidRDefault="00D85DE3" w:rsidP="00115DA9">
      <w:pPr>
        <w:spacing w:before="240" w:after="240"/>
        <w:ind w:firstLine="720"/>
        <w:jc w:val="both"/>
        <w:rPr>
          <w:rFonts w:ascii="Times New Roman" w:hAnsi="Times New Roman" w:cs="Times New Roman"/>
        </w:rPr>
      </w:pPr>
      <w:r w:rsidRPr="00115DA9">
        <w:rPr>
          <w:rFonts w:ascii="Times New Roman" w:hAnsi="Times New Roman" w:cs="Times New Roman"/>
          <w:highlight w:val="white"/>
        </w:rPr>
        <w:t xml:space="preserve">A coleta por trabalhos foi realizada </w:t>
      </w:r>
      <w:r w:rsidR="00F56CE5" w:rsidRPr="00115DA9">
        <w:rPr>
          <w:rFonts w:ascii="Times New Roman" w:hAnsi="Times New Roman" w:cs="Times New Roman"/>
          <w:highlight w:val="white"/>
        </w:rPr>
        <w:t>em</w:t>
      </w:r>
      <w:r w:rsidRPr="00115DA9">
        <w:rPr>
          <w:rFonts w:ascii="Times New Roman" w:hAnsi="Times New Roman" w:cs="Times New Roman"/>
          <w:highlight w:val="white"/>
        </w:rPr>
        <w:t xml:space="preserve"> base</w:t>
      </w:r>
      <w:r w:rsidR="000F7CAD" w:rsidRPr="00115DA9">
        <w:rPr>
          <w:rFonts w:ascii="Times New Roman" w:hAnsi="Times New Roman" w:cs="Times New Roman"/>
          <w:highlight w:val="white"/>
        </w:rPr>
        <w:t xml:space="preserve"> </w:t>
      </w:r>
      <w:r w:rsidRPr="00115DA9">
        <w:rPr>
          <w:rFonts w:ascii="Times New Roman" w:hAnsi="Times New Roman" w:cs="Times New Roman"/>
          <w:highlight w:val="white"/>
        </w:rPr>
        <w:t>de dados de eventos relevantes para a área da educação especial, os Anais do Congresso Brasileiro de Educação Especial (CBEE) e do</w:t>
      </w:r>
      <w:r w:rsidRPr="00115DA9">
        <w:rPr>
          <w:rFonts w:ascii="Times New Roman" w:hAnsi="Times New Roman" w:cs="Times New Roman"/>
        </w:rPr>
        <w:t xml:space="preserve"> Congresso Brasileiro de Comunicação Alternativa (ISAAC Brasil</w:t>
      </w:r>
      <w:r w:rsidR="00326C6C" w:rsidRPr="00115DA9">
        <w:rPr>
          <w:rStyle w:val="Refdenotaderodap"/>
          <w:rFonts w:ascii="Times New Roman" w:hAnsi="Times New Roman" w:cs="Times New Roman"/>
        </w:rPr>
        <w:footnoteReference w:id="4"/>
      </w:r>
      <w:r w:rsidRPr="00115DA9">
        <w:rPr>
          <w:rFonts w:ascii="Times New Roman" w:hAnsi="Times New Roman" w:cs="Times New Roman"/>
        </w:rPr>
        <w:t xml:space="preserve">). </w:t>
      </w:r>
      <w:r w:rsidRPr="00115DA9">
        <w:rPr>
          <w:rFonts w:ascii="Times New Roman" w:hAnsi="Times New Roman" w:cs="Times New Roman"/>
          <w:highlight w:val="white"/>
        </w:rPr>
        <w:t>O período delimitado em dez anos (</w:t>
      </w:r>
      <w:r w:rsidRPr="00115DA9">
        <w:rPr>
          <w:rFonts w:ascii="Times New Roman" w:hAnsi="Times New Roman" w:cs="Times New Roman"/>
        </w:rPr>
        <w:t>2014 a 2023)</w:t>
      </w:r>
      <w:r w:rsidRPr="00115DA9">
        <w:rPr>
          <w:rFonts w:ascii="Times New Roman" w:hAnsi="Times New Roman" w:cs="Times New Roman"/>
          <w:highlight w:val="white"/>
        </w:rPr>
        <w:t>. Os descritores utilizados: Comunicação Alternativa e deficiência múltipla</w:t>
      </w:r>
      <w:r w:rsidRPr="00115DA9">
        <w:rPr>
          <w:rFonts w:ascii="Times New Roman" w:hAnsi="Times New Roman" w:cs="Times New Roman"/>
        </w:rPr>
        <w:t xml:space="preserve">. </w:t>
      </w:r>
      <w:r w:rsidRPr="00115DA9">
        <w:rPr>
          <w:rFonts w:ascii="Times New Roman" w:hAnsi="Times New Roman" w:cs="Times New Roman"/>
          <w:highlight w:val="white"/>
        </w:rPr>
        <w:t xml:space="preserve">Os textos contendo tais descritores ou expressões semelhantes, como, deficiência visual associada a outros comprometimentos, </w:t>
      </w:r>
      <w:r w:rsidRPr="00115DA9">
        <w:rPr>
          <w:rFonts w:ascii="Times New Roman" w:hAnsi="Times New Roman" w:cs="Times New Roman"/>
        </w:rPr>
        <w:t xml:space="preserve">surdez ou deficiência auditiva associada a outros comprometimentos </w:t>
      </w:r>
      <w:r w:rsidRPr="00115DA9">
        <w:rPr>
          <w:rFonts w:ascii="Times New Roman" w:hAnsi="Times New Roman" w:cs="Times New Roman"/>
          <w:highlight w:val="white"/>
        </w:rPr>
        <w:t>e deficiência múltipla sensorial, foram selecionados para análise</w:t>
      </w:r>
      <w:r w:rsidR="00F56CE5" w:rsidRPr="00115DA9">
        <w:rPr>
          <w:rFonts w:ascii="Times New Roman" w:hAnsi="Times New Roman" w:cs="Times New Roman"/>
        </w:rPr>
        <w:t>.</w:t>
      </w:r>
    </w:p>
    <w:p w:rsidR="00A33E02" w:rsidRPr="00115DA9" w:rsidRDefault="00D85DE3" w:rsidP="00115DA9">
      <w:pPr>
        <w:spacing w:before="240" w:after="240"/>
        <w:jc w:val="both"/>
        <w:rPr>
          <w:rFonts w:ascii="Times New Roman" w:hAnsi="Times New Roman" w:cs="Times New Roman"/>
          <w:highlight w:val="white"/>
        </w:rPr>
      </w:pPr>
      <w:r w:rsidRPr="00115DA9">
        <w:rPr>
          <w:rFonts w:ascii="Times New Roman" w:hAnsi="Times New Roman" w:cs="Times New Roman"/>
          <w:highlight w:val="white"/>
        </w:rPr>
        <w:t xml:space="preserve">III- RESULTADOS </w:t>
      </w:r>
    </w:p>
    <w:p w:rsidR="00931C37" w:rsidRPr="00115DA9" w:rsidRDefault="00F56CE5" w:rsidP="00115DA9">
      <w:pPr>
        <w:spacing w:before="240" w:after="240"/>
        <w:ind w:firstLine="720"/>
        <w:jc w:val="both"/>
        <w:rPr>
          <w:rFonts w:ascii="Times New Roman" w:hAnsi="Times New Roman" w:cs="Times New Roman"/>
        </w:rPr>
      </w:pPr>
      <w:r w:rsidRPr="00115DA9">
        <w:rPr>
          <w:rFonts w:ascii="Times New Roman" w:hAnsi="Times New Roman" w:cs="Times New Roman"/>
          <w:highlight w:val="white"/>
        </w:rPr>
        <w:t>Dente o</w:t>
      </w:r>
      <w:r w:rsidR="00A33E02" w:rsidRPr="00115DA9">
        <w:rPr>
          <w:rFonts w:ascii="Times New Roman" w:hAnsi="Times New Roman" w:cs="Times New Roman"/>
          <w:highlight w:val="white"/>
        </w:rPr>
        <w:t xml:space="preserve"> total de 3.059 artigos, foram selecionados 8 e 5 analisados. Cabe destacar que as pesquisadoras não tiveram acesso às publicações da ISAAC Brasil dos anos 2015 e 2023.</w:t>
      </w:r>
    </w:p>
    <w:p w:rsidR="003577FD" w:rsidRPr="00115DA9" w:rsidRDefault="003577FD" w:rsidP="00115DA9">
      <w:pPr>
        <w:spacing w:before="240" w:after="240"/>
        <w:ind w:firstLine="720"/>
        <w:jc w:val="both"/>
        <w:rPr>
          <w:rFonts w:ascii="Times New Roman" w:hAnsi="Times New Roman" w:cs="Times New Roman"/>
        </w:rPr>
      </w:pPr>
      <w:r w:rsidRPr="00115DA9">
        <w:rPr>
          <w:rFonts w:ascii="Times New Roman" w:hAnsi="Times New Roman" w:cs="Times New Roman"/>
          <w:color w:val="000000"/>
          <w:shd w:val="clear" w:color="auto" w:fill="FFFFFF"/>
        </w:rPr>
        <w:t xml:space="preserve">Os artigos revelaram os impactos positivos da Comunicação Aumentativa e Alternativa no desenvolvimento e interação social de alunos com deficiência múltipla sensorial, ressaltando ganhos quando implementada tanto no contexto escolar quanto no familiar.  </w:t>
      </w:r>
    </w:p>
    <w:p w:rsidR="003577FD" w:rsidRPr="00115DA9" w:rsidRDefault="003577FD" w:rsidP="00115DA9">
      <w:pPr>
        <w:pStyle w:val="NormalWeb"/>
        <w:spacing w:before="0" w:beforeAutospacing="0" w:after="0" w:afterAutospacing="0"/>
        <w:ind w:firstLine="700"/>
        <w:jc w:val="both"/>
        <w:rPr>
          <w:color w:val="000000"/>
          <w:shd w:val="clear" w:color="auto" w:fill="FFFFFF"/>
        </w:rPr>
      </w:pPr>
      <w:r w:rsidRPr="00115DA9">
        <w:rPr>
          <w:color w:val="000000"/>
          <w:shd w:val="clear" w:color="auto" w:fill="FFFFFF"/>
        </w:rPr>
        <w:t>A parceria família-escola revela-se crucial para a eficácia das intervenções comunicativas</w:t>
      </w:r>
      <w:r w:rsidR="00F56CE5" w:rsidRPr="00115DA9">
        <w:rPr>
          <w:color w:val="000000"/>
          <w:shd w:val="clear" w:color="auto" w:fill="FFFFFF"/>
        </w:rPr>
        <w:t xml:space="preserve"> e generalização</w:t>
      </w:r>
      <w:r w:rsidRPr="00115DA9">
        <w:rPr>
          <w:color w:val="000000"/>
          <w:shd w:val="clear" w:color="auto" w:fill="FFFFFF"/>
        </w:rPr>
        <w:t xml:space="preserve">, porém a necessidade de investimentos na formação </w:t>
      </w:r>
      <w:r w:rsidR="00F56CE5" w:rsidRPr="00115DA9">
        <w:rPr>
          <w:color w:val="000000"/>
          <w:shd w:val="clear" w:color="auto" w:fill="FFFFFF"/>
        </w:rPr>
        <w:t>d</w:t>
      </w:r>
      <w:r w:rsidRPr="00115DA9">
        <w:rPr>
          <w:color w:val="000000"/>
          <w:shd w:val="clear" w:color="auto" w:fill="FFFFFF"/>
        </w:rPr>
        <w:t>os professores é fundamental, visto que o atendimento às necessidades educacionais individuais de forma flexível e adequada, ainda torna-se um grande desafio para os professores em sua ação pedagógica.</w:t>
      </w:r>
    </w:p>
    <w:p w:rsidR="003577FD" w:rsidRPr="00115DA9" w:rsidRDefault="003577FD" w:rsidP="00115DA9">
      <w:pPr>
        <w:pStyle w:val="NormalWeb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3577FD" w:rsidRPr="00115DA9" w:rsidRDefault="003577FD" w:rsidP="00115DA9">
      <w:pPr>
        <w:jc w:val="both"/>
        <w:rPr>
          <w:rFonts w:ascii="Times New Roman" w:hAnsi="Times New Roman" w:cs="Times New Roman"/>
          <w:highlight w:val="white"/>
        </w:rPr>
      </w:pPr>
      <w:r w:rsidRPr="00115DA9">
        <w:rPr>
          <w:rFonts w:ascii="Times New Roman" w:hAnsi="Times New Roman" w:cs="Times New Roman"/>
          <w:highlight w:val="white"/>
        </w:rPr>
        <w:t xml:space="preserve">IV- </w:t>
      </w:r>
      <w:r w:rsidR="00326C6C" w:rsidRPr="00115DA9">
        <w:rPr>
          <w:rFonts w:ascii="Times New Roman" w:hAnsi="Times New Roman" w:cs="Times New Roman"/>
          <w:highlight w:val="white"/>
        </w:rPr>
        <w:t>CONSIDERAÇÕES FINAIS</w:t>
      </w:r>
    </w:p>
    <w:p w:rsidR="00942764" w:rsidRPr="00115DA9" w:rsidRDefault="00144714" w:rsidP="00115DA9">
      <w:pPr>
        <w:ind w:firstLine="700"/>
        <w:jc w:val="both"/>
        <w:rPr>
          <w:rFonts w:ascii="Times New Roman" w:hAnsi="Times New Roman" w:cs="Times New Roman"/>
          <w:highlight w:val="white"/>
        </w:rPr>
      </w:pPr>
      <w:r w:rsidRPr="00115DA9">
        <w:rPr>
          <w:rFonts w:ascii="Times New Roman" w:hAnsi="Times New Roman" w:cs="Times New Roman"/>
          <w:highlight w:val="white"/>
        </w:rPr>
        <w:t xml:space="preserve">A CAA é um importante instrumento de inclusão no ambiente escolar, familiar e social, pois proporciona </w:t>
      </w:r>
      <w:r w:rsidR="003577FD" w:rsidRPr="00115DA9">
        <w:rPr>
          <w:rFonts w:ascii="Times New Roman" w:hAnsi="Times New Roman" w:cs="Times New Roman"/>
          <w:highlight w:val="white"/>
        </w:rPr>
        <w:t xml:space="preserve">o desenvolvimento da comunicação, </w:t>
      </w:r>
      <w:r w:rsidRPr="00115DA9">
        <w:rPr>
          <w:rFonts w:ascii="Times New Roman" w:hAnsi="Times New Roman" w:cs="Times New Roman"/>
          <w:highlight w:val="white"/>
        </w:rPr>
        <w:t xml:space="preserve">a </w:t>
      </w:r>
      <w:r w:rsidR="003577FD" w:rsidRPr="00115DA9">
        <w:rPr>
          <w:rFonts w:ascii="Times New Roman" w:hAnsi="Times New Roman" w:cs="Times New Roman"/>
          <w:highlight w:val="white"/>
        </w:rPr>
        <w:t xml:space="preserve">generalização de </w:t>
      </w:r>
      <w:r w:rsidR="003577FD" w:rsidRPr="00115DA9">
        <w:rPr>
          <w:rFonts w:ascii="Times New Roman" w:hAnsi="Times New Roman" w:cs="Times New Roman"/>
          <w:highlight w:val="white"/>
        </w:rPr>
        <w:lastRenderedPageBreak/>
        <w:t xml:space="preserve">conceitos e </w:t>
      </w:r>
      <w:r w:rsidRPr="00115DA9">
        <w:rPr>
          <w:rFonts w:ascii="Times New Roman" w:hAnsi="Times New Roman" w:cs="Times New Roman"/>
          <w:highlight w:val="white"/>
        </w:rPr>
        <w:t xml:space="preserve">a </w:t>
      </w:r>
      <w:r w:rsidR="003577FD" w:rsidRPr="00115DA9">
        <w:rPr>
          <w:rFonts w:ascii="Times New Roman" w:hAnsi="Times New Roman" w:cs="Times New Roman"/>
          <w:highlight w:val="white"/>
        </w:rPr>
        <w:t>aprendizagem. Entretanto, a adaptação dos recursos às necessidades individuais de cada estudante, possibilitando o acesso a pessoas, objetos, atividades em diversos contextos é fundamental.</w:t>
      </w:r>
    </w:p>
    <w:p w:rsidR="00144714" w:rsidRPr="00115DA9" w:rsidRDefault="00144714" w:rsidP="00115DA9">
      <w:pPr>
        <w:ind w:firstLine="700"/>
        <w:jc w:val="both"/>
        <w:rPr>
          <w:rFonts w:ascii="Times New Roman" w:hAnsi="Times New Roman" w:cs="Times New Roman"/>
        </w:rPr>
      </w:pPr>
      <w:r w:rsidRPr="00115DA9">
        <w:rPr>
          <w:rFonts w:ascii="Times New Roman" w:hAnsi="Times New Roman" w:cs="Times New Roman"/>
          <w:highlight w:val="white"/>
        </w:rPr>
        <w:t>O</w:t>
      </w:r>
      <w:r w:rsidR="003577FD" w:rsidRPr="00115DA9">
        <w:rPr>
          <w:rFonts w:ascii="Times New Roman" w:hAnsi="Times New Roman" w:cs="Times New Roman"/>
          <w:highlight w:val="white"/>
        </w:rPr>
        <w:t xml:space="preserve"> uso da CAA no público com deficiência visual e, especificamente, deficiência auditiva/surdez associadas a outros comprometimentos apontaram uma notável escassez de estudos científicos no Brasil, indicando a importância de investimentos nessa área, a fim de beneficiar significativamente a qualidade de vida dessa população.</w:t>
      </w:r>
    </w:p>
    <w:p w:rsidR="00557035" w:rsidRPr="00115DA9" w:rsidRDefault="00557035" w:rsidP="00115DA9">
      <w:pPr>
        <w:jc w:val="both"/>
        <w:rPr>
          <w:rFonts w:ascii="Times New Roman" w:hAnsi="Times New Roman" w:cs="Times New Roman"/>
        </w:rPr>
      </w:pPr>
    </w:p>
    <w:p w:rsidR="00557035" w:rsidRPr="00115DA9" w:rsidRDefault="00144714" w:rsidP="00115DA9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115DA9">
        <w:rPr>
          <w:rFonts w:ascii="Times New Roman" w:hAnsi="Times New Roman" w:cs="Times New Roman"/>
          <w:lang w:val="en-US"/>
        </w:rPr>
        <w:t xml:space="preserve">V- </w:t>
      </w:r>
      <w:r w:rsidR="00326C6C" w:rsidRPr="00115DA9">
        <w:rPr>
          <w:rFonts w:ascii="Times New Roman" w:eastAsia="Times New Roman" w:hAnsi="Times New Roman" w:cs="Times New Roman"/>
          <w:color w:val="000000"/>
          <w:lang w:val="en-US"/>
        </w:rPr>
        <w:t>REFERÊNCIAS</w:t>
      </w:r>
    </w:p>
    <w:p w:rsidR="00557035" w:rsidRPr="00115DA9" w:rsidRDefault="00557035" w:rsidP="00115DA9">
      <w:pPr>
        <w:pStyle w:val="NormalWeb"/>
        <w:spacing w:before="240" w:beforeAutospacing="0" w:after="240" w:afterAutospacing="0"/>
        <w:jc w:val="both"/>
        <w:rPr>
          <w:color w:val="000000" w:themeColor="text1"/>
        </w:rPr>
      </w:pPr>
      <w:r w:rsidRPr="00115DA9">
        <w:rPr>
          <w:color w:val="000000" w:themeColor="text1"/>
          <w:lang w:val="en-US"/>
        </w:rPr>
        <w:t>BORDERS, C</w:t>
      </w:r>
      <w:r w:rsidR="000F7CAD" w:rsidRPr="00115DA9">
        <w:rPr>
          <w:color w:val="000000" w:themeColor="text1"/>
          <w:lang w:val="en-US"/>
        </w:rPr>
        <w:t>.,</w:t>
      </w:r>
      <w:r w:rsidRPr="00115DA9">
        <w:rPr>
          <w:color w:val="000000" w:themeColor="text1"/>
          <w:lang w:val="en-US"/>
        </w:rPr>
        <w:t xml:space="preserve"> M.; JONES BOCK, S</w:t>
      </w:r>
      <w:r w:rsidR="000F7CAD" w:rsidRPr="00115DA9">
        <w:rPr>
          <w:color w:val="000000" w:themeColor="text1"/>
          <w:lang w:val="en-US"/>
        </w:rPr>
        <w:t>.</w:t>
      </w:r>
      <w:r w:rsidRPr="00115DA9">
        <w:rPr>
          <w:color w:val="000000" w:themeColor="text1"/>
          <w:lang w:val="en-US"/>
        </w:rPr>
        <w:t>; PROBST, K</w:t>
      </w:r>
      <w:r w:rsidR="000F7CAD" w:rsidRPr="00115DA9">
        <w:rPr>
          <w:color w:val="000000" w:themeColor="text1"/>
          <w:lang w:val="en-US"/>
        </w:rPr>
        <w:t xml:space="preserve">., </w:t>
      </w:r>
      <w:r w:rsidRPr="00115DA9">
        <w:rPr>
          <w:color w:val="000000" w:themeColor="text1"/>
          <w:lang w:val="en-US"/>
        </w:rPr>
        <w:t>M.</w:t>
      </w:r>
      <w:r w:rsidRPr="00115DA9">
        <w:rPr>
          <w:b/>
          <w:color w:val="000000" w:themeColor="text1"/>
          <w:lang w:val="en-US"/>
        </w:rPr>
        <w:t xml:space="preserve"> A review of educational practices for deaf/hard of hearing students with comorbid autism.Deafness&amp;amp; Education International, </w:t>
      </w:r>
      <w:r w:rsidRPr="00115DA9">
        <w:rPr>
          <w:color w:val="000000" w:themeColor="text1"/>
          <w:lang w:val="en-US"/>
        </w:rPr>
        <w:t xml:space="preserve">[s.l.], v. 18, n. 4, p. 189-205, 2016. </w:t>
      </w:r>
      <w:r w:rsidRPr="00115DA9">
        <w:rPr>
          <w:color w:val="000000" w:themeColor="text1"/>
        </w:rPr>
        <w:t>Disponível em: https://www.tandfonline.com/doi/abs/10.1080/14643154.2016.1255416. Acesso em: 26 de abril de 2024.</w:t>
      </w:r>
    </w:p>
    <w:p w:rsidR="00557035" w:rsidRPr="00115DA9" w:rsidRDefault="00557035" w:rsidP="00115DA9">
      <w:pPr>
        <w:pStyle w:val="NormalWeb"/>
        <w:spacing w:before="240" w:beforeAutospacing="0" w:after="240" w:afterAutospacing="0"/>
        <w:jc w:val="both"/>
        <w:rPr>
          <w:color w:val="000000" w:themeColor="text1"/>
        </w:rPr>
      </w:pPr>
      <w:r w:rsidRPr="00115DA9">
        <w:rPr>
          <w:color w:val="000000" w:themeColor="text1"/>
        </w:rPr>
        <w:t>BRASIL. Decreto Nº 5.296 de 02 de Dezembro de 2004.   </w:t>
      </w:r>
      <w:r w:rsidRPr="00115DA9">
        <w:rPr>
          <w:b/>
          <w:iCs/>
          <w:color w:val="000000" w:themeColor="text1"/>
        </w:rPr>
        <w:t>Regulamenta as Leis n</w:t>
      </w:r>
      <w:r w:rsidRPr="00115DA9">
        <w:rPr>
          <w:b/>
          <w:iCs/>
          <w:color w:val="000000" w:themeColor="text1"/>
          <w:vertAlign w:val="superscript"/>
        </w:rPr>
        <w:t>os</w:t>
      </w:r>
      <w:r w:rsidRPr="00115DA9">
        <w:rPr>
          <w:b/>
          <w:iCs/>
          <w:color w:val="000000" w:themeColor="text1"/>
        </w:rPr>
        <w:t xml:space="preserve"> 10.048, de 8 de novembro de 2000, que dá prioridade de atendimento às pessoas que especifica, e 10.098, de 19 de dezembro de 2000, que estabelece normas gerais e critérios básicos para a promoção da acessibilidade das pessoas portadoras de deficiência ou com mobilidade reduzida, e dá outras providências. </w:t>
      </w:r>
      <w:r w:rsidRPr="00115DA9">
        <w:rPr>
          <w:color w:val="000000" w:themeColor="text1"/>
        </w:rPr>
        <w:t>Disponível em:  https://www.planalto.gov.br/ccivil_03/_ato2004-2006/2004/decreto/d5296.htm. Acesso em: 11 de agosto de 2023.</w:t>
      </w:r>
    </w:p>
    <w:p w:rsidR="00557035" w:rsidRPr="00115DA9" w:rsidRDefault="00557035" w:rsidP="00115DA9">
      <w:pPr>
        <w:pStyle w:val="NormalWeb"/>
        <w:spacing w:before="240" w:beforeAutospacing="0" w:after="240" w:afterAutospacing="0"/>
        <w:jc w:val="both"/>
        <w:rPr>
          <w:color w:val="000000" w:themeColor="text1"/>
        </w:rPr>
      </w:pPr>
      <w:r w:rsidRPr="00115DA9">
        <w:rPr>
          <w:color w:val="000000" w:themeColor="text1"/>
        </w:rPr>
        <w:t xml:space="preserve">BRASIL. Decreto nº 5.626, de 22 de dezembro de 2005. </w:t>
      </w:r>
      <w:r w:rsidRPr="00115DA9">
        <w:rPr>
          <w:b/>
          <w:color w:val="000000" w:themeColor="text1"/>
        </w:rPr>
        <w:t>Regulamenta a Lei nº 10.436, de 24 de abril de 2002, que dispõe sobre a Língua Brasileira de Sinais – Libras, e o art. 18 da Lei nº 10.098, de 19 de dezembro de 2000. Portal da Legislação, Brasília, DF, dez. 20</w:t>
      </w:r>
      <w:r w:rsidRPr="00115DA9">
        <w:rPr>
          <w:color w:val="000000" w:themeColor="text1"/>
        </w:rPr>
        <w:t>05. Disponível em :</w:t>
      </w:r>
      <w:hyperlink r:id="rId9" w:history="1">
        <w:r w:rsidRPr="00115DA9">
          <w:rPr>
            <w:rStyle w:val="Hyperlink"/>
            <w:color w:val="000000" w:themeColor="text1"/>
          </w:rPr>
          <w:t>http://www.planalto.gov.br/ccivil_03/_Ato2004-2006/2005/Decreto/D5626.htm</w:t>
        </w:r>
      </w:hyperlink>
      <w:r w:rsidRPr="00115DA9">
        <w:rPr>
          <w:color w:val="000000" w:themeColor="text1"/>
        </w:rPr>
        <w:t>. Acesso em:.26 abril 2024</w:t>
      </w:r>
    </w:p>
    <w:p w:rsidR="00557035" w:rsidRPr="00115DA9" w:rsidRDefault="00557035" w:rsidP="00115DA9">
      <w:pPr>
        <w:pStyle w:val="NormalWeb"/>
        <w:spacing w:before="240" w:beforeAutospacing="0" w:after="240" w:afterAutospacing="0"/>
        <w:jc w:val="both"/>
        <w:rPr>
          <w:color w:val="000000" w:themeColor="text1"/>
        </w:rPr>
      </w:pPr>
      <w:r w:rsidRPr="00115DA9">
        <w:rPr>
          <w:color w:val="000000" w:themeColor="text1"/>
        </w:rPr>
        <w:t xml:space="preserve">BRASIL. </w:t>
      </w:r>
      <w:r w:rsidRPr="00115DA9">
        <w:rPr>
          <w:b/>
          <w:iCs/>
          <w:color w:val="000000" w:themeColor="text1"/>
        </w:rPr>
        <w:t>Educação infantil: saberes e práticas da inclusão: dificuldades de comunicação sinalização: deficiência visual</w:t>
      </w:r>
      <w:r w:rsidRPr="00115DA9">
        <w:rPr>
          <w:i/>
          <w:iCs/>
          <w:color w:val="000000" w:themeColor="text1"/>
        </w:rPr>
        <w:t xml:space="preserve">. </w:t>
      </w:r>
      <w:r w:rsidRPr="00115DA9">
        <w:rPr>
          <w:color w:val="000000" w:themeColor="text1"/>
        </w:rPr>
        <w:t>Elaborado por:  BRUNO, M.M.G.  Brasília: MEC, Secretaria de Educação Especial, 4a. Ed., p.81, 2006.</w:t>
      </w:r>
    </w:p>
    <w:p w:rsidR="00557035" w:rsidRPr="00115DA9" w:rsidRDefault="00557035" w:rsidP="00115DA9">
      <w:pPr>
        <w:pStyle w:val="NormalWeb"/>
        <w:spacing w:before="240" w:beforeAutospacing="0" w:after="240" w:afterAutospacing="0"/>
        <w:jc w:val="both"/>
        <w:rPr>
          <w:color w:val="000000" w:themeColor="text1"/>
        </w:rPr>
      </w:pPr>
      <w:r w:rsidRPr="00115DA9">
        <w:rPr>
          <w:color w:val="000000" w:themeColor="text1"/>
        </w:rPr>
        <w:t xml:space="preserve">BRASIL.  Lei Nº 13.146 de 5 de julho de 2015. </w:t>
      </w:r>
      <w:r w:rsidRPr="00115DA9">
        <w:rPr>
          <w:b/>
          <w:iCs/>
          <w:color w:val="000000" w:themeColor="text1"/>
        </w:rPr>
        <w:t>Institui a Lei Brasileira de Inclusão da Pessoa com Deficiência</w:t>
      </w:r>
      <w:r w:rsidRPr="00115DA9">
        <w:rPr>
          <w:b/>
          <w:color w:val="000000" w:themeColor="text1"/>
        </w:rPr>
        <w:t>.</w:t>
      </w:r>
      <w:r w:rsidRPr="00115DA9">
        <w:rPr>
          <w:color w:val="000000" w:themeColor="text1"/>
        </w:rPr>
        <w:t xml:space="preserve"> Disponível em: &lt;http://www.planalto.gov.br/ccivil_03/_ato2015-2018/2015/lei/l13146.htm&gt;. Acesso em: 09 de abril de 2023.</w:t>
      </w:r>
    </w:p>
    <w:p w:rsidR="00557035" w:rsidRPr="00115DA9" w:rsidRDefault="00557035" w:rsidP="00115DA9">
      <w:pPr>
        <w:pStyle w:val="NormalWeb"/>
        <w:spacing w:before="240" w:beforeAutospacing="0" w:after="240" w:afterAutospacing="0"/>
        <w:jc w:val="both"/>
        <w:rPr>
          <w:color w:val="000000" w:themeColor="text1"/>
        </w:rPr>
      </w:pPr>
      <w:r w:rsidRPr="00115DA9">
        <w:rPr>
          <w:color w:val="000000" w:themeColor="text1"/>
        </w:rPr>
        <w:t>CANEJO, E.</w:t>
      </w:r>
      <w:r w:rsidRPr="00115DA9">
        <w:rPr>
          <w:b/>
          <w:color w:val="000000" w:themeColor="text1"/>
        </w:rPr>
        <w:t xml:space="preserve"> Introdução ao Sistema Braille.</w:t>
      </w:r>
      <w:r w:rsidRPr="00115DA9">
        <w:rPr>
          <w:color w:val="000000" w:themeColor="text1"/>
        </w:rPr>
        <w:t xml:space="preserve"> Disponível em: </w:t>
      </w:r>
      <w:hyperlink r:id="rId10" w:history="1">
        <w:r w:rsidRPr="00115DA9">
          <w:rPr>
            <w:rStyle w:val="Hyperlink"/>
            <w:color w:val="000000" w:themeColor="text1"/>
          </w:rPr>
          <w:t>https://www.cursosavante.com.br/cursos/curso464/conteudo7839.pdf</w:t>
        </w:r>
      </w:hyperlink>
      <w:r w:rsidRPr="00115DA9">
        <w:rPr>
          <w:color w:val="000000" w:themeColor="text1"/>
        </w:rPr>
        <w:t>. Acesso em: 11 de maio de 2024.</w:t>
      </w:r>
    </w:p>
    <w:p w:rsidR="00C5153D" w:rsidRPr="00115DA9" w:rsidRDefault="00557035" w:rsidP="00115DA9">
      <w:pPr>
        <w:pStyle w:val="NormalWeb"/>
        <w:spacing w:before="240" w:beforeAutospacing="0" w:after="240" w:afterAutospacing="0"/>
        <w:jc w:val="both"/>
        <w:rPr>
          <w:color w:val="000000" w:themeColor="text1"/>
        </w:rPr>
      </w:pPr>
      <w:r w:rsidRPr="00115DA9">
        <w:rPr>
          <w:color w:val="000000" w:themeColor="text1"/>
        </w:rPr>
        <w:lastRenderedPageBreak/>
        <w:t>CARNEIRO, B</w:t>
      </w:r>
      <w:r w:rsidR="00930CCF" w:rsidRPr="00115DA9">
        <w:rPr>
          <w:color w:val="000000" w:themeColor="text1"/>
        </w:rPr>
        <w:t>.,</w:t>
      </w:r>
      <w:r w:rsidRPr="00115DA9">
        <w:rPr>
          <w:color w:val="000000" w:themeColor="text1"/>
        </w:rPr>
        <w:t xml:space="preserve"> </w:t>
      </w:r>
      <w:r w:rsidR="00930CCF" w:rsidRPr="00115DA9">
        <w:rPr>
          <w:color w:val="000000" w:themeColor="text1"/>
        </w:rPr>
        <w:t>G</w:t>
      </w:r>
      <w:r w:rsidRPr="00115DA9">
        <w:rPr>
          <w:color w:val="000000" w:themeColor="text1"/>
        </w:rPr>
        <w:t>. Crianças surdas autistas na escola: algumas considerações sobre a aquisição de linguagem e o acolhimento institucional. In: FRANÇA, G</w:t>
      </w:r>
      <w:r w:rsidR="00930CCF" w:rsidRPr="00115DA9">
        <w:rPr>
          <w:color w:val="000000" w:themeColor="text1"/>
        </w:rPr>
        <w:t>.</w:t>
      </w:r>
      <w:r w:rsidRPr="00115DA9">
        <w:rPr>
          <w:color w:val="000000" w:themeColor="text1"/>
        </w:rPr>
        <w:t>; PINHO, K</w:t>
      </w:r>
      <w:r w:rsidR="00930CCF" w:rsidRPr="00115DA9">
        <w:rPr>
          <w:color w:val="000000" w:themeColor="text1"/>
        </w:rPr>
        <w:t>.,</w:t>
      </w:r>
      <w:r w:rsidRPr="00115DA9">
        <w:rPr>
          <w:color w:val="000000" w:themeColor="text1"/>
        </w:rPr>
        <w:t xml:space="preserve"> R (Orgs.).</w:t>
      </w:r>
      <w:r w:rsidRPr="00115DA9">
        <w:rPr>
          <w:b/>
          <w:color w:val="000000" w:themeColor="text1"/>
        </w:rPr>
        <w:t xml:space="preserve"> Autismo: tecnologias e formação de professores para a escola pública</w:t>
      </w:r>
      <w:r w:rsidRPr="00115DA9">
        <w:rPr>
          <w:color w:val="000000" w:themeColor="text1"/>
        </w:rPr>
        <w:t>. Palmas: i-Acadêmica, 2020. p. 75-93.</w:t>
      </w:r>
    </w:p>
    <w:p w:rsidR="00C5153D" w:rsidRPr="00115DA9" w:rsidRDefault="00C5153D" w:rsidP="00115DA9">
      <w:pPr>
        <w:pStyle w:val="NormalWeb"/>
        <w:spacing w:before="240" w:beforeAutospacing="0" w:after="240" w:afterAutospacing="0"/>
        <w:jc w:val="both"/>
        <w:rPr>
          <w:color w:val="000000" w:themeColor="text1"/>
          <w:lang w:val="en-US"/>
        </w:rPr>
      </w:pPr>
      <w:r w:rsidRPr="00115DA9">
        <w:rPr>
          <w:color w:val="000000" w:themeColor="text1"/>
        </w:rPr>
        <w:t xml:space="preserve">FARIAS, E.S. de F.C. de; BRANDO, A.M.P.; BARROSO, A.G.G de A. A produção e a aplicação de cartões de comunicação alternativa para alunos com deficiência múltipla. In: </w:t>
      </w:r>
      <w:r w:rsidRPr="00115DA9">
        <w:rPr>
          <w:b/>
          <w:iCs/>
          <w:color w:val="000000" w:themeColor="text1"/>
        </w:rPr>
        <w:t>Anais do Congresso Internacional do Instituto Benjamin Constant</w:t>
      </w:r>
      <w:r w:rsidRPr="00115DA9">
        <w:rPr>
          <w:b/>
          <w:color w:val="000000" w:themeColor="text1"/>
        </w:rPr>
        <w:t xml:space="preserve"> – Deficiência visual e suas Interfaces: educação, saúde e tecnologias</w:t>
      </w:r>
      <w:r w:rsidRPr="00115DA9">
        <w:rPr>
          <w:color w:val="000000" w:themeColor="text1"/>
        </w:rPr>
        <w:t xml:space="preserve">. </w:t>
      </w:r>
      <w:r w:rsidRPr="00115DA9">
        <w:rPr>
          <w:color w:val="000000" w:themeColor="text1"/>
          <w:lang w:val="en-US"/>
        </w:rPr>
        <w:t>Rio de Janeiro: Instituto  Benjamin Constant, p.309-314, 2022.</w:t>
      </w:r>
    </w:p>
    <w:p w:rsidR="00C5153D" w:rsidRPr="00115DA9" w:rsidRDefault="00C5153D" w:rsidP="00115DA9">
      <w:pPr>
        <w:pStyle w:val="NormalWeb"/>
        <w:spacing w:before="240" w:beforeAutospacing="0" w:after="240" w:afterAutospacing="0"/>
        <w:jc w:val="both"/>
        <w:rPr>
          <w:color w:val="000000" w:themeColor="text1"/>
          <w:lang w:val="en-US"/>
        </w:rPr>
      </w:pPr>
      <w:r w:rsidRPr="00115DA9">
        <w:rPr>
          <w:color w:val="000000" w:themeColor="text1"/>
          <w:shd w:val="clear" w:color="auto" w:fill="FFFFFF"/>
          <w:lang w:val="en-US"/>
        </w:rPr>
        <w:t xml:space="preserve">FOGEL, A. </w:t>
      </w:r>
      <w:r w:rsidRPr="00115DA9">
        <w:rPr>
          <w:b/>
          <w:bCs/>
          <w:color w:val="000000" w:themeColor="text1"/>
          <w:shd w:val="clear" w:color="auto" w:fill="FFFFFF"/>
          <w:lang w:val="en-US"/>
        </w:rPr>
        <w:t>Developing through relationships</w:t>
      </w:r>
      <w:r w:rsidRPr="00115DA9">
        <w:rPr>
          <w:color w:val="000000" w:themeColor="text1"/>
          <w:shd w:val="clear" w:color="auto" w:fill="FFFFFF"/>
          <w:lang w:val="en-US"/>
        </w:rPr>
        <w:t>. University of Chicago Press, 1993.</w:t>
      </w:r>
    </w:p>
    <w:p w:rsidR="00C5153D" w:rsidRPr="00115DA9" w:rsidRDefault="00C5153D" w:rsidP="00115DA9">
      <w:pPr>
        <w:pStyle w:val="NormalWeb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115DA9">
        <w:rPr>
          <w:color w:val="000000" w:themeColor="text1"/>
          <w:lang w:val="en-US"/>
        </w:rPr>
        <w:t>IACONO, T.</w:t>
      </w:r>
      <w:r w:rsidRPr="00115DA9">
        <w:rPr>
          <w:b/>
          <w:color w:val="000000" w:themeColor="text1"/>
          <w:lang w:val="en-US"/>
        </w:rPr>
        <w:t xml:space="preserve"> Words. Augmentative and Alternative Communication, </w:t>
      </w:r>
      <w:r w:rsidRPr="00115DA9">
        <w:rPr>
          <w:color w:val="000000" w:themeColor="text1"/>
          <w:lang w:val="en-US"/>
        </w:rPr>
        <w:t>v. 18, n. 4, p. 215-216, 2002. </w:t>
      </w:r>
    </w:p>
    <w:p w:rsidR="00557035" w:rsidRPr="00115DA9" w:rsidRDefault="00557035" w:rsidP="00115DA9">
      <w:pPr>
        <w:pStyle w:val="NormalWeb"/>
        <w:spacing w:before="240" w:beforeAutospacing="0" w:after="240" w:afterAutospacing="0"/>
        <w:jc w:val="both"/>
        <w:rPr>
          <w:color w:val="000000" w:themeColor="text1"/>
        </w:rPr>
      </w:pPr>
      <w:r w:rsidRPr="00115DA9">
        <w:rPr>
          <w:color w:val="000000" w:themeColor="text1"/>
          <w:shd w:val="clear" w:color="auto" w:fill="FFFFFF"/>
        </w:rPr>
        <w:t>MEDRADO, C</w:t>
      </w:r>
      <w:r w:rsidR="00171562" w:rsidRPr="00115DA9">
        <w:rPr>
          <w:color w:val="000000" w:themeColor="text1"/>
          <w:shd w:val="clear" w:color="auto" w:fill="FFFFFF"/>
        </w:rPr>
        <w:t>.,</w:t>
      </w:r>
      <w:r w:rsidRPr="00115DA9">
        <w:rPr>
          <w:color w:val="000000" w:themeColor="text1"/>
          <w:shd w:val="clear" w:color="auto" w:fill="FFFFFF"/>
        </w:rPr>
        <w:t xml:space="preserve"> et</w:t>
      </w:r>
      <w:r w:rsidR="00171562" w:rsidRPr="00115DA9">
        <w:rPr>
          <w:color w:val="000000" w:themeColor="text1"/>
          <w:shd w:val="clear" w:color="auto" w:fill="FFFFFF"/>
        </w:rPr>
        <w:t>.,</w:t>
      </w:r>
      <w:r w:rsidRPr="00115DA9">
        <w:rPr>
          <w:color w:val="000000" w:themeColor="text1"/>
          <w:shd w:val="clear" w:color="auto" w:fill="FFFFFF"/>
        </w:rPr>
        <w:t xml:space="preserve"> al. Atributos teóricos-metodológicos da revisão sistemática em educação especial: evidências científicas na tomada de decisão nas melhores práticas inclusivas.  </w:t>
      </w:r>
      <w:r w:rsidRPr="00115DA9">
        <w:rPr>
          <w:color w:val="000000" w:themeColor="text1"/>
        </w:rPr>
        <w:t>In: NUNES, L.R.P. (Org.).</w:t>
      </w:r>
      <w:r w:rsidRPr="00115DA9">
        <w:rPr>
          <w:b/>
          <w:color w:val="000000" w:themeColor="text1"/>
        </w:rPr>
        <w:t xml:space="preserve"> </w:t>
      </w:r>
      <w:r w:rsidRPr="00115DA9">
        <w:rPr>
          <w:b/>
          <w:iCs/>
          <w:color w:val="000000" w:themeColor="text1"/>
        </w:rPr>
        <w:t>Novas trilhas no modo de fazer pesquisa em educação especial</w:t>
      </w:r>
      <w:r w:rsidRPr="00115DA9">
        <w:rPr>
          <w:i/>
          <w:iCs/>
          <w:color w:val="000000" w:themeColor="text1"/>
        </w:rPr>
        <w:t xml:space="preserve">. </w:t>
      </w:r>
      <w:r w:rsidRPr="00115DA9">
        <w:rPr>
          <w:color w:val="000000" w:themeColor="text1"/>
        </w:rPr>
        <w:t>Marília: ABPEE, p.105-126, 2020.</w:t>
      </w:r>
    </w:p>
    <w:p w:rsidR="00942764" w:rsidRPr="00115DA9" w:rsidRDefault="00C5153D" w:rsidP="00115DA9">
      <w:pPr>
        <w:pStyle w:val="NormalWeb"/>
        <w:spacing w:before="240" w:beforeAutospacing="0" w:after="240" w:afterAutospacing="0"/>
        <w:jc w:val="both"/>
      </w:pPr>
      <w:r w:rsidRPr="00115DA9">
        <w:rPr>
          <w:color w:val="000000"/>
        </w:rPr>
        <w:t xml:space="preserve"> ROCHA, M.G. de S. da; PLETSCH, M.D. Comunicação alternativa como instrumento externo de compensação: possibilidades para a aprendizagem de alunos com múltiplas deficiência. In: </w:t>
      </w:r>
      <w:r w:rsidRPr="00115DA9">
        <w:rPr>
          <w:b/>
          <w:iCs/>
          <w:color w:val="000000"/>
        </w:rPr>
        <w:t>Revista interinstitucional arte e educar.</w:t>
      </w:r>
      <w:r w:rsidRPr="00115DA9">
        <w:rPr>
          <w:i/>
          <w:iCs/>
          <w:color w:val="000000"/>
        </w:rPr>
        <w:t xml:space="preserve"> </w:t>
      </w:r>
      <w:r w:rsidRPr="00115DA9">
        <w:rPr>
          <w:color w:val="000000"/>
        </w:rPr>
        <w:t>Rio de Janeiro: vol.4, N.1, p.174-185, 2018.</w:t>
      </w:r>
    </w:p>
    <w:p w:rsidR="00942764" w:rsidRPr="00115DA9" w:rsidRDefault="001F4B8E" w:rsidP="00115DA9">
      <w:pPr>
        <w:rPr>
          <w:rFonts w:ascii="Times New Roman" w:eastAsia="Times New Roman" w:hAnsi="Times New Roman" w:cs="Times New Roman"/>
        </w:rPr>
      </w:pPr>
      <w:r w:rsidRPr="00115DA9">
        <w:rPr>
          <w:rFonts w:ascii="Times New Roman" w:eastAsia="Times New Roman" w:hAnsi="Times New Roman" w:cs="Times New Roman"/>
          <w:color w:val="000000"/>
          <w:lang w:val="en-US"/>
        </w:rPr>
        <w:t>ROWLAND, C. Assessing communication and learning in young children who are deafblind  or who have multiple disabilities.</w:t>
      </w:r>
      <w:r w:rsidR="00171562" w:rsidRPr="00115DA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15DA9">
        <w:rPr>
          <w:rFonts w:ascii="Times New Roman" w:eastAsia="Times New Roman" w:hAnsi="Times New Roman" w:cs="Times New Roman"/>
          <w:color w:val="000000"/>
        </w:rPr>
        <w:t>Disponível</w:t>
      </w:r>
      <w:r w:rsidR="00171562" w:rsidRPr="00115DA9">
        <w:rPr>
          <w:rFonts w:ascii="Times New Roman" w:eastAsia="Times New Roman" w:hAnsi="Times New Roman" w:cs="Times New Roman"/>
          <w:color w:val="000000"/>
        </w:rPr>
        <w:t xml:space="preserve"> </w:t>
      </w:r>
      <w:r w:rsidRPr="00115DA9">
        <w:rPr>
          <w:rFonts w:ascii="Times New Roman" w:eastAsia="Times New Roman" w:hAnsi="Times New Roman" w:cs="Times New Roman"/>
          <w:color w:val="000000"/>
        </w:rPr>
        <w:t xml:space="preserve">em: </w:t>
      </w:r>
      <w:hyperlink r:id="rId11" w:history="1">
        <w:r w:rsidRPr="00115DA9">
          <w:rPr>
            <w:rFonts w:ascii="Times New Roman" w:eastAsia="Times New Roman" w:hAnsi="Times New Roman" w:cs="Times New Roman"/>
            <w:color w:val="1155CC"/>
            <w:u w:val="single"/>
          </w:rPr>
          <w:t>https://www.designtolearn.com/uploaded/pdf/DeafBlindAssessmentGuide.pdf</w:t>
        </w:r>
      </w:hyperlink>
      <w:r w:rsidRPr="00115DA9">
        <w:rPr>
          <w:rFonts w:ascii="Times New Roman" w:eastAsia="Times New Roman" w:hAnsi="Times New Roman" w:cs="Times New Roman"/>
          <w:color w:val="000000"/>
        </w:rPr>
        <w:t>. Acesso em: 04 de maio de 2024. </w:t>
      </w:r>
    </w:p>
    <w:p w:rsidR="00942764" w:rsidRPr="00115DA9" w:rsidRDefault="00942764" w:rsidP="00115DA9">
      <w:pPr>
        <w:rPr>
          <w:rFonts w:ascii="Times New Roman" w:eastAsia="Times New Roman" w:hAnsi="Times New Roman" w:cs="Times New Roman"/>
        </w:rPr>
      </w:pPr>
    </w:p>
    <w:p w:rsidR="00942764" w:rsidRPr="00115DA9" w:rsidRDefault="00171562" w:rsidP="00115DA9">
      <w:pPr>
        <w:rPr>
          <w:rFonts w:ascii="Times New Roman" w:eastAsia="Times New Roman" w:hAnsi="Times New Roman" w:cs="Times New Roman"/>
        </w:rPr>
      </w:pPr>
      <w:r w:rsidRPr="00115DA9">
        <w:rPr>
          <w:rFonts w:ascii="Times New Roman" w:eastAsia="Times New Roman" w:hAnsi="Times New Roman" w:cs="Times New Roman"/>
          <w:color w:val="000000"/>
        </w:rPr>
        <w:t xml:space="preserve">SCHIRMER, C.R.  </w:t>
      </w:r>
      <w:r w:rsidR="001F4B8E" w:rsidRPr="00115DA9">
        <w:rPr>
          <w:rFonts w:ascii="Times New Roman" w:eastAsia="Times New Roman" w:hAnsi="Times New Roman" w:cs="Times New Roman"/>
          <w:color w:val="000000"/>
        </w:rPr>
        <w:t>Acessibilidade Na Comunicação É Um Direito: Comunic</w:t>
      </w:r>
      <w:r w:rsidRPr="00115DA9">
        <w:rPr>
          <w:rFonts w:ascii="Times New Roman" w:eastAsia="Times New Roman" w:hAnsi="Times New Roman" w:cs="Times New Roman"/>
          <w:color w:val="000000"/>
        </w:rPr>
        <w:t>ação Alternativa É Um Caminho.</w:t>
      </w:r>
      <w:r w:rsidR="001F4B8E" w:rsidRPr="00115DA9">
        <w:rPr>
          <w:rFonts w:ascii="Times New Roman" w:eastAsia="Times New Roman" w:hAnsi="Times New Roman" w:cs="Times New Roman"/>
          <w:color w:val="000000"/>
        </w:rPr>
        <w:t>In:</w:t>
      </w:r>
      <w:r w:rsidR="001F4B8E" w:rsidRPr="00115DA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1F4B8E" w:rsidRPr="00115DA9">
        <w:rPr>
          <w:rFonts w:ascii="Times New Roman" w:eastAsia="Times New Roman" w:hAnsi="Times New Roman" w:cs="Times New Roman"/>
          <w:b/>
          <w:iCs/>
          <w:color w:val="000000"/>
        </w:rPr>
        <w:t>Teias</w:t>
      </w:r>
      <w:r w:rsidR="001F4B8E" w:rsidRPr="00115DA9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r w:rsidR="001F4B8E" w:rsidRPr="00115DA9">
        <w:rPr>
          <w:rFonts w:ascii="Times New Roman" w:eastAsia="Times New Roman" w:hAnsi="Times New Roman" w:cs="Times New Roman"/>
          <w:color w:val="000000"/>
        </w:rPr>
        <w:t>Rio de Janeiro: A.8, N.17, p.3-11, 2008. </w:t>
      </w:r>
    </w:p>
    <w:p w:rsidR="00942764" w:rsidRPr="00115DA9" w:rsidRDefault="001F4B8E" w:rsidP="00115DA9">
      <w:pPr>
        <w:spacing w:before="240" w:after="240"/>
        <w:rPr>
          <w:rFonts w:ascii="Times New Roman" w:eastAsia="Times New Roman" w:hAnsi="Times New Roman" w:cs="Times New Roman"/>
        </w:rPr>
      </w:pPr>
      <w:r w:rsidRPr="00115DA9">
        <w:rPr>
          <w:rFonts w:ascii="Times New Roman" w:eastAsia="Times New Roman" w:hAnsi="Times New Roman" w:cs="Times New Roman"/>
          <w:color w:val="000000"/>
        </w:rPr>
        <w:t>SCHIRMER, C.R.; BERSCH, R. Comunicação Aumentativa e Alternativa. In: SCHIRMER, C.R. (et al).</w:t>
      </w:r>
      <w:r w:rsidRPr="00115DA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115DA9">
        <w:rPr>
          <w:rFonts w:ascii="Times New Roman" w:eastAsia="Times New Roman" w:hAnsi="Times New Roman" w:cs="Times New Roman"/>
          <w:b/>
          <w:iCs/>
          <w:color w:val="000000"/>
        </w:rPr>
        <w:t>Atendimento Educacional Especializado: Deficiência Física.</w:t>
      </w:r>
      <w:r w:rsidRPr="00115DA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115DA9">
        <w:rPr>
          <w:rFonts w:ascii="Times New Roman" w:eastAsia="Times New Roman" w:hAnsi="Times New Roman" w:cs="Times New Roman"/>
          <w:color w:val="000000"/>
        </w:rPr>
        <w:t>Brasília: MEC, p.57-844, 2007.</w:t>
      </w:r>
    </w:p>
    <w:p w:rsidR="00A320FA" w:rsidRPr="00115DA9" w:rsidRDefault="00A320FA" w:rsidP="00115DA9">
      <w:pPr>
        <w:rPr>
          <w:rFonts w:ascii="Times New Roman" w:eastAsia="Times New Roman" w:hAnsi="Times New Roman" w:cs="Times New Roman"/>
        </w:rPr>
      </w:pPr>
    </w:p>
    <w:sectPr w:rsidR="00A320FA" w:rsidRPr="00115DA9" w:rsidSect="001F4B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8F6" w:rsidRDefault="006628F6">
      <w:r>
        <w:separator/>
      </w:r>
    </w:p>
  </w:endnote>
  <w:endnote w:type="continuationSeparator" w:id="1">
    <w:p w:rsidR="006628F6" w:rsidRDefault="00662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0FA" w:rsidRDefault="00A320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0FA" w:rsidRDefault="00A320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0FA" w:rsidRDefault="00A320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8F6" w:rsidRDefault="006628F6">
      <w:r>
        <w:separator/>
      </w:r>
    </w:p>
  </w:footnote>
  <w:footnote w:type="continuationSeparator" w:id="1">
    <w:p w:rsidR="006628F6" w:rsidRDefault="006628F6">
      <w:r>
        <w:continuationSeparator/>
      </w:r>
    </w:p>
  </w:footnote>
  <w:footnote w:id="2">
    <w:p w:rsidR="004951FA" w:rsidRDefault="004951FA">
      <w:pPr>
        <w:pStyle w:val="Textodenotaderodap"/>
      </w:pPr>
      <w:r>
        <w:rPr>
          <w:rStyle w:val="Refdenotaderodap"/>
        </w:rPr>
        <w:footnoteRef/>
      </w:r>
      <w:r>
        <w:t xml:space="preserve">  A professora recebe o apoio da FAPERJ </w:t>
      </w:r>
      <w:r w:rsidR="008D7D95">
        <w:t xml:space="preserve">e da CAPES PRINT </w:t>
      </w:r>
    </w:p>
  </w:footnote>
  <w:footnote w:id="3">
    <w:p w:rsidR="00942764" w:rsidRDefault="00BB0977">
      <w:pPr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 Canejo (2005) define o Braille como um sistema binário de leitura e escrita em relevo destinado às pessoas com cegueira. Neste sistema é usado a cela. Cada cela é composta por seis pontos, distribuídos em três linhas e duas colunas. A combinação destes seis pontos forma um código que representa uma letra, um número, uma pontuação. O Sistema Braille possui, atualmente, sessenta e quatro combinações diferentes, incluindo uma cela sem relevo que significa espaço. </w:t>
      </w:r>
    </w:p>
  </w:footnote>
  <w:footnote w:id="4">
    <w:p w:rsidR="00942764" w:rsidRDefault="00326C6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ISAAC-Brasil é uma associação de profissionais, usuários e familiares que utilizam a Comunicação Aumentativa e Alternativa (CAA) como forma de comunicação funcional para as pessoas com Necessidades Complexas de Comunicação (NCC). A ISAAC-Brasil é um capítulo da International Society for AugmentativeandAlternative Communication (ISAAC), organização internacional que atual em todos os continentes.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0FA" w:rsidRDefault="00A320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0FA" w:rsidRDefault="00071A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0FA" w:rsidRDefault="00A320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267D2"/>
    <w:multiLevelType w:val="multilevel"/>
    <w:tmpl w:val="41BE6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78923D85"/>
    <w:multiLevelType w:val="multilevel"/>
    <w:tmpl w:val="C86C57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átia Walter">
    <w15:presenceInfo w15:providerId="Windows Live" w15:userId="a6d9bc942a291be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0FA"/>
    <w:rsid w:val="00012BF2"/>
    <w:rsid w:val="00034315"/>
    <w:rsid w:val="00062751"/>
    <w:rsid w:val="00071AA3"/>
    <w:rsid w:val="00093629"/>
    <w:rsid w:val="000C50E7"/>
    <w:rsid w:val="000F7CAD"/>
    <w:rsid w:val="00115DA9"/>
    <w:rsid w:val="00144714"/>
    <w:rsid w:val="00171562"/>
    <w:rsid w:val="001F4B8E"/>
    <w:rsid w:val="00273BCA"/>
    <w:rsid w:val="002C63BE"/>
    <w:rsid w:val="002E4FBD"/>
    <w:rsid w:val="00326C6C"/>
    <w:rsid w:val="003577FD"/>
    <w:rsid w:val="003D752B"/>
    <w:rsid w:val="00425A06"/>
    <w:rsid w:val="004951FA"/>
    <w:rsid w:val="00557035"/>
    <w:rsid w:val="00580881"/>
    <w:rsid w:val="00596E9A"/>
    <w:rsid w:val="006628F6"/>
    <w:rsid w:val="00711311"/>
    <w:rsid w:val="00765201"/>
    <w:rsid w:val="00773C35"/>
    <w:rsid w:val="00776453"/>
    <w:rsid w:val="00783990"/>
    <w:rsid w:val="007A344F"/>
    <w:rsid w:val="00872596"/>
    <w:rsid w:val="00897009"/>
    <w:rsid w:val="008D7D95"/>
    <w:rsid w:val="00924BAD"/>
    <w:rsid w:val="00930CCF"/>
    <w:rsid w:val="00931C37"/>
    <w:rsid w:val="00942764"/>
    <w:rsid w:val="009E2655"/>
    <w:rsid w:val="00A320FA"/>
    <w:rsid w:val="00A33E02"/>
    <w:rsid w:val="00A514A5"/>
    <w:rsid w:val="00A921B1"/>
    <w:rsid w:val="00BB0977"/>
    <w:rsid w:val="00BC7C89"/>
    <w:rsid w:val="00C45D68"/>
    <w:rsid w:val="00C5153D"/>
    <w:rsid w:val="00C65E7B"/>
    <w:rsid w:val="00D85DE3"/>
    <w:rsid w:val="00DB4779"/>
    <w:rsid w:val="00DE61F0"/>
    <w:rsid w:val="00E25136"/>
    <w:rsid w:val="00E25578"/>
    <w:rsid w:val="00E90AAD"/>
    <w:rsid w:val="00EB0493"/>
    <w:rsid w:val="00F339D5"/>
    <w:rsid w:val="00F56CE5"/>
    <w:rsid w:val="00F60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B8E"/>
  </w:style>
  <w:style w:type="paragraph" w:styleId="Ttulo1">
    <w:name w:val="heading 1"/>
    <w:basedOn w:val="Normal"/>
    <w:next w:val="Normal"/>
    <w:uiPriority w:val="9"/>
    <w:qFormat/>
    <w:rsid w:val="001F4B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1F4B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1F4B8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1F4B8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1F4B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1F4B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1F4B8E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rsid w:val="001F4B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C5153D"/>
    <w:rPr>
      <w:color w:val="0000FF"/>
      <w:u w:val="single"/>
    </w:rPr>
  </w:style>
  <w:style w:type="paragraph" w:styleId="Reviso">
    <w:name w:val="Revision"/>
    <w:hidden/>
    <w:uiPriority w:val="99"/>
    <w:semiHidden/>
    <w:rsid w:val="0087259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26C6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26C6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26C6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04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0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esigntolearn.com/uploaded/pdf/DeafBlindAssessmentGuide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cursosavante.com.br/cursos/curso464/conteudo7839.pdf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planalto.gov.br/ccivil_03/_Ato2004-2006/2005/Decreto/D5626.ht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EAFD0125-2B9C-46D2-B9D1-33964012C7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2119</Words>
  <Characters>11444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Lucimar</cp:lastModifiedBy>
  <cp:revision>2</cp:revision>
  <dcterms:created xsi:type="dcterms:W3CDTF">2024-05-28T23:08:00Z</dcterms:created>
  <dcterms:modified xsi:type="dcterms:W3CDTF">2024-05-28T23:08:00Z</dcterms:modified>
</cp:coreProperties>
</file>