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137B1" w14:textId="77777777" w:rsidR="002F5F72" w:rsidRDefault="002F5F72">
      <w:pPr>
        <w:rPr>
          <w:rFonts w:ascii="FreeSans" w:hAnsi="FreeSans"/>
          <w:b/>
          <w:bCs/>
        </w:rPr>
      </w:pPr>
    </w:p>
    <w:p w14:paraId="2A5C0323" w14:textId="4DD84964" w:rsidR="002F5F72" w:rsidRDefault="000A00CA" w:rsidP="002F5F7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 GEOR</w:t>
      </w:r>
      <w:r w:rsidR="0075688C">
        <w:rPr>
          <w:rFonts w:ascii="Times New Roman" w:hAnsi="Times New Roman" w:cs="Times New Roman"/>
          <w:b/>
          <w:bCs/>
          <w:sz w:val="24"/>
          <w:szCs w:val="24"/>
        </w:rPr>
        <w:t>RE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FERENCIAMENTO </w:t>
      </w:r>
      <w:r w:rsidR="000A57B7">
        <w:rPr>
          <w:rFonts w:ascii="Times New Roman" w:hAnsi="Times New Roman" w:cs="Times New Roman"/>
          <w:b/>
          <w:bCs/>
          <w:sz w:val="24"/>
          <w:szCs w:val="24"/>
        </w:rPr>
        <w:t>COMO FERRAMENTA PARA O FOMENTO DO ECOTURISMO URBANO EM LAGUNA</w:t>
      </w:r>
      <w:r w:rsidR="00942D74">
        <w:rPr>
          <w:rFonts w:ascii="Times New Roman" w:hAnsi="Times New Roman" w:cs="Times New Roman"/>
          <w:b/>
          <w:bCs/>
          <w:sz w:val="24"/>
          <w:szCs w:val="24"/>
        </w:rPr>
        <w:t xml:space="preserve"> – SC.</w:t>
      </w:r>
    </w:p>
    <w:p w14:paraId="26F12F1B" w14:textId="278FA719" w:rsidR="002F5F72" w:rsidRDefault="00F122CB" w:rsidP="002F5F7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Gestão e Desenvolvimento Socioambiental</w:t>
      </w:r>
    </w:p>
    <w:p w14:paraId="0DA8ED0A" w14:textId="77777777" w:rsidR="002F5F72" w:rsidRDefault="002F5F72" w:rsidP="002F5F7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49A3E06" w14:textId="77777777" w:rsidR="002F5F72" w:rsidRPr="00C34E58" w:rsidRDefault="002F5F72" w:rsidP="002F5F7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34E58">
        <w:rPr>
          <w:rFonts w:ascii="Times New Roman" w:hAnsi="Times New Roman" w:cs="Times New Roman"/>
          <w:b/>
          <w:bCs/>
          <w:sz w:val="24"/>
          <w:szCs w:val="24"/>
        </w:rPr>
        <w:t>RESUMO</w:t>
      </w:r>
    </w:p>
    <w:p w14:paraId="52F71BE6" w14:textId="54BAE6FD" w:rsidR="00D173A2" w:rsidRDefault="00D173A2" w:rsidP="003268A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presente trabalho</w:t>
      </w:r>
      <w:r w:rsidRPr="00D173A2">
        <w:rPr>
          <w:rFonts w:ascii="Times New Roman" w:hAnsi="Times New Roman" w:cs="Times New Roman"/>
          <w:sz w:val="24"/>
          <w:szCs w:val="24"/>
        </w:rPr>
        <w:t xml:space="preserve"> é parte de um projeto inicial sobre o georreferenciamento da flora no centro de Laguna/SC, reconhecido como patrimônio nacional</w:t>
      </w:r>
      <w:r>
        <w:rPr>
          <w:rFonts w:ascii="Times New Roman" w:hAnsi="Times New Roman" w:cs="Times New Roman"/>
          <w:sz w:val="24"/>
          <w:szCs w:val="24"/>
        </w:rPr>
        <w:t xml:space="preserve"> pelo IPHAN</w:t>
      </w:r>
      <w:r w:rsidRPr="00D173A2">
        <w:rPr>
          <w:rFonts w:ascii="Times New Roman" w:hAnsi="Times New Roman" w:cs="Times New Roman"/>
          <w:sz w:val="24"/>
          <w:szCs w:val="24"/>
        </w:rPr>
        <w:t>. Apesar</w:t>
      </w:r>
      <w:r w:rsidR="00CC6801">
        <w:rPr>
          <w:rFonts w:ascii="Times New Roman" w:hAnsi="Times New Roman" w:cs="Times New Roman"/>
          <w:sz w:val="24"/>
          <w:szCs w:val="24"/>
        </w:rPr>
        <w:t xml:space="preserve"> dessa valorização, o seu paisagismo, parte da justificativa para o tombamento, apresenta </w:t>
      </w:r>
      <w:r w:rsidRPr="00D173A2">
        <w:rPr>
          <w:rFonts w:ascii="Times New Roman" w:hAnsi="Times New Roman" w:cs="Times New Roman"/>
          <w:sz w:val="24"/>
          <w:szCs w:val="24"/>
        </w:rPr>
        <w:t xml:space="preserve">escassez de informações </w:t>
      </w:r>
      <w:r w:rsidR="00CC6801">
        <w:rPr>
          <w:rFonts w:ascii="Times New Roman" w:hAnsi="Times New Roman" w:cs="Times New Roman"/>
          <w:sz w:val="24"/>
          <w:szCs w:val="24"/>
        </w:rPr>
        <w:t>e de dados para sua estão</w:t>
      </w:r>
      <w:r w:rsidRPr="00D173A2">
        <w:rPr>
          <w:rFonts w:ascii="Times New Roman" w:hAnsi="Times New Roman" w:cs="Times New Roman"/>
          <w:sz w:val="24"/>
          <w:szCs w:val="24"/>
        </w:rPr>
        <w:t>. Propomos ações de divulgação e preservação das árvores na área central, aliando ecoturismo à conservação ambiental e desenvolvimento sustentável. Apresentamos a metodologia, incluindo criação de banco de dados</w:t>
      </w:r>
      <w:r w:rsidR="00CC6801">
        <w:rPr>
          <w:rFonts w:ascii="Times New Roman" w:hAnsi="Times New Roman" w:cs="Times New Roman"/>
          <w:sz w:val="24"/>
          <w:szCs w:val="24"/>
        </w:rPr>
        <w:t xml:space="preserve"> georreferenciados</w:t>
      </w:r>
      <w:r w:rsidRPr="00D173A2">
        <w:rPr>
          <w:rFonts w:ascii="Times New Roman" w:hAnsi="Times New Roman" w:cs="Times New Roman"/>
          <w:sz w:val="24"/>
          <w:szCs w:val="24"/>
        </w:rPr>
        <w:t>, identificação de espécies, avaliação da necessidade de poda e integração com infraestrutura urbana, além da instalação de placas de identificação e atividades educativas em escolas locais. Este projeto visa ao crescimento econômico regional, preservação da natureza no centro histórico e interconexão entre natureza, patrimônio e cultura.</w:t>
      </w:r>
    </w:p>
    <w:p w14:paraId="59FF42C2" w14:textId="7774B438" w:rsidR="00CC6801" w:rsidRPr="00256D6C" w:rsidRDefault="00CC6801" w:rsidP="003268A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Palavras-chave: Gestão socioambiental; paisagem; ecoturismo.</w:t>
      </w:r>
    </w:p>
    <w:p w14:paraId="5659376A" w14:textId="77777777" w:rsidR="002F5F72" w:rsidRDefault="002F5F72" w:rsidP="002F5F7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7AFB207" w14:textId="77777777" w:rsidR="002F5F72" w:rsidRPr="005B149D" w:rsidRDefault="002F5F72" w:rsidP="002F5F72">
      <w:pPr>
        <w:jc w:val="both"/>
        <w:rPr>
          <w:rFonts w:ascii="Times New Roman" w:hAnsi="Times New Roman" w:cs="Times New Roman"/>
          <w:sz w:val="24"/>
          <w:szCs w:val="24"/>
        </w:rPr>
      </w:pPr>
      <w:r w:rsidRPr="005B149D">
        <w:rPr>
          <w:rFonts w:ascii="Times New Roman" w:hAnsi="Times New Roman" w:cs="Times New Roman"/>
          <w:sz w:val="24"/>
          <w:szCs w:val="24"/>
        </w:rPr>
        <w:t>ASPECTOS METODOLOGICOS</w:t>
      </w:r>
      <w:r w:rsidRPr="005B149D">
        <w:rPr>
          <w:rFonts w:ascii="Times New Roman" w:hAnsi="Times New Roman" w:cs="Times New Roman"/>
          <w:sz w:val="24"/>
          <w:szCs w:val="24"/>
        </w:rPr>
        <w:tab/>
      </w:r>
    </w:p>
    <w:p w14:paraId="629D5D6E" w14:textId="08410932" w:rsidR="006C57D0" w:rsidRPr="005B149D" w:rsidRDefault="003B253C" w:rsidP="00580FF9">
      <w:pPr>
        <w:jc w:val="both"/>
        <w:rPr>
          <w:rFonts w:ascii="Times New Roman" w:hAnsi="Times New Roman" w:cs="Times New Roman"/>
          <w:sz w:val="24"/>
          <w:szCs w:val="24"/>
        </w:rPr>
      </w:pPr>
      <w:r w:rsidRPr="005B149D">
        <w:rPr>
          <w:rFonts w:ascii="Times New Roman" w:hAnsi="Times New Roman" w:cs="Times New Roman"/>
          <w:sz w:val="24"/>
          <w:szCs w:val="24"/>
        </w:rPr>
        <w:t xml:space="preserve">A prática do </w:t>
      </w:r>
      <w:r w:rsidR="00262B5F" w:rsidRPr="005B149D">
        <w:rPr>
          <w:rFonts w:ascii="Times New Roman" w:hAnsi="Times New Roman" w:cs="Times New Roman"/>
          <w:sz w:val="24"/>
          <w:szCs w:val="24"/>
        </w:rPr>
        <w:t>ecoturismo</w:t>
      </w:r>
      <w:r w:rsidR="00580FF9" w:rsidRPr="005B149D">
        <w:rPr>
          <w:rFonts w:ascii="Times New Roman" w:hAnsi="Times New Roman" w:cs="Times New Roman"/>
          <w:sz w:val="24"/>
          <w:szCs w:val="24"/>
        </w:rPr>
        <w:t xml:space="preserve"> é vist</w:t>
      </w:r>
      <w:r w:rsidR="005B149D" w:rsidRPr="005B149D">
        <w:rPr>
          <w:rFonts w:ascii="Times New Roman" w:hAnsi="Times New Roman" w:cs="Times New Roman"/>
          <w:sz w:val="24"/>
          <w:szCs w:val="24"/>
        </w:rPr>
        <w:t>a</w:t>
      </w:r>
      <w:r w:rsidR="00580FF9" w:rsidRPr="005B149D">
        <w:rPr>
          <w:rFonts w:ascii="Times New Roman" w:hAnsi="Times New Roman" w:cs="Times New Roman"/>
          <w:sz w:val="24"/>
          <w:szCs w:val="24"/>
        </w:rPr>
        <w:t xml:space="preserve"> não apenas como uma forma de explorar a natureza, mas também como uma oportunidade econômica viável para as cidades</w:t>
      </w:r>
      <w:r w:rsidR="00811F0E" w:rsidRPr="005B149D">
        <w:rPr>
          <w:rFonts w:ascii="Times New Roman" w:hAnsi="Times New Roman" w:cs="Times New Roman"/>
          <w:sz w:val="24"/>
          <w:szCs w:val="24"/>
        </w:rPr>
        <w:t xml:space="preserve">, </w:t>
      </w:r>
      <w:r w:rsidRPr="005B149D">
        <w:rPr>
          <w:rFonts w:ascii="Times New Roman" w:hAnsi="Times New Roman" w:cs="Times New Roman"/>
          <w:sz w:val="24"/>
          <w:szCs w:val="24"/>
        </w:rPr>
        <w:t>promovendo</w:t>
      </w:r>
      <w:r w:rsidR="00811F0E" w:rsidRPr="005B149D">
        <w:rPr>
          <w:rFonts w:ascii="Times New Roman" w:hAnsi="Times New Roman" w:cs="Times New Roman"/>
          <w:sz w:val="24"/>
          <w:szCs w:val="24"/>
        </w:rPr>
        <w:t xml:space="preserve"> </w:t>
      </w:r>
      <w:r w:rsidR="00580FF9" w:rsidRPr="005B149D">
        <w:rPr>
          <w:rFonts w:ascii="Times New Roman" w:hAnsi="Times New Roman" w:cs="Times New Roman"/>
          <w:sz w:val="24"/>
          <w:szCs w:val="24"/>
        </w:rPr>
        <w:t xml:space="preserve">o investimento em iniciativas que visam preservar tanto o patrimônio material quanto o natural, </w:t>
      </w:r>
      <w:r w:rsidR="00316F92" w:rsidRPr="005B149D">
        <w:rPr>
          <w:rFonts w:ascii="Times New Roman" w:hAnsi="Times New Roman" w:cs="Times New Roman"/>
          <w:sz w:val="24"/>
          <w:szCs w:val="24"/>
        </w:rPr>
        <w:t>propiciando</w:t>
      </w:r>
      <w:r w:rsidR="00580FF9" w:rsidRPr="005B149D">
        <w:rPr>
          <w:rFonts w:ascii="Times New Roman" w:hAnsi="Times New Roman" w:cs="Times New Roman"/>
          <w:sz w:val="24"/>
          <w:szCs w:val="24"/>
        </w:rPr>
        <w:t xml:space="preserve"> assim o desenvolvimento sustentável.</w:t>
      </w:r>
    </w:p>
    <w:p w14:paraId="481C6F35" w14:textId="11FD3499" w:rsidR="00C25233" w:rsidRPr="005B149D" w:rsidRDefault="00CB5D14" w:rsidP="005B223E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5B149D">
        <w:rPr>
          <w:rFonts w:ascii="Times New Roman" w:hAnsi="Times New Roman" w:cs="Times New Roman"/>
          <w:sz w:val="24"/>
          <w:szCs w:val="24"/>
        </w:rPr>
        <w:t xml:space="preserve">Práticas de caráter ambiental e sustentável estão ganhando </w:t>
      </w:r>
      <w:r w:rsidR="00316F92" w:rsidRPr="005B149D">
        <w:rPr>
          <w:rFonts w:ascii="Times New Roman" w:hAnsi="Times New Roman" w:cs="Times New Roman"/>
          <w:sz w:val="24"/>
          <w:szCs w:val="24"/>
        </w:rPr>
        <w:t>lugar</w:t>
      </w:r>
      <w:r w:rsidRPr="005B149D">
        <w:rPr>
          <w:rFonts w:ascii="Times New Roman" w:hAnsi="Times New Roman" w:cs="Times New Roman"/>
          <w:sz w:val="24"/>
          <w:szCs w:val="24"/>
        </w:rPr>
        <w:t xml:space="preserve"> no planejamento urbano devido aos possíveis impactos ambientais irreversíveis resultantes da ocupação humana desordenada do território</w:t>
      </w:r>
      <w:r w:rsidR="00AB674E" w:rsidRPr="005B149D">
        <w:rPr>
          <w:rFonts w:ascii="Times New Roman" w:hAnsi="Times New Roman" w:cs="Times New Roman"/>
          <w:sz w:val="24"/>
          <w:szCs w:val="24"/>
        </w:rPr>
        <w:t>.</w:t>
      </w:r>
      <w:r w:rsidR="005B223E" w:rsidRPr="005B149D">
        <w:rPr>
          <w:rFonts w:ascii="Times New Roman" w:hAnsi="Times New Roman" w:cs="Times New Roman"/>
          <w:sz w:val="24"/>
          <w:szCs w:val="24"/>
        </w:rPr>
        <w:t xml:space="preserve"> </w:t>
      </w:r>
      <w:r w:rsidR="00A56634" w:rsidRPr="005B149D">
        <w:rPr>
          <w:rFonts w:ascii="Times New Roman" w:hAnsi="Times New Roman" w:cs="Times New Roman"/>
          <w:sz w:val="24"/>
          <w:szCs w:val="24"/>
        </w:rPr>
        <w:t xml:space="preserve">Concordando com </w:t>
      </w:r>
      <w:proofErr w:type="spellStart"/>
      <w:r w:rsidR="00444C85" w:rsidRPr="005B149D">
        <w:rPr>
          <w:rFonts w:ascii="Times New Roman" w:hAnsi="Times New Roman" w:cs="Times New Roman"/>
          <w:sz w:val="24"/>
          <w:szCs w:val="24"/>
        </w:rPr>
        <w:t>O</w:t>
      </w:r>
      <w:r w:rsidR="00F66D6E" w:rsidRPr="005B149D">
        <w:rPr>
          <w:rFonts w:ascii="Times New Roman" w:hAnsi="Times New Roman" w:cs="Times New Roman"/>
          <w:sz w:val="24"/>
          <w:szCs w:val="24"/>
        </w:rPr>
        <w:t>kech</w:t>
      </w:r>
      <w:proofErr w:type="spellEnd"/>
      <w:r w:rsidR="00F66D6E" w:rsidRPr="005B149D">
        <w:rPr>
          <w:rFonts w:ascii="Times New Roman" w:hAnsi="Times New Roman" w:cs="Times New Roman"/>
          <w:sz w:val="24"/>
          <w:szCs w:val="24"/>
        </w:rPr>
        <w:t xml:space="preserve"> (2009)</w:t>
      </w:r>
      <w:r w:rsidR="00817B86" w:rsidRPr="005B149D">
        <w:rPr>
          <w:rFonts w:ascii="Times New Roman" w:hAnsi="Times New Roman" w:cs="Times New Roman"/>
          <w:sz w:val="24"/>
          <w:szCs w:val="24"/>
        </w:rPr>
        <w:t xml:space="preserve">, </w:t>
      </w:r>
      <w:r w:rsidR="003524D0" w:rsidRPr="005B149D">
        <w:rPr>
          <w:rFonts w:ascii="Times New Roman" w:hAnsi="Times New Roman" w:cs="Times New Roman"/>
          <w:sz w:val="24"/>
          <w:szCs w:val="24"/>
        </w:rPr>
        <w:t xml:space="preserve">além de promover </w:t>
      </w:r>
      <w:r w:rsidR="00D711CE" w:rsidRPr="005B149D">
        <w:rPr>
          <w:rFonts w:ascii="Times New Roman" w:hAnsi="Times New Roman" w:cs="Times New Roman"/>
          <w:sz w:val="24"/>
          <w:szCs w:val="24"/>
        </w:rPr>
        <w:t>impactos sociais e econômicos</w:t>
      </w:r>
      <w:r w:rsidR="00310392" w:rsidRPr="005B149D">
        <w:rPr>
          <w:rFonts w:ascii="Times New Roman" w:hAnsi="Times New Roman" w:cs="Times New Roman"/>
          <w:sz w:val="24"/>
          <w:szCs w:val="24"/>
        </w:rPr>
        <w:t xml:space="preserve">, </w:t>
      </w:r>
      <w:r w:rsidR="006C74D7" w:rsidRPr="005B149D">
        <w:rPr>
          <w:rFonts w:ascii="Times New Roman" w:hAnsi="Times New Roman" w:cs="Times New Roman"/>
          <w:sz w:val="24"/>
          <w:szCs w:val="24"/>
        </w:rPr>
        <w:t xml:space="preserve">o turismo também influencia direta ou indiretamente </w:t>
      </w:r>
      <w:r w:rsidR="005358B3" w:rsidRPr="005B149D">
        <w:rPr>
          <w:rFonts w:ascii="Times New Roman" w:hAnsi="Times New Roman" w:cs="Times New Roman"/>
          <w:sz w:val="24"/>
          <w:szCs w:val="24"/>
        </w:rPr>
        <w:t xml:space="preserve">o ambiente físico e a </w:t>
      </w:r>
      <w:r w:rsidR="00796C73" w:rsidRPr="005B149D">
        <w:rPr>
          <w:rFonts w:ascii="Times New Roman" w:hAnsi="Times New Roman" w:cs="Times New Roman"/>
          <w:sz w:val="24"/>
          <w:szCs w:val="24"/>
        </w:rPr>
        <w:t xml:space="preserve">possível transformação da paisagem, sendo, </w:t>
      </w:r>
      <w:r w:rsidR="00316F92" w:rsidRPr="005B149D">
        <w:rPr>
          <w:rFonts w:ascii="Times New Roman" w:hAnsi="Times New Roman" w:cs="Times New Roman"/>
          <w:sz w:val="24"/>
          <w:szCs w:val="24"/>
        </w:rPr>
        <w:t>podendo propor</w:t>
      </w:r>
      <w:r w:rsidR="00FC4028" w:rsidRPr="005B149D">
        <w:rPr>
          <w:rFonts w:ascii="Times New Roman" w:hAnsi="Times New Roman" w:cs="Times New Roman"/>
          <w:sz w:val="24"/>
          <w:szCs w:val="24"/>
        </w:rPr>
        <w:t xml:space="preserve"> caminhos para que essa área da economia </w:t>
      </w:r>
      <w:r w:rsidR="00537A07" w:rsidRPr="005B149D">
        <w:rPr>
          <w:rFonts w:ascii="Times New Roman" w:hAnsi="Times New Roman" w:cs="Times New Roman"/>
          <w:sz w:val="24"/>
          <w:szCs w:val="24"/>
        </w:rPr>
        <w:t xml:space="preserve">seja consoante à proteção da natureza e mais do que isso, </w:t>
      </w:r>
      <w:r w:rsidR="00E8056B" w:rsidRPr="005B149D">
        <w:rPr>
          <w:rFonts w:ascii="Times New Roman" w:hAnsi="Times New Roman" w:cs="Times New Roman"/>
          <w:sz w:val="24"/>
          <w:szCs w:val="24"/>
        </w:rPr>
        <w:t xml:space="preserve">que possa promover ações </w:t>
      </w:r>
      <w:r w:rsidR="004E3FB4" w:rsidRPr="005B149D">
        <w:rPr>
          <w:rFonts w:ascii="Times New Roman" w:hAnsi="Times New Roman" w:cs="Times New Roman"/>
          <w:sz w:val="24"/>
          <w:szCs w:val="24"/>
        </w:rPr>
        <w:t>de incentivo à preservação e sustentabilidade, c</w:t>
      </w:r>
      <w:r w:rsidR="00700449" w:rsidRPr="005B149D">
        <w:rPr>
          <w:rFonts w:ascii="Times New Roman" w:hAnsi="Times New Roman" w:cs="Times New Roman"/>
          <w:sz w:val="24"/>
          <w:szCs w:val="24"/>
        </w:rPr>
        <w:t>omo sugere o IPHAN (1999)</w:t>
      </w:r>
      <w:r w:rsidR="00D173A2" w:rsidRPr="005B149D">
        <w:rPr>
          <w:rFonts w:ascii="Times New Roman" w:hAnsi="Times New Roman" w:cs="Times New Roman"/>
          <w:sz w:val="24"/>
          <w:szCs w:val="24"/>
        </w:rPr>
        <w:t>.</w:t>
      </w:r>
    </w:p>
    <w:p w14:paraId="5397D1F3" w14:textId="2199B4B8" w:rsidR="00CB5D14" w:rsidRPr="005B149D" w:rsidRDefault="001442A9" w:rsidP="005B223E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5B149D">
        <w:rPr>
          <w:rFonts w:ascii="Times New Roman" w:hAnsi="Times New Roman" w:cs="Times New Roman"/>
          <w:sz w:val="24"/>
          <w:szCs w:val="24"/>
        </w:rPr>
        <w:lastRenderedPageBreak/>
        <w:t xml:space="preserve">A partir do entendimento que </w:t>
      </w:r>
      <w:r w:rsidR="002C6EAF" w:rsidRPr="005B149D">
        <w:rPr>
          <w:rFonts w:ascii="Times New Roman" w:hAnsi="Times New Roman" w:cs="Times New Roman"/>
          <w:sz w:val="24"/>
          <w:szCs w:val="24"/>
        </w:rPr>
        <w:t xml:space="preserve">o turismo tradicional pode </w:t>
      </w:r>
      <w:r w:rsidR="00C742E4" w:rsidRPr="005B149D">
        <w:rPr>
          <w:rFonts w:ascii="Times New Roman" w:hAnsi="Times New Roman" w:cs="Times New Roman"/>
          <w:sz w:val="24"/>
          <w:szCs w:val="24"/>
        </w:rPr>
        <w:t xml:space="preserve">impactar negativamente de alguma maneira </w:t>
      </w:r>
      <w:r w:rsidR="00FB6FC9" w:rsidRPr="005B149D">
        <w:rPr>
          <w:rFonts w:ascii="Times New Roman" w:hAnsi="Times New Roman" w:cs="Times New Roman"/>
          <w:sz w:val="24"/>
          <w:szCs w:val="24"/>
        </w:rPr>
        <w:t xml:space="preserve">a paisagem natural, </w:t>
      </w:r>
      <w:r w:rsidR="00316F92" w:rsidRPr="005B149D">
        <w:rPr>
          <w:rFonts w:ascii="Times New Roman" w:hAnsi="Times New Roman" w:cs="Times New Roman"/>
          <w:sz w:val="24"/>
          <w:szCs w:val="24"/>
        </w:rPr>
        <w:t>traz à tona a</w:t>
      </w:r>
      <w:r w:rsidR="00FB6FC9" w:rsidRPr="005B149D">
        <w:rPr>
          <w:rFonts w:ascii="Times New Roman" w:hAnsi="Times New Roman" w:cs="Times New Roman"/>
          <w:sz w:val="24"/>
          <w:szCs w:val="24"/>
        </w:rPr>
        <w:t xml:space="preserve"> discussão de possíveis caminhos para um</w:t>
      </w:r>
      <w:r w:rsidR="008F3C21" w:rsidRPr="005B149D">
        <w:rPr>
          <w:rFonts w:ascii="Times New Roman" w:hAnsi="Times New Roman" w:cs="Times New Roman"/>
          <w:sz w:val="24"/>
          <w:szCs w:val="24"/>
        </w:rPr>
        <w:t>a</w:t>
      </w:r>
      <w:r w:rsidR="00F66B0E" w:rsidRPr="005B149D">
        <w:rPr>
          <w:rFonts w:ascii="Times New Roman" w:hAnsi="Times New Roman" w:cs="Times New Roman"/>
          <w:sz w:val="24"/>
          <w:szCs w:val="24"/>
        </w:rPr>
        <w:t xml:space="preserve"> prática de turismo que</w:t>
      </w:r>
      <w:r w:rsidR="00316F92" w:rsidRPr="005B149D">
        <w:rPr>
          <w:rFonts w:ascii="Times New Roman" w:hAnsi="Times New Roman" w:cs="Times New Roman"/>
          <w:sz w:val="24"/>
          <w:szCs w:val="24"/>
        </w:rPr>
        <w:t xml:space="preserve"> leve à</w:t>
      </w:r>
      <w:r w:rsidR="00F66B0E" w:rsidRPr="005B149D">
        <w:rPr>
          <w:rFonts w:ascii="Times New Roman" w:hAnsi="Times New Roman" w:cs="Times New Roman"/>
          <w:sz w:val="24"/>
          <w:szCs w:val="24"/>
        </w:rPr>
        <w:t xml:space="preserve"> preservação</w:t>
      </w:r>
      <w:r w:rsidR="00316F92" w:rsidRPr="005B149D">
        <w:rPr>
          <w:rFonts w:ascii="Times New Roman" w:hAnsi="Times New Roman" w:cs="Times New Roman"/>
          <w:sz w:val="24"/>
          <w:szCs w:val="24"/>
        </w:rPr>
        <w:t xml:space="preserve">. Para isso, </w:t>
      </w:r>
      <w:r w:rsidR="007C273D" w:rsidRPr="005B149D">
        <w:rPr>
          <w:rFonts w:ascii="Times New Roman" w:hAnsi="Times New Roman" w:cs="Times New Roman"/>
          <w:sz w:val="24"/>
          <w:szCs w:val="24"/>
        </w:rPr>
        <w:t>deve</w:t>
      </w:r>
      <w:r w:rsidR="00316F92" w:rsidRPr="005B149D">
        <w:rPr>
          <w:rFonts w:ascii="Times New Roman" w:hAnsi="Times New Roman" w:cs="Times New Roman"/>
          <w:sz w:val="24"/>
          <w:szCs w:val="24"/>
        </w:rPr>
        <w:t>-se</w:t>
      </w:r>
      <w:r w:rsidR="007C273D" w:rsidRPr="005B149D">
        <w:rPr>
          <w:rFonts w:ascii="Times New Roman" w:hAnsi="Times New Roman" w:cs="Times New Roman"/>
          <w:sz w:val="24"/>
          <w:szCs w:val="24"/>
        </w:rPr>
        <w:t xml:space="preserve"> integrar </w:t>
      </w:r>
      <w:r w:rsidR="0040435B" w:rsidRPr="005B149D">
        <w:rPr>
          <w:rFonts w:ascii="Times New Roman" w:hAnsi="Times New Roman" w:cs="Times New Roman"/>
          <w:sz w:val="24"/>
          <w:szCs w:val="24"/>
        </w:rPr>
        <w:t xml:space="preserve">estudos do campo da biologia, </w:t>
      </w:r>
      <w:r w:rsidR="004723FC" w:rsidRPr="005B149D">
        <w:rPr>
          <w:rFonts w:ascii="Times New Roman" w:hAnsi="Times New Roman" w:cs="Times New Roman"/>
          <w:sz w:val="24"/>
          <w:szCs w:val="24"/>
        </w:rPr>
        <w:t xml:space="preserve">análises de planejamento urbano </w:t>
      </w:r>
      <w:r w:rsidR="00006B97" w:rsidRPr="005B149D">
        <w:rPr>
          <w:rFonts w:ascii="Times New Roman" w:hAnsi="Times New Roman" w:cs="Times New Roman"/>
          <w:sz w:val="24"/>
          <w:szCs w:val="24"/>
        </w:rPr>
        <w:t xml:space="preserve">e o funcionamento do turismo </w:t>
      </w:r>
      <w:r w:rsidR="00B54D4E" w:rsidRPr="005B149D">
        <w:rPr>
          <w:rFonts w:ascii="Times New Roman" w:hAnsi="Times New Roman" w:cs="Times New Roman"/>
          <w:sz w:val="24"/>
          <w:szCs w:val="24"/>
        </w:rPr>
        <w:t>propriamente dito</w:t>
      </w:r>
      <w:r w:rsidR="00316F92" w:rsidRPr="005B149D">
        <w:rPr>
          <w:rFonts w:ascii="Times New Roman" w:hAnsi="Times New Roman" w:cs="Times New Roman"/>
          <w:sz w:val="24"/>
          <w:szCs w:val="24"/>
        </w:rPr>
        <w:t>,</w:t>
      </w:r>
      <w:r w:rsidR="00B54D4E" w:rsidRPr="005B149D">
        <w:rPr>
          <w:rFonts w:ascii="Times New Roman" w:hAnsi="Times New Roman" w:cs="Times New Roman"/>
          <w:sz w:val="24"/>
          <w:szCs w:val="24"/>
        </w:rPr>
        <w:t xml:space="preserve"> já consolidado na área em questão. </w:t>
      </w:r>
    </w:p>
    <w:p w14:paraId="254C3C65" w14:textId="101A7414" w:rsidR="00721FF1" w:rsidRPr="005B149D" w:rsidRDefault="00CB5D14" w:rsidP="005B223E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5B149D">
        <w:rPr>
          <w:rFonts w:ascii="Times New Roman" w:hAnsi="Times New Roman" w:cs="Times New Roman"/>
          <w:sz w:val="24"/>
          <w:szCs w:val="24"/>
        </w:rPr>
        <w:t>Nesse contexto, é relevante considerar a sugestão de ampliar a definição de monumento cultural</w:t>
      </w:r>
      <w:r w:rsidR="00085B6D" w:rsidRPr="005B149D">
        <w:rPr>
          <w:rFonts w:ascii="Times New Roman" w:hAnsi="Times New Roman" w:cs="Times New Roman"/>
          <w:sz w:val="24"/>
          <w:szCs w:val="24"/>
        </w:rPr>
        <w:t xml:space="preserve">, segundo </w:t>
      </w:r>
      <w:r w:rsidRPr="005B149D">
        <w:rPr>
          <w:rFonts w:ascii="Times New Roman" w:hAnsi="Times New Roman" w:cs="Times New Roman"/>
          <w:sz w:val="24"/>
          <w:szCs w:val="24"/>
        </w:rPr>
        <w:t xml:space="preserve">Duarte, </w:t>
      </w:r>
      <w:r w:rsidR="00085B6D" w:rsidRPr="005B149D">
        <w:rPr>
          <w:rFonts w:ascii="Times New Roman" w:hAnsi="Times New Roman" w:cs="Times New Roman"/>
          <w:sz w:val="24"/>
          <w:szCs w:val="24"/>
        </w:rPr>
        <w:t>(</w:t>
      </w:r>
      <w:r w:rsidRPr="005B149D">
        <w:rPr>
          <w:rFonts w:ascii="Times New Roman" w:hAnsi="Times New Roman" w:cs="Times New Roman"/>
          <w:sz w:val="24"/>
          <w:szCs w:val="24"/>
        </w:rPr>
        <w:t>2015</w:t>
      </w:r>
      <w:r w:rsidR="00085B6D" w:rsidRPr="005B149D">
        <w:rPr>
          <w:rFonts w:ascii="Times New Roman" w:hAnsi="Times New Roman" w:cs="Times New Roman"/>
          <w:sz w:val="24"/>
          <w:szCs w:val="24"/>
        </w:rPr>
        <w:t>)</w:t>
      </w:r>
      <w:r w:rsidRPr="005B149D">
        <w:rPr>
          <w:rFonts w:ascii="Times New Roman" w:hAnsi="Times New Roman" w:cs="Times New Roman"/>
          <w:sz w:val="24"/>
          <w:szCs w:val="24"/>
        </w:rPr>
        <w:t xml:space="preserve">; Damo e Oliveira, </w:t>
      </w:r>
      <w:r w:rsidR="00085B6D" w:rsidRPr="005B149D">
        <w:rPr>
          <w:rFonts w:ascii="Times New Roman" w:hAnsi="Times New Roman" w:cs="Times New Roman"/>
          <w:sz w:val="24"/>
          <w:szCs w:val="24"/>
        </w:rPr>
        <w:t>(</w:t>
      </w:r>
      <w:r w:rsidRPr="005B149D">
        <w:rPr>
          <w:rFonts w:ascii="Times New Roman" w:hAnsi="Times New Roman" w:cs="Times New Roman"/>
          <w:sz w:val="24"/>
          <w:szCs w:val="24"/>
        </w:rPr>
        <w:t xml:space="preserve">2015), incluindo não apenas os monumentos construídos, </w:t>
      </w:r>
      <w:r w:rsidR="00085B6D" w:rsidRPr="005B149D">
        <w:rPr>
          <w:rFonts w:ascii="Times New Roman" w:hAnsi="Times New Roman" w:cs="Times New Roman"/>
          <w:sz w:val="24"/>
          <w:szCs w:val="24"/>
        </w:rPr>
        <w:t>como</w:t>
      </w:r>
      <w:r w:rsidRPr="005B149D">
        <w:rPr>
          <w:rFonts w:ascii="Times New Roman" w:hAnsi="Times New Roman" w:cs="Times New Roman"/>
          <w:sz w:val="24"/>
          <w:szCs w:val="24"/>
        </w:rPr>
        <w:t xml:space="preserve"> também os locais que evidenciam a interação entre o ser humano e a natureza. </w:t>
      </w:r>
      <w:r w:rsidR="000829F2" w:rsidRPr="005B149D">
        <w:rPr>
          <w:rFonts w:ascii="Times New Roman" w:hAnsi="Times New Roman" w:cs="Times New Roman"/>
          <w:sz w:val="24"/>
          <w:szCs w:val="24"/>
        </w:rPr>
        <w:t xml:space="preserve">Exemplos para </w:t>
      </w:r>
      <w:r w:rsidR="00805F3A" w:rsidRPr="005B149D">
        <w:rPr>
          <w:rFonts w:ascii="Times New Roman" w:hAnsi="Times New Roman" w:cs="Times New Roman"/>
          <w:sz w:val="24"/>
          <w:szCs w:val="24"/>
        </w:rPr>
        <w:t xml:space="preserve">a presente </w:t>
      </w:r>
      <w:r w:rsidR="00FD0FA7" w:rsidRPr="005B149D">
        <w:rPr>
          <w:rFonts w:ascii="Times New Roman" w:hAnsi="Times New Roman" w:cs="Times New Roman"/>
          <w:sz w:val="24"/>
          <w:szCs w:val="24"/>
        </w:rPr>
        <w:t>discussão, incluem</w:t>
      </w:r>
      <w:r w:rsidR="000829F2" w:rsidRPr="005B149D">
        <w:rPr>
          <w:rFonts w:ascii="Times New Roman" w:hAnsi="Times New Roman" w:cs="Times New Roman"/>
          <w:sz w:val="24"/>
          <w:szCs w:val="24"/>
        </w:rPr>
        <w:t xml:space="preserve"> jardins históricos, sítios arqueológicos, jardins botânicos, áreas verdes urbanas e espaços naturais preservados dentro da cidade (referenciado por Gibson et al., 2003).</w:t>
      </w:r>
    </w:p>
    <w:p w14:paraId="637A64EB" w14:textId="3366F60A" w:rsidR="00302229" w:rsidRPr="005B149D" w:rsidRDefault="00D173A2" w:rsidP="002F5F72">
      <w:pPr>
        <w:jc w:val="both"/>
        <w:rPr>
          <w:rFonts w:ascii="Times New Roman" w:hAnsi="Times New Roman" w:cs="Times New Roman"/>
          <w:sz w:val="24"/>
          <w:szCs w:val="24"/>
        </w:rPr>
      </w:pPr>
      <w:r w:rsidRPr="005B149D">
        <w:rPr>
          <w:rFonts w:ascii="Times New Roman" w:hAnsi="Times New Roman" w:cs="Times New Roman"/>
          <w:sz w:val="24"/>
          <w:szCs w:val="24"/>
        </w:rPr>
        <w:t>Para alcançar esse objetivo, serão utilizados levantamentos previamente realizados por [OMITIDO PARA AVALIAÇÃO ÀS CEGAS]. Em seguida, será realizado o desenvolvimento de placas para cada árvore cadastrada, contendo informações como nome, região de origem e descrição. Além disso, será criado material gráfico complementar para conscientização e divulgação da iniciativa. Também está prevista a apresentação do projeto em escolas do município.</w:t>
      </w:r>
    </w:p>
    <w:p w14:paraId="6F50D2FC" w14:textId="77777777" w:rsidR="00D173A2" w:rsidRDefault="00D173A2" w:rsidP="002F5F7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40A19F2" w14:textId="77777777" w:rsidR="002F5F72" w:rsidRDefault="002F5F72" w:rsidP="002F5F7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RESULTADOS E DISCUSSÕES</w:t>
      </w:r>
    </w:p>
    <w:p w14:paraId="18CF800B" w14:textId="11996761" w:rsidR="002F5F72" w:rsidRPr="005B149D" w:rsidRDefault="005B149D" w:rsidP="002F5F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Nosso levantamento estrutura uma base de dados completa, que permitirá o monitoramento da flora no centro de laguna, além de servir como base para peças informativas. Objetivamos, com isso, além de fortalecer a integração da infraestrutura urbana,</w:t>
      </w:r>
      <w:r w:rsidR="00D173A2" w:rsidRPr="005B149D">
        <w:rPr>
          <w:rFonts w:ascii="Times New Roman" w:hAnsi="Times New Roman" w:cs="Times New Roman"/>
          <w:sz w:val="24"/>
          <w:szCs w:val="24"/>
        </w:rPr>
        <w:t xml:space="preserve"> sensibilizar tanto a população local quanto os turistas - que podem representar o triplo da população local durante os períodos de verão - para a importância da interação entre natureza, patrimônio e cultura. </w:t>
      </w:r>
    </w:p>
    <w:p w14:paraId="365996B6" w14:textId="77777777" w:rsidR="003B253C" w:rsidRDefault="003B253C" w:rsidP="002F5F7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B6FF4F8" w14:textId="77777777" w:rsidR="002F5F72" w:rsidRDefault="002F5F72" w:rsidP="002F5F7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RELAÇÃO COM A SESSÃO TEMATICA</w:t>
      </w:r>
    </w:p>
    <w:p w14:paraId="069E4977" w14:textId="135C07BD" w:rsidR="00C34E58" w:rsidRPr="005B149D" w:rsidRDefault="00D173A2" w:rsidP="002F5F72">
      <w:pPr>
        <w:jc w:val="both"/>
        <w:rPr>
          <w:rFonts w:ascii="Times New Roman" w:hAnsi="Times New Roman" w:cs="Times New Roman"/>
          <w:sz w:val="24"/>
          <w:szCs w:val="24"/>
        </w:rPr>
      </w:pPr>
      <w:r w:rsidRPr="005B149D">
        <w:rPr>
          <w:rFonts w:ascii="Times New Roman" w:hAnsi="Times New Roman" w:cs="Times New Roman"/>
          <w:sz w:val="24"/>
          <w:szCs w:val="24"/>
        </w:rPr>
        <w:t>O Georreferenciamento ambiental como alternativa para promover o ecoturismo na cidade de Laguna – SC é justamente uma proposta com o objetivo de fomentar a economia da cidade, que já é proveniente, de forma considerável, do turismo. Logo, buscamos o desenvolvimento socioambiental, trazendo uma perspectiva de conservação e valorização da natureza dentro da prática do turismo, além de agregar valor ao Centro Histórico com mais um atrativo aos seus visitantes, como também atrair novos grupos de turistas a partir do ecoturismo.</w:t>
      </w:r>
    </w:p>
    <w:p w14:paraId="67C72029" w14:textId="77777777" w:rsidR="00D173A2" w:rsidRDefault="00D173A2" w:rsidP="002F5F7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1A2FF7F" w14:textId="77777777" w:rsidR="00760871" w:rsidRPr="005B149D" w:rsidRDefault="002F5F72" w:rsidP="00760871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5B149D">
        <w:rPr>
          <w:rFonts w:ascii="Times New Roman" w:hAnsi="Times New Roman" w:cs="Times New Roman"/>
          <w:b/>
          <w:bCs/>
          <w:sz w:val="24"/>
          <w:szCs w:val="24"/>
          <w:lang w:val="en-US"/>
        </w:rPr>
        <w:t>REFÊRENCIAS.</w:t>
      </w:r>
    </w:p>
    <w:p w14:paraId="1DDEEEE9" w14:textId="37584D87" w:rsidR="002F5F72" w:rsidRPr="005B149D" w:rsidRDefault="00265F8C" w:rsidP="00760871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256D6C">
        <w:rPr>
          <w:rFonts w:ascii="Times New Roman" w:hAnsi="Times New Roman" w:cs="Times New Roman"/>
          <w:sz w:val="24"/>
          <w:szCs w:val="24"/>
          <w:lang w:val="en-US"/>
        </w:rPr>
        <w:t xml:space="preserve">OKECH, </w:t>
      </w:r>
      <w:proofErr w:type="spellStart"/>
      <w:r w:rsidR="002A2304" w:rsidRPr="00256D6C">
        <w:rPr>
          <w:rFonts w:ascii="Times New Roman" w:hAnsi="Times New Roman" w:cs="Times New Roman"/>
          <w:sz w:val="24"/>
          <w:szCs w:val="24"/>
          <w:lang w:val="en-US"/>
        </w:rPr>
        <w:t>Roselyne</w:t>
      </w:r>
      <w:proofErr w:type="spellEnd"/>
      <w:r w:rsidRPr="00256D6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56D6C">
        <w:rPr>
          <w:rFonts w:ascii="Times New Roman" w:hAnsi="Times New Roman" w:cs="Times New Roman"/>
          <w:b/>
          <w:bCs/>
          <w:sz w:val="24"/>
          <w:szCs w:val="24"/>
          <w:lang w:val="en-US"/>
        </w:rPr>
        <w:t>Developing urban ecotourism in Kenyan cities:</w:t>
      </w:r>
      <w:r w:rsidRPr="00256D6C">
        <w:rPr>
          <w:rFonts w:ascii="Times New Roman" w:hAnsi="Times New Roman" w:cs="Times New Roman"/>
          <w:sz w:val="24"/>
          <w:szCs w:val="24"/>
          <w:lang w:val="en-US"/>
        </w:rPr>
        <w:t xml:space="preserve"> A sustainable approach. Developing urban ecotourism in Kenyan cities: A sustainable approach, v. 5, n.5, 2018.</w:t>
      </w:r>
      <w:r w:rsidR="002F5F72" w:rsidRPr="00256D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25779896" w14:textId="6DC79193" w:rsidR="00FE11BB" w:rsidRPr="00FF162F" w:rsidRDefault="00FE11BB" w:rsidP="00265F8C">
      <w:pPr>
        <w:rPr>
          <w:rFonts w:ascii="Times New Roman" w:hAnsi="Times New Roman" w:cs="Times New Roman"/>
          <w:sz w:val="24"/>
          <w:szCs w:val="24"/>
        </w:rPr>
      </w:pPr>
      <w:r w:rsidRPr="00FF162F">
        <w:rPr>
          <w:rFonts w:ascii="Times New Roman" w:hAnsi="Times New Roman" w:cs="Times New Roman"/>
          <w:sz w:val="24"/>
          <w:szCs w:val="24"/>
        </w:rPr>
        <w:t xml:space="preserve">IPHAN. </w:t>
      </w:r>
      <w:r w:rsidRPr="00FF162F">
        <w:rPr>
          <w:rFonts w:ascii="Times New Roman" w:hAnsi="Times New Roman" w:cs="Times New Roman"/>
          <w:b/>
          <w:bCs/>
          <w:sz w:val="24"/>
          <w:szCs w:val="24"/>
        </w:rPr>
        <w:t>Manual de Intervenção em Jardins Históricos</w:t>
      </w:r>
      <w:r w:rsidRPr="00FF162F">
        <w:rPr>
          <w:rFonts w:ascii="Times New Roman" w:hAnsi="Times New Roman" w:cs="Times New Roman"/>
          <w:sz w:val="24"/>
          <w:szCs w:val="24"/>
        </w:rPr>
        <w:t>. Rio de Janeiro, 1999.</w:t>
      </w:r>
    </w:p>
    <w:p w14:paraId="3CFCDF7B" w14:textId="47EE1763" w:rsidR="00293256" w:rsidRPr="00FF162F" w:rsidRDefault="00293256" w:rsidP="00293256">
      <w:pPr>
        <w:rPr>
          <w:rFonts w:ascii="Times New Roman" w:hAnsi="Times New Roman" w:cs="Times New Roman"/>
          <w:sz w:val="24"/>
          <w:szCs w:val="24"/>
        </w:rPr>
      </w:pPr>
      <w:r w:rsidRPr="00FF162F">
        <w:rPr>
          <w:rFonts w:ascii="Times New Roman" w:hAnsi="Times New Roman" w:cs="Times New Roman"/>
          <w:sz w:val="24"/>
          <w:szCs w:val="24"/>
        </w:rPr>
        <w:t>DUARTE, A</w:t>
      </w:r>
      <w:r w:rsidR="002B30AD" w:rsidRPr="00FF162F">
        <w:rPr>
          <w:rFonts w:ascii="Times New Roman" w:hAnsi="Times New Roman" w:cs="Times New Roman"/>
          <w:sz w:val="24"/>
          <w:szCs w:val="24"/>
        </w:rPr>
        <w:t>imée</w:t>
      </w:r>
      <w:r w:rsidRPr="00FF162F">
        <w:rPr>
          <w:rFonts w:ascii="Times New Roman" w:hAnsi="Times New Roman" w:cs="Times New Roman"/>
          <w:sz w:val="24"/>
          <w:szCs w:val="24"/>
        </w:rPr>
        <w:t xml:space="preserve">. </w:t>
      </w:r>
      <w:r w:rsidRPr="00FF162F">
        <w:rPr>
          <w:rFonts w:ascii="Times New Roman" w:hAnsi="Times New Roman" w:cs="Times New Roman"/>
          <w:b/>
          <w:bCs/>
          <w:sz w:val="24"/>
          <w:szCs w:val="24"/>
        </w:rPr>
        <w:t>As perspectivas do meio ambiente e da cultura em uma sociedade de risco</w:t>
      </w:r>
      <w:r w:rsidRPr="00FF162F">
        <w:rPr>
          <w:rFonts w:ascii="Times New Roman" w:hAnsi="Times New Roman" w:cs="Times New Roman"/>
          <w:sz w:val="24"/>
          <w:szCs w:val="24"/>
        </w:rPr>
        <w:t xml:space="preserve"> In: CAMPOS, J</w:t>
      </w:r>
      <w:r w:rsidR="00255261" w:rsidRPr="00FF162F">
        <w:rPr>
          <w:rFonts w:ascii="Times New Roman" w:hAnsi="Times New Roman" w:cs="Times New Roman"/>
          <w:sz w:val="24"/>
          <w:szCs w:val="24"/>
        </w:rPr>
        <w:t>uliano</w:t>
      </w:r>
      <w:r w:rsidRPr="00FF162F">
        <w:rPr>
          <w:rFonts w:ascii="Times New Roman" w:hAnsi="Times New Roman" w:cs="Times New Roman"/>
          <w:sz w:val="24"/>
          <w:szCs w:val="24"/>
        </w:rPr>
        <w:t>; PREVE, D</w:t>
      </w:r>
      <w:r w:rsidR="00AF0BC9" w:rsidRPr="00FF162F">
        <w:rPr>
          <w:rFonts w:ascii="Times New Roman" w:hAnsi="Times New Roman" w:cs="Times New Roman"/>
          <w:sz w:val="24"/>
          <w:szCs w:val="24"/>
        </w:rPr>
        <w:t>aniel</w:t>
      </w:r>
      <w:r w:rsidRPr="00FF162F">
        <w:rPr>
          <w:rFonts w:ascii="Times New Roman" w:hAnsi="Times New Roman" w:cs="Times New Roman"/>
          <w:sz w:val="24"/>
          <w:szCs w:val="24"/>
        </w:rPr>
        <w:t xml:space="preserve">; SOUZA, </w:t>
      </w:r>
      <w:proofErr w:type="spellStart"/>
      <w:r w:rsidRPr="00FF162F">
        <w:rPr>
          <w:rFonts w:ascii="Times New Roman" w:hAnsi="Times New Roman" w:cs="Times New Roman"/>
          <w:sz w:val="24"/>
          <w:szCs w:val="24"/>
        </w:rPr>
        <w:t>l</w:t>
      </w:r>
      <w:r w:rsidR="00AF0BC9" w:rsidRPr="00FF162F">
        <w:rPr>
          <w:rFonts w:ascii="Times New Roman" w:hAnsi="Times New Roman" w:cs="Times New Roman"/>
          <w:sz w:val="24"/>
          <w:szCs w:val="24"/>
        </w:rPr>
        <w:t>smael</w:t>
      </w:r>
      <w:proofErr w:type="spellEnd"/>
      <w:r w:rsidRPr="00FF162F">
        <w:rPr>
          <w:rFonts w:ascii="Times New Roman" w:hAnsi="Times New Roman" w:cs="Times New Roman"/>
          <w:sz w:val="24"/>
          <w:szCs w:val="24"/>
        </w:rPr>
        <w:t>.</w:t>
      </w:r>
      <w:r w:rsidR="00255261" w:rsidRPr="00FF162F">
        <w:rPr>
          <w:rFonts w:ascii="Times New Roman" w:hAnsi="Times New Roman" w:cs="Times New Roman"/>
          <w:sz w:val="24"/>
          <w:szCs w:val="24"/>
        </w:rPr>
        <w:t xml:space="preserve"> </w:t>
      </w:r>
      <w:r w:rsidRPr="00FF162F">
        <w:rPr>
          <w:rFonts w:ascii="Times New Roman" w:hAnsi="Times New Roman" w:cs="Times New Roman"/>
          <w:sz w:val="24"/>
          <w:szCs w:val="24"/>
        </w:rPr>
        <w:t xml:space="preserve"> </w:t>
      </w:r>
      <w:r w:rsidRPr="00FF162F">
        <w:rPr>
          <w:rFonts w:ascii="Times New Roman" w:hAnsi="Times New Roman" w:cs="Times New Roman"/>
          <w:b/>
          <w:bCs/>
          <w:sz w:val="24"/>
          <w:szCs w:val="24"/>
        </w:rPr>
        <w:t>Patrimônio cultural, direito e meio ambiente</w:t>
      </w:r>
      <w:r w:rsidRPr="00FF162F">
        <w:rPr>
          <w:rFonts w:ascii="Times New Roman" w:hAnsi="Times New Roman" w:cs="Times New Roman"/>
          <w:sz w:val="24"/>
          <w:szCs w:val="24"/>
        </w:rPr>
        <w:t xml:space="preserve">. Curitiba: </w:t>
      </w:r>
      <w:proofErr w:type="spellStart"/>
      <w:r w:rsidRPr="00FF162F">
        <w:rPr>
          <w:rFonts w:ascii="Times New Roman" w:hAnsi="Times New Roman" w:cs="Times New Roman"/>
          <w:sz w:val="24"/>
          <w:szCs w:val="24"/>
        </w:rPr>
        <w:t>Multideia</w:t>
      </w:r>
      <w:proofErr w:type="spellEnd"/>
      <w:r w:rsidRPr="00FF162F">
        <w:rPr>
          <w:rFonts w:ascii="Times New Roman" w:hAnsi="Times New Roman" w:cs="Times New Roman"/>
          <w:sz w:val="24"/>
          <w:szCs w:val="24"/>
        </w:rPr>
        <w:t>, 2015.</w:t>
      </w:r>
    </w:p>
    <w:p w14:paraId="6A1FC885" w14:textId="6747A437" w:rsidR="00610F2C" w:rsidRPr="00256D6C" w:rsidRDefault="00C64E22" w:rsidP="002F5F7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FF162F">
        <w:rPr>
          <w:rFonts w:ascii="Times New Roman" w:hAnsi="Times New Roman" w:cs="Times New Roman"/>
          <w:sz w:val="24"/>
          <w:szCs w:val="24"/>
        </w:rPr>
        <w:t>GIBSON, A</w:t>
      </w:r>
      <w:r w:rsidR="008B13DF" w:rsidRPr="00FF162F">
        <w:rPr>
          <w:rFonts w:ascii="Times New Roman" w:hAnsi="Times New Roman" w:cs="Times New Roman"/>
          <w:sz w:val="24"/>
          <w:szCs w:val="24"/>
        </w:rPr>
        <w:t>nna</w:t>
      </w:r>
      <w:r w:rsidRPr="00FF162F">
        <w:rPr>
          <w:rFonts w:ascii="Times New Roman" w:hAnsi="Times New Roman" w:cs="Times New Roman"/>
          <w:sz w:val="24"/>
          <w:szCs w:val="24"/>
        </w:rPr>
        <w:t>; DODDS, R</w:t>
      </w:r>
      <w:r w:rsidR="0002406F" w:rsidRPr="00FF162F">
        <w:rPr>
          <w:rFonts w:ascii="Times New Roman" w:hAnsi="Times New Roman" w:cs="Times New Roman"/>
          <w:sz w:val="24"/>
          <w:szCs w:val="24"/>
        </w:rPr>
        <w:t>achel</w:t>
      </w:r>
      <w:r w:rsidRPr="00FF162F">
        <w:rPr>
          <w:rFonts w:ascii="Times New Roman" w:hAnsi="Times New Roman" w:cs="Times New Roman"/>
          <w:sz w:val="24"/>
          <w:szCs w:val="24"/>
        </w:rPr>
        <w:t>; JOPPE</w:t>
      </w:r>
      <w:r w:rsidR="00883697" w:rsidRPr="00FF162F">
        <w:rPr>
          <w:rFonts w:ascii="Times New Roman" w:hAnsi="Times New Roman" w:cs="Times New Roman"/>
          <w:sz w:val="24"/>
          <w:szCs w:val="24"/>
        </w:rPr>
        <w:t>,</w:t>
      </w:r>
      <w:r w:rsidRPr="00FF162F">
        <w:rPr>
          <w:rFonts w:ascii="Times New Roman" w:hAnsi="Times New Roman" w:cs="Times New Roman"/>
          <w:sz w:val="24"/>
          <w:szCs w:val="24"/>
        </w:rPr>
        <w:t xml:space="preserve"> M; JAMIESON, B. </w:t>
      </w:r>
      <w:proofErr w:type="spellStart"/>
      <w:r w:rsidRPr="00FF162F">
        <w:rPr>
          <w:rFonts w:ascii="Times New Roman" w:hAnsi="Times New Roman" w:cs="Times New Roman"/>
          <w:b/>
          <w:bCs/>
          <w:sz w:val="24"/>
          <w:szCs w:val="24"/>
        </w:rPr>
        <w:t>Ecotourism</w:t>
      </w:r>
      <w:proofErr w:type="spellEnd"/>
      <w:r w:rsidRPr="00FF162F">
        <w:rPr>
          <w:rFonts w:ascii="Times New Roman" w:hAnsi="Times New Roman" w:cs="Times New Roman"/>
          <w:b/>
          <w:bCs/>
          <w:sz w:val="24"/>
          <w:szCs w:val="24"/>
        </w:rPr>
        <w:t xml:space="preserve"> in </w:t>
      </w:r>
      <w:proofErr w:type="spellStart"/>
      <w:r w:rsidRPr="00FF162F">
        <w:rPr>
          <w:rFonts w:ascii="Times New Roman" w:hAnsi="Times New Roman" w:cs="Times New Roman"/>
          <w:b/>
          <w:bCs/>
          <w:sz w:val="24"/>
          <w:szCs w:val="24"/>
        </w:rPr>
        <w:t>the</w:t>
      </w:r>
      <w:proofErr w:type="spellEnd"/>
      <w:r w:rsidRPr="00FF162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F162F">
        <w:rPr>
          <w:rFonts w:ascii="Times New Roman" w:hAnsi="Times New Roman" w:cs="Times New Roman"/>
          <w:b/>
          <w:bCs/>
          <w:sz w:val="24"/>
          <w:szCs w:val="24"/>
        </w:rPr>
        <w:t>city</w:t>
      </w:r>
      <w:proofErr w:type="spellEnd"/>
      <w:r w:rsidRPr="00FF162F">
        <w:rPr>
          <w:rFonts w:ascii="Times New Roman" w:hAnsi="Times New Roman" w:cs="Times New Roman"/>
          <w:b/>
          <w:bCs/>
          <w:sz w:val="24"/>
          <w:szCs w:val="24"/>
        </w:rPr>
        <w:t>?</w:t>
      </w:r>
      <w:r w:rsidRPr="00FF162F">
        <w:rPr>
          <w:rFonts w:ascii="Times New Roman" w:hAnsi="Times New Roman" w:cs="Times New Roman"/>
          <w:sz w:val="24"/>
          <w:szCs w:val="24"/>
        </w:rPr>
        <w:t xml:space="preserve"> </w:t>
      </w:r>
      <w:r w:rsidRPr="00256D6C">
        <w:rPr>
          <w:rFonts w:ascii="Times New Roman" w:hAnsi="Times New Roman" w:cs="Times New Roman"/>
          <w:sz w:val="24"/>
          <w:szCs w:val="24"/>
          <w:lang w:val="en-US"/>
        </w:rPr>
        <w:t>Toronto's Green Tourism Association. International Journal of Contemporary Hospitality Management, V.15, n.6, 2003</w:t>
      </w:r>
      <w:r w:rsidR="00E72B3B" w:rsidRPr="00256D6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sectPr w:rsidR="00610F2C" w:rsidRPr="00256D6C">
      <w:headerReference w:type="default" r:id="rId7"/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207114" w14:textId="77777777" w:rsidR="00E25346" w:rsidRDefault="00E25346" w:rsidP="002F5F72">
      <w:pPr>
        <w:spacing w:after="0" w:line="240" w:lineRule="auto"/>
      </w:pPr>
      <w:r>
        <w:separator/>
      </w:r>
    </w:p>
  </w:endnote>
  <w:endnote w:type="continuationSeparator" w:id="0">
    <w:p w14:paraId="76F91169" w14:textId="77777777" w:rsidR="00E25346" w:rsidRDefault="00E25346" w:rsidP="002F5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Noto Serif CJK SC">
    <w:altName w:val="Cambria"/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reeSans">
    <w:altName w:val="Calibri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D702B" w14:textId="77777777" w:rsidR="00E25346" w:rsidRDefault="00E25346" w:rsidP="002F5F72">
      <w:pPr>
        <w:spacing w:after="0" w:line="240" w:lineRule="auto"/>
      </w:pPr>
      <w:r>
        <w:separator/>
      </w:r>
    </w:p>
  </w:footnote>
  <w:footnote w:type="continuationSeparator" w:id="0">
    <w:p w14:paraId="24688F8B" w14:textId="77777777" w:rsidR="00E25346" w:rsidRDefault="00E25346" w:rsidP="002F5F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2E0A2" w14:textId="092DDFE7" w:rsidR="002F5F72" w:rsidRDefault="002F5F72" w:rsidP="002F5F72">
    <w:pPr>
      <w:pStyle w:val="Cabealho"/>
      <w:jc w:val="center"/>
    </w:pPr>
    <w:r>
      <w:rPr>
        <w:noProof/>
      </w:rPr>
      <w:drawing>
        <wp:inline distT="0" distB="0" distL="0" distR="0" wp14:anchorId="130C0D2D" wp14:editId="5420CB8E">
          <wp:extent cx="6115050" cy="3314700"/>
          <wp:effectExtent l="0" t="0" r="0" b="0"/>
          <wp:docPr id="41792443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3314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6663AE"/>
    <w:multiLevelType w:val="hybridMultilevel"/>
    <w:tmpl w:val="911C5A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F72"/>
    <w:rsid w:val="00006B97"/>
    <w:rsid w:val="000210E1"/>
    <w:rsid w:val="0002406F"/>
    <w:rsid w:val="00032FBF"/>
    <w:rsid w:val="0008194B"/>
    <w:rsid w:val="000829F2"/>
    <w:rsid w:val="00085335"/>
    <w:rsid w:val="00085B6D"/>
    <w:rsid w:val="00092494"/>
    <w:rsid w:val="000A00CA"/>
    <w:rsid w:val="000A57B7"/>
    <w:rsid w:val="000B3EF8"/>
    <w:rsid w:val="000C4976"/>
    <w:rsid w:val="000D7F33"/>
    <w:rsid w:val="000F1014"/>
    <w:rsid w:val="000F4EC9"/>
    <w:rsid w:val="000F5FC3"/>
    <w:rsid w:val="00105794"/>
    <w:rsid w:val="0011457E"/>
    <w:rsid w:val="00140D96"/>
    <w:rsid w:val="001442A9"/>
    <w:rsid w:val="00146B6D"/>
    <w:rsid w:val="0016347F"/>
    <w:rsid w:val="00164B73"/>
    <w:rsid w:val="00166759"/>
    <w:rsid w:val="001736F8"/>
    <w:rsid w:val="001A6EB8"/>
    <w:rsid w:val="00221A36"/>
    <w:rsid w:val="00230ACF"/>
    <w:rsid w:val="00255261"/>
    <w:rsid w:val="0025667B"/>
    <w:rsid w:val="00256D6C"/>
    <w:rsid w:val="00262B5F"/>
    <w:rsid w:val="00265F8C"/>
    <w:rsid w:val="002811F8"/>
    <w:rsid w:val="00281912"/>
    <w:rsid w:val="00293256"/>
    <w:rsid w:val="002A2304"/>
    <w:rsid w:val="002A516F"/>
    <w:rsid w:val="002B30AD"/>
    <w:rsid w:val="002C6EAF"/>
    <w:rsid w:val="002E136F"/>
    <w:rsid w:val="002E4255"/>
    <w:rsid w:val="002E61AD"/>
    <w:rsid w:val="002F2C5C"/>
    <w:rsid w:val="002F5F72"/>
    <w:rsid w:val="00302229"/>
    <w:rsid w:val="00310392"/>
    <w:rsid w:val="00316F92"/>
    <w:rsid w:val="003268A7"/>
    <w:rsid w:val="00345DDB"/>
    <w:rsid w:val="003524D0"/>
    <w:rsid w:val="003776AF"/>
    <w:rsid w:val="003833E6"/>
    <w:rsid w:val="00394A8B"/>
    <w:rsid w:val="003B253C"/>
    <w:rsid w:val="003F15D2"/>
    <w:rsid w:val="003F7E35"/>
    <w:rsid w:val="0040435B"/>
    <w:rsid w:val="00441517"/>
    <w:rsid w:val="00444C85"/>
    <w:rsid w:val="004723FC"/>
    <w:rsid w:val="004972DF"/>
    <w:rsid w:val="004A4E13"/>
    <w:rsid w:val="004D6ABA"/>
    <w:rsid w:val="004E3FB4"/>
    <w:rsid w:val="005358B3"/>
    <w:rsid w:val="00537A07"/>
    <w:rsid w:val="00580FF9"/>
    <w:rsid w:val="005B149D"/>
    <w:rsid w:val="005B223E"/>
    <w:rsid w:val="005C1197"/>
    <w:rsid w:val="005E6D6D"/>
    <w:rsid w:val="005F20C2"/>
    <w:rsid w:val="00610F2C"/>
    <w:rsid w:val="00644CC2"/>
    <w:rsid w:val="0064658A"/>
    <w:rsid w:val="00695BEC"/>
    <w:rsid w:val="00696F50"/>
    <w:rsid w:val="006A2792"/>
    <w:rsid w:val="006C57D0"/>
    <w:rsid w:val="006C74D7"/>
    <w:rsid w:val="00700449"/>
    <w:rsid w:val="00720ED5"/>
    <w:rsid w:val="00721FF1"/>
    <w:rsid w:val="007222A1"/>
    <w:rsid w:val="00736855"/>
    <w:rsid w:val="0075688C"/>
    <w:rsid w:val="00760871"/>
    <w:rsid w:val="00796C73"/>
    <w:rsid w:val="007A7360"/>
    <w:rsid w:val="007B66FB"/>
    <w:rsid w:val="007C273D"/>
    <w:rsid w:val="00805F3A"/>
    <w:rsid w:val="00811F0E"/>
    <w:rsid w:val="0081508A"/>
    <w:rsid w:val="00817B86"/>
    <w:rsid w:val="008655E5"/>
    <w:rsid w:val="00870C74"/>
    <w:rsid w:val="00883697"/>
    <w:rsid w:val="00883ACD"/>
    <w:rsid w:val="008B0CF0"/>
    <w:rsid w:val="008B13DF"/>
    <w:rsid w:val="008B3DCA"/>
    <w:rsid w:val="008B42DC"/>
    <w:rsid w:val="008B458D"/>
    <w:rsid w:val="008C7A02"/>
    <w:rsid w:val="008D5B27"/>
    <w:rsid w:val="008F3C21"/>
    <w:rsid w:val="009133F8"/>
    <w:rsid w:val="00942D74"/>
    <w:rsid w:val="00944CF6"/>
    <w:rsid w:val="00985B48"/>
    <w:rsid w:val="0098612F"/>
    <w:rsid w:val="00992A9D"/>
    <w:rsid w:val="009D0E95"/>
    <w:rsid w:val="009D54C9"/>
    <w:rsid w:val="00A21F8D"/>
    <w:rsid w:val="00A56634"/>
    <w:rsid w:val="00A64ECE"/>
    <w:rsid w:val="00A7267B"/>
    <w:rsid w:val="00A77A87"/>
    <w:rsid w:val="00AB674E"/>
    <w:rsid w:val="00AD1F9E"/>
    <w:rsid w:val="00AD73C3"/>
    <w:rsid w:val="00AF0BC9"/>
    <w:rsid w:val="00AF3412"/>
    <w:rsid w:val="00B07F91"/>
    <w:rsid w:val="00B154ED"/>
    <w:rsid w:val="00B26DD0"/>
    <w:rsid w:val="00B3728E"/>
    <w:rsid w:val="00B4254F"/>
    <w:rsid w:val="00B45E47"/>
    <w:rsid w:val="00B54D4E"/>
    <w:rsid w:val="00BA1DA8"/>
    <w:rsid w:val="00BF4FF3"/>
    <w:rsid w:val="00C25233"/>
    <w:rsid w:val="00C34E58"/>
    <w:rsid w:val="00C64E22"/>
    <w:rsid w:val="00C742E4"/>
    <w:rsid w:val="00C96FA7"/>
    <w:rsid w:val="00CB5D14"/>
    <w:rsid w:val="00CC6801"/>
    <w:rsid w:val="00D173A2"/>
    <w:rsid w:val="00D3711A"/>
    <w:rsid w:val="00D42563"/>
    <w:rsid w:val="00D516B4"/>
    <w:rsid w:val="00D67488"/>
    <w:rsid w:val="00D711CE"/>
    <w:rsid w:val="00D90216"/>
    <w:rsid w:val="00DA0133"/>
    <w:rsid w:val="00DB1848"/>
    <w:rsid w:val="00DC2522"/>
    <w:rsid w:val="00DE553F"/>
    <w:rsid w:val="00DE7040"/>
    <w:rsid w:val="00E25346"/>
    <w:rsid w:val="00E26590"/>
    <w:rsid w:val="00E72B3B"/>
    <w:rsid w:val="00E8056B"/>
    <w:rsid w:val="00E93EEF"/>
    <w:rsid w:val="00E94AFC"/>
    <w:rsid w:val="00E97FA4"/>
    <w:rsid w:val="00EC14B4"/>
    <w:rsid w:val="00EE7D92"/>
    <w:rsid w:val="00F122CB"/>
    <w:rsid w:val="00F13367"/>
    <w:rsid w:val="00F44D4C"/>
    <w:rsid w:val="00F66B0E"/>
    <w:rsid w:val="00F66D6E"/>
    <w:rsid w:val="00F83C22"/>
    <w:rsid w:val="00FA002A"/>
    <w:rsid w:val="00FB6FC9"/>
    <w:rsid w:val="00FC4028"/>
    <w:rsid w:val="00FD0FA7"/>
    <w:rsid w:val="00FE11BB"/>
    <w:rsid w:val="00FF1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E598F"/>
  <w15:docId w15:val="{CFEEE3E3-E5AA-40A6-876A-F7821806C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erif CJK SC" w:hAnsi="Liberation Serif" w:cs="Lohit Devanagari"/>
        <w:kern w:val="2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5F72"/>
    <w:pPr>
      <w:suppressAutoHyphens w:val="0"/>
      <w:spacing w:after="160" w:line="259" w:lineRule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uiPriority w:val="10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CabealhoeRodap"/>
  </w:style>
  <w:style w:type="paragraph" w:styleId="Rodap">
    <w:name w:val="footer"/>
    <w:basedOn w:val="Normal"/>
    <w:link w:val="RodapChar"/>
    <w:uiPriority w:val="99"/>
    <w:unhideWhenUsed/>
    <w:rsid w:val="002F5F72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2F5F72"/>
    <w:rPr>
      <w:rFonts w:cs="Mangal"/>
      <w:szCs w:val="21"/>
    </w:rPr>
  </w:style>
  <w:style w:type="paragraph" w:styleId="PargrafodaLista">
    <w:name w:val="List Paragraph"/>
    <w:basedOn w:val="Normal"/>
    <w:uiPriority w:val="34"/>
    <w:qFormat/>
    <w:rsid w:val="002F5F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xtreme\Downloads\Template%20-%20Resumo%20expandido%20-%20SEDRES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- Resumo expandido - SEDRES</Template>
  <TotalTime>18</TotalTime>
  <Pages>3</Pages>
  <Words>788</Words>
  <Characters>4258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Rhuann Oliveira</dc:creator>
  <dc:description/>
  <cp:lastModifiedBy>FERNANDO DOS SANTOS CALVETTI</cp:lastModifiedBy>
  <cp:revision>4</cp:revision>
  <dcterms:created xsi:type="dcterms:W3CDTF">2024-02-29T17:03:00Z</dcterms:created>
  <dcterms:modified xsi:type="dcterms:W3CDTF">2024-02-29T17:19:00Z</dcterms:modified>
  <dc:language>pt-BR</dc:language>
</cp:coreProperties>
</file>