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BF1" w:rsidRPr="007D2B56" w:rsidRDefault="006A39B3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EXPOSIÇÃO </w:t>
      </w:r>
      <w:r w:rsidR="00201CE9">
        <w:rPr>
          <w:rFonts w:ascii="Arial" w:hAnsi="Arial" w:cs="Arial"/>
          <w:b/>
          <w:bCs/>
          <w:sz w:val="28"/>
          <w:szCs w:val="28"/>
        </w:rPr>
        <w:t>“</w:t>
      </w:r>
      <w:r>
        <w:rPr>
          <w:rFonts w:ascii="Arial" w:hAnsi="Arial" w:cs="Arial"/>
          <w:b/>
          <w:bCs/>
          <w:sz w:val="28"/>
          <w:szCs w:val="28"/>
        </w:rPr>
        <w:t>REVIVENDO A HISTÓRIA DA ENFERMAGEM</w:t>
      </w:r>
      <w:r w:rsidR="00201CE9">
        <w:rPr>
          <w:rFonts w:ascii="Arial" w:hAnsi="Arial" w:cs="Arial"/>
          <w:b/>
          <w:bCs/>
          <w:sz w:val="28"/>
          <w:szCs w:val="28"/>
        </w:rPr>
        <w:t>”</w:t>
      </w:r>
      <w:r>
        <w:rPr>
          <w:rFonts w:ascii="Arial" w:hAnsi="Arial" w:cs="Arial"/>
          <w:b/>
          <w:bCs/>
          <w:sz w:val="28"/>
          <w:szCs w:val="28"/>
        </w:rPr>
        <w:t>: RELATO DE EXPERIÊNCIA</w:t>
      </w:r>
    </w:p>
    <w:p w:rsidR="00541BF1" w:rsidRPr="007D2B56" w:rsidRDefault="006A39B3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Emilly Souza Marques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Karolayne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Dandara</w:t>
      </w:r>
      <w:proofErr w:type="spellEnd"/>
      <w:r>
        <w:rPr>
          <w:rFonts w:ascii="Arial" w:hAnsi="Arial" w:cs="Arial"/>
          <w:sz w:val="20"/>
          <w:szCs w:val="20"/>
        </w:rPr>
        <w:t xml:space="preserve"> da Silva Santos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973D89" w:rsidRPr="007D2B56">
        <w:rPr>
          <w:rFonts w:ascii="Arial" w:hAnsi="Arial" w:cs="Arial"/>
          <w:sz w:val="20"/>
          <w:szCs w:val="20"/>
          <w:vertAlign w:val="superscript"/>
        </w:rPr>
        <w:t>2;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Stefani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Xaiane</w:t>
      </w:r>
      <w:proofErr w:type="spellEnd"/>
      <w:r>
        <w:rPr>
          <w:rFonts w:ascii="Arial" w:hAnsi="Arial" w:cs="Arial"/>
          <w:sz w:val="20"/>
          <w:szCs w:val="20"/>
        </w:rPr>
        <w:t xml:space="preserve"> Almeida dos Santos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Renata </w:t>
      </w:r>
      <w:proofErr w:type="spellStart"/>
      <w:r>
        <w:rPr>
          <w:rFonts w:ascii="Arial" w:hAnsi="Arial" w:cs="Arial"/>
          <w:sz w:val="20"/>
          <w:szCs w:val="20"/>
        </w:rPr>
        <w:t>Thayna</w:t>
      </w:r>
      <w:proofErr w:type="spellEnd"/>
      <w:r>
        <w:rPr>
          <w:rFonts w:ascii="Arial" w:hAnsi="Arial" w:cs="Arial"/>
          <w:sz w:val="20"/>
          <w:szCs w:val="20"/>
        </w:rPr>
        <w:t xml:space="preserve"> de Lima Santos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Jaciara dos Santos Silva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Iolanda da Silva Ferraz de Vasconcelos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6A39B3">
        <w:rPr>
          <w:rFonts w:ascii="Arial" w:hAnsi="Arial" w:cs="Arial"/>
          <w:sz w:val="20"/>
          <w:szCs w:val="20"/>
        </w:rPr>
        <w:t>Docente Titular da Faculdade CESMAC do Sertão</w:t>
      </w:r>
      <w:r w:rsidRPr="007D2B56">
        <w:rPr>
          <w:rFonts w:ascii="Arial" w:hAnsi="Arial" w:cs="Arial"/>
          <w:sz w:val="20"/>
          <w:szCs w:val="20"/>
        </w:rPr>
        <w:t xml:space="preserve">, </w:t>
      </w:r>
      <w:r w:rsidR="006A39B3">
        <w:rPr>
          <w:rFonts w:ascii="Arial" w:hAnsi="Arial" w:cs="Arial"/>
          <w:sz w:val="20"/>
          <w:szCs w:val="20"/>
        </w:rPr>
        <w:t>emillybio@hotmail.com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Pr="007D2B56">
        <w:rPr>
          <w:rFonts w:ascii="Arial" w:hAnsi="Arial" w:cs="Arial"/>
          <w:sz w:val="20"/>
          <w:szCs w:val="20"/>
        </w:rPr>
        <w:t xml:space="preserve"> </w:t>
      </w:r>
      <w:bookmarkStart w:id="0" w:name="_Hlk9587692"/>
      <w:r w:rsidR="006A39B3">
        <w:rPr>
          <w:rFonts w:ascii="Arial" w:hAnsi="Arial" w:cs="Arial"/>
          <w:sz w:val="20"/>
          <w:szCs w:val="20"/>
        </w:rPr>
        <w:t>Acadêmica de Enfermagem do Centro Universitário CESMAC</w:t>
      </w:r>
      <w:bookmarkEnd w:id="0"/>
      <w:r w:rsidRPr="007D2B56">
        <w:rPr>
          <w:rFonts w:ascii="Arial" w:hAnsi="Arial" w:cs="Arial"/>
          <w:sz w:val="20"/>
          <w:szCs w:val="20"/>
        </w:rPr>
        <w:t>;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 3 </w:t>
      </w:r>
      <w:r w:rsidR="006A39B3">
        <w:rPr>
          <w:rFonts w:ascii="Arial" w:hAnsi="Arial" w:cs="Arial"/>
          <w:sz w:val="20"/>
          <w:szCs w:val="20"/>
        </w:rPr>
        <w:t>Acadêmica de Enfermagem do Centro Universitário CESMAC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6A39B3">
        <w:rPr>
          <w:rFonts w:ascii="Arial" w:hAnsi="Arial" w:cs="Arial"/>
          <w:sz w:val="20"/>
          <w:szCs w:val="20"/>
        </w:rPr>
        <w:t>Acadêmica de Enfermagem do Centro Universitário CESMAC</w:t>
      </w:r>
      <w:r w:rsidRPr="007D2B56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5; </w:t>
      </w:r>
      <w:r w:rsidR="006A39B3">
        <w:rPr>
          <w:rFonts w:ascii="Arial" w:hAnsi="Arial" w:cs="Arial"/>
          <w:sz w:val="20"/>
          <w:szCs w:val="20"/>
        </w:rPr>
        <w:t>Acadêmica de Enfermagem do Centro Universitário CESMAC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="006A39B3">
        <w:rPr>
          <w:rFonts w:ascii="Arial" w:hAnsi="Arial" w:cs="Arial"/>
          <w:sz w:val="20"/>
          <w:szCs w:val="20"/>
        </w:rPr>
        <w:t>Acadêmica de Enfermagem do Centro Universitário CESMAC</w:t>
      </w:r>
      <w:r w:rsidRPr="007D2B56">
        <w:rPr>
          <w:rFonts w:ascii="Arial" w:hAnsi="Arial" w:cs="Arial"/>
          <w:sz w:val="20"/>
          <w:szCs w:val="20"/>
          <w:vertAlign w:val="superscript"/>
        </w:rPr>
        <w:t>6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bookmarkStart w:id="1" w:name="_GoBack"/>
      <w:bookmarkEnd w:id="1"/>
    </w:p>
    <w:p w:rsidR="00541BF1" w:rsidRDefault="00541BF1" w:rsidP="00541BF1">
      <w:pPr>
        <w:spacing w:after="0" w:line="240" w:lineRule="auto"/>
        <w:jc w:val="both"/>
        <w:rPr>
          <w:rFonts w:ascii="Arial" w:hAnsi="Arial" w:cs="Arial"/>
        </w:rPr>
      </w:pPr>
      <w:r w:rsidRPr="007D2B56">
        <w:rPr>
          <w:rFonts w:ascii="Arial" w:hAnsi="Arial" w:cs="Arial"/>
          <w:b/>
        </w:rPr>
        <w:t>RESUMO</w:t>
      </w:r>
      <w:r w:rsidR="006549C3" w:rsidRPr="007D2B56">
        <w:rPr>
          <w:rFonts w:ascii="Arial" w:hAnsi="Arial" w:cs="Arial"/>
          <w:b/>
        </w:rPr>
        <w:t>:</w:t>
      </w:r>
      <w:r w:rsidR="006549C3" w:rsidRPr="007D2B56">
        <w:rPr>
          <w:rFonts w:ascii="Arial" w:hAnsi="Arial" w:cs="Arial"/>
        </w:rPr>
        <w:t xml:space="preserve"> </w:t>
      </w:r>
    </w:p>
    <w:p w:rsidR="00973D89" w:rsidRPr="007D2B56" w:rsidRDefault="00973D89" w:rsidP="00541BF1">
      <w:pPr>
        <w:spacing w:after="0" w:line="240" w:lineRule="auto"/>
        <w:jc w:val="both"/>
        <w:rPr>
          <w:rFonts w:ascii="Arial" w:hAnsi="Arial" w:cs="Arial"/>
          <w:b/>
        </w:rPr>
      </w:pPr>
    </w:p>
    <w:p w:rsidR="002724C8" w:rsidRDefault="00541BF1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bCs/>
          <w:sz w:val="22"/>
          <w:szCs w:val="22"/>
        </w:rPr>
        <w:t>I</w:t>
      </w:r>
      <w:r w:rsidR="006549C3" w:rsidRPr="007D2B56">
        <w:rPr>
          <w:b/>
          <w:bCs/>
          <w:sz w:val="22"/>
          <w:szCs w:val="22"/>
        </w:rPr>
        <w:t>NTRODUÇÃO</w:t>
      </w:r>
      <w:r w:rsidRPr="007D2B56">
        <w:rPr>
          <w:b/>
          <w:bCs/>
          <w:sz w:val="22"/>
          <w:szCs w:val="22"/>
        </w:rPr>
        <w:t xml:space="preserve">: </w:t>
      </w:r>
      <w:r w:rsidR="00CA0D70" w:rsidRPr="00CA0D70">
        <w:rPr>
          <w:bCs/>
          <w:sz w:val="22"/>
          <w:szCs w:val="22"/>
        </w:rPr>
        <w:t>O ensino na enfermagem tende a acompanhar a tendência pedagógica contemporânea</w:t>
      </w:r>
      <w:r w:rsidR="00EE6A9C">
        <w:rPr>
          <w:bCs/>
          <w:sz w:val="22"/>
          <w:szCs w:val="22"/>
        </w:rPr>
        <w:t xml:space="preserve">, desenvolvendo </w:t>
      </w:r>
      <w:r w:rsidR="00CA0D70" w:rsidRPr="00CA0D70">
        <w:rPr>
          <w:bCs/>
          <w:sz w:val="22"/>
          <w:szCs w:val="22"/>
        </w:rPr>
        <w:t>habilidades de reflexão crítica, dinâmica, criativa e de transformação de realidades</w:t>
      </w:r>
      <w:r w:rsidR="00CA0D70">
        <w:rPr>
          <w:bCs/>
          <w:sz w:val="22"/>
          <w:szCs w:val="22"/>
        </w:rPr>
        <w:t xml:space="preserve"> (MESQUITA, MENESES, RAMOS, 2016). </w:t>
      </w:r>
      <w:r w:rsidR="001A1EF1">
        <w:rPr>
          <w:bCs/>
          <w:sz w:val="22"/>
          <w:szCs w:val="22"/>
        </w:rPr>
        <w:t xml:space="preserve">Refletir sobre a história da enfermagem contribui para a construção do processo de identidade profissional, fortalece os sentimentos de pertença e referência na profissão, além de fazer ciência (QUEIRÓS, 2015). </w:t>
      </w:r>
      <w:r w:rsidRPr="007D2B56">
        <w:rPr>
          <w:b/>
          <w:color w:val="auto"/>
          <w:sz w:val="22"/>
          <w:szCs w:val="22"/>
        </w:rPr>
        <w:t>OBJETIVOS:</w:t>
      </w:r>
      <w:r w:rsidR="001511C8">
        <w:rPr>
          <w:b/>
          <w:color w:val="auto"/>
          <w:sz w:val="22"/>
          <w:szCs w:val="22"/>
        </w:rPr>
        <w:t xml:space="preserve"> </w:t>
      </w:r>
      <w:r w:rsidR="001511C8" w:rsidRPr="001511C8">
        <w:rPr>
          <w:color w:val="auto"/>
          <w:sz w:val="22"/>
          <w:szCs w:val="22"/>
        </w:rPr>
        <w:t xml:space="preserve">Descrever a experiência de </w:t>
      </w:r>
      <w:r w:rsidR="00CA0D70">
        <w:rPr>
          <w:color w:val="auto"/>
          <w:sz w:val="22"/>
          <w:szCs w:val="22"/>
        </w:rPr>
        <w:t>docente e discentes de</w:t>
      </w:r>
      <w:r w:rsidR="001511C8" w:rsidRPr="001511C8">
        <w:rPr>
          <w:color w:val="auto"/>
          <w:sz w:val="22"/>
          <w:szCs w:val="22"/>
        </w:rPr>
        <w:t xml:space="preserve"> enfermagem durante a elaboração e realização da exposição “Revivendo a história da enfermagem”.</w:t>
      </w:r>
      <w:r w:rsidR="001511C8">
        <w:rPr>
          <w:b/>
          <w:color w:val="auto"/>
          <w:sz w:val="22"/>
          <w:szCs w:val="22"/>
        </w:rPr>
        <w:t xml:space="preserve"> </w:t>
      </w:r>
      <w:r w:rsidR="004159F5" w:rsidRPr="007D2B56">
        <w:rPr>
          <w:b/>
          <w:bCs/>
          <w:color w:val="auto"/>
          <w:sz w:val="22"/>
          <w:szCs w:val="22"/>
        </w:rPr>
        <w:t xml:space="preserve">MÉTODO: </w:t>
      </w:r>
      <w:r w:rsidR="001511C8" w:rsidRPr="001511C8">
        <w:rPr>
          <w:bCs/>
          <w:color w:val="auto"/>
          <w:sz w:val="22"/>
          <w:szCs w:val="22"/>
        </w:rPr>
        <w:t>Trata-se de um relato de experiência, desenvolvido durante a disciplina de Evolução e história da Enfermagem, no mês de abril de 2019.</w:t>
      </w:r>
      <w:r w:rsidR="001511C8">
        <w:rPr>
          <w:b/>
          <w:bCs/>
          <w:color w:val="auto"/>
          <w:sz w:val="22"/>
          <w:szCs w:val="22"/>
        </w:rPr>
        <w:t xml:space="preserve"> </w:t>
      </w:r>
      <w:r w:rsidR="002724C8" w:rsidRPr="007D2B56">
        <w:rPr>
          <w:b/>
          <w:bCs/>
          <w:color w:val="auto"/>
          <w:sz w:val="22"/>
          <w:szCs w:val="22"/>
        </w:rPr>
        <w:t xml:space="preserve">RESULTADOS: </w:t>
      </w:r>
      <w:r w:rsidR="00EE6A9C" w:rsidRPr="00EE6A9C">
        <w:rPr>
          <w:bCs/>
          <w:color w:val="auto"/>
          <w:sz w:val="22"/>
          <w:szCs w:val="22"/>
        </w:rPr>
        <w:t>Os estudantes foram divididos em grupos, cada um responsável por um tema da história da enfermagem: personalidades (principalmente da enfermagem brasileira e alagoana); trajes utilizados e significados; objetos utilizados na assistência e áreas de atuação e perspectivas da profissão. De forma interativa e dinâmica, em forma de exposição, cada grupo realizou as apresentações utilizando recursos como dramatização, demonstração prática, banners e presença de representação de órgão de classe (Associação Brasileira de Enfermagem).</w:t>
      </w:r>
      <w:r w:rsidR="00EE6A9C">
        <w:rPr>
          <w:b/>
          <w:bCs/>
          <w:color w:val="auto"/>
          <w:sz w:val="22"/>
          <w:szCs w:val="22"/>
        </w:rPr>
        <w:t xml:space="preserve"> </w:t>
      </w:r>
      <w:r w:rsidR="002724C8" w:rsidRPr="007D2B56">
        <w:rPr>
          <w:b/>
          <w:bCs/>
          <w:color w:val="auto"/>
          <w:sz w:val="22"/>
          <w:szCs w:val="22"/>
        </w:rPr>
        <w:t xml:space="preserve">CONCLUSÃO: </w:t>
      </w:r>
      <w:r w:rsidR="00EE6A9C" w:rsidRPr="00EE6A9C">
        <w:rPr>
          <w:bCs/>
          <w:color w:val="auto"/>
          <w:sz w:val="22"/>
          <w:szCs w:val="22"/>
        </w:rPr>
        <w:t>Percebeu-se através da atividade o desenvolvimento de habilidades essenciais durante a formação do enfermeiro, como a comunicação, iniciativa, interação com os órgãos de classe da profissão, dinamismo e pesquisa científica.</w:t>
      </w:r>
      <w:r w:rsidR="00EE6A9C">
        <w:rPr>
          <w:bCs/>
          <w:color w:val="auto"/>
          <w:sz w:val="22"/>
          <w:szCs w:val="22"/>
        </w:rPr>
        <w:t xml:space="preserve"> Além disso, promoveu o debate acerca sobre as novas áreas de atuação </w:t>
      </w:r>
      <w:r w:rsidR="0062515A">
        <w:rPr>
          <w:bCs/>
          <w:color w:val="auto"/>
          <w:sz w:val="22"/>
          <w:szCs w:val="22"/>
        </w:rPr>
        <w:t xml:space="preserve">da enfermagem </w:t>
      </w:r>
      <w:r w:rsidR="00EE6A9C">
        <w:rPr>
          <w:bCs/>
          <w:color w:val="auto"/>
          <w:sz w:val="22"/>
          <w:szCs w:val="22"/>
        </w:rPr>
        <w:t>na contemporaneidade, ampliando o olhar para além do ambiente hospitalar.</w:t>
      </w:r>
    </w:p>
    <w:p w:rsidR="00B7130E" w:rsidRPr="007D2B56" w:rsidRDefault="00B7130E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1511C8" w:rsidRPr="005D7AA6">
        <w:rPr>
          <w:color w:val="auto"/>
          <w:sz w:val="22"/>
          <w:szCs w:val="22"/>
        </w:rPr>
        <w:t xml:space="preserve">Enfermagem. Educação em </w:t>
      </w:r>
      <w:r w:rsidR="005D7AA6" w:rsidRPr="005D7AA6">
        <w:rPr>
          <w:color w:val="auto"/>
          <w:sz w:val="22"/>
          <w:szCs w:val="22"/>
        </w:rPr>
        <w:t>enfermagem. História da Enfermagem.</w:t>
      </w:r>
    </w:p>
    <w:p w:rsidR="001511C8" w:rsidRDefault="001511C8" w:rsidP="002724C8">
      <w:pPr>
        <w:pStyle w:val="Default"/>
        <w:jc w:val="both"/>
        <w:rPr>
          <w:color w:val="auto"/>
          <w:sz w:val="22"/>
          <w:szCs w:val="22"/>
        </w:rPr>
      </w:pPr>
    </w:p>
    <w:p w:rsidR="001511C8" w:rsidRPr="007D2B56" w:rsidRDefault="001511C8" w:rsidP="002724C8">
      <w:pPr>
        <w:pStyle w:val="Default"/>
        <w:jc w:val="both"/>
        <w:rPr>
          <w:color w:val="auto"/>
          <w:sz w:val="22"/>
          <w:szCs w:val="22"/>
        </w:rPr>
      </w:pPr>
    </w:p>
    <w:p w:rsidR="004159F5" w:rsidRDefault="006549C3" w:rsidP="004159F5">
      <w:pPr>
        <w:pStyle w:val="Default"/>
        <w:jc w:val="both"/>
        <w:rPr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5D7AA6" w:rsidRPr="007D2B56" w:rsidRDefault="005D7AA6" w:rsidP="004159F5">
      <w:pPr>
        <w:pStyle w:val="Default"/>
        <w:jc w:val="both"/>
        <w:rPr>
          <w:color w:val="auto"/>
        </w:rPr>
      </w:pPr>
    </w:p>
    <w:p w:rsidR="00541BF1" w:rsidRPr="00CA0D70" w:rsidRDefault="00CA0D70" w:rsidP="00CA0D70">
      <w:pPr>
        <w:pStyle w:val="Default"/>
        <w:rPr>
          <w:color w:val="auto"/>
          <w:sz w:val="22"/>
          <w:szCs w:val="22"/>
        </w:rPr>
      </w:pPr>
      <w:r w:rsidRPr="00CA0D70">
        <w:rPr>
          <w:color w:val="auto"/>
          <w:sz w:val="22"/>
          <w:szCs w:val="22"/>
        </w:rPr>
        <w:t xml:space="preserve">MESQUITA, S.K.C.; MENESES, R.M.V.; RAMOS, D.K.R. Metodologias ativas de ensino/aprendizagem: dificuldades de docentes de um curso de enfermagem. </w:t>
      </w:r>
      <w:r w:rsidRPr="00CA0D70">
        <w:rPr>
          <w:b/>
          <w:color w:val="auto"/>
          <w:sz w:val="22"/>
          <w:szCs w:val="22"/>
        </w:rPr>
        <w:t>Trab. Educ. Saúde</w:t>
      </w:r>
      <w:r w:rsidRPr="00CA0D70">
        <w:rPr>
          <w:color w:val="auto"/>
          <w:sz w:val="22"/>
          <w:szCs w:val="22"/>
        </w:rPr>
        <w:t xml:space="preserve"> 2016; 14 (2): 473-486.</w:t>
      </w:r>
    </w:p>
    <w:p w:rsid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1A1EF1" w:rsidRPr="00541BF1" w:rsidRDefault="001A1E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1A1EF1" w:rsidP="00541BF1">
      <w:pPr>
        <w:spacing w:after="0" w:line="240" w:lineRule="auto"/>
        <w:jc w:val="both"/>
        <w:rPr>
          <w:b/>
          <w:sz w:val="20"/>
          <w:szCs w:val="20"/>
        </w:rPr>
      </w:pPr>
      <w:r w:rsidRPr="001A1EF1">
        <w:rPr>
          <w:rFonts w:ascii="Arial" w:hAnsi="Arial" w:cs="Arial"/>
        </w:rPr>
        <w:t>Q</w:t>
      </w:r>
      <w:r>
        <w:rPr>
          <w:rFonts w:ascii="Arial" w:hAnsi="Arial" w:cs="Arial"/>
        </w:rPr>
        <w:t>UEIRÓS, P.J</w:t>
      </w:r>
      <w:r w:rsidRPr="001A1EF1">
        <w:rPr>
          <w:rFonts w:ascii="Arial" w:hAnsi="Arial" w:cs="Arial"/>
        </w:rPr>
        <w:t xml:space="preserve">. </w:t>
      </w:r>
      <w:proofErr w:type="spellStart"/>
      <w:r w:rsidRPr="001A1EF1">
        <w:rPr>
          <w:rFonts w:ascii="Arial" w:hAnsi="Arial" w:cs="Arial"/>
        </w:rPr>
        <w:t>Contribution</w:t>
      </w:r>
      <w:proofErr w:type="spellEnd"/>
      <w:r w:rsidRPr="001A1EF1">
        <w:rPr>
          <w:rFonts w:ascii="Arial" w:hAnsi="Arial" w:cs="Arial"/>
        </w:rPr>
        <w:t xml:space="preserve"> </w:t>
      </w:r>
      <w:proofErr w:type="spellStart"/>
      <w:r w:rsidRPr="001A1EF1">
        <w:rPr>
          <w:rFonts w:ascii="Arial" w:hAnsi="Arial" w:cs="Arial"/>
        </w:rPr>
        <w:t>of</w:t>
      </w:r>
      <w:proofErr w:type="spellEnd"/>
      <w:r w:rsidRPr="001A1EF1">
        <w:rPr>
          <w:rFonts w:ascii="Arial" w:hAnsi="Arial" w:cs="Arial"/>
        </w:rPr>
        <w:t xml:space="preserve"> </w:t>
      </w:r>
      <w:proofErr w:type="spellStart"/>
      <w:r w:rsidRPr="001A1EF1">
        <w:rPr>
          <w:rFonts w:ascii="Arial" w:hAnsi="Arial" w:cs="Arial"/>
        </w:rPr>
        <w:t>the</w:t>
      </w:r>
      <w:proofErr w:type="spellEnd"/>
      <w:r w:rsidRPr="001A1EF1">
        <w:rPr>
          <w:rFonts w:ascii="Arial" w:hAnsi="Arial" w:cs="Arial"/>
        </w:rPr>
        <w:t xml:space="preserve"> </w:t>
      </w:r>
      <w:proofErr w:type="spellStart"/>
      <w:r w:rsidRPr="001A1EF1">
        <w:rPr>
          <w:rFonts w:ascii="Arial" w:hAnsi="Arial" w:cs="Arial"/>
        </w:rPr>
        <w:t>History</w:t>
      </w:r>
      <w:proofErr w:type="spellEnd"/>
      <w:r w:rsidRPr="001A1EF1">
        <w:rPr>
          <w:rFonts w:ascii="Arial" w:hAnsi="Arial" w:cs="Arial"/>
        </w:rPr>
        <w:t xml:space="preserve"> </w:t>
      </w:r>
      <w:proofErr w:type="spellStart"/>
      <w:r w:rsidRPr="001A1EF1">
        <w:rPr>
          <w:rFonts w:ascii="Arial" w:hAnsi="Arial" w:cs="Arial"/>
        </w:rPr>
        <w:t>of</w:t>
      </w:r>
      <w:proofErr w:type="spellEnd"/>
      <w:r w:rsidRPr="001A1EF1">
        <w:rPr>
          <w:rFonts w:ascii="Arial" w:hAnsi="Arial" w:cs="Arial"/>
        </w:rPr>
        <w:t xml:space="preserve"> </w:t>
      </w:r>
      <w:proofErr w:type="spellStart"/>
      <w:r w:rsidRPr="001A1EF1">
        <w:rPr>
          <w:rFonts w:ascii="Arial" w:hAnsi="Arial" w:cs="Arial"/>
        </w:rPr>
        <w:t>Nursing</w:t>
      </w:r>
      <w:proofErr w:type="spellEnd"/>
      <w:r w:rsidRPr="001A1EF1">
        <w:rPr>
          <w:rFonts w:ascii="Arial" w:hAnsi="Arial" w:cs="Arial"/>
        </w:rPr>
        <w:t xml:space="preserve"> in </w:t>
      </w:r>
      <w:proofErr w:type="spellStart"/>
      <w:r w:rsidRPr="001A1EF1">
        <w:rPr>
          <w:rFonts w:ascii="Arial" w:hAnsi="Arial" w:cs="Arial"/>
        </w:rPr>
        <w:t>the</w:t>
      </w:r>
      <w:proofErr w:type="spellEnd"/>
      <w:r w:rsidRPr="001A1EF1">
        <w:rPr>
          <w:rFonts w:ascii="Arial" w:hAnsi="Arial" w:cs="Arial"/>
        </w:rPr>
        <w:t xml:space="preserve"> </w:t>
      </w:r>
      <w:proofErr w:type="spellStart"/>
      <w:r w:rsidRPr="001A1EF1">
        <w:rPr>
          <w:rFonts w:ascii="Arial" w:hAnsi="Arial" w:cs="Arial"/>
        </w:rPr>
        <w:t>construction</w:t>
      </w:r>
      <w:proofErr w:type="spellEnd"/>
      <w:r w:rsidRPr="001A1EF1">
        <w:rPr>
          <w:rFonts w:ascii="Arial" w:hAnsi="Arial" w:cs="Arial"/>
        </w:rPr>
        <w:t xml:space="preserve"> </w:t>
      </w:r>
      <w:proofErr w:type="spellStart"/>
      <w:r w:rsidRPr="001A1EF1">
        <w:rPr>
          <w:rFonts w:ascii="Arial" w:hAnsi="Arial" w:cs="Arial"/>
        </w:rPr>
        <w:t>of</w:t>
      </w:r>
      <w:proofErr w:type="spellEnd"/>
      <w:r w:rsidRPr="001A1EF1">
        <w:rPr>
          <w:rFonts w:ascii="Arial" w:hAnsi="Arial" w:cs="Arial"/>
        </w:rPr>
        <w:t xml:space="preserve"> professional </w:t>
      </w:r>
      <w:proofErr w:type="spellStart"/>
      <w:r w:rsidRPr="001A1EF1">
        <w:rPr>
          <w:rFonts w:ascii="Arial" w:hAnsi="Arial" w:cs="Arial"/>
        </w:rPr>
        <w:t>identity</w:t>
      </w:r>
      <w:proofErr w:type="spellEnd"/>
      <w:r w:rsidRPr="001A1EF1">
        <w:rPr>
          <w:rFonts w:ascii="Arial" w:hAnsi="Arial" w:cs="Arial"/>
        </w:rPr>
        <w:t xml:space="preserve">. </w:t>
      </w:r>
      <w:proofErr w:type="spellStart"/>
      <w:r w:rsidRPr="001A1EF1">
        <w:rPr>
          <w:rFonts w:ascii="Arial" w:hAnsi="Arial" w:cs="Arial"/>
          <w:b/>
        </w:rPr>
        <w:t>Hist</w:t>
      </w:r>
      <w:proofErr w:type="spellEnd"/>
      <w:r w:rsidRPr="001A1EF1">
        <w:rPr>
          <w:rFonts w:ascii="Arial" w:hAnsi="Arial" w:cs="Arial"/>
          <w:b/>
        </w:rPr>
        <w:t xml:space="preserve"> </w:t>
      </w:r>
      <w:proofErr w:type="spellStart"/>
      <w:r w:rsidRPr="001A1EF1">
        <w:rPr>
          <w:rFonts w:ascii="Arial" w:hAnsi="Arial" w:cs="Arial"/>
          <w:b/>
        </w:rPr>
        <w:t>enferm</w:t>
      </w:r>
      <w:proofErr w:type="spellEnd"/>
      <w:r w:rsidRPr="001A1EF1">
        <w:rPr>
          <w:rFonts w:ascii="Arial" w:hAnsi="Arial" w:cs="Arial"/>
          <w:b/>
        </w:rPr>
        <w:t xml:space="preserve"> </w:t>
      </w:r>
      <w:proofErr w:type="spellStart"/>
      <w:r w:rsidRPr="001A1EF1">
        <w:rPr>
          <w:rFonts w:ascii="Arial" w:hAnsi="Arial" w:cs="Arial"/>
          <w:b/>
        </w:rPr>
        <w:t>Rev</w:t>
      </w:r>
      <w:proofErr w:type="spellEnd"/>
      <w:r w:rsidRPr="001A1EF1">
        <w:rPr>
          <w:rFonts w:ascii="Arial" w:hAnsi="Arial" w:cs="Arial"/>
          <w:b/>
        </w:rPr>
        <w:t xml:space="preserve"> </w:t>
      </w:r>
      <w:proofErr w:type="spellStart"/>
      <w:r w:rsidRPr="001A1EF1">
        <w:rPr>
          <w:rFonts w:ascii="Arial" w:hAnsi="Arial" w:cs="Arial"/>
          <w:b/>
        </w:rPr>
        <w:t>eletronica</w:t>
      </w:r>
      <w:proofErr w:type="spellEnd"/>
      <w:r w:rsidRPr="001A1EF1">
        <w:rPr>
          <w:rFonts w:ascii="Arial" w:hAnsi="Arial" w:cs="Arial"/>
        </w:rPr>
        <w:t xml:space="preserve"> [Internet]. 2015;6(2):167-9.</w:t>
      </w: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BD8" w:rsidRDefault="00EA1BD8" w:rsidP="006A1B00">
      <w:pPr>
        <w:spacing w:after="0" w:line="240" w:lineRule="auto"/>
      </w:pPr>
      <w:r>
        <w:separator/>
      </w:r>
    </w:p>
  </w:endnote>
  <w:endnote w:type="continuationSeparator" w:id="0">
    <w:p w:rsidR="00EA1BD8" w:rsidRDefault="00EA1BD8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BD8" w:rsidRDefault="00EA1BD8" w:rsidP="006A1B00">
      <w:pPr>
        <w:spacing w:after="0" w:line="240" w:lineRule="auto"/>
      </w:pPr>
      <w:r>
        <w:separator/>
      </w:r>
    </w:p>
  </w:footnote>
  <w:footnote w:type="continuationSeparator" w:id="0">
    <w:p w:rsidR="00EA1BD8" w:rsidRDefault="00EA1BD8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7A49D3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00"/>
    <w:rsid w:val="000F4DAB"/>
    <w:rsid w:val="0010755F"/>
    <w:rsid w:val="001109C6"/>
    <w:rsid w:val="001511C8"/>
    <w:rsid w:val="00162530"/>
    <w:rsid w:val="001A1EF1"/>
    <w:rsid w:val="001D2AD8"/>
    <w:rsid w:val="00201CE9"/>
    <w:rsid w:val="002724C8"/>
    <w:rsid w:val="00410B51"/>
    <w:rsid w:val="004159F5"/>
    <w:rsid w:val="00491DFB"/>
    <w:rsid w:val="00530290"/>
    <w:rsid w:val="00541BF1"/>
    <w:rsid w:val="005A1105"/>
    <w:rsid w:val="005D0A25"/>
    <w:rsid w:val="005D7AA6"/>
    <w:rsid w:val="00612D59"/>
    <w:rsid w:val="0062515A"/>
    <w:rsid w:val="006463F2"/>
    <w:rsid w:val="006549C3"/>
    <w:rsid w:val="006A1B00"/>
    <w:rsid w:val="006A39B3"/>
    <w:rsid w:val="006B5E0F"/>
    <w:rsid w:val="006E7B49"/>
    <w:rsid w:val="00703B2C"/>
    <w:rsid w:val="007B3D0F"/>
    <w:rsid w:val="007D2B56"/>
    <w:rsid w:val="00821048"/>
    <w:rsid w:val="008616B3"/>
    <w:rsid w:val="008D0B73"/>
    <w:rsid w:val="00973D89"/>
    <w:rsid w:val="00A517C0"/>
    <w:rsid w:val="00AB7942"/>
    <w:rsid w:val="00AE5B1F"/>
    <w:rsid w:val="00B7130E"/>
    <w:rsid w:val="00BB1133"/>
    <w:rsid w:val="00C4248C"/>
    <w:rsid w:val="00CA0D70"/>
    <w:rsid w:val="00E76F76"/>
    <w:rsid w:val="00EA1BD8"/>
    <w:rsid w:val="00EE6A9C"/>
    <w:rsid w:val="00F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9A4A6"/>
  <w15:docId w15:val="{E4C3518C-5267-428D-A41E-72411535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Emilly Souza</cp:lastModifiedBy>
  <cp:revision>14</cp:revision>
  <cp:lastPrinted>2019-05-15T19:53:00Z</cp:lastPrinted>
  <dcterms:created xsi:type="dcterms:W3CDTF">2019-05-23T01:03:00Z</dcterms:created>
  <dcterms:modified xsi:type="dcterms:W3CDTF">2019-05-25T01:22:00Z</dcterms:modified>
</cp:coreProperties>
</file>