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12F6" w14:textId="77777777" w:rsidR="007C69CA" w:rsidRDefault="007C69C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064DEE7" w14:textId="510A46DE" w:rsidR="00643E55" w:rsidRDefault="00F75C0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ENTERECTOMIA PARCIA</w:t>
      </w:r>
      <w:r w:rsidR="007464B7">
        <w:rPr>
          <w:rFonts w:ascii="Arial" w:eastAsia="Arial" w:hAnsi="Arial" w:cs="Arial"/>
          <w:b/>
          <w:smallCaps/>
          <w:sz w:val="22"/>
          <w:szCs w:val="22"/>
        </w:rPr>
        <w:t>L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CANINO PARA RETIRADA DE CORPO ESTRANHO</w:t>
      </w:r>
      <w:r w:rsidR="000508BD">
        <w:rPr>
          <w:rFonts w:ascii="Arial" w:eastAsia="Arial" w:hAnsi="Arial" w:cs="Arial"/>
          <w:b/>
          <w:smallCaps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78C81A4F" w14:textId="332FFBCC" w:rsidR="00643E55" w:rsidRDefault="00F75C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Tereza Cristina Raggi Cavalcante</w:t>
      </w:r>
      <w:r w:rsidR="003B24CC">
        <w:rPr>
          <w:rFonts w:ascii="Arial" w:eastAsia="Arial" w:hAnsi="Arial" w:cs="Arial"/>
          <w:b/>
          <w:color w:val="000000"/>
          <w:vertAlign w:val="superscript"/>
        </w:rPr>
        <w:t>1</w:t>
      </w:r>
      <w:r w:rsidR="003B24CC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Yade</w:t>
      </w:r>
      <w:proofErr w:type="spellEnd"/>
      <w:r>
        <w:rPr>
          <w:rFonts w:ascii="Arial" w:eastAsia="Arial" w:hAnsi="Arial" w:cs="Arial"/>
          <w:b/>
          <w:color w:val="000000"/>
        </w:rPr>
        <w:t xml:space="preserve"> Farias Nunes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2</w:t>
      </w:r>
      <w:r w:rsidR="003B24CC">
        <w:rPr>
          <w:rFonts w:ascii="Arial" w:eastAsia="Arial" w:hAnsi="Arial" w:cs="Arial"/>
          <w:b/>
          <w:color w:val="000000"/>
        </w:rPr>
        <w:t>, L</w:t>
      </w:r>
      <w:r w:rsidR="00787EA8">
        <w:rPr>
          <w:rFonts w:ascii="Arial" w:eastAsia="Arial" w:hAnsi="Arial" w:cs="Arial"/>
          <w:b/>
          <w:color w:val="000000"/>
        </w:rPr>
        <w:t>iz Oliveira Menezes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3</w:t>
      </w:r>
      <w:r w:rsidR="00787EA8">
        <w:rPr>
          <w:rFonts w:ascii="Arial" w:eastAsia="Arial" w:hAnsi="Arial" w:cs="Arial"/>
          <w:b/>
          <w:color w:val="000000"/>
        </w:rPr>
        <w:t>,</w:t>
      </w:r>
      <w:r w:rsidR="003B24CC">
        <w:rPr>
          <w:rFonts w:ascii="Arial" w:eastAsia="Arial" w:hAnsi="Arial" w:cs="Arial"/>
          <w:b/>
          <w:color w:val="000000"/>
        </w:rPr>
        <w:t xml:space="preserve"> </w:t>
      </w:r>
      <w:r w:rsidR="006B3B0C" w:rsidRPr="006B3B0C">
        <w:rPr>
          <w:rFonts w:ascii="Arial" w:eastAsia="Arial" w:hAnsi="Arial" w:cs="Arial"/>
          <w:b/>
          <w:color w:val="000000"/>
        </w:rPr>
        <w:t>João Pedro Soares Moura de Almeida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4</w:t>
      </w:r>
      <w:r w:rsidR="00645397">
        <w:rPr>
          <w:rFonts w:ascii="Arial" w:eastAsia="Arial" w:hAnsi="Arial" w:cs="Arial"/>
          <w:b/>
          <w:color w:val="000000"/>
        </w:rPr>
        <w:t>,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885A28" w:rsidRPr="00CC6E8C">
        <w:rPr>
          <w:rFonts w:ascii="Arial" w:eastAsia="Arial" w:hAnsi="Arial" w:cs="Arial"/>
          <w:b/>
          <w:color w:val="000000"/>
        </w:rPr>
        <w:t>Lucas Venício Lima Costa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5</w:t>
      </w:r>
      <w:r w:rsidR="00645397">
        <w:rPr>
          <w:rFonts w:ascii="Arial" w:eastAsia="Arial" w:hAnsi="Arial" w:cs="Arial"/>
          <w:b/>
          <w:color w:val="000000"/>
        </w:rPr>
        <w:t>,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9304F9" w:rsidRPr="009304F9">
        <w:rPr>
          <w:rFonts w:ascii="Arial" w:eastAsia="Arial" w:hAnsi="Arial" w:cs="Arial"/>
          <w:b/>
          <w:color w:val="000000"/>
        </w:rPr>
        <w:t>Flaviana de Morais A</w:t>
      </w:r>
      <w:r w:rsidR="005B47CD">
        <w:rPr>
          <w:rFonts w:ascii="Arial" w:eastAsia="Arial" w:hAnsi="Arial" w:cs="Arial"/>
          <w:b/>
          <w:color w:val="000000"/>
        </w:rPr>
        <w:t>lmeida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6</w:t>
      </w:r>
      <w:r w:rsidR="00787EA8">
        <w:rPr>
          <w:rFonts w:ascii="Arial" w:eastAsia="Arial" w:hAnsi="Arial" w:cs="Arial"/>
          <w:b/>
          <w:color w:val="000000"/>
        </w:rPr>
        <w:t xml:space="preserve"> e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885A28" w:rsidRPr="009304F9">
        <w:rPr>
          <w:rFonts w:ascii="Arial" w:eastAsia="Arial" w:hAnsi="Arial" w:cs="Arial"/>
          <w:b/>
          <w:color w:val="000000"/>
        </w:rPr>
        <w:t xml:space="preserve">Marcelo </w:t>
      </w:r>
      <w:proofErr w:type="spellStart"/>
      <w:r w:rsidR="00885A28" w:rsidRPr="009304F9">
        <w:rPr>
          <w:rFonts w:ascii="Arial" w:eastAsia="Arial" w:hAnsi="Arial" w:cs="Arial"/>
          <w:b/>
          <w:color w:val="000000"/>
        </w:rPr>
        <w:t>Keyson</w:t>
      </w:r>
      <w:proofErr w:type="spellEnd"/>
      <w:r w:rsidR="00885A28" w:rsidRPr="009304F9">
        <w:rPr>
          <w:rFonts w:ascii="Arial" w:eastAsia="Arial" w:hAnsi="Arial" w:cs="Arial"/>
          <w:b/>
          <w:color w:val="000000"/>
        </w:rPr>
        <w:t xml:space="preserve"> Tavares de Souza</w:t>
      </w:r>
      <w:r w:rsidR="00787EA8">
        <w:rPr>
          <w:rFonts w:ascii="Arial" w:eastAsia="Arial" w:hAnsi="Arial" w:cs="Arial"/>
          <w:b/>
          <w:color w:val="000000"/>
          <w:vertAlign w:val="superscript"/>
        </w:rPr>
        <w:t>7</w:t>
      </w:r>
      <w:r w:rsidR="003B24CC">
        <w:rPr>
          <w:rFonts w:ascii="Arial" w:eastAsia="Arial" w:hAnsi="Arial" w:cs="Arial"/>
          <w:b/>
          <w:color w:val="000000"/>
        </w:rPr>
        <w:t>.</w:t>
      </w:r>
    </w:p>
    <w:p w14:paraId="2FA63319" w14:textId="7D1D7D23" w:rsidR="00643E55" w:rsidRDefault="003B24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B81AC1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U</w:t>
      </w:r>
      <w:r w:rsidR="00B81AC1">
        <w:rPr>
          <w:rFonts w:ascii="Arial" w:eastAsia="Arial" w:hAnsi="Arial" w:cs="Arial"/>
          <w:i/>
          <w:color w:val="000000"/>
          <w:sz w:val="14"/>
          <w:szCs w:val="14"/>
        </w:rPr>
        <w:t>FCG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B81AC1">
        <w:rPr>
          <w:rFonts w:ascii="Arial" w:eastAsia="Arial" w:hAnsi="Arial" w:cs="Arial"/>
          <w:i/>
          <w:color w:val="000000"/>
          <w:sz w:val="14"/>
          <w:szCs w:val="14"/>
        </w:rPr>
        <w:t>Patos/PB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 w:rsidR="00B81AC1">
        <w:rPr>
          <w:rFonts w:ascii="Arial" w:eastAsia="Arial" w:hAnsi="Arial" w:cs="Arial"/>
          <w:i/>
          <w:color w:val="000000"/>
          <w:sz w:val="14"/>
          <w:szCs w:val="14"/>
        </w:rPr>
        <w:t>terezaraggi17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2D3D2D56" w14:textId="5A9E3872" w:rsidR="004F157A" w:rsidRDefault="004F157A" w:rsidP="004F157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14:paraId="1084F711" w14:textId="7AD00315" w:rsidR="00643E55" w:rsidRDefault="003B24C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4F157A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4F157A">
        <w:rPr>
          <w:rFonts w:ascii="Arial" w:eastAsia="Arial" w:hAnsi="Arial" w:cs="Arial"/>
          <w:i/>
          <w:color w:val="000000"/>
          <w:sz w:val="14"/>
          <w:szCs w:val="14"/>
        </w:rPr>
        <w:t>Graduanda em Medicina Veterinária – UFCG – Patos/PB – Brasil</w:t>
      </w:r>
    </w:p>
    <w:p w14:paraId="433A1D58" w14:textId="01A481DF" w:rsidR="007473A0" w:rsidRDefault="007473A0" w:rsidP="006B3B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6B3B0C">
        <w:rPr>
          <w:rFonts w:ascii="Arial" w:eastAsia="Arial" w:hAnsi="Arial" w:cs="Arial"/>
          <w:i/>
          <w:color w:val="000000"/>
          <w:sz w:val="14"/>
          <w:szCs w:val="14"/>
        </w:rPr>
        <w:t>Médico Veterinário</w:t>
      </w:r>
      <w:proofErr w:type="gramEnd"/>
      <w:r w:rsidR="006B3B0C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C53E9" w:rsidRPr="001C53E9">
        <w:rPr>
          <w:rFonts w:ascii="Arial" w:eastAsia="Arial" w:hAnsi="Arial" w:cs="Arial"/>
          <w:i/>
          <w:color w:val="000000"/>
          <w:sz w:val="14"/>
          <w:szCs w:val="14"/>
        </w:rPr>
        <w:t>UNIVASF</w:t>
      </w:r>
      <w:r w:rsidR="006B3B0C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C53E9">
        <w:rPr>
          <w:rFonts w:ascii="Arial" w:eastAsia="Arial" w:hAnsi="Arial" w:cs="Arial"/>
          <w:i/>
          <w:color w:val="000000"/>
          <w:sz w:val="14"/>
          <w:szCs w:val="14"/>
        </w:rPr>
        <w:t>Petrolina/PE</w:t>
      </w:r>
      <w:r w:rsidR="006B3B0C"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3ECC9E45" w14:textId="77777777" w:rsidR="001C53E9" w:rsidRDefault="007473A0" w:rsidP="001C53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="004C2ED8">
        <w:rPr>
          <w:rFonts w:ascii="Arial" w:eastAsia="Arial" w:hAnsi="Arial" w:cs="Arial"/>
          <w:i/>
          <w:color w:val="000000"/>
          <w:sz w:val="14"/>
          <w:szCs w:val="14"/>
        </w:rPr>
        <w:t xml:space="preserve">Médico </w:t>
      </w:r>
      <w:r>
        <w:rPr>
          <w:rFonts w:ascii="Arial" w:eastAsia="Arial" w:hAnsi="Arial" w:cs="Arial"/>
          <w:i/>
          <w:color w:val="000000"/>
          <w:sz w:val="14"/>
          <w:szCs w:val="14"/>
        </w:rPr>
        <w:t>Veterinári</w:t>
      </w:r>
      <w:r w:rsidR="004C2ED8">
        <w:rPr>
          <w:rFonts w:ascii="Arial" w:eastAsia="Arial" w:hAnsi="Arial" w:cs="Arial"/>
          <w:i/>
          <w:color w:val="000000"/>
          <w:sz w:val="14"/>
          <w:szCs w:val="14"/>
        </w:rPr>
        <w:t>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C53E9" w:rsidRPr="001C53E9">
        <w:rPr>
          <w:rFonts w:ascii="Arial" w:eastAsia="Arial" w:hAnsi="Arial" w:cs="Arial"/>
          <w:i/>
          <w:color w:val="000000"/>
          <w:sz w:val="14"/>
          <w:szCs w:val="14"/>
        </w:rPr>
        <w:t>UFRPE</w:t>
      </w:r>
      <w:r w:rsidR="001C53E9">
        <w:rPr>
          <w:rFonts w:ascii="Arial" w:eastAsia="Arial" w:hAnsi="Arial" w:cs="Arial"/>
          <w:i/>
          <w:color w:val="000000"/>
          <w:sz w:val="14"/>
          <w:szCs w:val="14"/>
        </w:rPr>
        <w:t xml:space="preserve"> – Recife/PE – Brasil</w:t>
      </w:r>
    </w:p>
    <w:p w14:paraId="31AD0686" w14:textId="69AD8021" w:rsidR="007473A0" w:rsidRDefault="00747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6</w:t>
      </w:r>
      <w:r w:rsidR="004C2ED8">
        <w:rPr>
          <w:rFonts w:ascii="Arial" w:eastAsia="Arial" w:hAnsi="Arial" w:cs="Arial"/>
          <w:i/>
          <w:color w:val="000000"/>
          <w:sz w:val="14"/>
          <w:szCs w:val="14"/>
        </w:rPr>
        <w:t>Médica Veterinária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7C2D69">
        <w:rPr>
          <w:rFonts w:ascii="Arial" w:eastAsia="Arial" w:hAnsi="Arial" w:cs="Arial"/>
          <w:i/>
          <w:color w:val="000000"/>
          <w:sz w:val="14"/>
          <w:szCs w:val="14"/>
        </w:rPr>
        <w:t>UFCG – Patos/PB – Brasil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3915263F" w14:textId="4BD72DEB" w:rsidR="007473A0" w:rsidRDefault="00747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7</w:t>
      </w:r>
      <w:r w:rsidR="004C2ED8">
        <w:rPr>
          <w:rFonts w:ascii="Arial" w:eastAsia="Arial" w:hAnsi="Arial" w:cs="Arial"/>
          <w:i/>
          <w:color w:val="000000"/>
          <w:sz w:val="14"/>
          <w:szCs w:val="14"/>
        </w:rPr>
        <w:t>Médico Veterinário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C53E9" w:rsidRPr="001C53E9">
        <w:rPr>
          <w:rFonts w:ascii="Arial" w:eastAsia="Arial" w:hAnsi="Arial" w:cs="Arial"/>
          <w:i/>
          <w:color w:val="000000"/>
          <w:sz w:val="14"/>
          <w:szCs w:val="14"/>
        </w:rPr>
        <w:t>UFRPE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C53E9">
        <w:rPr>
          <w:rFonts w:ascii="Arial" w:eastAsia="Arial" w:hAnsi="Arial" w:cs="Arial"/>
          <w:i/>
          <w:color w:val="000000"/>
          <w:sz w:val="14"/>
          <w:szCs w:val="14"/>
        </w:rPr>
        <w:t>Recife/PE</w:t>
      </w:r>
      <w:r w:rsidR="00BC5BB6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Brasil</w:t>
      </w:r>
    </w:p>
    <w:p w14:paraId="5806F51B" w14:textId="7B692277" w:rsidR="007473A0" w:rsidRDefault="007473A0" w:rsidP="00747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7473A0" w:rsidSect="0053637A">
          <w:headerReference w:type="default" r:id="rId7"/>
          <w:pgSz w:w="11906" w:h="16838"/>
          <w:pgMar w:top="720" w:right="425" w:bottom="720" w:left="425" w:header="426" w:footer="708" w:gutter="0"/>
          <w:pgNumType w:start="1"/>
          <w:cols w:space="720"/>
        </w:sectPr>
      </w:pPr>
    </w:p>
    <w:p w14:paraId="1DF5F3EA" w14:textId="15A81B8F" w:rsidR="00643E55" w:rsidRDefault="003B24C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E6E0826" w14:textId="4C4A225D" w:rsidR="00387924" w:rsidRDefault="00FB14C5" w:rsidP="002F0C82">
      <w:pPr>
        <w:spacing w:before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4A64">
        <w:rPr>
          <w:rFonts w:ascii="Arial" w:eastAsia="Arial" w:hAnsi="Arial" w:cs="Arial"/>
          <w:color w:val="000000" w:themeColor="text1"/>
          <w:sz w:val="18"/>
          <w:szCs w:val="18"/>
        </w:rPr>
        <w:t>Entende-se por c</w:t>
      </w:r>
      <w:r w:rsidR="00326C14">
        <w:rPr>
          <w:rFonts w:ascii="Arial" w:hAnsi="Arial" w:cs="Arial"/>
          <w:color w:val="000000" w:themeColor="text1"/>
          <w:sz w:val="18"/>
          <w:szCs w:val="18"/>
        </w:rPr>
        <w:t xml:space="preserve">orpos estranhos 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 xml:space="preserve">objetos </w:t>
      </w:r>
      <w:r w:rsidR="00DE2EB5">
        <w:rPr>
          <w:rFonts w:ascii="Arial" w:hAnsi="Arial" w:cs="Arial"/>
          <w:color w:val="000000" w:themeColor="text1"/>
          <w:sz w:val="18"/>
          <w:szCs w:val="18"/>
        </w:rPr>
        <w:t>de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 xml:space="preserve"> digestão </w:t>
      </w:r>
      <w:r w:rsidR="00654FCE">
        <w:rPr>
          <w:rFonts w:ascii="Arial" w:hAnsi="Arial" w:cs="Arial"/>
          <w:color w:val="000000" w:themeColor="text1"/>
          <w:sz w:val="18"/>
          <w:szCs w:val="18"/>
        </w:rPr>
        <w:t>tardia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 xml:space="preserve"> ou </w:t>
      </w:r>
      <w:r w:rsidR="00DE2EB5">
        <w:rPr>
          <w:rFonts w:ascii="Arial" w:hAnsi="Arial" w:cs="Arial"/>
          <w:color w:val="000000" w:themeColor="text1"/>
          <w:sz w:val="18"/>
          <w:szCs w:val="18"/>
        </w:rPr>
        <w:t>ind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>igerívei</w:t>
      </w:r>
      <w:r w:rsidR="000162B5" w:rsidRPr="00344A64">
        <w:rPr>
          <w:rFonts w:ascii="Arial" w:hAnsi="Arial" w:cs="Arial"/>
          <w:color w:val="000000" w:themeColor="text1"/>
          <w:sz w:val="18"/>
          <w:szCs w:val="18"/>
        </w:rPr>
        <w:t>s</w:t>
      </w:r>
      <w:r w:rsidR="00DE2EB5">
        <w:rPr>
          <w:rFonts w:ascii="Arial" w:hAnsi="Arial" w:cs="Arial"/>
          <w:color w:val="000000" w:themeColor="text1"/>
          <w:sz w:val="18"/>
          <w:szCs w:val="18"/>
        </w:rPr>
        <w:t xml:space="preserve"> que são </w:t>
      </w:r>
      <w:r w:rsidR="00654FCE">
        <w:rPr>
          <w:rFonts w:ascii="Arial" w:hAnsi="Arial" w:cs="Arial"/>
          <w:color w:val="000000" w:themeColor="text1"/>
          <w:sz w:val="18"/>
          <w:szCs w:val="18"/>
        </w:rPr>
        <w:t>consumidos</w:t>
      </w:r>
      <w:r w:rsidR="00DE2EB5">
        <w:rPr>
          <w:rFonts w:ascii="Arial" w:hAnsi="Arial" w:cs="Arial"/>
          <w:color w:val="000000" w:themeColor="text1"/>
          <w:sz w:val="18"/>
          <w:szCs w:val="18"/>
        </w:rPr>
        <w:t xml:space="preserve"> pelo animal</w:t>
      </w:r>
      <w:r w:rsidR="00667836">
        <w:rPr>
          <w:rFonts w:ascii="Arial" w:hAnsi="Arial" w:cs="Arial"/>
          <w:color w:val="000000" w:themeColor="text1"/>
          <w:sz w:val="18"/>
          <w:szCs w:val="18"/>
        </w:rPr>
        <w:t>, observado</w:t>
      </w:r>
      <w:r w:rsidR="00326C14">
        <w:rPr>
          <w:rFonts w:ascii="Arial" w:hAnsi="Arial" w:cs="Arial"/>
          <w:color w:val="000000" w:themeColor="text1"/>
          <w:sz w:val="18"/>
          <w:szCs w:val="18"/>
        </w:rPr>
        <w:t>s</w:t>
      </w:r>
      <w:r w:rsidR="0066783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C7DC9">
        <w:rPr>
          <w:rFonts w:ascii="Arial" w:hAnsi="Arial" w:cs="Arial"/>
          <w:color w:val="000000" w:themeColor="text1"/>
          <w:sz w:val="18"/>
          <w:szCs w:val="18"/>
        </w:rPr>
        <w:t>frequentemente</w:t>
      </w:r>
      <w:r w:rsidR="00667836">
        <w:rPr>
          <w:rFonts w:ascii="Arial" w:hAnsi="Arial" w:cs="Arial"/>
          <w:color w:val="000000" w:themeColor="text1"/>
          <w:sz w:val="18"/>
          <w:szCs w:val="18"/>
        </w:rPr>
        <w:t xml:space="preserve"> em c</w:t>
      </w:r>
      <w:r w:rsidR="00654FCE">
        <w:rPr>
          <w:rFonts w:ascii="Arial" w:hAnsi="Arial" w:cs="Arial"/>
          <w:color w:val="000000" w:themeColor="text1"/>
          <w:sz w:val="18"/>
          <w:szCs w:val="18"/>
        </w:rPr>
        <w:t>ães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>Ocasionalmente,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 xml:space="preserve">a ingestão desses objetos acarreta 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>obstruções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 xml:space="preserve"> do trato gastrointestinal, desencadeando vô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>mitos persistentes, desequilíbrios eletrolíticos e desidratação</w:t>
      </w:r>
      <w:r w:rsidR="00ED695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1,2,3</w:t>
      </w:r>
      <w:r w:rsidRPr="00344A64">
        <w:rPr>
          <w:rFonts w:ascii="Arial" w:hAnsi="Arial" w:cs="Arial"/>
          <w:color w:val="000000" w:themeColor="text1"/>
          <w:sz w:val="18"/>
          <w:szCs w:val="18"/>
        </w:rPr>
        <w:t>.</w:t>
      </w:r>
      <w:r w:rsidR="002F0C8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>Durante o exame físico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>,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 xml:space="preserve"> é possível identificar gases, fluidos, distensão das alças intestinais</w:t>
      </w:r>
      <w:r w:rsidR="0056085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>dor ao realizar a palpação abdominal</w:t>
      </w:r>
      <w:r w:rsidR="0056085C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>dilatação de um</w:t>
      </w:r>
      <w:r w:rsidR="00392722">
        <w:rPr>
          <w:rFonts w:ascii="Arial" w:hAnsi="Arial" w:cs="Arial"/>
          <w:color w:val="000000" w:themeColor="text1"/>
          <w:sz w:val="18"/>
          <w:szCs w:val="18"/>
        </w:rPr>
        <w:t xml:space="preserve"> segmento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 xml:space="preserve"> intestinal</w:t>
      </w:r>
      <w:r w:rsidR="000162B5">
        <w:rPr>
          <w:rFonts w:ascii="Arial" w:hAnsi="Arial" w:cs="Arial"/>
          <w:color w:val="000000" w:themeColor="text1"/>
          <w:sz w:val="18"/>
          <w:szCs w:val="18"/>
        </w:rPr>
        <w:t xml:space="preserve"> promovida pelo corpo estranho</w:t>
      </w:r>
      <w:r w:rsidR="00ED695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81405D" w:rsidRPr="00344A6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2166F88A" w14:textId="56F53826" w:rsidR="00387924" w:rsidRDefault="00863EBE" w:rsidP="002F0C82">
      <w:pPr>
        <w:spacing w:before="40" w:after="40"/>
        <w:jc w:val="both"/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Em casos de </w:t>
      </w:r>
      <w:r w:rsidR="0059671E">
        <w:rPr>
          <w:rFonts w:ascii="Arial" w:hAnsi="Arial" w:cs="Arial"/>
          <w:color w:val="000000" w:themeColor="text1"/>
          <w:sz w:val="18"/>
          <w:szCs w:val="18"/>
        </w:rPr>
        <w:t xml:space="preserve">perfuração de órgãos do trato gastrointestinal, </w:t>
      </w:r>
      <w:r w:rsidR="00344A64" w:rsidRPr="00344A64">
        <w:rPr>
          <w:rFonts w:ascii="Arial" w:hAnsi="Arial" w:cs="Arial"/>
          <w:color w:val="000000" w:themeColor="text1"/>
          <w:sz w:val="18"/>
          <w:szCs w:val="18"/>
        </w:rPr>
        <w:t>pode</w:t>
      </w:r>
      <w:r w:rsidR="0059671E">
        <w:rPr>
          <w:rFonts w:ascii="Arial" w:hAnsi="Arial" w:cs="Arial"/>
          <w:color w:val="000000" w:themeColor="text1"/>
          <w:sz w:val="18"/>
          <w:szCs w:val="18"/>
        </w:rPr>
        <w:t>-se desenvolver um quadro de p</w:t>
      </w:r>
      <w:r w:rsidR="00344A64" w:rsidRPr="00344A64">
        <w:rPr>
          <w:rFonts w:ascii="Arial" w:hAnsi="Arial" w:cs="Arial"/>
          <w:color w:val="000000" w:themeColor="text1"/>
          <w:sz w:val="18"/>
          <w:szCs w:val="18"/>
        </w:rPr>
        <w:t xml:space="preserve">eritonite secundária, </w:t>
      </w:r>
      <w:r w:rsidR="0056085C">
        <w:rPr>
          <w:rFonts w:ascii="Arial" w:hAnsi="Arial" w:cs="Arial"/>
          <w:color w:val="000000" w:themeColor="text1"/>
          <w:sz w:val="18"/>
          <w:szCs w:val="18"/>
        </w:rPr>
        <w:t>devido a</w:t>
      </w:r>
      <w:r w:rsidR="00344A64" w:rsidRPr="00344A64">
        <w:rPr>
          <w:rFonts w:ascii="Arial" w:hAnsi="Arial" w:cs="Arial"/>
          <w:color w:val="000000" w:themeColor="text1"/>
          <w:sz w:val="18"/>
          <w:szCs w:val="18"/>
        </w:rPr>
        <w:t xml:space="preserve"> contaminação bacteriana </w:t>
      </w:r>
      <w:r w:rsidR="00955310">
        <w:rPr>
          <w:rFonts w:ascii="Arial" w:hAnsi="Arial" w:cs="Arial"/>
          <w:color w:val="000000" w:themeColor="text1"/>
          <w:sz w:val="18"/>
          <w:szCs w:val="18"/>
        </w:rPr>
        <w:t>pelo conteúdo extravasado para a cavidade abdominal</w:t>
      </w:r>
      <w:r w:rsidR="00ED695D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344A64" w:rsidRPr="004672A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0B3E47">
        <w:rPr>
          <w:rFonts w:ascii="Arial" w:hAnsi="Arial" w:cs="Arial"/>
          <w:color w:val="000000" w:themeColor="text1"/>
          <w:sz w:val="18"/>
          <w:szCs w:val="18"/>
        </w:rPr>
        <w:t xml:space="preserve">Quando há </w:t>
      </w:r>
      <w:r w:rsidR="002F20F7">
        <w:rPr>
          <w:rFonts w:ascii="Arial" w:hAnsi="Arial" w:cs="Arial"/>
          <w:sz w:val="18"/>
          <w:szCs w:val="18"/>
        </w:rPr>
        <w:t>o</w:t>
      </w:r>
      <w:r w:rsidR="004672A7" w:rsidRPr="00373FF2">
        <w:rPr>
          <w:rFonts w:ascii="Arial" w:hAnsi="Arial" w:cs="Arial"/>
          <w:sz w:val="18"/>
          <w:szCs w:val="18"/>
        </w:rPr>
        <w:t>bstruç</w:t>
      </w:r>
      <w:r w:rsidR="0032129D">
        <w:rPr>
          <w:rFonts w:ascii="Arial" w:hAnsi="Arial" w:cs="Arial"/>
          <w:sz w:val="18"/>
          <w:szCs w:val="18"/>
        </w:rPr>
        <w:t>ão</w:t>
      </w:r>
      <w:r w:rsidR="004672A7" w:rsidRPr="00373FF2">
        <w:rPr>
          <w:rFonts w:ascii="Arial" w:hAnsi="Arial" w:cs="Arial"/>
          <w:sz w:val="18"/>
          <w:szCs w:val="18"/>
        </w:rPr>
        <w:t xml:space="preserve"> completa</w:t>
      </w:r>
      <w:r w:rsidR="0032129D">
        <w:rPr>
          <w:rFonts w:ascii="Arial" w:hAnsi="Arial" w:cs="Arial"/>
          <w:sz w:val="18"/>
          <w:szCs w:val="18"/>
        </w:rPr>
        <w:t xml:space="preserve"> </w:t>
      </w:r>
      <w:r w:rsidR="002F20F7">
        <w:rPr>
          <w:rFonts w:ascii="Arial" w:hAnsi="Arial" w:cs="Arial"/>
          <w:sz w:val="18"/>
          <w:szCs w:val="18"/>
        </w:rPr>
        <w:t>e</w:t>
      </w:r>
      <w:r w:rsidR="00373FF2" w:rsidRPr="00373FF2">
        <w:rPr>
          <w:rFonts w:ascii="Arial" w:hAnsi="Arial" w:cs="Arial"/>
          <w:sz w:val="18"/>
          <w:szCs w:val="18"/>
        </w:rPr>
        <w:t xml:space="preserve"> ausência de</w:t>
      </w:r>
      <w:r w:rsidR="004672A7" w:rsidRPr="00373FF2">
        <w:rPr>
          <w:rFonts w:ascii="Arial" w:hAnsi="Arial" w:cs="Arial"/>
          <w:sz w:val="18"/>
          <w:szCs w:val="18"/>
        </w:rPr>
        <w:t xml:space="preserve"> deslocamento do objeto</w:t>
      </w:r>
      <w:r w:rsidR="0039249A">
        <w:rPr>
          <w:rFonts w:ascii="Arial" w:hAnsi="Arial" w:cs="Arial"/>
          <w:sz w:val="18"/>
          <w:szCs w:val="18"/>
        </w:rPr>
        <w:t>,</w:t>
      </w:r>
      <w:r w:rsidR="004672A7" w:rsidRPr="00373FF2">
        <w:rPr>
          <w:rFonts w:ascii="Arial" w:hAnsi="Arial" w:cs="Arial"/>
          <w:sz w:val="18"/>
          <w:szCs w:val="18"/>
        </w:rPr>
        <w:t xml:space="preserve"> </w:t>
      </w:r>
      <w:r w:rsidR="00373FF2" w:rsidRPr="00373FF2">
        <w:rPr>
          <w:rFonts w:ascii="Arial" w:hAnsi="Arial" w:cs="Arial"/>
          <w:sz w:val="18"/>
          <w:szCs w:val="18"/>
        </w:rPr>
        <w:t>é recomendado a intervenção ci</w:t>
      </w:r>
      <w:r w:rsidR="004672A7" w:rsidRPr="00373FF2">
        <w:rPr>
          <w:rFonts w:ascii="Arial" w:hAnsi="Arial" w:cs="Arial"/>
          <w:sz w:val="18"/>
          <w:szCs w:val="18"/>
        </w:rPr>
        <w:t>rúrgica</w:t>
      </w:r>
      <w:r w:rsidR="00373FF2" w:rsidRPr="00373FF2">
        <w:rPr>
          <w:rFonts w:ascii="Arial" w:hAnsi="Arial" w:cs="Arial"/>
          <w:sz w:val="18"/>
          <w:szCs w:val="18"/>
        </w:rPr>
        <w:t>,</w:t>
      </w:r>
      <w:r w:rsidR="000B3E47">
        <w:rPr>
          <w:rFonts w:ascii="Arial" w:hAnsi="Arial" w:cs="Arial"/>
          <w:sz w:val="18"/>
          <w:szCs w:val="18"/>
        </w:rPr>
        <w:t xml:space="preserve"> </w:t>
      </w:r>
      <w:r w:rsidR="0038633C">
        <w:rPr>
          <w:rFonts w:ascii="Arial" w:hAnsi="Arial" w:cs="Arial"/>
          <w:sz w:val="18"/>
          <w:szCs w:val="18"/>
        </w:rPr>
        <w:t>comumente</w:t>
      </w:r>
      <w:r w:rsidR="003D259B">
        <w:rPr>
          <w:rFonts w:ascii="Arial" w:hAnsi="Arial" w:cs="Arial"/>
          <w:sz w:val="18"/>
          <w:szCs w:val="18"/>
        </w:rPr>
        <w:t xml:space="preserve"> executada</w:t>
      </w:r>
      <w:r w:rsidR="000B3E47">
        <w:rPr>
          <w:rFonts w:ascii="Arial" w:hAnsi="Arial" w:cs="Arial"/>
          <w:sz w:val="18"/>
          <w:szCs w:val="18"/>
        </w:rPr>
        <w:t xml:space="preserve"> em</w:t>
      </w:r>
      <w:r w:rsidR="0039249A">
        <w:rPr>
          <w:rFonts w:ascii="Arial" w:hAnsi="Arial" w:cs="Arial"/>
          <w:sz w:val="18"/>
          <w:szCs w:val="18"/>
        </w:rPr>
        <w:t xml:space="preserve"> intestino delgado. </w:t>
      </w:r>
      <w:r w:rsidR="00AD3D28">
        <w:rPr>
          <w:rFonts w:ascii="Arial" w:hAnsi="Arial" w:cs="Arial"/>
          <w:sz w:val="18"/>
          <w:szCs w:val="18"/>
        </w:rPr>
        <w:t xml:space="preserve">Pode-se realizar </w:t>
      </w:r>
      <w:r w:rsidR="00D749F8">
        <w:rPr>
          <w:rFonts w:ascii="Arial" w:hAnsi="Arial" w:cs="Arial"/>
          <w:sz w:val="18"/>
          <w:szCs w:val="18"/>
        </w:rPr>
        <w:t xml:space="preserve">a </w:t>
      </w:r>
      <w:r w:rsidR="0039249A">
        <w:rPr>
          <w:rFonts w:ascii="Arial" w:hAnsi="Arial" w:cs="Arial"/>
          <w:sz w:val="18"/>
          <w:szCs w:val="18"/>
        </w:rPr>
        <w:t>enter</w:t>
      </w:r>
      <w:r w:rsidR="00D749F8">
        <w:rPr>
          <w:rFonts w:ascii="Arial" w:hAnsi="Arial" w:cs="Arial"/>
          <w:sz w:val="18"/>
          <w:szCs w:val="18"/>
        </w:rPr>
        <w:t>o</w:t>
      </w:r>
      <w:r w:rsidR="0039249A">
        <w:rPr>
          <w:rFonts w:ascii="Arial" w:hAnsi="Arial" w:cs="Arial"/>
          <w:sz w:val="18"/>
          <w:szCs w:val="18"/>
        </w:rPr>
        <w:t>tomia,</w:t>
      </w:r>
      <w:r w:rsidR="00373FF2" w:rsidRPr="00373FF2">
        <w:rPr>
          <w:rFonts w:ascii="Arial" w:hAnsi="Arial" w:cs="Arial"/>
          <w:sz w:val="18"/>
          <w:szCs w:val="18"/>
        </w:rPr>
        <w:t xml:space="preserve"> </w:t>
      </w:r>
      <w:r w:rsidR="00AF41F8">
        <w:rPr>
          <w:rFonts w:ascii="Arial" w:hAnsi="Arial" w:cs="Arial"/>
          <w:sz w:val="18"/>
          <w:szCs w:val="18"/>
        </w:rPr>
        <w:t xml:space="preserve">para a </w:t>
      </w:r>
      <w:r w:rsidR="00AD3D28">
        <w:rPr>
          <w:rFonts w:ascii="Arial" w:hAnsi="Arial" w:cs="Arial"/>
          <w:sz w:val="18"/>
          <w:szCs w:val="18"/>
        </w:rPr>
        <w:t xml:space="preserve">incisão </w:t>
      </w:r>
      <w:r w:rsidR="00080B0D">
        <w:rPr>
          <w:rFonts w:ascii="Arial" w:hAnsi="Arial" w:cs="Arial"/>
          <w:sz w:val="18"/>
          <w:szCs w:val="18"/>
        </w:rPr>
        <w:t>e retirada d</w:t>
      </w:r>
      <w:r w:rsidR="00373FF2" w:rsidRPr="00373FF2">
        <w:rPr>
          <w:rFonts w:ascii="Arial" w:hAnsi="Arial" w:cs="Arial"/>
          <w:sz w:val="18"/>
          <w:szCs w:val="18"/>
        </w:rPr>
        <w:t>o corpo estranho</w:t>
      </w:r>
      <w:r w:rsidR="0039249A">
        <w:rPr>
          <w:rFonts w:ascii="Arial" w:hAnsi="Arial" w:cs="Arial"/>
          <w:sz w:val="18"/>
          <w:szCs w:val="18"/>
        </w:rPr>
        <w:t>,</w:t>
      </w:r>
      <w:r w:rsidR="00373FF2" w:rsidRPr="00373FF2">
        <w:rPr>
          <w:rFonts w:ascii="Arial" w:hAnsi="Arial" w:cs="Arial"/>
          <w:sz w:val="18"/>
          <w:szCs w:val="18"/>
        </w:rPr>
        <w:t xml:space="preserve"> </w:t>
      </w:r>
      <w:r w:rsidR="0039249A">
        <w:rPr>
          <w:rFonts w:ascii="Arial" w:hAnsi="Arial" w:cs="Arial"/>
          <w:sz w:val="18"/>
          <w:szCs w:val="18"/>
        </w:rPr>
        <w:t>ou</w:t>
      </w:r>
      <w:r w:rsidR="00373FF2" w:rsidRPr="00373FF2">
        <w:rPr>
          <w:rFonts w:ascii="Arial" w:hAnsi="Arial" w:cs="Arial"/>
          <w:sz w:val="18"/>
          <w:szCs w:val="18"/>
        </w:rPr>
        <w:t xml:space="preserve"> enterectomia</w:t>
      </w:r>
      <w:r w:rsidR="00F90855">
        <w:rPr>
          <w:rFonts w:ascii="Arial" w:hAnsi="Arial" w:cs="Arial"/>
          <w:sz w:val="18"/>
          <w:szCs w:val="18"/>
        </w:rPr>
        <w:t xml:space="preserve"> parcial</w:t>
      </w:r>
      <w:r w:rsidR="0039249A">
        <w:rPr>
          <w:rFonts w:ascii="Arial" w:hAnsi="Arial" w:cs="Arial"/>
          <w:sz w:val="18"/>
          <w:szCs w:val="18"/>
        </w:rPr>
        <w:t>,</w:t>
      </w:r>
      <w:r w:rsidR="00373FF2" w:rsidRPr="00373FF2">
        <w:rPr>
          <w:rFonts w:ascii="Arial" w:hAnsi="Arial" w:cs="Arial"/>
          <w:sz w:val="18"/>
          <w:szCs w:val="18"/>
        </w:rPr>
        <w:t xml:space="preserve"> em casos de comprometimento de </w:t>
      </w:r>
      <w:r w:rsidR="00AD3D28">
        <w:rPr>
          <w:rFonts w:ascii="Arial" w:hAnsi="Arial" w:cs="Arial"/>
          <w:sz w:val="18"/>
          <w:szCs w:val="18"/>
        </w:rPr>
        <w:t>determinada regi</w:t>
      </w:r>
      <w:r w:rsidR="000B3E47">
        <w:rPr>
          <w:rFonts w:ascii="Arial" w:hAnsi="Arial" w:cs="Arial"/>
          <w:sz w:val="18"/>
          <w:szCs w:val="18"/>
        </w:rPr>
        <w:t>ão</w:t>
      </w:r>
      <w:r w:rsidR="00373FF2" w:rsidRPr="00373FF2">
        <w:rPr>
          <w:rFonts w:ascii="Arial" w:hAnsi="Arial" w:cs="Arial"/>
          <w:sz w:val="18"/>
          <w:szCs w:val="18"/>
        </w:rPr>
        <w:t xml:space="preserve"> </w:t>
      </w:r>
      <w:r w:rsidR="000B3E47">
        <w:rPr>
          <w:rFonts w:ascii="Arial" w:hAnsi="Arial" w:cs="Arial"/>
          <w:sz w:val="18"/>
          <w:szCs w:val="18"/>
        </w:rPr>
        <w:t>intestinal</w:t>
      </w:r>
      <w:r w:rsidR="00AD3D28">
        <w:rPr>
          <w:rFonts w:ascii="Arial" w:hAnsi="Arial" w:cs="Arial"/>
          <w:sz w:val="18"/>
          <w:szCs w:val="18"/>
        </w:rPr>
        <w:t xml:space="preserve"> a qua</w:t>
      </w:r>
      <w:r w:rsidR="000B3E47">
        <w:rPr>
          <w:rFonts w:ascii="Arial" w:hAnsi="Arial" w:cs="Arial"/>
          <w:sz w:val="18"/>
          <w:szCs w:val="18"/>
        </w:rPr>
        <w:t>l</w:t>
      </w:r>
      <w:r w:rsidR="00AD3D28">
        <w:rPr>
          <w:rFonts w:ascii="Arial" w:hAnsi="Arial" w:cs="Arial"/>
          <w:sz w:val="18"/>
          <w:szCs w:val="18"/>
        </w:rPr>
        <w:t xml:space="preserve"> precisa ser removida</w:t>
      </w:r>
      <w:r w:rsidR="00ED695D">
        <w:rPr>
          <w:rFonts w:ascii="Arial" w:hAnsi="Arial" w:cs="Arial"/>
          <w:sz w:val="18"/>
          <w:szCs w:val="18"/>
          <w:vertAlign w:val="superscript"/>
        </w:rPr>
        <w:t>3</w:t>
      </w:r>
      <w:r w:rsidR="00373FF2" w:rsidRPr="00373FF2">
        <w:rPr>
          <w:rFonts w:ascii="Arial" w:hAnsi="Arial" w:cs="Arial"/>
          <w:sz w:val="18"/>
          <w:szCs w:val="18"/>
        </w:rPr>
        <w:t>.</w:t>
      </w:r>
      <w:r w:rsidR="00373FF2">
        <w:t xml:space="preserve"> </w:t>
      </w:r>
    </w:p>
    <w:p w14:paraId="64DCAAFE" w14:textId="25F79D28" w:rsidR="00373FF2" w:rsidRPr="00373FF2" w:rsidRDefault="00242675" w:rsidP="002F0C82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672A7">
        <w:rPr>
          <w:rFonts w:ascii="Arial" w:hAnsi="Arial" w:cs="Arial"/>
          <w:color w:val="000000" w:themeColor="text1"/>
          <w:sz w:val="18"/>
          <w:szCs w:val="18"/>
        </w:rPr>
        <w:t>O prognóstic</w:t>
      </w:r>
      <w:r w:rsidR="00080B0D">
        <w:rPr>
          <w:rFonts w:ascii="Arial" w:hAnsi="Arial" w:cs="Arial"/>
          <w:color w:val="000000" w:themeColor="text1"/>
          <w:sz w:val="18"/>
          <w:szCs w:val="18"/>
        </w:rPr>
        <w:t>o</w:t>
      </w:r>
      <w:r w:rsidR="0066783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72A7">
        <w:rPr>
          <w:rFonts w:ascii="Arial" w:hAnsi="Arial" w:cs="Arial"/>
          <w:color w:val="000000" w:themeColor="text1"/>
          <w:sz w:val="18"/>
          <w:szCs w:val="18"/>
        </w:rPr>
        <w:t xml:space="preserve">varia conforme </w:t>
      </w:r>
      <w:r w:rsidR="008D1169">
        <w:rPr>
          <w:rFonts w:ascii="Arial" w:hAnsi="Arial" w:cs="Arial"/>
          <w:color w:val="000000" w:themeColor="text1"/>
          <w:sz w:val="18"/>
          <w:szCs w:val="18"/>
        </w:rPr>
        <w:t>o</w:t>
      </w:r>
      <w:r w:rsidRPr="004672A7">
        <w:rPr>
          <w:rFonts w:ascii="Arial" w:hAnsi="Arial" w:cs="Arial"/>
          <w:color w:val="000000" w:themeColor="text1"/>
          <w:sz w:val="18"/>
          <w:szCs w:val="18"/>
        </w:rPr>
        <w:t xml:space="preserve"> grau de </w:t>
      </w:r>
      <w:r w:rsidR="00080B0D">
        <w:rPr>
          <w:rFonts w:ascii="Arial" w:hAnsi="Arial" w:cs="Arial"/>
          <w:color w:val="000000" w:themeColor="text1"/>
          <w:sz w:val="18"/>
          <w:szCs w:val="18"/>
        </w:rPr>
        <w:t>comprometimento do</w:t>
      </w:r>
      <w:r w:rsidR="008D11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672A7">
        <w:rPr>
          <w:rFonts w:ascii="Arial" w:hAnsi="Arial" w:cs="Arial"/>
          <w:color w:val="000000" w:themeColor="text1"/>
          <w:sz w:val="18"/>
          <w:szCs w:val="18"/>
        </w:rPr>
        <w:t>animal</w:t>
      </w:r>
      <w:r w:rsidR="004672A7" w:rsidRPr="004672A7">
        <w:rPr>
          <w:rFonts w:ascii="Arial" w:hAnsi="Arial" w:cs="Arial"/>
          <w:color w:val="000000" w:themeColor="text1"/>
          <w:sz w:val="18"/>
          <w:szCs w:val="18"/>
        </w:rPr>
        <w:t>,</w:t>
      </w:r>
      <w:r w:rsidR="00080B0D">
        <w:rPr>
          <w:rFonts w:ascii="Arial" w:hAnsi="Arial" w:cs="Arial"/>
          <w:color w:val="000000" w:themeColor="text1"/>
          <w:sz w:val="18"/>
          <w:szCs w:val="18"/>
        </w:rPr>
        <w:t xml:space="preserve"> considerado</w:t>
      </w:r>
      <w:r w:rsidR="004672A7" w:rsidRPr="004672A7">
        <w:rPr>
          <w:rFonts w:ascii="Arial" w:hAnsi="Arial" w:cs="Arial"/>
          <w:sz w:val="18"/>
          <w:szCs w:val="18"/>
        </w:rPr>
        <w:t xml:space="preserve"> bom em casos de ausência de perfuração</w:t>
      </w:r>
      <w:r w:rsidR="008D1169">
        <w:rPr>
          <w:rFonts w:ascii="Arial" w:hAnsi="Arial" w:cs="Arial"/>
          <w:sz w:val="18"/>
          <w:szCs w:val="18"/>
        </w:rPr>
        <w:t xml:space="preserve"> de órgãos</w:t>
      </w:r>
      <w:r w:rsidR="004672A7" w:rsidRPr="004672A7">
        <w:rPr>
          <w:rFonts w:ascii="Arial" w:hAnsi="Arial" w:cs="Arial"/>
          <w:sz w:val="18"/>
          <w:szCs w:val="18"/>
        </w:rPr>
        <w:t xml:space="preserve"> e remoção completa do </w:t>
      </w:r>
      <w:r w:rsidR="008D1169">
        <w:rPr>
          <w:rFonts w:ascii="Arial" w:hAnsi="Arial" w:cs="Arial"/>
          <w:sz w:val="18"/>
          <w:szCs w:val="18"/>
        </w:rPr>
        <w:t>objeto</w:t>
      </w:r>
      <w:r w:rsidR="0060306D">
        <w:rPr>
          <w:rFonts w:ascii="Arial" w:hAnsi="Arial" w:cs="Arial"/>
          <w:color w:val="000000" w:themeColor="text1"/>
          <w:sz w:val="18"/>
          <w:szCs w:val="18"/>
        </w:rPr>
        <w:t>, e reservado n</w:t>
      </w:r>
      <w:r w:rsidR="004672A7" w:rsidRPr="004672A7">
        <w:rPr>
          <w:rFonts w:ascii="Arial" w:hAnsi="Arial" w:cs="Arial"/>
          <w:color w:val="000000" w:themeColor="text1"/>
          <w:sz w:val="18"/>
          <w:szCs w:val="18"/>
        </w:rPr>
        <w:t xml:space="preserve">os casos em que </w:t>
      </w:r>
      <w:r w:rsidR="008D1169">
        <w:rPr>
          <w:rFonts w:ascii="Arial" w:hAnsi="Arial" w:cs="Arial"/>
          <w:color w:val="000000" w:themeColor="text1"/>
          <w:sz w:val="18"/>
          <w:szCs w:val="18"/>
        </w:rPr>
        <w:t>houve</w:t>
      </w:r>
      <w:r w:rsidR="004672A7" w:rsidRPr="004672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672A7" w:rsidRPr="004672A7">
        <w:rPr>
          <w:rFonts w:ascii="Arial" w:hAnsi="Arial" w:cs="Arial"/>
          <w:sz w:val="18"/>
          <w:szCs w:val="18"/>
        </w:rPr>
        <w:t>perfuração</w:t>
      </w:r>
      <w:r w:rsidR="004F157A">
        <w:rPr>
          <w:rFonts w:ascii="Arial" w:hAnsi="Arial" w:cs="Arial"/>
          <w:sz w:val="18"/>
          <w:szCs w:val="18"/>
          <w:vertAlign w:val="superscript"/>
        </w:rPr>
        <w:t>6</w:t>
      </w:r>
      <w:r w:rsidR="004F157A">
        <w:rPr>
          <w:rFonts w:ascii="Arial" w:hAnsi="Arial" w:cs="Arial"/>
          <w:sz w:val="18"/>
          <w:szCs w:val="18"/>
        </w:rPr>
        <w:t>.</w:t>
      </w:r>
      <w:r w:rsidR="002F70BF">
        <w:rPr>
          <w:rFonts w:ascii="Arial" w:hAnsi="Arial" w:cs="Arial"/>
          <w:sz w:val="18"/>
          <w:szCs w:val="18"/>
        </w:rPr>
        <w:t xml:space="preserve"> </w:t>
      </w:r>
      <w:r w:rsidR="00373FF2" w:rsidRPr="00373FF2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="00F90855">
        <w:rPr>
          <w:rFonts w:ascii="Arial" w:hAnsi="Arial" w:cs="Arial"/>
          <w:color w:val="000000" w:themeColor="text1"/>
          <w:sz w:val="18"/>
          <w:szCs w:val="18"/>
        </w:rPr>
        <w:t xml:space="preserve">presente trabalho possui como </w:t>
      </w:r>
      <w:r w:rsidR="00373FF2" w:rsidRPr="00373FF2">
        <w:rPr>
          <w:rFonts w:ascii="Arial" w:hAnsi="Arial" w:cs="Arial"/>
          <w:color w:val="000000" w:themeColor="text1"/>
          <w:sz w:val="18"/>
          <w:szCs w:val="18"/>
        </w:rPr>
        <w:t xml:space="preserve">objetivo relatar um caso </w:t>
      </w:r>
      <w:r w:rsidR="00C9369F">
        <w:rPr>
          <w:rFonts w:ascii="Arial" w:hAnsi="Arial" w:cs="Arial"/>
          <w:color w:val="000000" w:themeColor="text1"/>
          <w:sz w:val="18"/>
          <w:szCs w:val="18"/>
        </w:rPr>
        <w:t xml:space="preserve">clínico </w:t>
      </w:r>
      <w:r w:rsidR="00373FF2" w:rsidRPr="00373FF2">
        <w:rPr>
          <w:rFonts w:ascii="Arial" w:hAnsi="Arial" w:cs="Arial"/>
          <w:color w:val="000000" w:themeColor="text1"/>
          <w:sz w:val="18"/>
          <w:szCs w:val="18"/>
        </w:rPr>
        <w:t>de</w:t>
      </w:r>
      <w:r w:rsidR="00373FF2" w:rsidRPr="00373FF2">
        <w:rPr>
          <w:rFonts w:ascii="Arial" w:hAnsi="Arial" w:cs="Arial"/>
          <w:sz w:val="18"/>
          <w:szCs w:val="18"/>
        </w:rPr>
        <w:t xml:space="preserve"> remoção de um corpo estranho através d</w:t>
      </w:r>
      <w:r w:rsidR="00C9369F">
        <w:rPr>
          <w:rFonts w:ascii="Arial" w:hAnsi="Arial" w:cs="Arial"/>
          <w:sz w:val="18"/>
          <w:szCs w:val="18"/>
        </w:rPr>
        <w:t xml:space="preserve">o procedimento cirúrgico de </w:t>
      </w:r>
      <w:r w:rsidR="00373FF2" w:rsidRPr="00373FF2">
        <w:rPr>
          <w:rFonts w:ascii="Arial" w:hAnsi="Arial" w:cs="Arial"/>
          <w:sz w:val="18"/>
          <w:szCs w:val="18"/>
        </w:rPr>
        <w:t xml:space="preserve">enterectomia parcial em um </w:t>
      </w:r>
      <w:r w:rsidR="00035D7F">
        <w:rPr>
          <w:rFonts w:ascii="Arial" w:hAnsi="Arial" w:cs="Arial"/>
          <w:sz w:val="18"/>
          <w:szCs w:val="18"/>
        </w:rPr>
        <w:t>canino</w:t>
      </w:r>
      <w:r w:rsidR="00373FF2" w:rsidRPr="00373FF2">
        <w:rPr>
          <w:rFonts w:ascii="Arial" w:hAnsi="Arial" w:cs="Arial"/>
          <w:sz w:val="18"/>
          <w:szCs w:val="18"/>
        </w:rPr>
        <w:t>.</w:t>
      </w:r>
    </w:p>
    <w:p w14:paraId="057C5AC8" w14:textId="5AA6BFFC" w:rsidR="00643E55" w:rsidRDefault="00643E5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EB35418" w14:textId="738657A7" w:rsidR="00643E55" w:rsidRDefault="003B24C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EC514D1" w14:textId="43E5E87C" w:rsidR="00F656DE" w:rsidRDefault="00800CE3" w:rsidP="002F0C82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FD6624">
        <w:rPr>
          <w:rFonts w:ascii="Arial" w:eastAsia="Arial" w:hAnsi="Arial" w:cs="Arial"/>
          <w:sz w:val="18"/>
          <w:szCs w:val="18"/>
        </w:rPr>
        <w:t>Foi atendido n</w:t>
      </w:r>
      <w:r w:rsidR="008519CE" w:rsidRPr="00FD6624">
        <w:rPr>
          <w:rFonts w:ascii="Arial" w:eastAsia="Arial" w:hAnsi="Arial" w:cs="Arial"/>
          <w:sz w:val="18"/>
          <w:szCs w:val="18"/>
        </w:rPr>
        <w:t xml:space="preserve">o dia 30 de março de 2021, </w:t>
      </w:r>
      <w:r w:rsidR="00885A28">
        <w:rPr>
          <w:rFonts w:ascii="Arial" w:hAnsi="Arial" w:cs="Arial"/>
          <w:sz w:val="18"/>
          <w:szCs w:val="18"/>
        </w:rPr>
        <w:t>em uma</w:t>
      </w:r>
      <w:r w:rsidR="008519CE" w:rsidRPr="00FD6624">
        <w:rPr>
          <w:rFonts w:ascii="Arial" w:hAnsi="Arial" w:cs="Arial"/>
          <w:sz w:val="18"/>
          <w:szCs w:val="18"/>
        </w:rPr>
        <w:t xml:space="preserve"> clínica veterinária </w:t>
      </w:r>
      <w:r w:rsidR="00885A28">
        <w:rPr>
          <w:rFonts w:ascii="Arial" w:hAnsi="Arial" w:cs="Arial"/>
          <w:sz w:val="18"/>
          <w:szCs w:val="18"/>
        </w:rPr>
        <w:t>particular</w:t>
      </w:r>
      <w:r w:rsidR="008519CE" w:rsidRPr="00FD6624">
        <w:rPr>
          <w:rFonts w:ascii="Arial" w:hAnsi="Arial" w:cs="Arial"/>
          <w:sz w:val="18"/>
          <w:szCs w:val="18"/>
        </w:rPr>
        <w:t>, localizada na cidade de Juazeiro do Norte</w:t>
      </w:r>
      <w:r w:rsidRPr="00FD6624">
        <w:rPr>
          <w:rFonts w:ascii="Arial" w:hAnsi="Arial" w:cs="Arial"/>
          <w:sz w:val="18"/>
          <w:szCs w:val="18"/>
        </w:rPr>
        <w:t xml:space="preserve"> -</w:t>
      </w:r>
      <w:r w:rsidR="00630208">
        <w:rPr>
          <w:rFonts w:ascii="Arial" w:hAnsi="Arial" w:cs="Arial"/>
          <w:sz w:val="18"/>
          <w:szCs w:val="18"/>
        </w:rPr>
        <w:t xml:space="preserve"> </w:t>
      </w:r>
      <w:r w:rsidRPr="00FD6624">
        <w:rPr>
          <w:rFonts w:ascii="Arial" w:hAnsi="Arial" w:cs="Arial"/>
          <w:sz w:val="18"/>
          <w:szCs w:val="18"/>
        </w:rPr>
        <w:t>CE</w:t>
      </w:r>
      <w:r w:rsidR="008519CE" w:rsidRPr="00FD6624">
        <w:rPr>
          <w:rFonts w:ascii="Arial" w:hAnsi="Arial" w:cs="Arial"/>
          <w:sz w:val="18"/>
          <w:szCs w:val="18"/>
        </w:rPr>
        <w:t xml:space="preserve">, </w:t>
      </w:r>
      <w:r w:rsidRPr="00FD6624">
        <w:rPr>
          <w:rFonts w:ascii="Arial" w:hAnsi="Arial" w:cs="Arial"/>
          <w:sz w:val="18"/>
          <w:szCs w:val="18"/>
        </w:rPr>
        <w:t xml:space="preserve">um cão, macho, da raça Pitbull, </w:t>
      </w:r>
      <w:r w:rsidR="00B23B19" w:rsidRPr="00920731">
        <w:rPr>
          <w:rFonts w:ascii="Arial" w:hAnsi="Arial" w:cs="Arial"/>
          <w:sz w:val="18"/>
          <w:szCs w:val="18"/>
        </w:rPr>
        <w:t xml:space="preserve">com </w:t>
      </w:r>
      <w:r w:rsidR="00326C14" w:rsidRPr="00920731">
        <w:rPr>
          <w:rFonts w:ascii="Arial" w:hAnsi="Arial" w:cs="Arial"/>
          <w:sz w:val="18"/>
          <w:szCs w:val="18"/>
        </w:rPr>
        <w:t>quatro</w:t>
      </w:r>
      <w:r w:rsidRPr="00920731">
        <w:rPr>
          <w:rFonts w:ascii="Arial" w:hAnsi="Arial" w:cs="Arial"/>
          <w:sz w:val="18"/>
          <w:szCs w:val="18"/>
        </w:rPr>
        <w:t xml:space="preserve"> meses </w:t>
      </w:r>
      <w:r w:rsidRPr="00FD6624">
        <w:rPr>
          <w:rFonts w:ascii="Arial" w:hAnsi="Arial" w:cs="Arial"/>
          <w:sz w:val="18"/>
          <w:szCs w:val="18"/>
        </w:rPr>
        <w:t>de idade, pesando 9,4 kg, apresentando um quadro de vômito</w:t>
      </w:r>
      <w:r w:rsidR="00EB078F" w:rsidRPr="00FD6624">
        <w:rPr>
          <w:rFonts w:ascii="Arial" w:hAnsi="Arial" w:cs="Arial"/>
          <w:sz w:val="18"/>
          <w:szCs w:val="18"/>
        </w:rPr>
        <w:t>, caquexia</w:t>
      </w:r>
      <w:r w:rsidR="00B23B19">
        <w:rPr>
          <w:rFonts w:ascii="Arial" w:hAnsi="Arial" w:cs="Arial"/>
          <w:sz w:val="18"/>
          <w:szCs w:val="18"/>
        </w:rPr>
        <w:t>,</w:t>
      </w:r>
      <w:r w:rsidR="00EB078F" w:rsidRPr="00FD6624">
        <w:rPr>
          <w:rFonts w:ascii="Arial" w:hAnsi="Arial" w:cs="Arial"/>
          <w:sz w:val="18"/>
          <w:szCs w:val="18"/>
        </w:rPr>
        <w:t xml:space="preserve"> apatia</w:t>
      </w:r>
      <w:r w:rsidR="004E02BC" w:rsidRPr="00FD6624">
        <w:rPr>
          <w:rFonts w:ascii="Arial" w:hAnsi="Arial" w:cs="Arial"/>
          <w:sz w:val="18"/>
          <w:szCs w:val="18"/>
        </w:rPr>
        <w:t xml:space="preserve"> </w:t>
      </w:r>
      <w:r w:rsidR="00B23B19">
        <w:rPr>
          <w:rFonts w:ascii="Arial" w:hAnsi="Arial" w:cs="Arial"/>
          <w:sz w:val="18"/>
          <w:szCs w:val="18"/>
        </w:rPr>
        <w:t>e h</w:t>
      </w:r>
      <w:r w:rsidR="004E02BC" w:rsidRPr="00FD6624">
        <w:rPr>
          <w:rFonts w:ascii="Arial" w:hAnsi="Arial" w:cs="Arial"/>
          <w:sz w:val="18"/>
          <w:szCs w:val="18"/>
        </w:rPr>
        <w:t>istórico de ingestão de objetos variados</w:t>
      </w:r>
      <w:r w:rsidRPr="00FD6624">
        <w:rPr>
          <w:rFonts w:ascii="Arial" w:hAnsi="Arial" w:cs="Arial"/>
          <w:sz w:val="18"/>
          <w:szCs w:val="18"/>
        </w:rPr>
        <w:t>.</w:t>
      </w:r>
      <w:r w:rsidRPr="00FD6624">
        <w:rPr>
          <w:rFonts w:ascii="Arial" w:eastAsia="Arial" w:hAnsi="Arial" w:cs="Arial"/>
          <w:sz w:val="18"/>
          <w:szCs w:val="18"/>
        </w:rPr>
        <w:t xml:space="preserve"> </w:t>
      </w:r>
      <w:r w:rsidR="004E02BC" w:rsidRPr="00FD6624">
        <w:rPr>
          <w:rFonts w:ascii="Arial" w:hAnsi="Arial" w:cs="Arial"/>
          <w:sz w:val="18"/>
          <w:szCs w:val="18"/>
        </w:rPr>
        <w:t>Durante o exame clínico</w:t>
      </w:r>
      <w:r w:rsidR="00625F1E">
        <w:rPr>
          <w:rFonts w:ascii="Arial" w:hAnsi="Arial" w:cs="Arial"/>
          <w:sz w:val="18"/>
          <w:szCs w:val="18"/>
        </w:rPr>
        <w:t>,</w:t>
      </w:r>
      <w:r w:rsidR="00F656DE">
        <w:rPr>
          <w:rFonts w:ascii="Arial" w:hAnsi="Arial" w:cs="Arial"/>
          <w:sz w:val="18"/>
          <w:szCs w:val="18"/>
        </w:rPr>
        <w:t xml:space="preserve"> i</w:t>
      </w:r>
      <w:r w:rsidR="004E02BC" w:rsidRPr="00FD6624">
        <w:rPr>
          <w:rFonts w:ascii="Arial" w:hAnsi="Arial" w:cs="Arial"/>
          <w:sz w:val="18"/>
          <w:szCs w:val="18"/>
        </w:rPr>
        <w:t>dentific</w:t>
      </w:r>
      <w:r w:rsidR="00625F1E">
        <w:rPr>
          <w:rFonts w:ascii="Arial" w:hAnsi="Arial" w:cs="Arial"/>
          <w:sz w:val="18"/>
          <w:szCs w:val="18"/>
        </w:rPr>
        <w:t>ou-se</w:t>
      </w:r>
      <w:r w:rsidR="004E02BC" w:rsidRPr="00FD6624">
        <w:rPr>
          <w:rFonts w:ascii="Arial" w:hAnsi="Arial" w:cs="Arial"/>
          <w:sz w:val="18"/>
          <w:szCs w:val="18"/>
        </w:rPr>
        <w:t xml:space="preserve"> mucosas oral e oculares </w:t>
      </w:r>
      <w:proofErr w:type="spellStart"/>
      <w:r w:rsidR="004E02BC" w:rsidRPr="00FD6624">
        <w:rPr>
          <w:rFonts w:ascii="Arial" w:hAnsi="Arial" w:cs="Arial"/>
          <w:sz w:val="18"/>
          <w:szCs w:val="18"/>
        </w:rPr>
        <w:t>hipocoradas</w:t>
      </w:r>
      <w:proofErr w:type="spellEnd"/>
      <w:r w:rsidR="004E02BC" w:rsidRPr="00FD6624">
        <w:rPr>
          <w:rFonts w:ascii="Arial" w:hAnsi="Arial" w:cs="Arial"/>
          <w:sz w:val="18"/>
          <w:szCs w:val="18"/>
        </w:rPr>
        <w:t xml:space="preserve">, </w:t>
      </w:r>
      <w:r w:rsidR="001047E7">
        <w:rPr>
          <w:rFonts w:ascii="Arial" w:hAnsi="Arial" w:cs="Arial"/>
          <w:sz w:val="18"/>
          <w:szCs w:val="18"/>
        </w:rPr>
        <w:t xml:space="preserve">desidratação leve, </w:t>
      </w:r>
      <w:r w:rsidR="004E02BC" w:rsidRPr="00FD6624">
        <w:rPr>
          <w:rFonts w:ascii="Arial" w:hAnsi="Arial" w:cs="Arial"/>
          <w:sz w:val="18"/>
          <w:szCs w:val="18"/>
        </w:rPr>
        <w:t>inc</w:t>
      </w:r>
      <w:r w:rsidR="00122F47">
        <w:rPr>
          <w:rFonts w:ascii="Arial" w:hAnsi="Arial" w:cs="Arial"/>
          <w:sz w:val="18"/>
          <w:szCs w:val="18"/>
        </w:rPr>
        <w:t>ô</w:t>
      </w:r>
      <w:r w:rsidR="004E02BC" w:rsidRPr="00FD6624">
        <w:rPr>
          <w:rFonts w:ascii="Arial" w:hAnsi="Arial" w:cs="Arial"/>
          <w:sz w:val="18"/>
          <w:szCs w:val="18"/>
        </w:rPr>
        <w:t xml:space="preserve">modo à palpação abdominal e </w:t>
      </w:r>
      <w:r w:rsidR="00136BA6">
        <w:rPr>
          <w:rFonts w:ascii="Arial" w:hAnsi="Arial" w:cs="Arial"/>
          <w:sz w:val="18"/>
          <w:szCs w:val="18"/>
        </w:rPr>
        <w:t>presença</w:t>
      </w:r>
      <w:r w:rsidR="004E02BC" w:rsidRPr="00FD6624">
        <w:rPr>
          <w:rFonts w:ascii="Arial" w:hAnsi="Arial" w:cs="Arial"/>
          <w:sz w:val="18"/>
          <w:szCs w:val="18"/>
        </w:rPr>
        <w:t xml:space="preserve"> de estrutura arredondada</w:t>
      </w:r>
      <w:r w:rsidR="009A7122">
        <w:rPr>
          <w:rFonts w:ascii="Arial" w:hAnsi="Arial" w:cs="Arial"/>
          <w:sz w:val="18"/>
          <w:szCs w:val="18"/>
        </w:rPr>
        <w:t xml:space="preserve"> n</w:t>
      </w:r>
      <w:r w:rsidR="00FD4AB1">
        <w:rPr>
          <w:rFonts w:ascii="Arial" w:hAnsi="Arial" w:cs="Arial"/>
          <w:sz w:val="18"/>
          <w:szCs w:val="18"/>
        </w:rPr>
        <w:t>a</w:t>
      </w:r>
      <w:r w:rsidR="009A7122">
        <w:rPr>
          <w:rFonts w:ascii="Arial" w:hAnsi="Arial" w:cs="Arial"/>
          <w:sz w:val="18"/>
          <w:szCs w:val="18"/>
        </w:rPr>
        <w:t xml:space="preserve"> </w:t>
      </w:r>
      <w:r w:rsidR="00FD4AB1">
        <w:rPr>
          <w:rFonts w:ascii="Arial" w:hAnsi="Arial" w:cs="Arial"/>
          <w:sz w:val="18"/>
          <w:szCs w:val="18"/>
        </w:rPr>
        <w:t>mesma</w:t>
      </w:r>
      <w:r w:rsidR="009A7122">
        <w:rPr>
          <w:rFonts w:ascii="Arial" w:hAnsi="Arial" w:cs="Arial"/>
          <w:sz w:val="18"/>
          <w:szCs w:val="18"/>
        </w:rPr>
        <w:t xml:space="preserve"> </w:t>
      </w:r>
      <w:r w:rsidR="00FD4AB1">
        <w:rPr>
          <w:rFonts w:ascii="Arial" w:hAnsi="Arial" w:cs="Arial"/>
          <w:sz w:val="18"/>
          <w:szCs w:val="18"/>
        </w:rPr>
        <w:t>região</w:t>
      </w:r>
      <w:r w:rsidR="004E02BC" w:rsidRPr="00FD6624">
        <w:rPr>
          <w:rFonts w:ascii="Arial" w:hAnsi="Arial" w:cs="Arial"/>
          <w:sz w:val="18"/>
          <w:szCs w:val="18"/>
        </w:rPr>
        <w:t xml:space="preserve">. </w:t>
      </w:r>
      <w:r w:rsidR="00A91615">
        <w:rPr>
          <w:rFonts w:ascii="Arial" w:hAnsi="Arial" w:cs="Arial"/>
          <w:sz w:val="18"/>
          <w:szCs w:val="18"/>
        </w:rPr>
        <w:t>Desse modo,</w:t>
      </w:r>
      <w:r w:rsidR="004E02BC" w:rsidRPr="00FD6624">
        <w:rPr>
          <w:rFonts w:ascii="Arial" w:hAnsi="Arial" w:cs="Arial"/>
          <w:sz w:val="18"/>
          <w:szCs w:val="18"/>
        </w:rPr>
        <w:t xml:space="preserve"> foram solicitados </w:t>
      </w:r>
      <w:r w:rsidR="00FD4AB1">
        <w:rPr>
          <w:rFonts w:ascii="Arial" w:hAnsi="Arial" w:cs="Arial"/>
          <w:sz w:val="18"/>
          <w:szCs w:val="18"/>
        </w:rPr>
        <w:t xml:space="preserve">ultrassonografia abdominal, </w:t>
      </w:r>
      <w:r w:rsidR="004E02BC" w:rsidRPr="00FD6624">
        <w:rPr>
          <w:rFonts w:ascii="Arial" w:hAnsi="Arial" w:cs="Arial"/>
          <w:sz w:val="18"/>
          <w:szCs w:val="18"/>
        </w:rPr>
        <w:t>hemograma completo</w:t>
      </w:r>
      <w:r w:rsidR="00FD4AB1">
        <w:rPr>
          <w:rFonts w:ascii="Arial" w:hAnsi="Arial" w:cs="Arial"/>
          <w:sz w:val="18"/>
          <w:szCs w:val="18"/>
        </w:rPr>
        <w:t xml:space="preserve"> e</w:t>
      </w:r>
      <w:r w:rsidR="004E02BC" w:rsidRPr="00FD6624">
        <w:rPr>
          <w:rFonts w:ascii="Arial" w:hAnsi="Arial" w:cs="Arial"/>
          <w:sz w:val="18"/>
          <w:szCs w:val="18"/>
        </w:rPr>
        <w:t xml:space="preserve"> bioquímica</w:t>
      </w:r>
      <w:r w:rsidR="00326C14">
        <w:rPr>
          <w:rFonts w:ascii="Arial" w:hAnsi="Arial" w:cs="Arial"/>
          <w:sz w:val="18"/>
          <w:szCs w:val="18"/>
        </w:rPr>
        <w:t xml:space="preserve"> </w:t>
      </w:r>
      <w:r w:rsidR="004E02BC" w:rsidRPr="00FD6624">
        <w:rPr>
          <w:rFonts w:ascii="Arial" w:hAnsi="Arial" w:cs="Arial"/>
          <w:sz w:val="18"/>
          <w:szCs w:val="18"/>
        </w:rPr>
        <w:t>para avaliação da função hepática e renal</w:t>
      </w:r>
      <w:r w:rsidR="00FD4AB1">
        <w:rPr>
          <w:rFonts w:ascii="Arial" w:hAnsi="Arial" w:cs="Arial"/>
          <w:sz w:val="18"/>
          <w:szCs w:val="18"/>
        </w:rPr>
        <w:t>.</w:t>
      </w:r>
      <w:r w:rsidR="00F656DE">
        <w:rPr>
          <w:rFonts w:ascii="Arial" w:hAnsi="Arial" w:cs="Arial"/>
          <w:sz w:val="18"/>
          <w:szCs w:val="18"/>
        </w:rPr>
        <w:t xml:space="preserve"> </w:t>
      </w:r>
    </w:p>
    <w:p w14:paraId="26F33FF0" w14:textId="3F63C2D7" w:rsidR="00D12687" w:rsidRDefault="003E4383" w:rsidP="002F0C82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avaliação ultrassonográfica</w:t>
      </w:r>
      <w:r w:rsidR="00C732E3" w:rsidRPr="00FD6624">
        <w:rPr>
          <w:rFonts w:ascii="Arial" w:hAnsi="Arial" w:cs="Arial"/>
          <w:sz w:val="18"/>
          <w:szCs w:val="18"/>
        </w:rPr>
        <w:t xml:space="preserve"> constatou </w:t>
      </w:r>
      <w:r w:rsidR="000B31A5">
        <w:rPr>
          <w:rFonts w:ascii="Arial" w:hAnsi="Arial" w:cs="Arial"/>
          <w:sz w:val="18"/>
          <w:szCs w:val="18"/>
        </w:rPr>
        <w:t>leve efusão abdominal, alças intestinais no</w:t>
      </w:r>
      <w:r w:rsidR="000B31A5" w:rsidRPr="000B31A5">
        <w:rPr>
          <w:rFonts w:ascii="Arial" w:hAnsi="Arial" w:cs="Arial"/>
          <w:sz w:val="18"/>
          <w:szCs w:val="18"/>
        </w:rPr>
        <w:t xml:space="preserve"> segmento de jejuno/íleo</w:t>
      </w:r>
      <w:r w:rsidR="000B31A5">
        <w:rPr>
          <w:rFonts w:ascii="Arial" w:hAnsi="Arial" w:cs="Arial"/>
          <w:sz w:val="18"/>
          <w:szCs w:val="18"/>
        </w:rPr>
        <w:t xml:space="preserve"> espessadas, presença de gases, </w:t>
      </w:r>
      <w:r w:rsidR="00C732E3" w:rsidRPr="00FD6624">
        <w:rPr>
          <w:rFonts w:ascii="Arial" w:hAnsi="Arial" w:cs="Arial"/>
          <w:sz w:val="18"/>
          <w:szCs w:val="18"/>
        </w:rPr>
        <w:t>sinais sugestivos de corpo estranho em lúmen intestinal</w:t>
      </w:r>
      <w:r w:rsidR="000B31A5">
        <w:rPr>
          <w:rFonts w:ascii="Arial" w:hAnsi="Arial" w:cs="Arial"/>
          <w:sz w:val="18"/>
          <w:szCs w:val="18"/>
        </w:rPr>
        <w:t xml:space="preserve"> e </w:t>
      </w:r>
      <w:r w:rsidR="00C732E3" w:rsidRPr="00FD6624">
        <w:rPr>
          <w:rFonts w:ascii="Arial" w:hAnsi="Arial" w:cs="Arial"/>
          <w:sz w:val="18"/>
          <w:szCs w:val="18"/>
        </w:rPr>
        <w:t xml:space="preserve">sinais de peritonite focal. </w:t>
      </w:r>
      <w:r w:rsidR="00FD4AB1">
        <w:rPr>
          <w:rFonts w:ascii="Arial" w:hAnsi="Arial" w:cs="Arial"/>
          <w:sz w:val="18"/>
          <w:szCs w:val="18"/>
        </w:rPr>
        <w:t xml:space="preserve">Vale ressaltar que </w:t>
      </w:r>
      <w:r w:rsidR="002F0C82">
        <w:rPr>
          <w:rFonts w:ascii="Arial" w:hAnsi="Arial" w:cs="Arial"/>
          <w:sz w:val="18"/>
          <w:szCs w:val="18"/>
        </w:rPr>
        <w:t xml:space="preserve">esse </w:t>
      </w:r>
      <w:r w:rsidR="00C732E3" w:rsidRPr="00FD6624">
        <w:rPr>
          <w:rFonts w:ascii="Arial" w:hAnsi="Arial" w:cs="Arial"/>
          <w:sz w:val="18"/>
          <w:szCs w:val="18"/>
        </w:rPr>
        <w:t xml:space="preserve">exame </w:t>
      </w:r>
      <w:r w:rsidR="002F0C82">
        <w:rPr>
          <w:rFonts w:ascii="Arial" w:hAnsi="Arial" w:cs="Arial"/>
          <w:sz w:val="18"/>
          <w:szCs w:val="18"/>
        </w:rPr>
        <w:t xml:space="preserve">possui </w:t>
      </w:r>
      <w:r w:rsidR="002F0C82" w:rsidRPr="00FD6624">
        <w:rPr>
          <w:rFonts w:ascii="Arial" w:hAnsi="Arial" w:cs="Arial"/>
          <w:sz w:val="18"/>
          <w:szCs w:val="18"/>
        </w:rPr>
        <w:t>acurácia de 92%</w:t>
      </w:r>
      <w:r w:rsidR="002F0C82">
        <w:rPr>
          <w:rFonts w:ascii="Arial" w:hAnsi="Arial" w:cs="Arial"/>
          <w:sz w:val="18"/>
          <w:szCs w:val="18"/>
        </w:rPr>
        <w:t xml:space="preserve"> </w:t>
      </w:r>
      <w:r w:rsidR="00C732E3" w:rsidRPr="00FD6624">
        <w:rPr>
          <w:rFonts w:ascii="Arial" w:hAnsi="Arial" w:cs="Arial"/>
          <w:sz w:val="18"/>
          <w:szCs w:val="18"/>
        </w:rPr>
        <w:t xml:space="preserve">para </w:t>
      </w:r>
      <w:r w:rsidR="002F0C82">
        <w:rPr>
          <w:rFonts w:ascii="Arial" w:hAnsi="Arial" w:cs="Arial"/>
          <w:sz w:val="18"/>
          <w:szCs w:val="18"/>
        </w:rPr>
        <w:t>a</w:t>
      </w:r>
      <w:r w:rsidR="00C732E3" w:rsidRPr="00FD6624">
        <w:rPr>
          <w:rFonts w:ascii="Arial" w:hAnsi="Arial" w:cs="Arial"/>
          <w:sz w:val="18"/>
          <w:szCs w:val="18"/>
        </w:rPr>
        <w:t xml:space="preserve"> confirmação diagnóstica de corpo estranho, o que garante maior confiabilidade</w:t>
      </w:r>
      <w:r>
        <w:rPr>
          <w:rFonts w:ascii="Arial" w:hAnsi="Arial" w:cs="Arial"/>
          <w:sz w:val="18"/>
          <w:szCs w:val="18"/>
        </w:rPr>
        <w:t xml:space="preserve"> no resultado encontrado</w:t>
      </w:r>
      <w:r w:rsidR="004F157A">
        <w:rPr>
          <w:rFonts w:ascii="Arial" w:hAnsi="Arial" w:cs="Arial"/>
          <w:sz w:val="18"/>
          <w:szCs w:val="18"/>
          <w:vertAlign w:val="superscript"/>
        </w:rPr>
        <w:t>4</w:t>
      </w:r>
      <w:r w:rsidR="000E3D15">
        <w:rPr>
          <w:rFonts w:ascii="Arial" w:hAnsi="Arial" w:cs="Arial"/>
          <w:sz w:val="18"/>
          <w:szCs w:val="18"/>
          <w:vertAlign w:val="superscript"/>
        </w:rPr>
        <w:t>,7</w:t>
      </w:r>
      <w:r w:rsidR="00C732E3" w:rsidRPr="00FD6624">
        <w:rPr>
          <w:rFonts w:ascii="Arial" w:hAnsi="Arial" w:cs="Arial"/>
          <w:sz w:val="18"/>
          <w:szCs w:val="18"/>
        </w:rPr>
        <w:t>.</w:t>
      </w:r>
      <w:r w:rsidR="000B31A5">
        <w:rPr>
          <w:rFonts w:ascii="Arial" w:hAnsi="Arial" w:cs="Arial"/>
          <w:sz w:val="18"/>
          <w:szCs w:val="18"/>
        </w:rPr>
        <w:t xml:space="preserve"> </w:t>
      </w:r>
      <w:r w:rsidR="00C235E6">
        <w:rPr>
          <w:rFonts w:ascii="Arial" w:hAnsi="Arial" w:cs="Arial"/>
          <w:sz w:val="18"/>
          <w:szCs w:val="18"/>
        </w:rPr>
        <w:t xml:space="preserve">De acordo com os </w:t>
      </w:r>
      <w:r w:rsidR="00FD4AB1">
        <w:rPr>
          <w:rFonts w:ascii="Arial" w:hAnsi="Arial" w:cs="Arial"/>
          <w:sz w:val="18"/>
          <w:szCs w:val="18"/>
        </w:rPr>
        <w:t>exames laboratoriais</w:t>
      </w:r>
      <w:r w:rsidR="00FD4AB1" w:rsidRPr="00FD6624">
        <w:rPr>
          <w:rFonts w:ascii="Arial" w:hAnsi="Arial" w:cs="Arial"/>
          <w:sz w:val="18"/>
          <w:szCs w:val="18"/>
        </w:rPr>
        <w:t>, o animal apresentava anemia discreta</w:t>
      </w:r>
      <w:r w:rsidR="00FD4AB1">
        <w:rPr>
          <w:rFonts w:ascii="Arial" w:hAnsi="Arial" w:cs="Arial"/>
          <w:sz w:val="18"/>
          <w:szCs w:val="18"/>
        </w:rPr>
        <w:t xml:space="preserve">, </w:t>
      </w:r>
      <w:r w:rsidR="00FD4AB1" w:rsidRPr="00FD6624">
        <w:rPr>
          <w:rFonts w:ascii="Arial" w:hAnsi="Arial" w:cs="Arial"/>
          <w:sz w:val="18"/>
          <w:szCs w:val="18"/>
        </w:rPr>
        <w:t>e leucocitose por neutrofilia</w:t>
      </w:r>
      <w:r w:rsidR="00FD4AB1">
        <w:rPr>
          <w:rFonts w:ascii="Arial" w:hAnsi="Arial" w:cs="Arial"/>
          <w:sz w:val="18"/>
          <w:szCs w:val="18"/>
        </w:rPr>
        <w:t xml:space="preserve">, </w:t>
      </w:r>
      <w:r w:rsidR="00FD1810">
        <w:rPr>
          <w:rFonts w:ascii="Arial" w:hAnsi="Arial" w:cs="Arial"/>
          <w:sz w:val="18"/>
          <w:szCs w:val="18"/>
        </w:rPr>
        <w:t>devido ao quadro de peritonite</w:t>
      </w:r>
      <w:r w:rsidR="00FD4AB1">
        <w:rPr>
          <w:rFonts w:ascii="Arial" w:hAnsi="Arial" w:cs="Arial"/>
          <w:sz w:val="18"/>
          <w:szCs w:val="18"/>
          <w:vertAlign w:val="superscript"/>
        </w:rPr>
        <w:t>4,7</w:t>
      </w:r>
      <w:r w:rsidR="00FD4AB1" w:rsidRPr="00FD6624">
        <w:rPr>
          <w:rFonts w:ascii="Arial" w:hAnsi="Arial" w:cs="Arial"/>
          <w:sz w:val="18"/>
          <w:szCs w:val="18"/>
        </w:rPr>
        <w:t xml:space="preserve">. </w:t>
      </w:r>
      <w:r w:rsidR="00FD4AB1">
        <w:rPr>
          <w:rFonts w:ascii="Arial" w:hAnsi="Arial" w:cs="Arial"/>
          <w:sz w:val="18"/>
          <w:szCs w:val="18"/>
        </w:rPr>
        <w:t xml:space="preserve">Associou-se a anemia </w:t>
      </w:r>
      <w:r w:rsidR="00FD4AB1" w:rsidRPr="00FD6624">
        <w:rPr>
          <w:rFonts w:ascii="Arial" w:hAnsi="Arial" w:cs="Arial"/>
          <w:sz w:val="18"/>
          <w:szCs w:val="18"/>
        </w:rPr>
        <w:t>à incapacidade de se alimentar e, consequentemente, déficit na absorção de nutrientes</w:t>
      </w:r>
      <w:r w:rsidR="00FD4AB1">
        <w:rPr>
          <w:rFonts w:ascii="Arial" w:hAnsi="Arial" w:cs="Arial"/>
          <w:sz w:val="18"/>
          <w:szCs w:val="18"/>
          <w:vertAlign w:val="superscript"/>
        </w:rPr>
        <w:t>3,5</w:t>
      </w:r>
      <w:r w:rsidR="00FD4AB1" w:rsidRPr="00FD6624">
        <w:rPr>
          <w:rFonts w:ascii="Arial" w:hAnsi="Arial" w:cs="Arial"/>
          <w:sz w:val="18"/>
          <w:szCs w:val="18"/>
        </w:rPr>
        <w:t>.</w:t>
      </w:r>
      <w:r w:rsidR="000E3D15">
        <w:rPr>
          <w:rFonts w:ascii="Arial" w:hAnsi="Arial" w:cs="Arial"/>
          <w:sz w:val="18"/>
          <w:szCs w:val="18"/>
        </w:rPr>
        <w:t xml:space="preserve"> </w:t>
      </w:r>
      <w:r w:rsidR="003147BD">
        <w:rPr>
          <w:rFonts w:ascii="Arial" w:hAnsi="Arial" w:cs="Arial"/>
          <w:sz w:val="18"/>
          <w:szCs w:val="18"/>
        </w:rPr>
        <w:t xml:space="preserve">Após a confirmação do diagnóstico, o animal foi internado e </w:t>
      </w:r>
      <w:r w:rsidR="00387924">
        <w:rPr>
          <w:rFonts w:ascii="Arial" w:hAnsi="Arial" w:cs="Arial"/>
          <w:sz w:val="18"/>
          <w:szCs w:val="18"/>
        </w:rPr>
        <w:t>r</w:t>
      </w:r>
      <w:r w:rsidR="003147BD">
        <w:rPr>
          <w:rFonts w:ascii="Arial" w:hAnsi="Arial" w:cs="Arial"/>
          <w:sz w:val="18"/>
          <w:szCs w:val="18"/>
        </w:rPr>
        <w:t xml:space="preserve">ealizou-se </w:t>
      </w:r>
      <w:proofErr w:type="spellStart"/>
      <w:r w:rsidR="00F742F3" w:rsidRPr="00F742F3">
        <w:rPr>
          <w:rFonts w:ascii="Arial" w:hAnsi="Arial" w:cs="Arial"/>
          <w:sz w:val="18"/>
          <w:szCs w:val="18"/>
        </w:rPr>
        <w:t>fluidoterapia</w:t>
      </w:r>
      <w:proofErr w:type="spellEnd"/>
      <w:r w:rsidR="00F742F3" w:rsidRPr="00F742F3">
        <w:rPr>
          <w:rFonts w:ascii="Arial" w:hAnsi="Arial" w:cs="Arial"/>
          <w:sz w:val="18"/>
          <w:szCs w:val="18"/>
        </w:rPr>
        <w:t xml:space="preserve"> com solução de </w:t>
      </w:r>
      <w:proofErr w:type="spellStart"/>
      <w:r w:rsidR="00F742F3" w:rsidRPr="00F742F3">
        <w:rPr>
          <w:rFonts w:ascii="Arial" w:hAnsi="Arial" w:cs="Arial"/>
          <w:sz w:val="18"/>
          <w:szCs w:val="18"/>
        </w:rPr>
        <w:t>NaCl</w:t>
      </w:r>
      <w:proofErr w:type="spellEnd"/>
      <w:r w:rsidR="00F742F3" w:rsidRPr="00F742F3">
        <w:rPr>
          <w:rFonts w:ascii="Arial" w:hAnsi="Arial" w:cs="Arial"/>
          <w:sz w:val="18"/>
          <w:szCs w:val="18"/>
        </w:rPr>
        <w:t xml:space="preserve"> 0,9%</w:t>
      </w:r>
      <w:r w:rsidR="00F742F3" w:rsidRPr="00096BAF">
        <w:rPr>
          <w:rFonts w:ascii="Arial" w:hAnsi="Arial" w:cs="Arial"/>
          <w:sz w:val="18"/>
          <w:szCs w:val="18"/>
        </w:rPr>
        <w:t xml:space="preserve">, administração de </w:t>
      </w:r>
      <w:r w:rsidR="00352231">
        <w:rPr>
          <w:rFonts w:ascii="Arial" w:hAnsi="Arial" w:cs="Arial"/>
          <w:sz w:val="18"/>
          <w:szCs w:val="18"/>
        </w:rPr>
        <w:t>0,1 mg/kg</w:t>
      </w:r>
      <w:r w:rsidR="005E518F">
        <w:rPr>
          <w:rFonts w:ascii="Arial" w:hAnsi="Arial" w:cs="Arial"/>
          <w:sz w:val="18"/>
          <w:szCs w:val="18"/>
        </w:rPr>
        <w:t>/IV</w:t>
      </w:r>
      <w:r w:rsidR="00352231">
        <w:rPr>
          <w:rFonts w:ascii="Arial" w:hAnsi="Arial" w:cs="Arial"/>
          <w:sz w:val="18"/>
          <w:szCs w:val="18"/>
        </w:rPr>
        <w:t xml:space="preserve"> </w:t>
      </w:r>
      <w:r w:rsidR="006B05C2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F742F3" w:rsidRPr="00920731">
        <w:rPr>
          <w:rFonts w:ascii="Arial" w:hAnsi="Arial" w:cs="Arial"/>
          <w:sz w:val="18"/>
          <w:szCs w:val="18"/>
        </w:rPr>
        <w:t>meloxicam</w:t>
      </w:r>
      <w:proofErr w:type="spellEnd"/>
      <w:r w:rsidR="00F742F3" w:rsidRPr="00920731">
        <w:rPr>
          <w:rFonts w:ascii="Arial" w:hAnsi="Arial" w:cs="Arial"/>
          <w:sz w:val="18"/>
          <w:szCs w:val="18"/>
        </w:rPr>
        <w:t xml:space="preserve"> e </w:t>
      </w:r>
      <w:r w:rsidR="008720D6">
        <w:rPr>
          <w:rFonts w:ascii="Arial" w:hAnsi="Arial" w:cs="Arial"/>
          <w:sz w:val="18"/>
          <w:szCs w:val="18"/>
        </w:rPr>
        <w:t>9</w:t>
      </w:r>
      <w:r w:rsidR="006B05C2" w:rsidRPr="00920731">
        <w:rPr>
          <w:rFonts w:ascii="Arial" w:hAnsi="Arial" w:cs="Arial"/>
          <w:sz w:val="18"/>
          <w:szCs w:val="18"/>
        </w:rPr>
        <w:t xml:space="preserve"> gotas</w:t>
      </w:r>
      <w:r w:rsidR="00C6604A" w:rsidRPr="00920731">
        <w:rPr>
          <w:rFonts w:ascii="Arial" w:hAnsi="Arial" w:cs="Arial"/>
          <w:sz w:val="18"/>
          <w:szCs w:val="18"/>
        </w:rPr>
        <w:t>/VO</w:t>
      </w:r>
      <w:r w:rsidR="006B05C2" w:rsidRPr="00920731">
        <w:rPr>
          <w:rFonts w:ascii="Arial" w:hAnsi="Arial" w:cs="Arial"/>
          <w:sz w:val="18"/>
          <w:szCs w:val="18"/>
        </w:rPr>
        <w:t xml:space="preserve"> </w:t>
      </w:r>
      <w:r w:rsidR="006B05C2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5A7BB4">
        <w:rPr>
          <w:rStyle w:val="nfase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Luftal</w:t>
      </w:r>
      <w:proofErr w:type="spellEnd"/>
      <w:r w:rsidR="005A7BB4" w:rsidRPr="007E2E1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6B05C2">
        <w:rPr>
          <w:rFonts w:ascii="Arial" w:hAnsi="Arial" w:cs="Arial"/>
          <w:sz w:val="18"/>
          <w:szCs w:val="18"/>
        </w:rPr>
        <w:t xml:space="preserve"> </w:t>
      </w:r>
      <w:r w:rsidR="00F742F3" w:rsidRPr="00096BAF">
        <w:rPr>
          <w:rFonts w:ascii="Arial" w:hAnsi="Arial" w:cs="Arial"/>
          <w:sz w:val="18"/>
          <w:szCs w:val="18"/>
        </w:rPr>
        <w:t xml:space="preserve">para </w:t>
      </w:r>
      <w:r w:rsidR="00F742F3">
        <w:rPr>
          <w:rFonts w:ascii="Arial" w:hAnsi="Arial" w:cs="Arial"/>
          <w:sz w:val="18"/>
          <w:szCs w:val="18"/>
        </w:rPr>
        <w:t xml:space="preserve">a </w:t>
      </w:r>
      <w:r w:rsidR="00F742F3" w:rsidRPr="00096BAF">
        <w:rPr>
          <w:rFonts w:ascii="Arial" w:hAnsi="Arial" w:cs="Arial"/>
          <w:sz w:val="18"/>
          <w:szCs w:val="18"/>
        </w:rPr>
        <w:t>elimina</w:t>
      </w:r>
      <w:r w:rsidR="00F742F3">
        <w:rPr>
          <w:rFonts w:ascii="Arial" w:hAnsi="Arial" w:cs="Arial"/>
          <w:sz w:val="18"/>
          <w:szCs w:val="18"/>
        </w:rPr>
        <w:t>ção</w:t>
      </w:r>
      <w:r w:rsidR="00F742F3" w:rsidRPr="00096BAF">
        <w:rPr>
          <w:rFonts w:ascii="Arial" w:hAnsi="Arial" w:cs="Arial"/>
          <w:sz w:val="18"/>
          <w:szCs w:val="18"/>
        </w:rPr>
        <w:t xml:space="preserve"> </w:t>
      </w:r>
      <w:r w:rsidR="00F742F3">
        <w:rPr>
          <w:rFonts w:ascii="Arial" w:hAnsi="Arial" w:cs="Arial"/>
          <w:sz w:val="18"/>
          <w:szCs w:val="18"/>
        </w:rPr>
        <w:t>d</w:t>
      </w:r>
      <w:r w:rsidR="00F742F3" w:rsidRPr="00096BAF">
        <w:rPr>
          <w:rFonts w:ascii="Arial" w:hAnsi="Arial" w:cs="Arial"/>
          <w:sz w:val="18"/>
          <w:szCs w:val="18"/>
        </w:rPr>
        <w:t>os ga</w:t>
      </w:r>
      <w:r w:rsidR="00F742F3">
        <w:rPr>
          <w:rFonts w:ascii="Arial" w:hAnsi="Arial" w:cs="Arial"/>
          <w:sz w:val="18"/>
          <w:szCs w:val="18"/>
        </w:rPr>
        <w:t>ses</w:t>
      </w:r>
      <w:r w:rsidR="00F742F3" w:rsidRPr="00096BAF">
        <w:rPr>
          <w:rFonts w:ascii="Arial" w:hAnsi="Arial" w:cs="Arial"/>
          <w:sz w:val="18"/>
          <w:szCs w:val="18"/>
        </w:rPr>
        <w:t>. No</w:t>
      </w:r>
      <w:r w:rsidR="003147BD">
        <w:rPr>
          <w:rFonts w:ascii="Arial" w:hAnsi="Arial" w:cs="Arial"/>
          <w:sz w:val="18"/>
          <w:szCs w:val="18"/>
        </w:rPr>
        <w:t xml:space="preserve"> </w:t>
      </w:r>
      <w:r w:rsidR="009006A5">
        <w:rPr>
          <w:rFonts w:ascii="Arial" w:hAnsi="Arial" w:cs="Arial"/>
          <w:sz w:val="18"/>
          <w:szCs w:val="18"/>
        </w:rPr>
        <w:t xml:space="preserve">mesmo dia durante </w:t>
      </w:r>
      <w:r w:rsidR="00A87D30">
        <w:rPr>
          <w:rFonts w:ascii="Arial" w:hAnsi="Arial" w:cs="Arial"/>
          <w:sz w:val="18"/>
          <w:szCs w:val="18"/>
        </w:rPr>
        <w:t>à</w:t>
      </w:r>
      <w:r w:rsidR="003147BD">
        <w:rPr>
          <w:rFonts w:ascii="Arial" w:hAnsi="Arial" w:cs="Arial"/>
          <w:sz w:val="18"/>
          <w:szCs w:val="18"/>
        </w:rPr>
        <w:t xml:space="preserve"> tarde</w:t>
      </w:r>
      <w:r w:rsidR="00523C09">
        <w:rPr>
          <w:rFonts w:ascii="Arial" w:hAnsi="Arial" w:cs="Arial"/>
          <w:sz w:val="18"/>
          <w:szCs w:val="18"/>
        </w:rPr>
        <w:t>,</w:t>
      </w:r>
      <w:r w:rsidR="00F742F3" w:rsidRPr="00096BAF">
        <w:rPr>
          <w:rFonts w:ascii="Arial" w:hAnsi="Arial" w:cs="Arial"/>
          <w:sz w:val="18"/>
          <w:szCs w:val="18"/>
        </w:rPr>
        <w:t xml:space="preserve"> o animal foi submetido à cirurgia</w:t>
      </w:r>
      <w:r w:rsidR="003147BD">
        <w:rPr>
          <w:rFonts w:ascii="Arial" w:hAnsi="Arial" w:cs="Arial"/>
          <w:sz w:val="18"/>
          <w:szCs w:val="18"/>
        </w:rPr>
        <w:t xml:space="preserve"> realizando a</w:t>
      </w:r>
      <w:r w:rsidR="00F742F3" w:rsidRPr="00096BAF">
        <w:rPr>
          <w:rFonts w:ascii="Arial" w:hAnsi="Arial" w:cs="Arial"/>
          <w:sz w:val="18"/>
          <w:szCs w:val="18"/>
        </w:rPr>
        <w:t xml:space="preserve"> indução anestésica </w:t>
      </w:r>
      <w:r w:rsidR="00F742F3">
        <w:rPr>
          <w:rFonts w:ascii="Arial" w:hAnsi="Arial" w:cs="Arial"/>
          <w:sz w:val="18"/>
          <w:szCs w:val="18"/>
        </w:rPr>
        <w:t xml:space="preserve">com </w:t>
      </w:r>
      <w:r w:rsidR="00BC0977">
        <w:rPr>
          <w:rFonts w:ascii="Arial" w:hAnsi="Arial" w:cs="Arial"/>
          <w:sz w:val="18"/>
          <w:szCs w:val="18"/>
        </w:rPr>
        <w:t>1 mg/kg</w:t>
      </w:r>
      <w:r w:rsidR="00764BA3">
        <w:rPr>
          <w:rFonts w:ascii="Arial" w:hAnsi="Arial" w:cs="Arial"/>
          <w:sz w:val="18"/>
          <w:szCs w:val="18"/>
        </w:rPr>
        <w:t>/IM</w:t>
      </w:r>
      <w:r w:rsidR="00BC0977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8E36F4">
        <w:rPr>
          <w:rFonts w:ascii="Arial" w:hAnsi="Arial" w:cs="Arial"/>
          <w:sz w:val="18"/>
          <w:szCs w:val="18"/>
        </w:rPr>
        <w:t>xilazina</w:t>
      </w:r>
      <w:proofErr w:type="spellEnd"/>
      <w:r w:rsidR="00764BA3">
        <w:rPr>
          <w:rFonts w:ascii="Arial" w:hAnsi="Arial" w:cs="Arial"/>
          <w:sz w:val="18"/>
          <w:szCs w:val="18"/>
        </w:rPr>
        <w:t xml:space="preserve">, </w:t>
      </w:r>
      <w:r w:rsidR="00BC0977">
        <w:rPr>
          <w:rFonts w:ascii="Arial" w:hAnsi="Arial" w:cs="Arial"/>
          <w:sz w:val="18"/>
          <w:szCs w:val="18"/>
        </w:rPr>
        <w:t>15 mg/kg</w:t>
      </w:r>
      <w:r w:rsidR="00764BA3">
        <w:rPr>
          <w:rFonts w:ascii="Arial" w:hAnsi="Arial" w:cs="Arial"/>
          <w:sz w:val="18"/>
          <w:szCs w:val="18"/>
        </w:rPr>
        <w:t>/IM</w:t>
      </w:r>
      <w:r w:rsidR="00BC0977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8E36F4">
        <w:rPr>
          <w:rFonts w:ascii="Arial" w:hAnsi="Arial" w:cs="Arial"/>
          <w:sz w:val="18"/>
          <w:szCs w:val="18"/>
        </w:rPr>
        <w:t>quetamina</w:t>
      </w:r>
      <w:proofErr w:type="spellEnd"/>
      <w:r w:rsidR="00764BA3">
        <w:rPr>
          <w:rFonts w:ascii="Arial" w:hAnsi="Arial" w:cs="Arial"/>
          <w:sz w:val="18"/>
          <w:szCs w:val="18"/>
        </w:rPr>
        <w:t xml:space="preserve">, </w:t>
      </w:r>
      <w:r w:rsidR="00BC0977">
        <w:rPr>
          <w:rFonts w:ascii="Arial" w:hAnsi="Arial" w:cs="Arial"/>
          <w:sz w:val="18"/>
          <w:szCs w:val="18"/>
        </w:rPr>
        <w:t>6 mg/kg</w:t>
      </w:r>
      <w:r w:rsidR="00764BA3">
        <w:rPr>
          <w:rFonts w:ascii="Arial" w:hAnsi="Arial" w:cs="Arial"/>
          <w:sz w:val="18"/>
          <w:szCs w:val="18"/>
        </w:rPr>
        <w:t>/IV</w:t>
      </w:r>
      <w:r w:rsidR="00BC0977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742F3" w:rsidRPr="00096BAF">
        <w:rPr>
          <w:rFonts w:ascii="Arial" w:hAnsi="Arial" w:cs="Arial"/>
          <w:sz w:val="18"/>
          <w:szCs w:val="18"/>
        </w:rPr>
        <w:t>propofol</w:t>
      </w:r>
      <w:proofErr w:type="spellEnd"/>
      <w:r w:rsidR="00F742F3" w:rsidRPr="00096BAF">
        <w:rPr>
          <w:rFonts w:ascii="Arial" w:hAnsi="Arial" w:cs="Arial"/>
          <w:sz w:val="18"/>
          <w:szCs w:val="18"/>
        </w:rPr>
        <w:t xml:space="preserve"> e manutenção sob</w:t>
      </w:r>
      <w:r w:rsidR="00D749F8">
        <w:rPr>
          <w:rFonts w:ascii="Arial" w:hAnsi="Arial" w:cs="Arial"/>
          <w:sz w:val="18"/>
          <w:szCs w:val="18"/>
        </w:rPr>
        <w:t xml:space="preserve"> </w:t>
      </w:r>
      <w:r w:rsidR="00F742F3" w:rsidRPr="00096BAF">
        <w:rPr>
          <w:rFonts w:ascii="Arial" w:hAnsi="Arial" w:cs="Arial"/>
          <w:sz w:val="18"/>
          <w:szCs w:val="18"/>
        </w:rPr>
        <w:t>anestesia geral inalatória</w:t>
      </w:r>
      <w:r w:rsidR="007473A0">
        <w:rPr>
          <w:rFonts w:ascii="Arial" w:hAnsi="Arial" w:cs="Arial"/>
          <w:sz w:val="18"/>
          <w:szCs w:val="18"/>
        </w:rPr>
        <w:t xml:space="preserve"> </w:t>
      </w:r>
      <w:r w:rsidR="00BC0977">
        <w:rPr>
          <w:rFonts w:ascii="Arial" w:hAnsi="Arial" w:cs="Arial"/>
          <w:sz w:val="18"/>
          <w:szCs w:val="18"/>
        </w:rPr>
        <w:t xml:space="preserve">utilizando </w:t>
      </w:r>
      <w:proofErr w:type="spellStart"/>
      <w:r w:rsidR="00F742F3" w:rsidRPr="00096BAF">
        <w:rPr>
          <w:rFonts w:ascii="Arial" w:hAnsi="Arial" w:cs="Arial"/>
          <w:sz w:val="18"/>
          <w:szCs w:val="18"/>
        </w:rPr>
        <w:t>isofluorano</w:t>
      </w:r>
      <w:proofErr w:type="spellEnd"/>
      <w:r w:rsidR="00F742F3" w:rsidRPr="00096BAF">
        <w:rPr>
          <w:rFonts w:ascii="Arial" w:hAnsi="Arial" w:cs="Arial"/>
          <w:sz w:val="18"/>
          <w:szCs w:val="18"/>
        </w:rPr>
        <w:t>.</w:t>
      </w:r>
      <w:r w:rsidR="00F742F3">
        <w:rPr>
          <w:rFonts w:ascii="Arial" w:hAnsi="Arial" w:cs="Arial"/>
          <w:sz w:val="18"/>
          <w:szCs w:val="18"/>
        </w:rPr>
        <w:t xml:space="preserve"> </w:t>
      </w:r>
      <w:r w:rsidR="00625F1E">
        <w:rPr>
          <w:rFonts w:ascii="Arial" w:hAnsi="Arial" w:cs="Arial"/>
          <w:sz w:val="18"/>
          <w:szCs w:val="18"/>
        </w:rPr>
        <w:t xml:space="preserve">Durante a cirurgia, </w:t>
      </w:r>
      <w:r w:rsidR="00A456D8">
        <w:rPr>
          <w:rFonts w:ascii="Arial" w:hAnsi="Arial" w:cs="Arial"/>
          <w:sz w:val="18"/>
          <w:szCs w:val="18"/>
        </w:rPr>
        <w:t xml:space="preserve">identificou-se </w:t>
      </w:r>
      <w:r w:rsidR="00625F1E">
        <w:rPr>
          <w:rFonts w:ascii="Arial" w:hAnsi="Arial" w:cs="Arial"/>
          <w:sz w:val="18"/>
          <w:szCs w:val="18"/>
        </w:rPr>
        <w:t>congestão e espessamento d</w:t>
      </w:r>
      <w:r w:rsidR="00D12687" w:rsidRPr="0073030E">
        <w:rPr>
          <w:rFonts w:ascii="Arial" w:hAnsi="Arial" w:cs="Arial"/>
          <w:sz w:val="18"/>
          <w:szCs w:val="18"/>
        </w:rPr>
        <w:t>o terço distal do jejuno</w:t>
      </w:r>
      <w:r w:rsidR="00A40997">
        <w:rPr>
          <w:rFonts w:ascii="Arial" w:hAnsi="Arial" w:cs="Arial"/>
          <w:sz w:val="18"/>
          <w:szCs w:val="18"/>
        </w:rPr>
        <w:t xml:space="preserve"> </w:t>
      </w:r>
      <w:r w:rsidR="003147BD">
        <w:rPr>
          <w:rFonts w:ascii="Arial" w:hAnsi="Arial" w:cs="Arial"/>
          <w:sz w:val="18"/>
          <w:szCs w:val="18"/>
        </w:rPr>
        <w:t xml:space="preserve">bem como </w:t>
      </w:r>
      <w:r w:rsidR="00625F1E">
        <w:rPr>
          <w:rFonts w:ascii="Arial" w:hAnsi="Arial" w:cs="Arial"/>
          <w:sz w:val="18"/>
          <w:szCs w:val="18"/>
        </w:rPr>
        <w:t xml:space="preserve">a </w:t>
      </w:r>
      <w:r w:rsidR="00625F1E" w:rsidRPr="0073030E">
        <w:rPr>
          <w:rFonts w:ascii="Arial" w:hAnsi="Arial" w:cs="Arial"/>
          <w:sz w:val="18"/>
          <w:szCs w:val="18"/>
        </w:rPr>
        <w:t xml:space="preserve">perfuração </w:t>
      </w:r>
      <w:r w:rsidR="00625F1E">
        <w:rPr>
          <w:rFonts w:ascii="Arial" w:hAnsi="Arial" w:cs="Arial"/>
          <w:sz w:val="18"/>
          <w:szCs w:val="18"/>
        </w:rPr>
        <w:t xml:space="preserve">da alça intestinal pelo corpo estranho e extravasamento do conteúdo intestinal para cavidade abdominal, responsável pelo quadro de peritonite </w:t>
      </w:r>
      <w:r w:rsidR="00D12687">
        <w:rPr>
          <w:rFonts w:ascii="Arial" w:hAnsi="Arial" w:cs="Arial"/>
          <w:sz w:val="18"/>
          <w:szCs w:val="18"/>
        </w:rPr>
        <w:t>(Fig</w:t>
      </w:r>
      <w:r w:rsidR="0053637A">
        <w:rPr>
          <w:rFonts w:ascii="Arial" w:hAnsi="Arial" w:cs="Arial"/>
          <w:sz w:val="18"/>
          <w:szCs w:val="18"/>
        </w:rPr>
        <w:t>.</w:t>
      </w:r>
      <w:r w:rsidR="00D12687">
        <w:rPr>
          <w:rFonts w:ascii="Arial" w:hAnsi="Arial" w:cs="Arial"/>
          <w:sz w:val="18"/>
          <w:szCs w:val="18"/>
        </w:rPr>
        <w:t xml:space="preserve"> </w:t>
      </w:r>
      <w:r w:rsidR="00C50EB1">
        <w:rPr>
          <w:rFonts w:ascii="Arial" w:hAnsi="Arial" w:cs="Arial"/>
          <w:sz w:val="18"/>
          <w:szCs w:val="18"/>
        </w:rPr>
        <w:t>1</w:t>
      </w:r>
      <w:r w:rsidR="00D12687">
        <w:rPr>
          <w:rFonts w:ascii="Arial" w:hAnsi="Arial" w:cs="Arial"/>
          <w:sz w:val="18"/>
          <w:szCs w:val="18"/>
        </w:rPr>
        <w:t>)</w:t>
      </w:r>
      <w:r w:rsidR="00A40997">
        <w:rPr>
          <w:rFonts w:ascii="Arial" w:hAnsi="Arial" w:cs="Arial"/>
          <w:sz w:val="18"/>
          <w:szCs w:val="18"/>
        </w:rPr>
        <w:t>.</w:t>
      </w:r>
    </w:p>
    <w:p w14:paraId="023816EB" w14:textId="039FAD2C" w:rsidR="00C52FB2" w:rsidRDefault="00C52FB2" w:rsidP="003147BD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7CFEC7B" w14:textId="6E9306FC" w:rsidR="000E3D15" w:rsidRDefault="000E3D15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468142C3" w14:textId="197FD92D" w:rsidR="000E3D15" w:rsidRDefault="00472971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EE17DA" wp14:editId="0682DE15">
            <wp:simplePos x="0" y="0"/>
            <wp:positionH relativeFrom="margin">
              <wp:posOffset>4232910</wp:posOffset>
            </wp:positionH>
            <wp:positionV relativeFrom="margin">
              <wp:posOffset>1511935</wp:posOffset>
            </wp:positionV>
            <wp:extent cx="2157095" cy="1516380"/>
            <wp:effectExtent l="0" t="0" r="0" b="762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3" t="584" b="17496"/>
                    <a:stretch/>
                  </pic:blipFill>
                  <pic:spPr bwMode="auto">
                    <a:xfrm>
                      <a:off x="0" y="0"/>
                      <a:ext cx="2157095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2BD43" w14:textId="4D9B43B3" w:rsidR="000E3D15" w:rsidRDefault="000E3D15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776F30AC" w14:textId="7FAB3915" w:rsidR="000E3D15" w:rsidRDefault="000E3D15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66B9CB8B" w14:textId="00C28983" w:rsidR="000E3D15" w:rsidRDefault="000E3D15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42221D4A" w14:textId="31CA6A4A" w:rsidR="000E3D15" w:rsidRDefault="000E3D15" w:rsidP="00C52FB2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4CEB561D" w14:textId="77777777" w:rsidR="00326C14" w:rsidRDefault="00326C14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B5363EF" w14:textId="77777777" w:rsidR="00326C14" w:rsidRDefault="00326C14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92DBA04" w14:textId="77777777" w:rsidR="00326C14" w:rsidRDefault="00326C14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A45FE65" w14:textId="77777777" w:rsidR="00326C14" w:rsidRDefault="00326C14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02071D5" w14:textId="77777777" w:rsidR="00920731" w:rsidRDefault="00920731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7BBBD8A" w14:textId="396FBB59" w:rsidR="00920731" w:rsidRDefault="00472971" w:rsidP="00326C14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2CEB211B" w14:textId="5361D22A" w:rsidR="007C69CA" w:rsidRDefault="007C69CA" w:rsidP="00472971">
      <w:pPr>
        <w:spacing w:after="40"/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6B4093">
        <w:rPr>
          <w:rFonts w:ascii="Arial" w:eastAsia="Arial" w:hAnsi="Arial" w:cs="Arial"/>
          <w:bCs/>
          <w:color w:val="000000"/>
          <w:sz w:val="18"/>
          <w:szCs w:val="18"/>
        </w:rPr>
        <w:t>Alça intestinal perfura</w:t>
      </w:r>
      <w:r>
        <w:rPr>
          <w:rFonts w:ascii="Arial" w:eastAsia="Arial" w:hAnsi="Arial" w:cs="Arial"/>
          <w:bCs/>
          <w:color w:val="000000"/>
          <w:sz w:val="18"/>
          <w:szCs w:val="18"/>
        </w:rPr>
        <w:t>da</w:t>
      </w:r>
      <w:r w:rsidRPr="006B4093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color w:val="000000"/>
          <w:sz w:val="18"/>
          <w:szCs w:val="18"/>
        </w:rPr>
        <w:t>e congesta</w:t>
      </w:r>
      <w:r w:rsidRPr="006B4093">
        <w:rPr>
          <w:rFonts w:ascii="Arial" w:eastAsia="Arial" w:hAnsi="Arial" w:cs="Arial"/>
          <w:bCs/>
          <w:color w:val="000000"/>
          <w:sz w:val="18"/>
          <w:szCs w:val="18"/>
        </w:rPr>
        <w:t xml:space="preserve"> (Fonte autoral).</w:t>
      </w:r>
    </w:p>
    <w:p w14:paraId="6CD47075" w14:textId="77777777" w:rsidR="007C69CA" w:rsidRDefault="007C69CA" w:rsidP="000E3D15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4102FD36" w14:textId="204C2470" w:rsidR="00A40997" w:rsidRPr="00920731" w:rsidRDefault="00625F1E" w:rsidP="000E3D15">
      <w:pPr>
        <w:spacing w:after="40"/>
        <w:jc w:val="both"/>
      </w:pPr>
      <w:r>
        <w:rPr>
          <w:rFonts w:ascii="Arial" w:hAnsi="Arial" w:cs="Arial"/>
          <w:sz w:val="18"/>
          <w:szCs w:val="18"/>
        </w:rPr>
        <w:t>Dess</w:t>
      </w:r>
      <w:r w:rsidR="00E1735D">
        <w:rPr>
          <w:rFonts w:ascii="Arial" w:hAnsi="Arial" w:cs="Arial"/>
          <w:sz w:val="18"/>
          <w:szCs w:val="18"/>
        </w:rPr>
        <w:t>a maneira</w:t>
      </w:r>
      <w:r>
        <w:rPr>
          <w:rFonts w:ascii="Arial" w:hAnsi="Arial" w:cs="Arial"/>
          <w:sz w:val="18"/>
          <w:szCs w:val="18"/>
        </w:rPr>
        <w:t>,</w:t>
      </w:r>
      <w:r w:rsidR="00D12687" w:rsidRPr="0073030E">
        <w:rPr>
          <w:rFonts w:ascii="Arial" w:hAnsi="Arial" w:cs="Arial"/>
          <w:sz w:val="18"/>
          <w:szCs w:val="18"/>
        </w:rPr>
        <w:t xml:space="preserve"> optou-se pela </w:t>
      </w:r>
      <w:r w:rsidR="00711EB9">
        <w:rPr>
          <w:rFonts w:ascii="Arial" w:hAnsi="Arial" w:cs="Arial"/>
          <w:sz w:val="18"/>
          <w:szCs w:val="18"/>
        </w:rPr>
        <w:t xml:space="preserve">realização da </w:t>
      </w:r>
      <w:r w:rsidR="00D12687" w:rsidRPr="0073030E">
        <w:rPr>
          <w:rFonts w:ascii="Arial" w:hAnsi="Arial" w:cs="Arial"/>
          <w:sz w:val="18"/>
          <w:szCs w:val="18"/>
        </w:rPr>
        <w:t>e</w:t>
      </w:r>
      <w:r w:rsidR="00A40997">
        <w:rPr>
          <w:rFonts w:ascii="Arial" w:hAnsi="Arial" w:cs="Arial"/>
          <w:sz w:val="18"/>
          <w:szCs w:val="18"/>
        </w:rPr>
        <w:t>n</w:t>
      </w:r>
      <w:r w:rsidR="00D12687" w:rsidRPr="0073030E">
        <w:rPr>
          <w:rFonts w:ascii="Arial" w:hAnsi="Arial" w:cs="Arial"/>
          <w:sz w:val="18"/>
          <w:szCs w:val="18"/>
        </w:rPr>
        <w:t>terectomia parcial, retirando a porção intestinal comprometida juntamente com o corpo estranho</w:t>
      </w:r>
      <w:r w:rsidR="00C50EB1">
        <w:rPr>
          <w:rFonts w:ascii="Arial" w:hAnsi="Arial" w:cs="Arial"/>
          <w:sz w:val="18"/>
          <w:szCs w:val="18"/>
        </w:rPr>
        <w:t xml:space="preserve"> e lav</w:t>
      </w:r>
      <w:r w:rsidR="00C50EB1" w:rsidRPr="0073030E">
        <w:rPr>
          <w:rFonts w:ascii="Arial" w:hAnsi="Arial" w:cs="Arial"/>
          <w:sz w:val="18"/>
          <w:szCs w:val="18"/>
        </w:rPr>
        <w:t>agem da cavidade abdominal com solução fisiológica morna e estéril,</w:t>
      </w:r>
      <w:r w:rsidR="00C50EB1">
        <w:rPr>
          <w:rFonts w:ascii="Arial" w:hAnsi="Arial" w:cs="Arial"/>
          <w:sz w:val="18"/>
          <w:szCs w:val="18"/>
        </w:rPr>
        <w:t xml:space="preserve"> </w:t>
      </w:r>
      <w:r w:rsidR="00D34567">
        <w:rPr>
          <w:rFonts w:ascii="Arial" w:hAnsi="Arial" w:cs="Arial"/>
          <w:sz w:val="18"/>
          <w:szCs w:val="18"/>
        </w:rPr>
        <w:t xml:space="preserve">além da </w:t>
      </w:r>
      <w:r w:rsidR="00C50EB1">
        <w:rPr>
          <w:rFonts w:ascii="Arial" w:hAnsi="Arial" w:cs="Arial"/>
          <w:sz w:val="18"/>
          <w:szCs w:val="18"/>
        </w:rPr>
        <w:t>introdução e fixação de dreno abdominal de sucção</w:t>
      </w:r>
      <w:r w:rsidR="00D12687" w:rsidRPr="0073030E">
        <w:rPr>
          <w:rFonts w:ascii="Arial" w:hAnsi="Arial" w:cs="Arial"/>
          <w:sz w:val="18"/>
          <w:szCs w:val="18"/>
        </w:rPr>
        <w:t xml:space="preserve">. </w:t>
      </w:r>
      <w:r w:rsidR="002D5455">
        <w:rPr>
          <w:rFonts w:ascii="Arial" w:hAnsi="Arial" w:cs="Arial"/>
          <w:sz w:val="18"/>
          <w:szCs w:val="18"/>
        </w:rPr>
        <w:t>Após o procedimento cirúrgico, efetuou-se</w:t>
      </w:r>
      <w:r w:rsidR="003E1A63" w:rsidRPr="003E1A63">
        <w:rPr>
          <w:rFonts w:ascii="Arial" w:hAnsi="Arial" w:cs="Arial"/>
          <w:sz w:val="18"/>
          <w:szCs w:val="18"/>
        </w:rPr>
        <w:t xml:space="preserve"> </w:t>
      </w:r>
      <w:r w:rsidR="002D5455">
        <w:rPr>
          <w:rFonts w:ascii="Arial" w:hAnsi="Arial" w:cs="Arial"/>
          <w:sz w:val="18"/>
          <w:szCs w:val="18"/>
        </w:rPr>
        <w:t>uma</w:t>
      </w:r>
      <w:r w:rsidR="003E1A63" w:rsidRPr="003E1A63">
        <w:rPr>
          <w:rFonts w:ascii="Arial" w:hAnsi="Arial" w:cs="Arial"/>
          <w:sz w:val="18"/>
          <w:szCs w:val="18"/>
        </w:rPr>
        <w:t xml:space="preserve"> incisão </w:t>
      </w:r>
      <w:r w:rsidR="002D5455">
        <w:rPr>
          <w:rFonts w:ascii="Arial" w:hAnsi="Arial" w:cs="Arial"/>
          <w:sz w:val="18"/>
          <w:szCs w:val="18"/>
        </w:rPr>
        <w:t>n</w:t>
      </w:r>
      <w:r w:rsidR="003E1A63" w:rsidRPr="003E1A63">
        <w:rPr>
          <w:rFonts w:ascii="Arial" w:hAnsi="Arial" w:cs="Arial"/>
          <w:sz w:val="18"/>
          <w:szCs w:val="18"/>
        </w:rPr>
        <w:t xml:space="preserve">a porção intestinal removida </w:t>
      </w:r>
      <w:r w:rsidR="002D5455">
        <w:rPr>
          <w:rFonts w:ascii="Arial" w:hAnsi="Arial" w:cs="Arial"/>
          <w:sz w:val="18"/>
          <w:szCs w:val="18"/>
        </w:rPr>
        <w:t xml:space="preserve">objetivando a visualização do corpo estranho, </w:t>
      </w:r>
      <w:r w:rsidR="003E1A63">
        <w:rPr>
          <w:rFonts w:ascii="Arial" w:hAnsi="Arial" w:cs="Arial"/>
          <w:sz w:val="18"/>
          <w:szCs w:val="18"/>
        </w:rPr>
        <w:t xml:space="preserve">constando </w:t>
      </w:r>
      <w:r w:rsidR="002D5455">
        <w:rPr>
          <w:rFonts w:ascii="Arial" w:hAnsi="Arial" w:cs="Arial"/>
          <w:sz w:val="18"/>
          <w:szCs w:val="18"/>
        </w:rPr>
        <w:t>assim</w:t>
      </w:r>
      <w:r w:rsidR="00B35C03">
        <w:rPr>
          <w:rFonts w:ascii="Arial" w:hAnsi="Arial" w:cs="Arial"/>
          <w:sz w:val="18"/>
          <w:szCs w:val="18"/>
        </w:rPr>
        <w:t>,</w:t>
      </w:r>
      <w:r w:rsidR="002D5455">
        <w:rPr>
          <w:rFonts w:ascii="Arial" w:hAnsi="Arial" w:cs="Arial"/>
          <w:sz w:val="18"/>
          <w:szCs w:val="18"/>
        </w:rPr>
        <w:t xml:space="preserve"> </w:t>
      </w:r>
      <w:r w:rsidR="003E1A63">
        <w:rPr>
          <w:rFonts w:ascii="Arial" w:hAnsi="Arial" w:cs="Arial"/>
          <w:sz w:val="18"/>
          <w:szCs w:val="18"/>
        </w:rPr>
        <w:t xml:space="preserve">que o referido objeto </w:t>
      </w:r>
      <w:r w:rsidR="005570B1">
        <w:rPr>
          <w:rFonts w:ascii="Arial" w:hAnsi="Arial" w:cs="Arial"/>
          <w:sz w:val="18"/>
          <w:szCs w:val="18"/>
        </w:rPr>
        <w:t>se tratava</w:t>
      </w:r>
      <w:r w:rsidR="003E1A63">
        <w:rPr>
          <w:rFonts w:ascii="Arial" w:hAnsi="Arial" w:cs="Arial"/>
          <w:sz w:val="18"/>
          <w:szCs w:val="18"/>
        </w:rPr>
        <w:t xml:space="preserve"> de </w:t>
      </w:r>
      <w:r w:rsidR="003E1A63" w:rsidRPr="003E1A63">
        <w:rPr>
          <w:rFonts w:ascii="Arial" w:hAnsi="Arial" w:cs="Arial"/>
          <w:sz w:val="18"/>
          <w:szCs w:val="18"/>
        </w:rPr>
        <w:t>uma chupeta (Fig</w:t>
      </w:r>
      <w:r w:rsidR="0053637A">
        <w:rPr>
          <w:rFonts w:ascii="Arial" w:hAnsi="Arial" w:cs="Arial"/>
          <w:sz w:val="18"/>
          <w:szCs w:val="18"/>
        </w:rPr>
        <w:t>.</w:t>
      </w:r>
      <w:r w:rsidR="003E1A63" w:rsidRPr="003E1A63">
        <w:rPr>
          <w:rFonts w:ascii="Arial" w:hAnsi="Arial" w:cs="Arial"/>
          <w:sz w:val="18"/>
          <w:szCs w:val="18"/>
        </w:rPr>
        <w:t xml:space="preserve"> </w:t>
      </w:r>
      <w:r w:rsidR="00C50EB1">
        <w:rPr>
          <w:rFonts w:ascii="Arial" w:hAnsi="Arial" w:cs="Arial"/>
          <w:sz w:val="18"/>
          <w:szCs w:val="18"/>
        </w:rPr>
        <w:t>2</w:t>
      </w:r>
      <w:r w:rsidR="003E1A63" w:rsidRPr="003E1A63">
        <w:rPr>
          <w:rFonts w:ascii="Arial" w:hAnsi="Arial" w:cs="Arial"/>
          <w:sz w:val="18"/>
          <w:szCs w:val="18"/>
        </w:rPr>
        <w:t>).</w:t>
      </w:r>
      <w:r w:rsidR="003E1A63">
        <w:t xml:space="preserve"> </w:t>
      </w:r>
      <w:r w:rsidR="00D1746C">
        <w:rPr>
          <w:rFonts w:ascii="Arial" w:hAnsi="Arial" w:cs="Arial"/>
          <w:sz w:val="18"/>
          <w:szCs w:val="18"/>
        </w:rPr>
        <w:t xml:space="preserve">O paciente </w:t>
      </w:r>
      <w:r w:rsidR="00D1746C" w:rsidRPr="00D1746C">
        <w:rPr>
          <w:rFonts w:ascii="Arial" w:hAnsi="Arial" w:cs="Arial"/>
          <w:sz w:val="18"/>
          <w:szCs w:val="18"/>
        </w:rPr>
        <w:t xml:space="preserve">foi encaminhado </w:t>
      </w:r>
      <w:r w:rsidR="004A4D50">
        <w:rPr>
          <w:rFonts w:ascii="Arial" w:hAnsi="Arial" w:cs="Arial"/>
          <w:sz w:val="18"/>
          <w:szCs w:val="18"/>
        </w:rPr>
        <w:t>ao</w:t>
      </w:r>
      <w:r w:rsidR="00D1746C" w:rsidRPr="00D1746C">
        <w:rPr>
          <w:rFonts w:ascii="Arial" w:hAnsi="Arial" w:cs="Arial"/>
          <w:sz w:val="18"/>
          <w:szCs w:val="18"/>
        </w:rPr>
        <w:t xml:space="preserve"> internamento </w:t>
      </w:r>
      <w:r w:rsidR="00D1746C" w:rsidRPr="00194B5E">
        <w:rPr>
          <w:rFonts w:ascii="Arial" w:hAnsi="Arial" w:cs="Arial"/>
          <w:sz w:val="18"/>
          <w:szCs w:val="18"/>
        </w:rPr>
        <w:t>com prescrição</w:t>
      </w:r>
      <w:r w:rsidR="004A4D50">
        <w:rPr>
          <w:rFonts w:ascii="Arial" w:hAnsi="Arial" w:cs="Arial"/>
          <w:sz w:val="18"/>
          <w:szCs w:val="18"/>
        </w:rPr>
        <w:t xml:space="preserve"> terapêutica</w:t>
      </w:r>
      <w:r w:rsidR="00D1746C" w:rsidRPr="00194B5E">
        <w:rPr>
          <w:rFonts w:ascii="Arial" w:hAnsi="Arial" w:cs="Arial"/>
          <w:sz w:val="18"/>
          <w:szCs w:val="18"/>
        </w:rPr>
        <w:t xml:space="preserve"> de </w:t>
      </w:r>
      <w:r w:rsidR="00194B5E" w:rsidRPr="00194B5E">
        <w:rPr>
          <w:rFonts w:ascii="Arial" w:hAnsi="Arial" w:cs="Arial"/>
          <w:sz w:val="18"/>
          <w:szCs w:val="18"/>
        </w:rPr>
        <w:t>0,5 mg/kg/IV de d</w:t>
      </w:r>
      <w:r w:rsidR="008E36F4" w:rsidRPr="00194B5E">
        <w:rPr>
          <w:rFonts w:ascii="Arial" w:hAnsi="Arial" w:cs="Arial"/>
          <w:sz w:val="18"/>
          <w:szCs w:val="18"/>
        </w:rPr>
        <w:t>exa</w:t>
      </w:r>
      <w:r w:rsidR="00194B5E" w:rsidRPr="00194B5E">
        <w:rPr>
          <w:rFonts w:ascii="Arial" w:hAnsi="Arial" w:cs="Arial"/>
          <w:sz w:val="18"/>
          <w:szCs w:val="18"/>
        </w:rPr>
        <w:t>metasona a cada 24 horas</w:t>
      </w:r>
      <w:r w:rsidR="004A4D50">
        <w:rPr>
          <w:rFonts w:ascii="Arial" w:hAnsi="Arial" w:cs="Arial"/>
          <w:sz w:val="18"/>
          <w:szCs w:val="18"/>
        </w:rPr>
        <w:t>,</w:t>
      </w:r>
      <w:r w:rsidR="008E36F4" w:rsidRPr="00194B5E">
        <w:rPr>
          <w:rFonts w:ascii="Arial" w:hAnsi="Arial" w:cs="Arial"/>
          <w:sz w:val="18"/>
          <w:szCs w:val="18"/>
        </w:rPr>
        <w:t xml:space="preserve"> </w:t>
      </w:r>
      <w:r w:rsidR="00194B5E" w:rsidRPr="00194B5E">
        <w:rPr>
          <w:rFonts w:ascii="Arial" w:hAnsi="Arial" w:cs="Arial"/>
          <w:sz w:val="18"/>
          <w:szCs w:val="18"/>
        </w:rPr>
        <w:t xml:space="preserve">15 mg/kg/IV de </w:t>
      </w:r>
      <w:r w:rsidR="008E36F4" w:rsidRPr="00194B5E">
        <w:rPr>
          <w:rFonts w:ascii="Arial" w:hAnsi="Arial" w:cs="Arial"/>
          <w:sz w:val="18"/>
          <w:szCs w:val="18"/>
        </w:rPr>
        <w:t>metronidazol</w:t>
      </w:r>
      <w:r w:rsidR="00194B5E" w:rsidRPr="00194B5E">
        <w:rPr>
          <w:rFonts w:ascii="Arial" w:hAnsi="Arial" w:cs="Arial"/>
          <w:sz w:val="18"/>
          <w:szCs w:val="18"/>
        </w:rPr>
        <w:t xml:space="preserve"> a cada 12 horas, 2</w:t>
      </w:r>
      <w:r w:rsidR="004A4D50">
        <w:rPr>
          <w:rFonts w:ascii="Arial" w:hAnsi="Arial" w:cs="Arial"/>
          <w:sz w:val="18"/>
          <w:szCs w:val="18"/>
        </w:rPr>
        <w:t xml:space="preserve">,2 </w:t>
      </w:r>
      <w:r w:rsidR="00194B5E" w:rsidRPr="00194B5E">
        <w:rPr>
          <w:rFonts w:ascii="Arial" w:hAnsi="Arial" w:cs="Arial"/>
          <w:sz w:val="18"/>
          <w:szCs w:val="18"/>
        </w:rPr>
        <w:t>mg/kg/</w:t>
      </w:r>
      <w:r w:rsidR="004A4D50">
        <w:rPr>
          <w:rFonts w:ascii="Arial" w:hAnsi="Arial" w:cs="Arial"/>
          <w:sz w:val="18"/>
          <w:szCs w:val="18"/>
        </w:rPr>
        <w:t xml:space="preserve">SC de </w:t>
      </w:r>
      <w:proofErr w:type="spellStart"/>
      <w:r w:rsidR="004A4D50">
        <w:rPr>
          <w:rFonts w:ascii="Arial" w:hAnsi="Arial" w:cs="Arial"/>
          <w:sz w:val="18"/>
          <w:szCs w:val="18"/>
        </w:rPr>
        <w:t>ceftiofur</w:t>
      </w:r>
      <w:proofErr w:type="spellEnd"/>
      <w:r w:rsidR="004A4D50">
        <w:rPr>
          <w:rFonts w:ascii="Arial" w:hAnsi="Arial" w:cs="Arial"/>
          <w:sz w:val="18"/>
          <w:szCs w:val="18"/>
        </w:rPr>
        <w:t xml:space="preserve"> a cada 24 horas e</w:t>
      </w:r>
      <w:r w:rsidR="00194B5E" w:rsidRPr="00194B5E">
        <w:rPr>
          <w:rFonts w:ascii="Arial" w:hAnsi="Arial" w:cs="Arial"/>
          <w:sz w:val="18"/>
          <w:szCs w:val="18"/>
        </w:rPr>
        <w:t xml:space="preserve"> 0,2 ml/kg de </w:t>
      </w:r>
      <w:proofErr w:type="spellStart"/>
      <w:r w:rsidR="00B0240F" w:rsidRPr="00B0240F">
        <w:rPr>
          <w:rStyle w:val="nfase"/>
          <w:rFonts w:ascii="Arial" w:hAnsi="Arial" w:cs="Arial"/>
          <w:i w:val="0"/>
          <w:iCs w:val="0"/>
          <w:color w:val="000000" w:themeColor="text1"/>
          <w:sz w:val="18"/>
          <w:szCs w:val="18"/>
          <w:shd w:val="clear" w:color="auto" w:fill="FFFFFF"/>
        </w:rPr>
        <w:t>Bionew</w:t>
      </w:r>
      <w:proofErr w:type="spellEnd"/>
      <w:r w:rsidR="00B0240F" w:rsidRPr="00B0240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®</w:t>
      </w:r>
      <w:r w:rsidR="00194B5E" w:rsidRPr="00B0240F">
        <w:rPr>
          <w:rFonts w:ascii="Arial" w:hAnsi="Arial" w:cs="Arial"/>
          <w:color w:val="000000" w:themeColor="text1"/>
          <w:sz w:val="18"/>
          <w:szCs w:val="18"/>
        </w:rPr>
        <w:t xml:space="preserve"> diluído </w:t>
      </w:r>
      <w:r w:rsidR="00194B5E" w:rsidRPr="00194B5E">
        <w:rPr>
          <w:rFonts w:ascii="Arial" w:hAnsi="Arial" w:cs="Arial"/>
          <w:sz w:val="18"/>
          <w:szCs w:val="18"/>
        </w:rPr>
        <w:t xml:space="preserve">no soro utilizado para a </w:t>
      </w:r>
      <w:proofErr w:type="spellStart"/>
      <w:r w:rsidR="00194B5E" w:rsidRPr="00194B5E">
        <w:rPr>
          <w:rFonts w:ascii="Arial" w:hAnsi="Arial" w:cs="Arial"/>
          <w:sz w:val="18"/>
          <w:szCs w:val="18"/>
        </w:rPr>
        <w:t>fluidoterapia</w:t>
      </w:r>
      <w:proofErr w:type="spellEnd"/>
      <w:r w:rsidR="00D1746C" w:rsidRPr="00194B5E">
        <w:rPr>
          <w:rFonts w:ascii="Arial" w:hAnsi="Arial" w:cs="Arial"/>
          <w:sz w:val="18"/>
          <w:szCs w:val="18"/>
        </w:rPr>
        <w:t>.</w:t>
      </w:r>
      <w:r w:rsidR="00D1746C" w:rsidRPr="00D1746C">
        <w:rPr>
          <w:rFonts w:ascii="Arial" w:hAnsi="Arial" w:cs="Arial"/>
          <w:sz w:val="18"/>
          <w:szCs w:val="18"/>
        </w:rPr>
        <w:t xml:space="preserve"> </w:t>
      </w:r>
      <w:r w:rsidR="00F01B6D">
        <w:rPr>
          <w:rFonts w:ascii="Arial" w:hAnsi="Arial" w:cs="Arial"/>
          <w:sz w:val="18"/>
          <w:szCs w:val="18"/>
        </w:rPr>
        <w:t xml:space="preserve">Além disso, foi requisitado a limpeza da ferida cirúrgica e lavagem da cavidade abdominal </w:t>
      </w:r>
      <w:r w:rsidR="00D34567">
        <w:rPr>
          <w:rFonts w:ascii="Arial" w:hAnsi="Arial" w:cs="Arial"/>
          <w:sz w:val="18"/>
          <w:szCs w:val="18"/>
        </w:rPr>
        <w:t>diariamente</w:t>
      </w:r>
      <w:r w:rsidR="00F01B6D">
        <w:rPr>
          <w:rFonts w:ascii="Arial" w:hAnsi="Arial" w:cs="Arial"/>
          <w:sz w:val="18"/>
          <w:szCs w:val="18"/>
        </w:rPr>
        <w:t xml:space="preserve"> através do dreno </w:t>
      </w:r>
      <w:r w:rsidR="00B35C03">
        <w:rPr>
          <w:rFonts w:ascii="Arial" w:hAnsi="Arial" w:cs="Arial"/>
          <w:sz w:val="18"/>
          <w:szCs w:val="18"/>
        </w:rPr>
        <w:t>fixado</w:t>
      </w:r>
      <w:r w:rsidR="00F01B6D">
        <w:rPr>
          <w:rFonts w:ascii="Arial" w:hAnsi="Arial" w:cs="Arial"/>
          <w:sz w:val="18"/>
          <w:szCs w:val="18"/>
        </w:rPr>
        <w:t>.</w:t>
      </w:r>
      <w:r w:rsidR="000E3D15">
        <w:t xml:space="preserve"> </w:t>
      </w:r>
      <w:r w:rsidR="006425D1" w:rsidRPr="00920731">
        <w:rPr>
          <w:rFonts w:ascii="Arial" w:hAnsi="Arial" w:cs="Arial"/>
          <w:sz w:val="18"/>
          <w:szCs w:val="18"/>
        </w:rPr>
        <w:t>No dia seis</w:t>
      </w:r>
      <w:r w:rsidR="00A8041D" w:rsidRPr="00920731">
        <w:rPr>
          <w:rFonts w:ascii="Arial" w:hAnsi="Arial" w:cs="Arial"/>
          <w:sz w:val="18"/>
          <w:szCs w:val="18"/>
        </w:rPr>
        <w:t xml:space="preserve"> de abril de 2021</w:t>
      </w:r>
      <w:r w:rsidR="00F656DE" w:rsidRPr="00920731">
        <w:rPr>
          <w:rFonts w:ascii="Arial" w:hAnsi="Arial" w:cs="Arial"/>
          <w:sz w:val="18"/>
          <w:szCs w:val="18"/>
        </w:rPr>
        <w:t>,</w:t>
      </w:r>
      <w:r w:rsidR="00A8041D" w:rsidRPr="00920731">
        <w:rPr>
          <w:rFonts w:ascii="Arial" w:hAnsi="Arial" w:cs="Arial"/>
          <w:sz w:val="18"/>
          <w:szCs w:val="18"/>
        </w:rPr>
        <w:t xml:space="preserve"> o animal</w:t>
      </w:r>
      <w:r w:rsidR="00F01B6D" w:rsidRPr="00920731">
        <w:rPr>
          <w:rFonts w:ascii="Arial" w:hAnsi="Arial" w:cs="Arial"/>
          <w:sz w:val="18"/>
          <w:szCs w:val="18"/>
        </w:rPr>
        <w:t xml:space="preserve"> recebeu alta com prescrição terapêutica de</w:t>
      </w:r>
      <w:r w:rsidR="002F70BF" w:rsidRPr="00920731">
        <w:rPr>
          <w:rFonts w:ascii="Arial" w:hAnsi="Arial" w:cs="Arial"/>
          <w:sz w:val="18"/>
          <w:szCs w:val="18"/>
        </w:rPr>
        <w:t xml:space="preserve"> </w:t>
      </w:r>
      <w:r w:rsidR="00F656DE" w:rsidRPr="00920731">
        <w:rPr>
          <w:rFonts w:ascii="Arial" w:hAnsi="Arial" w:cs="Arial"/>
          <w:sz w:val="18"/>
          <w:szCs w:val="18"/>
        </w:rPr>
        <w:t xml:space="preserve">meio comprimido de </w:t>
      </w:r>
      <w:proofErr w:type="spellStart"/>
      <w:r w:rsidR="002230DD" w:rsidRPr="00920731">
        <w:rPr>
          <w:rFonts w:ascii="Arial" w:hAnsi="Arial" w:cs="Arial"/>
          <w:sz w:val="18"/>
          <w:szCs w:val="18"/>
        </w:rPr>
        <w:t>Giardicid</w:t>
      </w:r>
      <w:proofErr w:type="spellEnd"/>
      <w:r w:rsidR="002230DD" w:rsidRPr="00920731">
        <w:rPr>
          <w:rFonts w:ascii="Arial" w:hAnsi="Arial" w:cs="Arial"/>
          <w:sz w:val="18"/>
          <w:szCs w:val="18"/>
        </w:rPr>
        <w:t>®</w:t>
      </w:r>
      <w:r w:rsidR="00F656DE" w:rsidRPr="00920731">
        <w:rPr>
          <w:rFonts w:ascii="Arial" w:hAnsi="Arial" w:cs="Arial"/>
          <w:sz w:val="18"/>
          <w:szCs w:val="18"/>
        </w:rPr>
        <w:t xml:space="preserve"> </w:t>
      </w:r>
      <w:r w:rsidR="006425D1" w:rsidRPr="00920731">
        <w:rPr>
          <w:rFonts w:ascii="Arial" w:hAnsi="Arial" w:cs="Arial"/>
          <w:sz w:val="18"/>
          <w:szCs w:val="18"/>
        </w:rPr>
        <w:t xml:space="preserve">a cada 12 horas durante </w:t>
      </w:r>
      <w:r w:rsidR="008720D6">
        <w:rPr>
          <w:rFonts w:ascii="Arial" w:hAnsi="Arial" w:cs="Arial"/>
          <w:sz w:val="18"/>
          <w:szCs w:val="18"/>
        </w:rPr>
        <w:t>5</w:t>
      </w:r>
      <w:r w:rsidR="00F656DE" w:rsidRPr="00920731">
        <w:rPr>
          <w:rFonts w:ascii="Arial" w:hAnsi="Arial" w:cs="Arial"/>
          <w:sz w:val="18"/>
          <w:szCs w:val="18"/>
        </w:rPr>
        <w:t xml:space="preserve"> dias</w:t>
      </w:r>
      <w:r w:rsidR="002F70BF" w:rsidRPr="00920731">
        <w:rPr>
          <w:rFonts w:ascii="Arial" w:hAnsi="Arial" w:cs="Arial"/>
          <w:sz w:val="18"/>
          <w:szCs w:val="18"/>
        </w:rPr>
        <w:t xml:space="preserve">, </w:t>
      </w:r>
      <w:r w:rsidR="00F656DE" w:rsidRPr="00920731">
        <w:rPr>
          <w:rFonts w:ascii="Arial" w:hAnsi="Arial" w:cs="Arial"/>
          <w:sz w:val="18"/>
          <w:szCs w:val="18"/>
        </w:rPr>
        <w:t xml:space="preserve">11mg/kg/VO de </w:t>
      </w:r>
      <w:r w:rsidR="002F70BF" w:rsidRPr="00920731">
        <w:rPr>
          <w:rFonts w:ascii="Arial" w:hAnsi="Arial" w:cs="Arial"/>
          <w:sz w:val="18"/>
          <w:szCs w:val="18"/>
        </w:rPr>
        <w:t>clindamicina</w:t>
      </w:r>
      <w:r w:rsidR="006425D1" w:rsidRPr="00920731">
        <w:rPr>
          <w:rFonts w:ascii="Arial" w:hAnsi="Arial" w:cs="Arial"/>
          <w:sz w:val="18"/>
          <w:szCs w:val="18"/>
        </w:rPr>
        <w:t xml:space="preserve"> a cada 12 horas durante </w:t>
      </w:r>
      <w:r w:rsidR="008720D6">
        <w:rPr>
          <w:rFonts w:ascii="Arial" w:hAnsi="Arial" w:cs="Arial"/>
          <w:sz w:val="18"/>
          <w:szCs w:val="18"/>
        </w:rPr>
        <w:t>7</w:t>
      </w:r>
      <w:r w:rsidR="00F656DE" w:rsidRPr="00920731">
        <w:rPr>
          <w:rFonts w:ascii="Arial" w:hAnsi="Arial" w:cs="Arial"/>
          <w:sz w:val="18"/>
          <w:szCs w:val="18"/>
        </w:rPr>
        <w:t xml:space="preserve"> dias</w:t>
      </w:r>
      <w:r w:rsidR="002F70BF" w:rsidRPr="00920731">
        <w:rPr>
          <w:rFonts w:ascii="Arial" w:hAnsi="Arial" w:cs="Arial"/>
          <w:sz w:val="18"/>
          <w:szCs w:val="18"/>
        </w:rPr>
        <w:t xml:space="preserve">, limpeza da ferida cirúrgica e </w:t>
      </w:r>
      <w:r w:rsidR="00F656DE" w:rsidRPr="00920731">
        <w:rPr>
          <w:rFonts w:ascii="Arial" w:hAnsi="Arial" w:cs="Arial"/>
          <w:sz w:val="18"/>
          <w:szCs w:val="18"/>
        </w:rPr>
        <w:t xml:space="preserve">aplicação da </w:t>
      </w:r>
      <w:r w:rsidR="002F70BF" w:rsidRPr="00920731">
        <w:rPr>
          <w:rFonts w:ascii="Arial" w:hAnsi="Arial" w:cs="Arial"/>
          <w:sz w:val="18"/>
          <w:szCs w:val="18"/>
        </w:rPr>
        <w:t xml:space="preserve">pomada </w:t>
      </w:r>
      <w:proofErr w:type="spellStart"/>
      <w:r w:rsidR="007E2E1C" w:rsidRPr="00920731">
        <w:rPr>
          <w:rStyle w:val="nfase"/>
          <w:rFonts w:ascii="Arial" w:hAnsi="Arial" w:cs="Arial"/>
          <w:i w:val="0"/>
          <w:iCs w:val="0"/>
          <w:sz w:val="18"/>
          <w:szCs w:val="18"/>
          <w:shd w:val="clear" w:color="auto" w:fill="FFFFFF"/>
        </w:rPr>
        <w:t>Vetaglós</w:t>
      </w:r>
      <w:proofErr w:type="spellEnd"/>
      <w:r w:rsidR="007E2E1C" w:rsidRPr="00920731">
        <w:rPr>
          <w:rFonts w:ascii="Arial" w:hAnsi="Arial" w:cs="Arial"/>
          <w:sz w:val="18"/>
          <w:szCs w:val="18"/>
          <w:shd w:val="clear" w:color="auto" w:fill="FFFFFF"/>
        </w:rPr>
        <w:t>®</w:t>
      </w:r>
      <w:r w:rsidR="00B35C03" w:rsidRPr="00920731">
        <w:rPr>
          <w:rFonts w:ascii="Arial" w:hAnsi="Arial" w:cs="Arial"/>
          <w:sz w:val="18"/>
          <w:szCs w:val="18"/>
        </w:rPr>
        <w:t xml:space="preserve"> no local</w:t>
      </w:r>
      <w:r w:rsidR="002F70BF" w:rsidRPr="00920731">
        <w:rPr>
          <w:rFonts w:ascii="Arial" w:hAnsi="Arial" w:cs="Arial"/>
          <w:sz w:val="18"/>
          <w:szCs w:val="18"/>
        </w:rPr>
        <w:t>.</w:t>
      </w:r>
    </w:p>
    <w:p w14:paraId="67BB690B" w14:textId="3E38BF1B" w:rsidR="003622EE" w:rsidRDefault="007C69CA" w:rsidP="007C69CA">
      <w:pPr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   </w:t>
      </w:r>
    </w:p>
    <w:p w14:paraId="3DC162B9" w14:textId="2208365E" w:rsidR="003622EE" w:rsidRDefault="00920731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4C4B4CA" wp14:editId="0F84C95F">
            <wp:simplePos x="0" y="0"/>
            <wp:positionH relativeFrom="margin">
              <wp:posOffset>4439920</wp:posOffset>
            </wp:positionH>
            <wp:positionV relativeFrom="margin">
              <wp:posOffset>6209030</wp:posOffset>
            </wp:positionV>
            <wp:extent cx="1791970" cy="14097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7" t="27670" r="17001" b="32912"/>
                    <a:stretch/>
                  </pic:blipFill>
                  <pic:spPr bwMode="auto">
                    <a:xfrm>
                      <a:off x="0" y="0"/>
                      <a:ext cx="179197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C439" w14:textId="628BCE10" w:rsidR="003622EE" w:rsidRDefault="003622EE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7CA48826" w14:textId="262BFD2E" w:rsidR="003622EE" w:rsidRDefault="003622EE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04D4D0BC" w14:textId="6DD5CFC2" w:rsidR="003622EE" w:rsidRDefault="003622EE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24FB1720" w14:textId="2BE09C4B" w:rsidR="003622EE" w:rsidRDefault="003622EE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10E2A416" w14:textId="032F67E5" w:rsidR="003622EE" w:rsidRDefault="003622EE" w:rsidP="00A40997">
      <w:pPr>
        <w:jc w:val="center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18124EB4" w14:textId="77777777" w:rsidR="007C69CA" w:rsidRDefault="007C69CA" w:rsidP="004E02BC">
      <w:pPr>
        <w:jc w:val="both"/>
        <w:rPr>
          <w:rFonts w:ascii="Arial" w:hAnsi="Arial" w:cs="Arial"/>
          <w:sz w:val="18"/>
          <w:szCs w:val="18"/>
        </w:rPr>
      </w:pPr>
    </w:p>
    <w:p w14:paraId="65906A4B" w14:textId="77777777" w:rsidR="007C69CA" w:rsidRDefault="007C69CA" w:rsidP="007C69CA">
      <w:pPr>
        <w:rPr>
          <w:rFonts w:ascii="Arial" w:hAnsi="Arial" w:cs="Arial"/>
          <w:sz w:val="18"/>
          <w:szCs w:val="18"/>
        </w:rPr>
      </w:pPr>
    </w:p>
    <w:p w14:paraId="7C7A6926" w14:textId="77777777" w:rsidR="007C69CA" w:rsidRDefault="007C69CA" w:rsidP="007C69CA">
      <w:pPr>
        <w:rPr>
          <w:rFonts w:ascii="Arial" w:hAnsi="Arial" w:cs="Arial"/>
          <w:sz w:val="18"/>
          <w:szCs w:val="18"/>
        </w:rPr>
      </w:pPr>
    </w:p>
    <w:p w14:paraId="2710DA11" w14:textId="77777777" w:rsidR="007C69CA" w:rsidRDefault="007C69CA" w:rsidP="007C69CA">
      <w:pPr>
        <w:rPr>
          <w:rFonts w:ascii="Arial" w:hAnsi="Arial" w:cs="Arial"/>
          <w:sz w:val="18"/>
          <w:szCs w:val="18"/>
        </w:rPr>
      </w:pPr>
    </w:p>
    <w:p w14:paraId="6264B7C8" w14:textId="77777777" w:rsidR="00326C14" w:rsidRDefault="00326C14" w:rsidP="00326C14">
      <w:pPr>
        <w:rPr>
          <w:rFonts w:ascii="Arial" w:hAnsi="Arial" w:cs="Arial"/>
          <w:sz w:val="18"/>
          <w:szCs w:val="18"/>
        </w:rPr>
      </w:pPr>
    </w:p>
    <w:p w14:paraId="386323B6" w14:textId="235743E8" w:rsidR="00920731" w:rsidRDefault="00472971" w:rsidP="00326C14">
      <w:pP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</w:t>
      </w:r>
    </w:p>
    <w:p w14:paraId="2604A756" w14:textId="1A3445C1" w:rsidR="007C69CA" w:rsidRPr="00326C14" w:rsidRDefault="007C69CA" w:rsidP="00472971">
      <w:pPr>
        <w:jc w:val="center"/>
        <w:rPr>
          <w:rFonts w:ascii="Arial" w:hAnsi="Arial" w:cs="Arial"/>
          <w:sz w:val="18"/>
          <w:szCs w:val="18"/>
        </w:rPr>
      </w:pPr>
      <w:r w:rsidRPr="004801DD"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>
        <w:rPr>
          <w:rFonts w:ascii="Arial" w:eastAsia="Arial" w:hAnsi="Arial" w:cs="Arial"/>
          <w:b/>
          <w:color w:val="000000"/>
          <w:sz w:val="18"/>
          <w:szCs w:val="18"/>
        </w:rPr>
        <w:t>2</w:t>
      </w:r>
      <w:r w:rsidRPr="004801DD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Pr="00911815">
        <w:rPr>
          <w:rFonts w:ascii="Arial" w:eastAsia="Arial" w:hAnsi="Arial" w:cs="Arial"/>
          <w:bCs/>
          <w:color w:val="000000"/>
          <w:sz w:val="18"/>
          <w:szCs w:val="18"/>
        </w:rPr>
        <w:t>Chupeta removida da alça intestinal</w:t>
      </w:r>
      <w:r w:rsidRPr="00911815">
        <w:rPr>
          <w:rFonts w:ascii="Arial" w:hAnsi="Arial" w:cs="Arial"/>
          <w:bCs/>
          <w:sz w:val="18"/>
          <w:szCs w:val="18"/>
        </w:rPr>
        <w:t xml:space="preserve"> </w:t>
      </w:r>
      <w:r w:rsidRPr="00911815">
        <w:rPr>
          <w:rFonts w:ascii="Arial" w:eastAsia="Arial" w:hAnsi="Arial" w:cs="Arial"/>
          <w:bCs/>
          <w:color w:val="000000"/>
          <w:sz w:val="18"/>
          <w:szCs w:val="18"/>
        </w:rPr>
        <w:t xml:space="preserve">(Fonte </w:t>
      </w:r>
      <w:r w:rsidRPr="00911815">
        <w:rPr>
          <w:rFonts w:ascii="Arial" w:hAnsi="Arial" w:cs="Arial"/>
          <w:bCs/>
          <w:sz w:val="18"/>
          <w:szCs w:val="18"/>
        </w:rPr>
        <w:t>autoral</w:t>
      </w:r>
      <w:r w:rsidRPr="00911815">
        <w:rPr>
          <w:rFonts w:ascii="Arial" w:eastAsia="Arial" w:hAnsi="Arial" w:cs="Arial"/>
          <w:bCs/>
          <w:color w:val="000000"/>
          <w:sz w:val="18"/>
          <w:szCs w:val="18"/>
        </w:rPr>
        <w:t>)</w:t>
      </w:r>
      <w:r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6F65763D" w14:textId="2A4720A1" w:rsidR="007C69CA" w:rsidRDefault="007C69C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420DC13" w14:textId="26324126" w:rsidR="00643E55" w:rsidRDefault="003B24C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427BE18" w14:textId="4F898838" w:rsidR="00202AA8" w:rsidRDefault="00156F0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156F0B">
        <w:rPr>
          <w:rFonts w:ascii="Arial" w:hAnsi="Arial" w:cs="Arial"/>
          <w:sz w:val="18"/>
          <w:szCs w:val="18"/>
        </w:rPr>
        <w:t>Conclu</w:t>
      </w:r>
      <w:r w:rsidR="00FA1E2B">
        <w:rPr>
          <w:rFonts w:ascii="Arial" w:hAnsi="Arial" w:cs="Arial"/>
          <w:sz w:val="18"/>
          <w:szCs w:val="18"/>
        </w:rPr>
        <w:t>i-se</w:t>
      </w:r>
      <w:r w:rsidRPr="00156F0B">
        <w:rPr>
          <w:rFonts w:ascii="Arial" w:hAnsi="Arial" w:cs="Arial"/>
          <w:sz w:val="18"/>
          <w:szCs w:val="18"/>
        </w:rPr>
        <w:t xml:space="preserve"> que o relato </w:t>
      </w:r>
      <w:r w:rsidR="00FA1E2B">
        <w:rPr>
          <w:rFonts w:ascii="Arial" w:hAnsi="Arial" w:cs="Arial"/>
          <w:sz w:val="18"/>
          <w:szCs w:val="18"/>
        </w:rPr>
        <w:t xml:space="preserve">de caso abordado ressalta a </w:t>
      </w:r>
      <w:r w:rsidRPr="00156F0B">
        <w:rPr>
          <w:rFonts w:ascii="Arial" w:hAnsi="Arial" w:cs="Arial"/>
          <w:sz w:val="18"/>
          <w:szCs w:val="18"/>
        </w:rPr>
        <w:t>importância da</w:t>
      </w:r>
      <w:r w:rsidR="00FA1E2B">
        <w:rPr>
          <w:rFonts w:ascii="Arial" w:hAnsi="Arial" w:cs="Arial"/>
          <w:sz w:val="18"/>
          <w:szCs w:val="18"/>
        </w:rPr>
        <w:t xml:space="preserve"> determinação da</w:t>
      </w:r>
      <w:r w:rsidRPr="00156F0B">
        <w:rPr>
          <w:rFonts w:ascii="Arial" w:hAnsi="Arial" w:cs="Arial"/>
          <w:sz w:val="18"/>
          <w:szCs w:val="18"/>
        </w:rPr>
        <w:t xml:space="preserve"> técnica cirúrgica </w:t>
      </w:r>
      <w:r w:rsidR="007F5229">
        <w:rPr>
          <w:rFonts w:ascii="Arial" w:hAnsi="Arial" w:cs="Arial"/>
          <w:sz w:val="18"/>
          <w:szCs w:val="18"/>
        </w:rPr>
        <w:t xml:space="preserve">correta </w:t>
      </w:r>
      <w:r w:rsidRPr="00156F0B">
        <w:rPr>
          <w:rFonts w:ascii="Arial" w:hAnsi="Arial" w:cs="Arial"/>
          <w:sz w:val="18"/>
          <w:szCs w:val="18"/>
        </w:rPr>
        <w:t>a ser executada</w:t>
      </w:r>
      <w:r w:rsidR="00FA1E2B">
        <w:rPr>
          <w:rFonts w:ascii="Arial" w:hAnsi="Arial" w:cs="Arial"/>
          <w:sz w:val="18"/>
          <w:szCs w:val="18"/>
        </w:rPr>
        <w:t xml:space="preserve"> em cada paciente</w:t>
      </w:r>
      <w:r w:rsidRPr="00156F0B">
        <w:rPr>
          <w:rFonts w:ascii="Arial" w:hAnsi="Arial" w:cs="Arial"/>
          <w:sz w:val="18"/>
          <w:szCs w:val="18"/>
        </w:rPr>
        <w:t xml:space="preserve">, </w:t>
      </w:r>
      <w:r w:rsidR="007F5229">
        <w:rPr>
          <w:rFonts w:ascii="Arial" w:hAnsi="Arial" w:cs="Arial"/>
          <w:sz w:val="18"/>
          <w:szCs w:val="18"/>
        </w:rPr>
        <w:t>onde se fez necessário</w:t>
      </w:r>
      <w:r w:rsidR="00FA1E2B">
        <w:rPr>
          <w:rFonts w:ascii="Arial" w:hAnsi="Arial" w:cs="Arial"/>
          <w:sz w:val="18"/>
          <w:szCs w:val="18"/>
        </w:rPr>
        <w:t xml:space="preserve"> a remoção do </w:t>
      </w:r>
      <w:r w:rsidR="00167626">
        <w:rPr>
          <w:rFonts w:ascii="Arial" w:hAnsi="Arial" w:cs="Arial"/>
          <w:sz w:val="18"/>
          <w:szCs w:val="18"/>
        </w:rPr>
        <w:t>segmento intestinal comprometido</w:t>
      </w:r>
      <w:r w:rsidRPr="00156F0B">
        <w:rPr>
          <w:rFonts w:ascii="Arial" w:hAnsi="Arial" w:cs="Arial"/>
          <w:sz w:val="18"/>
          <w:szCs w:val="18"/>
        </w:rPr>
        <w:t xml:space="preserve"> para </w:t>
      </w:r>
      <w:r w:rsidR="00FA1E2B">
        <w:rPr>
          <w:rFonts w:ascii="Arial" w:hAnsi="Arial" w:cs="Arial"/>
          <w:sz w:val="18"/>
          <w:szCs w:val="18"/>
        </w:rPr>
        <w:t xml:space="preserve">evitar complicações futuras e garantir a </w:t>
      </w:r>
      <w:r w:rsidRPr="00156F0B">
        <w:rPr>
          <w:rFonts w:ascii="Arial" w:hAnsi="Arial" w:cs="Arial"/>
          <w:sz w:val="18"/>
          <w:szCs w:val="18"/>
        </w:rPr>
        <w:t xml:space="preserve">funcionalidade </w:t>
      </w:r>
      <w:r w:rsidR="00FA1E2B">
        <w:rPr>
          <w:rFonts w:ascii="Arial" w:hAnsi="Arial" w:cs="Arial"/>
          <w:sz w:val="18"/>
          <w:szCs w:val="18"/>
        </w:rPr>
        <w:t>normal</w:t>
      </w:r>
      <w:r w:rsidR="007F5229">
        <w:rPr>
          <w:rFonts w:ascii="Arial" w:hAnsi="Arial" w:cs="Arial"/>
          <w:sz w:val="18"/>
          <w:szCs w:val="18"/>
        </w:rPr>
        <w:t xml:space="preserve"> do trato gastrointestinal</w:t>
      </w:r>
      <w:r w:rsidRPr="00156F0B">
        <w:rPr>
          <w:rFonts w:ascii="Arial" w:hAnsi="Arial" w:cs="Arial"/>
          <w:sz w:val="18"/>
          <w:szCs w:val="18"/>
        </w:rPr>
        <w:t xml:space="preserve">. </w:t>
      </w:r>
    </w:p>
    <w:p w14:paraId="503182C5" w14:textId="21FD7EB9" w:rsidR="00643E55" w:rsidRDefault="00FA1E2B" w:rsidP="00202AA8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Com isso, </w:t>
      </w:r>
      <w:r w:rsidR="007F5229">
        <w:rPr>
          <w:rFonts w:ascii="Arial" w:hAnsi="Arial" w:cs="Arial"/>
          <w:sz w:val="18"/>
          <w:szCs w:val="18"/>
        </w:rPr>
        <w:t xml:space="preserve">a </w:t>
      </w:r>
      <w:r w:rsidR="00275102">
        <w:rPr>
          <w:rFonts w:ascii="Arial" w:hAnsi="Arial" w:cs="Arial"/>
          <w:sz w:val="18"/>
          <w:szCs w:val="18"/>
        </w:rPr>
        <w:t xml:space="preserve">rápida </w:t>
      </w:r>
      <w:r w:rsidR="007F5229">
        <w:rPr>
          <w:rFonts w:ascii="Arial" w:hAnsi="Arial" w:cs="Arial"/>
          <w:sz w:val="18"/>
          <w:szCs w:val="18"/>
        </w:rPr>
        <w:t>confirmação</w:t>
      </w:r>
      <w:r>
        <w:rPr>
          <w:rFonts w:ascii="Arial" w:hAnsi="Arial" w:cs="Arial"/>
          <w:sz w:val="18"/>
          <w:szCs w:val="18"/>
        </w:rPr>
        <w:t xml:space="preserve"> do diagnóstico </w:t>
      </w:r>
      <w:r w:rsidR="0027510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="007F5229">
        <w:rPr>
          <w:rFonts w:ascii="Arial" w:hAnsi="Arial" w:cs="Arial"/>
          <w:sz w:val="18"/>
          <w:szCs w:val="18"/>
        </w:rPr>
        <w:t xml:space="preserve">a </w:t>
      </w:r>
      <w:r w:rsidR="00156F0B" w:rsidRPr="00156F0B">
        <w:rPr>
          <w:rFonts w:ascii="Arial" w:hAnsi="Arial" w:cs="Arial"/>
          <w:sz w:val="18"/>
          <w:szCs w:val="18"/>
        </w:rPr>
        <w:t>escolha</w:t>
      </w:r>
      <w:r w:rsidR="007F52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</w:t>
      </w:r>
      <w:r w:rsidR="00156F0B" w:rsidRPr="00156F0B">
        <w:rPr>
          <w:rFonts w:ascii="Arial" w:hAnsi="Arial" w:cs="Arial"/>
          <w:sz w:val="18"/>
          <w:szCs w:val="18"/>
        </w:rPr>
        <w:t>técnica cirúrgi</w:t>
      </w:r>
      <w:r>
        <w:rPr>
          <w:rFonts w:ascii="Arial" w:hAnsi="Arial" w:cs="Arial"/>
          <w:sz w:val="18"/>
          <w:szCs w:val="18"/>
        </w:rPr>
        <w:t>c</w:t>
      </w:r>
      <w:r w:rsidR="00156F0B" w:rsidRPr="00156F0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="00275102">
        <w:rPr>
          <w:rFonts w:ascii="Arial" w:hAnsi="Arial" w:cs="Arial"/>
          <w:sz w:val="18"/>
          <w:szCs w:val="18"/>
        </w:rPr>
        <w:t xml:space="preserve">a ser empregada juntamente com </w:t>
      </w:r>
      <w:r>
        <w:rPr>
          <w:rFonts w:ascii="Arial" w:hAnsi="Arial" w:cs="Arial"/>
          <w:sz w:val="18"/>
          <w:szCs w:val="18"/>
        </w:rPr>
        <w:t>a</w:t>
      </w:r>
      <w:r w:rsidR="00156F0B" w:rsidRPr="00156F0B">
        <w:rPr>
          <w:rFonts w:ascii="Arial" w:hAnsi="Arial" w:cs="Arial"/>
          <w:sz w:val="18"/>
          <w:szCs w:val="18"/>
        </w:rPr>
        <w:t xml:space="preserve"> monitoração </w:t>
      </w:r>
      <w:r w:rsidR="00275102">
        <w:rPr>
          <w:rFonts w:ascii="Arial" w:hAnsi="Arial" w:cs="Arial"/>
          <w:sz w:val="18"/>
          <w:szCs w:val="18"/>
        </w:rPr>
        <w:t xml:space="preserve">cuidadosa </w:t>
      </w:r>
      <w:r w:rsidR="00156F0B" w:rsidRPr="00156F0B">
        <w:rPr>
          <w:rFonts w:ascii="Arial" w:hAnsi="Arial" w:cs="Arial"/>
          <w:sz w:val="18"/>
          <w:szCs w:val="18"/>
        </w:rPr>
        <w:t>no pós-operatório foram de grande importância para a recuperação do paciente.</w:t>
      </w:r>
    </w:p>
    <w:sectPr w:rsidR="00643E55" w:rsidSect="0053637A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F1581" w14:textId="77777777" w:rsidR="00B40E77" w:rsidRDefault="00B40E77">
      <w:r>
        <w:separator/>
      </w:r>
    </w:p>
  </w:endnote>
  <w:endnote w:type="continuationSeparator" w:id="0">
    <w:p w14:paraId="285C7F8F" w14:textId="77777777" w:rsidR="00B40E77" w:rsidRDefault="00B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C0B2" w14:textId="77777777" w:rsidR="00B40E77" w:rsidRDefault="00B40E77">
      <w:r>
        <w:separator/>
      </w:r>
    </w:p>
  </w:footnote>
  <w:footnote w:type="continuationSeparator" w:id="0">
    <w:p w14:paraId="5BC78810" w14:textId="77777777" w:rsidR="00B40E77" w:rsidRDefault="00B4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97702" w14:textId="77777777" w:rsidR="00643E55" w:rsidRDefault="003B2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75A5C2" wp14:editId="0B64BEC0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C75F79" w14:textId="77777777" w:rsidR="00643E55" w:rsidRDefault="003B24C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55"/>
    <w:rsid w:val="000162B5"/>
    <w:rsid w:val="00035D7F"/>
    <w:rsid w:val="000500A9"/>
    <w:rsid w:val="000508BD"/>
    <w:rsid w:val="00064D11"/>
    <w:rsid w:val="00065C7F"/>
    <w:rsid w:val="000745DC"/>
    <w:rsid w:val="00080B0D"/>
    <w:rsid w:val="0009291E"/>
    <w:rsid w:val="000B31A5"/>
    <w:rsid w:val="000B3E47"/>
    <w:rsid w:val="000E3D15"/>
    <w:rsid w:val="000F384C"/>
    <w:rsid w:val="001047E7"/>
    <w:rsid w:val="00120E14"/>
    <w:rsid w:val="00122F47"/>
    <w:rsid w:val="00136BA6"/>
    <w:rsid w:val="00156F0B"/>
    <w:rsid w:val="00167626"/>
    <w:rsid w:val="00194B5E"/>
    <w:rsid w:val="001954F3"/>
    <w:rsid w:val="001C53E9"/>
    <w:rsid w:val="001D7527"/>
    <w:rsid w:val="00202AA8"/>
    <w:rsid w:val="00211D33"/>
    <w:rsid w:val="002230DD"/>
    <w:rsid w:val="00242675"/>
    <w:rsid w:val="00275102"/>
    <w:rsid w:val="002D044D"/>
    <w:rsid w:val="002D5455"/>
    <w:rsid w:val="002F0C82"/>
    <w:rsid w:val="002F20F7"/>
    <w:rsid w:val="002F6ABE"/>
    <w:rsid w:val="002F70BF"/>
    <w:rsid w:val="002F7790"/>
    <w:rsid w:val="003147BD"/>
    <w:rsid w:val="0032129D"/>
    <w:rsid w:val="00326C14"/>
    <w:rsid w:val="00344A64"/>
    <w:rsid w:val="00352231"/>
    <w:rsid w:val="003622EE"/>
    <w:rsid w:val="00373FF2"/>
    <w:rsid w:val="0037641F"/>
    <w:rsid w:val="003775A3"/>
    <w:rsid w:val="00384645"/>
    <w:rsid w:val="0038633C"/>
    <w:rsid w:val="00387924"/>
    <w:rsid w:val="0039249A"/>
    <w:rsid w:val="00392722"/>
    <w:rsid w:val="003962D4"/>
    <w:rsid w:val="003B24CC"/>
    <w:rsid w:val="003D259B"/>
    <w:rsid w:val="003E08D5"/>
    <w:rsid w:val="003E1A63"/>
    <w:rsid w:val="003E4383"/>
    <w:rsid w:val="004672A7"/>
    <w:rsid w:val="00472971"/>
    <w:rsid w:val="004801DD"/>
    <w:rsid w:val="004922C7"/>
    <w:rsid w:val="004A4D50"/>
    <w:rsid w:val="004C2ED8"/>
    <w:rsid w:val="004C4E7E"/>
    <w:rsid w:val="004C7DC9"/>
    <w:rsid w:val="004E02BC"/>
    <w:rsid w:val="004F157A"/>
    <w:rsid w:val="00510DA4"/>
    <w:rsid w:val="00523C09"/>
    <w:rsid w:val="00524002"/>
    <w:rsid w:val="0053637A"/>
    <w:rsid w:val="005570B1"/>
    <w:rsid w:val="0056085C"/>
    <w:rsid w:val="005811B4"/>
    <w:rsid w:val="0059671E"/>
    <w:rsid w:val="005A7BB4"/>
    <w:rsid w:val="005B47CD"/>
    <w:rsid w:val="005E518F"/>
    <w:rsid w:val="0060306D"/>
    <w:rsid w:val="00614EB9"/>
    <w:rsid w:val="00625F1E"/>
    <w:rsid w:val="00630208"/>
    <w:rsid w:val="006425D1"/>
    <w:rsid w:val="00643E55"/>
    <w:rsid w:val="00645397"/>
    <w:rsid w:val="00654FCE"/>
    <w:rsid w:val="00667836"/>
    <w:rsid w:val="006B05C2"/>
    <w:rsid w:val="006B3B0C"/>
    <w:rsid w:val="006B4093"/>
    <w:rsid w:val="006F0F53"/>
    <w:rsid w:val="006F30E5"/>
    <w:rsid w:val="00711EB9"/>
    <w:rsid w:val="00743F85"/>
    <w:rsid w:val="007451AD"/>
    <w:rsid w:val="007464B7"/>
    <w:rsid w:val="007473A0"/>
    <w:rsid w:val="00764BA3"/>
    <w:rsid w:val="00772BAA"/>
    <w:rsid w:val="00787EA8"/>
    <w:rsid w:val="007B1603"/>
    <w:rsid w:val="007C1489"/>
    <w:rsid w:val="007C2D69"/>
    <w:rsid w:val="007C69CA"/>
    <w:rsid w:val="007D0539"/>
    <w:rsid w:val="007E2E1C"/>
    <w:rsid w:val="007F5229"/>
    <w:rsid w:val="00800CE3"/>
    <w:rsid w:val="0081405D"/>
    <w:rsid w:val="008519CE"/>
    <w:rsid w:val="00863EBE"/>
    <w:rsid w:val="008720D6"/>
    <w:rsid w:val="00885A28"/>
    <w:rsid w:val="0089157E"/>
    <w:rsid w:val="008A0EE8"/>
    <w:rsid w:val="008D1169"/>
    <w:rsid w:val="008E36F4"/>
    <w:rsid w:val="009006A5"/>
    <w:rsid w:val="009012D9"/>
    <w:rsid w:val="00911815"/>
    <w:rsid w:val="00920731"/>
    <w:rsid w:val="009304F9"/>
    <w:rsid w:val="00937799"/>
    <w:rsid w:val="00945776"/>
    <w:rsid w:val="00955310"/>
    <w:rsid w:val="009940A8"/>
    <w:rsid w:val="009A7122"/>
    <w:rsid w:val="009C38A1"/>
    <w:rsid w:val="009F61D6"/>
    <w:rsid w:val="00A40997"/>
    <w:rsid w:val="00A40AB5"/>
    <w:rsid w:val="00A456D8"/>
    <w:rsid w:val="00A55BE6"/>
    <w:rsid w:val="00A61EE5"/>
    <w:rsid w:val="00A8041D"/>
    <w:rsid w:val="00A80E42"/>
    <w:rsid w:val="00A87D30"/>
    <w:rsid w:val="00A91615"/>
    <w:rsid w:val="00AB54A0"/>
    <w:rsid w:val="00AC0835"/>
    <w:rsid w:val="00AC6180"/>
    <w:rsid w:val="00AC61FE"/>
    <w:rsid w:val="00AD33DA"/>
    <w:rsid w:val="00AD3D28"/>
    <w:rsid w:val="00AD4AC1"/>
    <w:rsid w:val="00AF41F8"/>
    <w:rsid w:val="00B0240F"/>
    <w:rsid w:val="00B23B19"/>
    <w:rsid w:val="00B35C03"/>
    <w:rsid w:val="00B40E77"/>
    <w:rsid w:val="00B81AC1"/>
    <w:rsid w:val="00BA1D62"/>
    <w:rsid w:val="00BC0977"/>
    <w:rsid w:val="00BC5BB6"/>
    <w:rsid w:val="00C00067"/>
    <w:rsid w:val="00C235E6"/>
    <w:rsid w:val="00C23AE6"/>
    <w:rsid w:val="00C417E0"/>
    <w:rsid w:val="00C50EB1"/>
    <w:rsid w:val="00C52FB2"/>
    <w:rsid w:val="00C6604A"/>
    <w:rsid w:val="00C732E3"/>
    <w:rsid w:val="00C9369F"/>
    <w:rsid w:val="00CC6E8C"/>
    <w:rsid w:val="00CD2BDF"/>
    <w:rsid w:val="00D12687"/>
    <w:rsid w:val="00D1746C"/>
    <w:rsid w:val="00D34567"/>
    <w:rsid w:val="00D37AF2"/>
    <w:rsid w:val="00D5507C"/>
    <w:rsid w:val="00D749F8"/>
    <w:rsid w:val="00D939D7"/>
    <w:rsid w:val="00DA142D"/>
    <w:rsid w:val="00DB1E0E"/>
    <w:rsid w:val="00DC1B5C"/>
    <w:rsid w:val="00DD508B"/>
    <w:rsid w:val="00DE2EB5"/>
    <w:rsid w:val="00DF6B24"/>
    <w:rsid w:val="00E1735D"/>
    <w:rsid w:val="00E176C9"/>
    <w:rsid w:val="00E535D8"/>
    <w:rsid w:val="00E556E9"/>
    <w:rsid w:val="00E74876"/>
    <w:rsid w:val="00EB078F"/>
    <w:rsid w:val="00EC269D"/>
    <w:rsid w:val="00ED179F"/>
    <w:rsid w:val="00ED695D"/>
    <w:rsid w:val="00EF076E"/>
    <w:rsid w:val="00F01B6D"/>
    <w:rsid w:val="00F1613D"/>
    <w:rsid w:val="00F656DE"/>
    <w:rsid w:val="00F742F3"/>
    <w:rsid w:val="00F75C02"/>
    <w:rsid w:val="00F90855"/>
    <w:rsid w:val="00F97476"/>
    <w:rsid w:val="00FA1E2B"/>
    <w:rsid w:val="00FB0D6B"/>
    <w:rsid w:val="00FB14C5"/>
    <w:rsid w:val="00FD1810"/>
    <w:rsid w:val="00FD4AB1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5B15"/>
  <w15:docId w15:val="{65C5458F-D078-4FA5-BD98-6B5A032E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D12687"/>
    <w:rPr>
      <w:i/>
      <w:iCs/>
    </w:rPr>
  </w:style>
  <w:style w:type="character" w:styleId="Hyperlink">
    <w:name w:val="Hyperlink"/>
    <w:basedOn w:val="Fontepargpadro"/>
    <w:uiPriority w:val="99"/>
    <w:unhideWhenUsed/>
    <w:rsid w:val="0089157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Tereza</cp:lastModifiedBy>
  <cp:revision>42</cp:revision>
  <dcterms:created xsi:type="dcterms:W3CDTF">2021-04-07T21:00:00Z</dcterms:created>
  <dcterms:modified xsi:type="dcterms:W3CDTF">2021-04-09T02:10:00Z</dcterms:modified>
</cp:coreProperties>
</file>