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1209" w14:textId="77777777" w:rsidR="00A216FD" w:rsidRDefault="009D0A9F" w:rsidP="00B215D9">
      <w:pPr>
        <w:spacing w:line="276" w:lineRule="auto"/>
        <w:jc w:val="center"/>
        <w:rPr>
          <w:b/>
          <w:bCs/>
          <w:sz w:val="36"/>
          <w:szCs w:val="36"/>
        </w:rPr>
      </w:pPr>
      <w:r w:rsidRPr="00A8313C">
        <w:rPr>
          <w:b/>
          <w:bCs/>
          <w:sz w:val="36"/>
          <w:szCs w:val="36"/>
        </w:rPr>
        <w:t>R</w:t>
      </w:r>
      <w:r w:rsidR="007816F4">
        <w:rPr>
          <w:b/>
          <w:bCs/>
          <w:sz w:val="36"/>
          <w:szCs w:val="36"/>
        </w:rPr>
        <w:t>esumo</w:t>
      </w:r>
    </w:p>
    <w:p w14:paraId="1791843B" w14:textId="75AE9881" w:rsidR="009D0A9F" w:rsidRDefault="000A50E2" w:rsidP="00B215D9">
      <w:pPr>
        <w:spacing w:line="276" w:lineRule="auto"/>
        <w:jc w:val="center"/>
        <w:rPr>
          <w:b/>
          <w:bCs/>
          <w:sz w:val="36"/>
          <w:szCs w:val="36"/>
        </w:rPr>
      </w:pPr>
      <w:r w:rsidRPr="000A50E2">
        <w:rPr>
          <w:b/>
          <w:bCs/>
          <w:sz w:val="36"/>
          <w:szCs w:val="36"/>
        </w:rPr>
        <w:t>A importância Do Pibid Para Bolsista Indígenas Kariri-Xocó</w:t>
      </w:r>
    </w:p>
    <w:p w14:paraId="333ACD41" w14:textId="604873B6" w:rsidR="007816F4" w:rsidRPr="00B62609" w:rsidRDefault="00A216FD" w:rsidP="00B62609">
      <w:pPr>
        <w:spacing w:line="276" w:lineRule="auto"/>
        <w:rPr>
          <w:rFonts w:ascii="Bell MT" w:hAnsi="Bell MT"/>
          <w:b/>
          <w:bCs/>
          <w:sz w:val="24"/>
          <w:szCs w:val="24"/>
        </w:rPr>
      </w:pPr>
      <w:r w:rsidRPr="00B62609">
        <w:rPr>
          <w:rFonts w:ascii="Bell MT" w:hAnsi="Bell MT"/>
          <w:b/>
          <w:bCs/>
          <w:sz w:val="24"/>
          <w:szCs w:val="24"/>
        </w:rPr>
        <w:t xml:space="preserve">Palavra chaves: Material didático, indígenas, pibid </w:t>
      </w:r>
    </w:p>
    <w:p w14:paraId="43E0995A" w14:textId="7FF51CBF" w:rsidR="007E47DC" w:rsidRPr="00B62609" w:rsidRDefault="000A153C" w:rsidP="00B62609">
      <w:pPr>
        <w:pStyle w:val="Padro"/>
        <w:spacing w:line="276" w:lineRule="auto"/>
        <w:jc w:val="both"/>
        <w:rPr>
          <w:rFonts w:ascii="Bell MT" w:eastAsia="Arial" w:hAnsi="Bell MT" w:cstheme="minorHAnsi"/>
          <w:color w:val="000000"/>
          <w:sz w:val="24"/>
          <w:szCs w:val="24"/>
        </w:rPr>
      </w:pPr>
      <w:r w:rsidRPr="00B62609">
        <w:rPr>
          <w:rFonts w:ascii="Bell MT" w:hAnsi="Bell MT" w:cs="Arial"/>
          <w:sz w:val="24"/>
          <w:szCs w:val="24"/>
        </w:rPr>
        <w:t>O objet</w:t>
      </w:r>
      <w:r w:rsidR="003B7C53" w:rsidRPr="00B62609">
        <w:rPr>
          <w:rFonts w:ascii="Bell MT" w:hAnsi="Bell MT" w:cs="Arial"/>
          <w:sz w:val="24"/>
          <w:szCs w:val="24"/>
        </w:rPr>
        <w:t>ivo</w:t>
      </w:r>
      <w:r w:rsidRPr="00B62609">
        <w:rPr>
          <w:rFonts w:ascii="Bell MT" w:hAnsi="Bell MT" w:cs="Arial"/>
          <w:sz w:val="24"/>
          <w:szCs w:val="24"/>
        </w:rPr>
        <w:t xml:space="preserve"> de</w:t>
      </w:r>
      <w:r w:rsidR="003B7C53" w:rsidRPr="00B62609">
        <w:rPr>
          <w:rFonts w:ascii="Bell MT" w:hAnsi="Bell MT" w:cs="Arial"/>
          <w:sz w:val="24"/>
          <w:szCs w:val="24"/>
        </w:rPr>
        <w:t>ste trabalho é a valorização da</w:t>
      </w:r>
      <w:r w:rsidR="00A42FCB" w:rsidRPr="00B62609">
        <w:rPr>
          <w:rFonts w:ascii="Bell MT" w:hAnsi="Bell MT" w:cs="Arial"/>
          <w:sz w:val="24"/>
          <w:szCs w:val="24"/>
        </w:rPr>
        <w:t xml:space="preserve"> </w:t>
      </w:r>
      <w:r w:rsidR="007D1E0A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língua </w:t>
      </w:r>
      <w:r w:rsidR="00101449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materna </w:t>
      </w:r>
      <w:r w:rsidR="00A42FCB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indígena </w:t>
      </w:r>
      <w:r w:rsidR="00101449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do povo </w:t>
      </w:r>
      <w:r w:rsidR="007D1E0A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>Kariri</w:t>
      </w:r>
      <w:r w:rsidR="00101449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 </w:t>
      </w:r>
      <w:r w:rsidR="009F1595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>–</w:t>
      </w:r>
      <w:r w:rsidR="00101449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 </w:t>
      </w:r>
      <w:r w:rsidR="000C2BB7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>Xocó</w:t>
      </w:r>
      <w:r w:rsidR="009F1595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, </w:t>
      </w:r>
      <w:r w:rsidR="000C2BB7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>que</w:t>
      </w:r>
      <w:r w:rsidR="007D1E0A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 pertence ao tronco linguístico Macro-jê</w:t>
      </w:r>
      <w:r w:rsidRPr="00B62609">
        <w:rPr>
          <w:rFonts w:ascii="Bell MT" w:hAnsi="Bell MT" w:cs="Arial"/>
          <w:sz w:val="24"/>
          <w:szCs w:val="24"/>
        </w:rPr>
        <w:t>,</w:t>
      </w:r>
      <w:r w:rsidR="000C2BB7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 e é</w:t>
      </w:r>
      <w:r w:rsidR="000C2BB7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 formada por 4 dialetos: Dzubukuá, Kipeá, Kamurú e Sabuyá</w:t>
      </w:r>
      <w:r w:rsidR="000C2BB7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>.</w:t>
      </w:r>
      <w:r w:rsidRPr="00B62609">
        <w:rPr>
          <w:rFonts w:ascii="Bell MT" w:hAnsi="Bell MT" w:cs="Arial"/>
          <w:sz w:val="24"/>
          <w:szCs w:val="24"/>
        </w:rPr>
        <w:t xml:space="preserve"> </w:t>
      </w:r>
      <w:r w:rsidR="000C2BB7" w:rsidRPr="00B62609">
        <w:rPr>
          <w:rFonts w:ascii="Bell MT" w:hAnsi="Bell MT" w:cs="Arial"/>
          <w:sz w:val="24"/>
          <w:szCs w:val="24"/>
        </w:rPr>
        <w:t xml:space="preserve"> </w:t>
      </w:r>
      <w:r w:rsidR="00554549" w:rsidRPr="00B62609">
        <w:rPr>
          <w:rFonts w:ascii="Bell MT" w:hAnsi="Bell MT" w:cs="Arial"/>
          <w:sz w:val="24"/>
          <w:szCs w:val="24"/>
        </w:rPr>
        <w:t>P</w:t>
      </w:r>
      <w:r w:rsidR="00E41156" w:rsidRPr="00B62609">
        <w:rPr>
          <w:rFonts w:ascii="Bell MT" w:hAnsi="Bell MT" w:cs="Arial"/>
          <w:sz w:val="24"/>
          <w:szCs w:val="24"/>
        </w:rPr>
        <w:t>ara</w:t>
      </w:r>
      <w:r w:rsidR="00554549" w:rsidRPr="00B62609">
        <w:rPr>
          <w:rFonts w:ascii="Bell MT" w:hAnsi="Bell MT" w:cs="Arial"/>
          <w:sz w:val="24"/>
          <w:szCs w:val="24"/>
        </w:rPr>
        <w:t xml:space="preserve"> tanto est</w:t>
      </w:r>
      <w:r w:rsidR="002979EF" w:rsidRPr="00B62609">
        <w:rPr>
          <w:rFonts w:ascii="Bell MT" w:hAnsi="Bell MT" w:cs="Arial"/>
          <w:sz w:val="24"/>
          <w:szCs w:val="24"/>
        </w:rPr>
        <w:t>ão</w:t>
      </w:r>
      <w:r w:rsidR="00554549" w:rsidRPr="00B62609">
        <w:rPr>
          <w:rFonts w:ascii="Bell MT" w:hAnsi="Bell MT" w:cs="Arial"/>
          <w:sz w:val="24"/>
          <w:szCs w:val="24"/>
        </w:rPr>
        <w:t xml:space="preserve"> sendo</w:t>
      </w:r>
      <w:r w:rsidRPr="00B62609">
        <w:rPr>
          <w:rFonts w:ascii="Bell MT" w:hAnsi="Bell MT" w:cs="Arial"/>
          <w:sz w:val="24"/>
          <w:szCs w:val="24"/>
        </w:rPr>
        <w:t xml:space="preserve"> </w:t>
      </w:r>
      <w:r w:rsidR="00A42FCB" w:rsidRPr="00B62609">
        <w:rPr>
          <w:rFonts w:ascii="Bell MT" w:hAnsi="Bell MT" w:cs="Arial"/>
          <w:sz w:val="24"/>
          <w:szCs w:val="24"/>
        </w:rPr>
        <w:t>utilizado</w:t>
      </w:r>
      <w:r w:rsidRPr="00B62609">
        <w:rPr>
          <w:rFonts w:ascii="Bell MT" w:hAnsi="Bell MT" w:cs="Arial"/>
          <w:sz w:val="24"/>
          <w:szCs w:val="24"/>
        </w:rPr>
        <w:t xml:space="preserve"> entrevista</w:t>
      </w:r>
      <w:r w:rsidR="00A42FCB" w:rsidRPr="00B62609">
        <w:rPr>
          <w:rFonts w:ascii="Bell MT" w:hAnsi="Bell MT" w:cs="Arial"/>
          <w:sz w:val="24"/>
          <w:szCs w:val="24"/>
        </w:rPr>
        <w:t>s orais espontânea</w:t>
      </w:r>
      <w:r w:rsidRPr="00B62609">
        <w:rPr>
          <w:rFonts w:ascii="Bell MT" w:hAnsi="Bell MT" w:cs="Arial"/>
          <w:sz w:val="24"/>
          <w:szCs w:val="24"/>
        </w:rPr>
        <w:t xml:space="preserve"> </w:t>
      </w:r>
      <w:r w:rsidR="000C2BB7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com os </w:t>
      </w:r>
      <w:r w:rsidR="000C2BB7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Dubo Herí </w:t>
      </w:r>
      <w:r w:rsidR="00101449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>(mestres)</w:t>
      </w:r>
      <w:r w:rsidR="000C2BB7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 adultos e anciões</w:t>
      </w:r>
      <w:r w:rsidR="000C2BB7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 que </w:t>
      </w:r>
      <w:r w:rsidR="00101449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>vêm</w:t>
      </w:r>
      <w:r w:rsidR="000C2BB7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 transmiti</w:t>
      </w:r>
      <w:r w:rsidR="00101449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>ndo</w:t>
      </w:r>
      <w:r w:rsidR="000C2BB7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 suas artes, ofícios, história, cultura, cura e espiritualidade, em oficinas para as crianças e jovens na escolinha </w:t>
      </w:r>
      <w:r w:rsidR="00B215D9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>da Subatekiê</w:t>
      </w:r>
      <w:r w:rsidR="00206649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 Nunú</w:t>
      </w:r>
      <w:r w:rsidR="00A42FCB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 “Língua Indígena Kariri-Xocó”</w:t>
      </w:r>
      <w:r w:rsidR="002979EF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>.</w:t>
      </w:r>
      <w:r w:rsidR="00792E84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 </w:t>
      </w:r>
      <w:r w:rsidR="003B7C53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O trabalho </w:t>
      </w:r>
      <w:r w:rsidR="002979EF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foi </w:t>
      </w:r>
      <w:r w:rsidR="003B7C53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desenvolvido </w:t>
      </w:r>
      <w:r w:rsidR="00985395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>na escola</w:t>
      </w:r>
      <w:r w:rsidR="00E41156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 Estadual Pajé Francisco Queiroz </w:t>
      </w:r>
      <w:r w:rsidR="00985395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>Suíra</w:t>
      </w:r>
      <w:r w:rsidR="00A24FE2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 </w:t>
      </w:r>
      <w:r w:rsidR="00792E84" w:rsidRPr="00B62609">
        <w:rPr>
          <w:rFonts w:ascii="Bell MT" w:hAnsi="Bell MT" w:cs="Arial"/>
          <w:color w:val="000000"/>
          <w:sz w:val="24"/>
          <w:szCs w:val="24"/>
          <w:shd w:val="clear" w:color="auto" w:fill="FFFFFF"/>
        </w:rPr>
        <w:t>através da construção de material didático como o caderno intercultural do tipo</w:t>
      </w:r>
      <w:r w:rsidR="00AB2791" w:rsidRPr="00B62609">
        <w:rPr>
          <w:rFonts w:ascii="Bell MT" w:hAnsi="Bell MT" w:cs="Arial"/>
          <w:sz w:val="24"/>
          <w:szCs w:val="24"/>
        </w:rPr>
        <w:t xml:space="preserve"> (Fanzine)</w:t>
      </w:r>
      <w:r w:rsidR="00543B64" w:rsidRPr="00B62609">
        <w:rPr>
          <w:rFonts w:ascii="Bell MT" w:hAnsi="Bell MT" w:cs="Arial"/>
          <w:sz w:val="24"/>
          <w:szCs w:val="24"/>
        </w:rPr>
        <w:t xml:space="preserve"> que conta a história de lutas das mulheres indígenas</w:t>
      </w:r>
      <w:r w:rsidR="00F63565" w:rsidRPr="00B62609">
        <w:rPr>
          <w:rFonts w:ascii="Bell MT" w:hAnsi="Bell MT" w:cs="Arial"/>
          <w:sz w:val="24"/>
          <w:szCs w:val="24"/>
        </w:rPr>
        <w:t xml:space="preserve"> </w:t>
      </w:r>
      <w:r w:rsidR="00E92D8C" w:rsidRPr="00B62609">
        <w:rPr>
          <w:rFonts w:ascii="Bell MT" w:hAnsi="Bell MT" w:cs="Arial"/>
          <w:sz w:val="24"/>
          <w:szCs w:val="24"/>
        </w:rPr>
        <w:t xml:space="preserve">de cada povo participante, feito também a </w:t>
      </w:r>
      <w:r w:rsidR="00F63565" w:rsidRPr="00B62609">
        <w:rPr>
          <w:rFonts w:ascii="Bell MT" w:hAnsi="Bell MT" w:cs="Arial"/>
          <w:sz w:val="24"/>
          <w:szCs w:val="24"/>
        </w:rPr>
        <w:t>elaboração e a criação da cartilha</w:t>
      </w:r>
      <w:r w:rsidR="00D46501" w:rsidRPr="00B62609">
        <w:rPr>
          <w:rFonts w:ascii="Bell MT" w:hAnsi="Bell MT" w:cs="Arial"/>
          <w:sz w:val="24"/>
          <w:szCs w:val="24"/>
        </w:rPr>
        <w:t>,</w:t>
      </w:r>
      <w:r w:rsidR="00F63565" w:rsidRPr="00B62609">
        <w:rPr>
          <w:rFonts w:ascii="Bell MT" w:hAnsi="Bell MT" w:cs="Arial"/>
          <w:sz w:val="24"/>
          <w:szCs w:val="24"/>
        </w:rPr>
        <w:t xml:space="preserve"> </w:t>
      </w:r>
      <w:r w:rsidR="005D613B" w:rsidRPr="00B62609">
        <w:rPr>
          <w:rFonts w:ascii="Bell MT" w:eastAsia="Arial" w:hAnsi="Bell MT" w:cstheme="minorHAnsi"/>
          <w:color w:val="000000"/>
          <w:sz w:val="24"/>
          <w:szCs w:val="24"/>
        </w:rPr>
        <w:t>t</w:t>
      </w:r>
      <w:r w:rsidR="005D613B" w:rsidRPr="00B62609">
        <w:rPr>
          <w:rFonts w:ascii="Bell MT" w:eastAsia="Arial" w:hAnsi="Bell MT" w:cstheme="minorHAnsi"/>
          <w:color w:val="000000"/>
          <w:sz w:val="24"/>
          <w:szCs w:val="24"/>
        </w:rPr>
        <w:t>razendo a proposta de material didático para</w:t>
      </w:r>
      <w:r w:rsidR="005D613B" w:rsidRPr="00B62609">
        <w:rPr>
          <w:rFonts w:ascii="Bell MT" w:eastAsia="Arial" w:hAnsi="Bell MT" w:cstheme="minorHAnsi"/>
          <w:color w:val="000000"/>
          <w:sz w:val="24"/>
          <w:szCs w:val="24"/>
        </w:rPr>
        <w:t xml:space="preserve"> que os alunos possam</w:t>
      </w:r>
      <w:r w:rsidR="005B4F22" w:rsidRPr="00B62609">
        <w:rPr>
          <w:rFonts w:ascii="Bell MT" w:hAnsi="Bell MT"/>
          <w:bCs/>
          <w:color w:val="000000"/>
          <w:sz w:val="24"/>
          <w:szCs w:val="24"/>
        </w:rPr>
        <w:t xml:space="preserve"> despertar, e fortalecer, as memorias ancestrais e cultural do</w:t>
      </w:r>
      <w:r w:rsidR="005B4F22" w:rsidRPr="00B62609">
        <w:rPr>
          <w:rFonts w:ascii="Bell MT" w:hAnsi="Bell MT"/>
          <w:bCs/>
          <w:color w:val="000000"/>
          <w:sz w:val="24"/>
          <w:szCs w:val="24"/>
        </w:rPr>
        <w:t xml:space="preserve"> seu povo</w:t>
      </w:r>
      <w:r w:rsidR="005B4F22" w:rsidRPr="00B62609">
        <w:rPr>
          <w:rFonts w:ascii="Bell MT" w:hAnsi="Bell MT"/>
          <w:bCs/>
          <w:color w:val="000000"/>
          <w:sz w:val="24"/>
          <w:szCs w:val="24"/>
        </w:rPr>
        <w:t>.</w:t>
      </w:r>
      <w:r w:rsidR="005B4F22" w:rsidRPr="00B62609">
        <w:rPr>
          <w:rFonts w:ascii="Bell MT" w:eastAsia="Arial" w:hAnsi="Bell MT" w:cstheme="minorHAnsi"/>
          <w:color w:val="000000"/>
          <w:sz w:val="24"/>
          <w:szCs w:val="24"/>
        </w:rPr>
        <w:t xml:space="preserve"> </w:t>
      </w:r>
      <w:r w:rsidR="00D46501" w:rsidRPr="00B62609">
        <w:rPr>
          <w:rFonts w:ascii="Bell MT" w:hAnsi="Bell MT" w:cs="Arial"/>
          <w:sz w:val="24"/>
          <w:szCs w:val="24"/>
        </w:rPr>
        <w:t xml:space="preserve">A </w:t>
      </w:r>
      <w:r w:rsidR="007816F4" w:rsidRPr="00B62609">
        <w:rPr>
          <w:rFonts w:ascii="Bell MT" w:hAnsi="Bell MT" w:cs="Arial"/>
          <w:sz w:val="24"/>
          <w:szCs w:val="24"/>
        </w:rPr>
        <w:t>part</w:t>
      </w:r>
      <w:r w:rsidR="005B4F22" w:rsidRPr="00B62609">
        <w:rPr>
          <w:rFonts w:ascii="Bell MT" w:hAnsi="Bell MT" w:cs="Arial"/>
          <w:sz w:val="24"/>
          <w:szCs w:val="24"/>
        </w:rPr>
        <w:t>ir</w:t>
      </w:r>
      <w:r w:rsidR="007816F4" w:rsidRPr="00B62609">
        <w:rPr>
          <w:rFonts w:ascii="Bell MT" w:hAnsi="Bell MT" w:cs="Arial"/>
          <w:sz w:val="24"/>
          <w:szCs w:val="24"/>
        </w:rPr>
        <w:t xml:space="preserve"> deste trabalho foram </w:t>
      </w:r>
      <w:r w:rsidR="00D46501" w:rsidRPr="00B62609">
        <w:rPr>
          <w:rFonts w:ascii="Bell MT" w:hAnsi="Bell MT" w:cs="Arial"/>
          <w:sz w:val="24"/>
          <w:szCs w:val="24"/>
        </w:rPr>
        <w:t>recuperadas</w:t>
      </w:r>
      <w:r w:rsidR="007816F4" w:rsidRPr="00B62609">
        <w:rPr>
          <w:rFonts w:ascii="Bell MT" w:hAnsi="Bell MT" w:cs="Arial"/>
          <w:sz w:val="24"/>
          <w:szCs w:val="24"/>
        </w:rPr>
        <w:t xml:space="preserve"> </w:t>
      </w:r>
      <w:r w:rsidR="007816F4" w:rsidRPr="00B62609">
        <w:rPr>
          <w:rFonts w:ascii="Bell MT" w:hAnsi="Bell MT" w:cstheme="minorHAnsi"/>
          <w:color w:val="000000"/>
          <w:sz w:val="24"/>
          <w:szCs w:val="24"/>
          <w:shd w:val="clear" w:color="auto" w:fill="FFFFFF"/>
        </w:rPr>
        <w:t xml:space="preserve">cerca de 270 palavras </w:t>
      </w:r>
      <w:r w:rsidR="007816F4" w:rsidRPr="00B62609">
        <w:rPr>
          <w:rFonts w:ascii="Bell MT" w:hAnsi="Bell MT" w:cstheme="minorHAnsi"/>
          <w:color w:val="000000"/>
          <w:sz w:val="24"/>
          <w:szCs w:val="24"/>
          <w:shd w:val="clear" w:color="auto" w:fill="FFFFFF"/>
        </w:rPr>
        <w:t>do vocabulário indígena</w:t>
      </w:r>
      <w:r w:rsidR="007816F4" w:rsidRPr="00B62609">
        <w:rPr>
          <w:rFonts w:ascii="Bell MT" w:hAnsi="Bell MT" w:cstheme="minorHAnsi"/>
          <w:color w:val="000000"/>
          <w:sz w:val="24"/>
          <w:szCs w:val="24"/>
          <w:shd w:val="clear" w:color="auto" w:fill="FFFFFF"/>
        </w:rPr>
        <w:t>, tendo 120 já sendo falada pela tribo</w:t>
      </w:r>
      <w:r w:rsidR="005B4F22" w:rsidRPr="00B62609">
        <w:rPr>
          <w:rFonts w:ascii="Bell MT" w:hAnsi="Bell MT"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5B4F22" w:rsidRPr="00B62609">
        <w:rPr>
          <w:rFonts w:ascii="Bell MT" w:hAnsi="Bell MT"/>
          <w:bCs/>
          <w:color w:val="000000"/>
          <w:sz w:val="24"/>
          <w:szCs w:val="24"/>
        </w:rPr>
        <w:t>No que se refere à participação em programas educacionais, pesquisadores docentes e alunos têm atuado como assessores e instrutores no Programa de Formação de Professores Indígenas</w:t>
      </w:r>
      <w:r w:rsidR="00E041D6" w:rsidRPr="00B62609">
        <w:rPr>
          <w:rFonts w:ascii="Bell MT" w:hAnsi="Bell MT"/>
          <w:bCs/>
          <w:color w:val="000000"/>
          <w:sz w:val="24"/>
          <w:szCs w:val="24"/>
        </w:rPr>
        <w:t xml:space="preserve"> tendo como referência </w:t>
      </w:r>
      <w:r w:rsidR="00A216FD" w:rsidRPr="00B62609">
        <w:rPr>
          <w:rFonts w:ascii="Bell MT" w:eastAsia="Arial" w:hAnsi="Bell MT" w:cstheme="minorHAnsi"/>
          <w:color w:val="000000"/>
          <w:sz w:val="24"/>
          <w:szCs w:val="24"/>
        </w:rPr>
        <w:t xml:space="preserve"> </w:t>
      </w:r>
      <w:r w:rsidR="003A0E38" w:rsidRPr="00B62609">
        <w:rPr>
          <w:rFonts w:ascii="Bell MT" w:eastAsia="Arial" w:hAnsi="Bell MT" w:cstheme="minorHAnsi"/>
          <w:color w:val="000000"/>
          <w:sz w:val="24"/>
          <w:szCs w:val="24"/>
        </w:rPr>
        <w:t>D.E.L.T.A.,Vol,15,N</w:t>
      </w:r>
      <w:r w:rsidR="003A0E38" w:rsidRPr="00B62609">
        <w:rPr>
          <w:rFonts w:ascii="Bell MT" w:hAnsi="Bell MT" w:cs="Helvetica"/>
          <w:color w:val="000000"/>
          <w:sz w:val="24"/>
          <w:szCs w:val="24"/>
        </w:rPr>
        <w:t>º</w:t>
      </w:r>
      <w:r w:rsidR="003A0E38" w:rsidRPr="00B62609">
        <w:rPr>
          <w:rFonts w:ascii="Bell MT" w:eastAsia="Arial" w:hAnsi="Bell MT" w:cstheme="minorHAnsi"/>
          <w:color w:val="000000"/>
          <w:sz w:val="24"/>
          <w:szCs w:val="24"/>
        </w:rPr>
        <w:t>. Especial,1999 (257-290)</w:t>
      </w:r>
      <w:r w:rsidR="00AD47A1" w:rsidRPr="00B62609">
        <w:rPr>
          <w:rFonts w:ascii="Bell MT" w:hAnsi="Bell MT" w:cs="Arial"/>
          <w:sz w:val="24"/>
          <w:szCs w:val="24"/>
        </w:rPr>
        <w:t>“Para os índios, o conhecimento das orações e dos diálogos de doutrina era uma exigência para ser reconhecido como índio forro.” (Araujo,168, p.191)</w:t>
      </w:r>
    </w:p>
    <w:p w14:paraId="31DB944E" w14:textId="5521E14B" w:rsidR="00721A3D" w:rsidRPr="002B74DD" w:rsidRDefault="00721A3D" w:rsidP="00721A3D">
      <w:pPr>
        <w:pStyle w:val="Padro"/>
        <w:spacing w:line="360" w:lineRule="auto"/>
        <w:jc w:val="both"/>
        <w:rPr>
          <w:rFonts w:ascii="Bell MT" w:hAnsi="Bell MT" w:cs="Arial"/>
          <w:sz w:val="24"/>
          <w:szCs w:val="24"/>
        </w:rPr>
      </w:pPr>
    </w:p>
    <w:p w14:paraId="410035BE" w14:textId="77777777" w:rsidR="00721A3D" w:rsidRDefault="00721A3D" w:rsidP="00721A3D">
      <w:pPr>
        <w:pStyle w:val="Padro"/>
        <w:spacing w:line="360" w:lineRule="auto"/>
        <w:jc w:val="both"/>
        <w:rPr>
          <w:rFonts w:ascii="Bell MT" w:hAnsi="Bell MT" w:cs="Arial"/>
          <w:color w:val="000000"/>
          <w:sz w:val="24"/>
          <w:szCs w:val="24"/>
          <w:shd w:val="clear" w:color="auto" w:fill="FFFFFF"/>
        </w:rPr>
      </w:pPr>
    </w:p>
    <w:p w14:paraId="434E3E1F" w14:textId="2BB200AE" w:rsidR="00E41156" w:rsidRDefault="00E41156" w:rsidP="00E41156">
      <w:pPr>
        <w:pStyle w:val="Padro"/>
        <w:spacing w:line="360" w:lineRule="auto"/>
        <w:jc w:val="both"/>
        <w:rPr>
          <w:rFonts w:ascii="Bell MT" w:hAnsi="Bell MT" w:cs="Arial"/>
          <w:sz w:val="24"/>
          <w:szCs w:val="24"/>
        </w:rPr>
      </w:pPr>
    </w:p>
    <w:p w14:paraId="66D0EFBF" w14:textId="64ABD396" w:rsidR="00E41156" w:rsidRPr="00E41156" w:rsidRDefault="00E41156" w:rsidP="00E41156">
      <w:pPr>
        <w:pStyle w:val="Padro"/>
        <w:spacing w:line="360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sectPr w:rsidR="00E41156" w:rsidRPr="00E41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43D81"/>
    <w:multiLevelType w:val="hybridMultilevel"/>
    <w:tmpl w:val="D696F924"/>
    <w:lvl w:ilvl="0" w:tplc="0416000D">
      <w:start w:val="1"/>
      <w:numFmt w:val="bullet"/>
      <w:lvlText w:val=""/>
      <w:lvlJc w:val="left"/>
      <w:pPr>
        <w:ind w:left="159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9F"/>
    <w:rsid w:val="000A153C"/>
    <w:rsid w:val="000A50E2"/>
    <w:rsid w:val="000C2BB7"/>
    <w:rsid w:val="00101449"/>
    <w:rsid w:val="00181969"/>
    <w:rsid w:val="00206649"/>
    <w:rsid w:val="002979EF"/>
    <w:rsid w:val="002B74DD"/>
    <w:rsid w:val="003408F3"/>
    <w:rsid w:val="003A0E38"/>
    <w:rsid w:val="003B7C53"/>
    <w:rsid w:val="003D4BD9"/>
    <w:rsid w:val="00543B64"/>
    <w:rsid w:val="00554549"/>
    <w:rsid w:val="00581C10"/>
    <w:rsid w:val="005B4F22"/>
    <w:rsid w:val="005D613B"/>
    <w:rsid w:val="0069741E"/>
    <w:rsid w:val="006C5774"/>
    <w:rsid w:val="00721A3D"/>
    <w:rsid w:val="007816F4"/>
    <w:rsid w:val="00792E84"/>
    <w:rsid w:val="007D1E0A"/>
    <w:rsid w:val="007E47DC"/>
    <w:rsid w:val="008451A0"/>
    <w:rsid w:val="00864800"/>
    <w:rsid w:val="00985395"/>
    <w:rsid w:val="009D0A9F"/>
    <w:rsid w:val="009F1595"/>
    <w:rsid w:val="00A216FD"/>
    <w:rsid w:val="00A24FE2"/>
    <w:rsid w:val="00A42FCB"/>
    <w:rsid w:val="00A8313C"/>
    <w:rsid w:val="00AB2791"/>
    <w:rsid w:val="00AD47A1"/>
    <w:rsid w:val="00B215D9"/>
    <w:rsid w:val="00B567FD"/>
    <w:rsid w:val="00B62609"/>
    <w:rsid w:val="00C6596B"/>
    <w:rsid w:val="00C70113"/>
    <w:rsid w:val="00D301E5"/>
    <w:rsid w:val="00D46501"/>
    <w:rsid w:val="00E041D6"/>
    <w:rsid w:val="00E41156"/>
    <w:rsid w:val="00E92D8C"/>
    <w:rsid w:val="00F63565"/>
    <w:rsid w:val="00FB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2306"/>
  <w15:chartTrackingRefBased/>
  <w15:docId w15:val="{37987E29-3F13-4F4C-A328-3C9FC658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67F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nayricruz@gmail.com</dc:creator>
  <cp:keywords/>
  <dc:description/>
  <cp:lastModifiedBy>nayricruz@gmail.com</cp:lastModifiedBy>
  <cp:revision>2</cp:revision>
  <dcterms:created xsi:type="dcterms:W3CDTF">2021-10-09T16:37:00Z</dcterms:created>
  <dcterms:modified xsi:type="dcterms:W3CDTF">2021-10-10T14:08:00Z</dcterms:modified>
</cp:coreProperties>
</file>