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C3AD" w14:textId="77777777" w:rsidR="003176D6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ÁREA TEMÁTICA: Ecologia </w:t>
      </w:r>
    </w:p>
    <w:p w14:paraId="23779526" w14:textId="77777777" w:rsidR="003176D6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SUBÁREA TEMÁTICA: Invertebrados</w:t>
      </w:r>
    </w:p>
    <w:p w14:paraId="3DA1895A" w14:textId="77777777" w:rsidR="003176D6" w:rsidRDefault="003176D6">
      <w:pPr>
        <w:spacing w:line="240" w:lineRule="auto"/>
        <w:jc w:val="both"/>
        <w:rPr>
          <w:b/>
          <w:sz w:val="20"/>
          <w:szCs w:val="20"/>
        </w:rPr>
      </w:pPr>
    </w:p>
    <w:p w14:paraId="791F2486" w14:textId="77777777" w:rsidR="003176D6" w:rsidRDefault="0000000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Briozoários associados aos substratos naturais do litoral de Cabo Frio, Rio de Janeiro - Brasil</w:t>
      </w:r>
    </w:p>
    <w:p w14:paraId="3AC918EC" w14:textId="77777777" w:rsidR="003176D6" w:rsidRDefault="003176D6">
      <w:pPr>
        <w:spacing w:line="240" w:lineRule="auto"/>
        <w:jc w:val="center"/>
        <w:rPr>
          <w:b/>
          <w:sz w:val="20"/>
          <w:szCs w:val="20"/>
        </w:rPr>
      </w:pPr>
    </w:p>
    <w:p w14:paraId="4FCDF378" w14:textId="77777777" w:rsidR="003176D6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Rayssa Vitória de Carvalho Chaves da Silva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, Leandro Manzoni Vieira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Everthon de Albuquerque Xavier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</w:p>
    <w:p w14:paraId="2B02255A" w14:textId="77777777" w:rsidR="003176D6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Universidade Federal de Pernambuco (UFPE), Campus Recife. E-mail: rayssa.carvalhosilva@ufpe.br </w:t>
      </w:r>
    </w:p>
    <w:p w14:paraId="0C5FB09C" w14:textId="77777777" w:rsidR="003176D6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Universidade Federal de Pernambuco (UFPE), Campus Recife</w:t>
      </w:r>
      <w:r>
        <w:rPr>
          <w:i/>
          <w:sz w:val="20"/>
          <w:szCs w:val="20"/>
        </w:rPr>
        <w:t xml:space="preserve">. </w:t>
      </w:r>
      <w:r>
        <w:rPr>
          <w:sz w:val="20"/>
          <w:szCs w:val="20"/>
        </w:rPr>
        <w:t>E-mail: leandro.mvieira@ufpe.br</w:t>
      </w:r>
    </w:p>
    <w:p w14:paraId="4E070C04" w14:textId="77777777" w:rsidR="003176D6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 </w:t>
      </w:r>
      <w:r>
        <w:rPr>
          <w:sz w:val="20"/>
          <w:szCs w:val="20"/>
        </w:rPr>
        <w:t>Universidade Federal de Pernambuco (UFPE), Campus Recife</w:t>
      </w:r>
      <w:r>
        <w:rPr>
          <w:i/>
          <w:sz w:val="20"/>
          <w:szCs w:val="20"/>
        </w:rPr>
        <w:t xml:space="preserve">. </w:t>
      </w:r>
      <w:r>
        <w:rPr>
          <w:sz w:val="20"/>
          <w:szCs w:val="20"/>
        </w:rPr>
        <w:t>E-mail: everthon.xavier@ufpe.br</w:t>
      </w:r>
    </w:p>
    <w:p w14:paraId="7F64C9E5" w14:textId="77777777" w:rsidR="003176D6" w:rsidRDefault="003176D6">
      <w:pPr>
        <w:spacing w:line="240" w:lineRule="auto"/>
        <w:rPr>
          <w:b/>
          <w:sz w:val="20"/>
          <w:szCs w:val="20"/>
        </w:rPr>
      </w:pPr>
    </w:p>
    <w:p w14:paraId="58A24B3A" w14:textId="77777777" w:rsidR="003176D6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INTRODUÇÃO</w:t>
      </w:r>
    </w:p>
    <w:p w14:paraId="652CE5C8" w14:textId="77777777" w:rsidR="003176D6" w:rsidRDefault="003176D6">
      <w:pPr>
        <w:spacing w:line="240" w:lineRule="auto"/>
        <w:rPr>
          <w:b/>
          <w:sz w:val="20"/>
          <w:szCs w:val="20"/>
        </w:rPr>
      </w:pPr>
    </w:p>
    <w:p w14:paraId="06781136" w14:textId="77777777" w:rsidR="003176D6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Os ambientes costeiros possuem uma variedade de substratos naturais e artificiais que podem servir como habitats para comunidades de invertebrados incrustantes (</w:t>
      </w:r>
      <w:proofErr w:type="spellStart"/>
      <w:r>
        <w:rPr>
          <w:sz w:val="20"/>
          <w:szCs w:val="20"/>
        </w:rPr>
        <w:t>Bulleri</w:t>
      </w:r>
      <w:proofErr w:type="spellEnd"/>
      <w:r>
        <w:rPr>
          <w:sz w:val="20"/>
          <w:szCs w:val="20"/>
        </w:rPr>
        <w:t xml:space="preserve"> e Chapman, 2010). Porém, é possível notar que essas áreas são constantemente influenciadas pelos impactos decorrentes das atividades humanas, sendo a introdução de espécies exóticas, um dos mais significativos (Piola e Johnston 2008). Essa “</w:t>
      </w:r>
      <w:proofErr w:type="spellStart"/>
      <w:r>
        <w:rPr>
          <w:sz w:val="20"/>
          <w:szCs w:val="20"/>
        </w:rPr>
        <w:t>bioinvasão</w:t>
      </w:r>
      <w:proofErr w:type="spellEnd"/>
      <w:r>
        <w:rPr>
          <w:sz w:val="20"/>
          <w:szCs w:val="20"/>
        </w:rPr>
        <w:t xml:space="preserve">”, é responsável por diversos problemas ambientais, que vão desde a modificação de habitats, até a perda da biodiversidade local (Lopes e </w:t>
      </w:r>
      <w:proofErr w:type="spellStart"/>
      <w:r>
        <w:rPr>
          <w:sz w:val="20"/>
          <w:szCs w:val="20"/>
        </w:rPr>
        <w:t>Villac</w:t>
      </w:r>
      <w:proofErr w:type="spellEnd"/>
      <w:r>
        <w:rPr>
          <w:sz w:val="20"/>
          <w:szCs w:val="20"/>
        </w:rPr>
        <w:t>, 2009).</w:t>
      </w:r>
    </w:p>
    <w:p w14:paraId="4738F924" w14:textId="77777777" w:rsidR="003176D6" w:rsidRDefault="00000000">
      <w:pPr>
        <w:spacing w:line="240" w:lineRule="auto"/>
        <w:ind w:firstLine="567"/>
        <w:jc w:val="both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 xml:space="preserve"> Marques </w:t>
      </w:r>
      <w:r>
        <w:rPr>
          <w:i/>
          <w:sz w:val="20"/>
          <w:szCs w:val="20"/>
        </w:rPr>
        <w:t>et al.</w:t>
      </w:r>
      <w:r>
        <w:rPr>
          <w:sz w:val="20"/>
          <w:szCs w:val="20"/>
        </w:rPr>
        <w:t xml:space="preserve"> (2013) destaca a importância de alguns grupos taxonômicos ligados ao processo de introdução de espécies, e dentre esses, os briozoários (Filo </w:t>
      </w:r>
      <w:proofErr w:type="spellStart"/>
      <w:r>
        <w:rPr>
          <w:sz w:val="20"/>
          <w:szCs w:val="20"/>
        </w:rPr>
        <w:t>Bryozoa</w:t>
      </w:r>
      <w:proofErr w:type="spellEnd"/>
      <w:r>
        <w:rPr>
          <w:sz w:val="20"/>
          <w:szCs w:val="20"/>
        </w:rPr>
        <w:t xml:space="preserve">) são considerados bons modelos para estudar </w:t>
      </w:r>
      <w:proofErr w:type="spellStart"/>
      <w:r>
        <w:rPr>
          <w:sz w:val="20"/>
          <w:szCs w:val="20"/>
        </w:rPr>
        <w:t>bioinvasões</w:t>
      </w:r>
      <w:proofErr w:type="spellEnd"/>
      <w:r>
        <w:rPr>
          <w:sz w:val="20"/>
          <w:szCs w:val="20"/>
        </w:rPr>
        <w:t>. Esses organismos são sésseis, com rápida taxa de crescimento, elevada capacidade de se estabelecer em vários substratos e alta tolerância às variações ambientais (Miranda et al., 2018). Atualmente, já foram registradas 16 espécies exóticas de briozoários marinhos no Brasil, e outras dezenas com potenciais exóticos (criptogênicas) já são reconhecidas (Miranda et al., 2018; Xavier et al., 2021). Sendo que dessas, pelo menos sete espécies exóticas já são conhecidas para região de Cabo Frio (estado do Rio de Janeiro, Brasil).</w:t>
      </w:r>
    </w:p>
    <w:p w14:paraId="6FBAC094" w14:textId="77777777" w:rsidR="003176D6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A região de Cabo Frio está localizada em uma área sujeita à ressurgência, fenômeno que traz águas frias e ricas em nutrientes para águas superficiais (Short e Klein, 2016). Nesta área, as águas frias são observadas principalmente fora das áreas de baía, criando um gradiente de temperatura das costas expostas até a região mais externa (Short e Klein, 2016). A região ainda apresenta intensa atividade humana, o que contribui para um intenso tráfego de embarcações.  Desta forma, o presente estudo buscou fazer um levantamento da fauna de briozoários na região de Cabo Frio, analisando a presença de espécies com potencial exótico.</w:t>
      </w:r>
    </w:p>
    <w:p w14:paraId="6A7ADA2F" w14:textId="77777777" w:rsidR="003176D6" w:rsidRDefault="003176D6">
      <w:pPr>
        <w:spacing w:line="240" w:lineRule="auto"/>
        <w:jc w:val="both"/>
        <w:rPr>
          <w:b/>
          <w:sz w:val="20"/>
          <w:szCs w:val="20"/>
        </w:rPr>
      </w:pPr>
    </w:p>
    <w:p w14:paraId="061136FD" w14:textId="77777777" w:rsidR="003176D6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MATERIAL E MÉTODOS</w:t>
      </w:r>
    </w:p>
    <w:p w14:paraId="5D772954" w14:textId="77777777" w:rsidR="003176D6" w:rsidRDefault="003176D6">
      <w:pPr>
        <w:spacing w:line="240" w:lineRule="auto"/>
        <w:jc w:val="both"/>
        <w:rPr>
          <w:b/>
          <w:sz w:val="20"/>
          <w:szCs w:val="20"/>
        </w:rPr>
      </w:pPr>
    </w:p>
    <w:p w14:paraId="3F7955CE" w14:textId="77777777" w:rsidR="003176D6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A pesquisa ocorreu na região de Cabo Frio, na Ilha do Papagaios (41°58′43.19” O - 22°53′56” S), no sudeste do Brasil. Esta área está localizada em uma zona de transição entre as províncias tropicais e subtropicais, banhada por um sistema de ressurgência costeira e é a primeira de uma cadeia de ilhas que fica próximo à praia do litoral de Cabo Frio (Short e Klein, 2016). Foram selecionadas três áreas de coletas.</w:t>
      </w:r>
    </w:p>
    <w:p w14:paraId="2CDD94F5" w14:textId="77777777" w:rsidR="003176D6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Para avaliar a fauna da região, foi utilizado o método de “</w:t>
      </w:r>
      <w:proofErr w:type="spellStart"/>
      <w:r>
        <w:rPr>
          <w:i/>
          <w:sz w:val="20"/>
          <w:szCs w:val="20"/>
        </w:rPr>
        <w:t>Rapid</w:t>
      </w:r>
      <w:proofErr w:type="spellEnd"/>
      <w:r>
        <w:rPr>
          <w:i/>
          <w:sz w:val="20"/>
          <w:szCs w:val="20"/>
        </w:rPr>
        <w:t xml:space="preserve"> Assessment </w:t>
      </w:r>
      <w:proofErr w:type="spellStart"/>
      <w:r>
        <w:rPr>
          <w:i/>
          <w:sz w:val="20"/>
          <w:szCs w:val="20"/>
        </w:rPr>
        <w:t>Survey</w:t>
      </w:r>
      <w:proofErr w:type="spellEnd"/>
      <w:r>
        <w:rPr>
          <w:sz w:val="20"/>
          <w:szCs w:val="20"/>
        </w:rPr>
        <w:t xml:space="preserve">” (RAS) (Marques et al., 2013; Xavier et al. 2021), onde ocorreram expedições de mergulho, em zigue-zague desde a superfície até ao fundo arenoso, entre 12 e 16 metros de profundidade com um esforço amostral de 3 horas. As coletas do RAS, ocorreram de 28 de novembro a 01 de dezembro de 2022, onde foram realizadas busca ativa e raspagens, tendo o grupo alvo o Filo </w:t>
      </w:r>
      <w:proofErr w:type="spellStart"/>
      <w:r>
        <w:rPr>
          <w:sz w:val="20"/>
          <w:szCs w:val="20"/>
        </w:rPr>
        <w:t>Bryozoa</w:t>
      </w:r>
      <w:proofErr w:type="spellEnd"/>
      <w:r>
        <w:rPr>
          <w:sz w:val="20"/>
          <w:szCs w:val="20"/>
        </w:rPr>
        <w:t>. As amostras foram acondicionadas em recipientes com etanol 95% e encaminhados para o Laboratório de Estudos de Briozoários (</w:t>
      </w:r>
      <w:proofErr w:type="spellStart"/>
      <w:r>
        <w:rPr>
          <w:sz w:val="20"/>
          <w:szCs w:val="20"/>
        </w:rPr>
        <w:t>LAEBry</w:t>
      </w:r>
      <w:proofErr w:type="spellEnd"/>
      <w:r>
        <w:rPr>
          <w:sz w:val="20"/>
          <w:szCs w:val="20"/>
        </w:rPr>
        <w:t xml:space="preserve">), da Universidade Federal de Pernambuco (UFPE) para identificação dos organismos. O material foi analisado em </w:t>
      </w:r>
      <w:proofErr w:type="spellStart"/>
      <w:r>
        <w:rPr>
          <w:sz w:val="20"/>
          <w:szCs w:val="20"/>
        </w:rPr>
        <w:t>estereomicroscópio</w:t>
      </w:r>
      <w:proofErr w:type="spellEnd"/>
      <w:r>
        <w:rPr>
          <w:sz w:val="20"/>
          <w:szCs w:val="20"/>
        </w:rPr>
        <w:t xml:space="preserve"> e identificados no menor nível taxonômico seguindo literatura específica. Logo após, foi realizada a classificação das espécies em Nativas, Criptogênicas e Exóticas de acordo com metodologia de Xavier et al. (2021).</w:t>
      </w:r>
    </w:p>
    <w:p w14:paraId="4BA83BAB" w14:textId="77777777" w:rsidR="003176D6" w:rsidRDefault="003176D6">
      <w:pPr>
        <w:spacing w:line="240" w:lineRule="auto"/>
        <w:jc w:val="both"/>
        <w:rPr>
          <w:b/>
          <w:sz w:val="20"/>
          <w:szCs w:val="20"/>
        </w:rPr>
      </w:pPr>
    </w:p>
    <w:p w14:paraId="1005DF99" w14:textId="77777777" w:rsidR="003176D6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RESULTADOS E DISCUSSÃO</w:t>
      </w:r>
    </w:p>
    <w:p w14:paraId="4C5FA734" w14:textId="77777777" w:rsidR="003176D6" w:rsidRDefault="003176D6">
      <w:pPr>
        <w:spacing w:line="240" w:lineRule="auto"/>
        <w:jc w:val="both"/>
        <w:rPr>
          <w:b/>
          <w:sz w:val="20"/>
          <w:szCs w:val="20"/>
        </w:rPr>
      </w:pPr>
    </w:p>
    <w:p w14:paraId="0C9E5FB1" w14:textId="77777777" w:rsidR="003176D6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 total de 30 espécies de briozoários foram identificados nas enseadas amostradas da Ilha dos Papagaios, das quais A Enseada 3 e 2 foram as mais diversas (Tab. 1). A Enseada 3 encontra-se na porção menos abrigada da ilha (Fig. 1; Short e Klein, 2016), onde pode apresentar mais exposição às correntes de mar aberto. Apenas seis espécies foram encontradas nos três locais amostrados: </w:t>
      </w:r>
      <w:proofErr w:type="spellStart"/>
      <w:r>
        <w:rPr>
          <w:i/>
          <w:sz w:val="20"/>
          <w:szCs w:val="20"/>
        </w:rPr>
        <w:t>Amathia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vidovici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Hippothoa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flagellum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Pasythea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tulipifera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Plesiocleidochasma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acuminata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Savignyella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lafontii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Stylopoma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hastata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e </w:t>
      </w:r>
      <w:proofErr w:type="spellStart"/>
      <w:r>
        <w:rPr>
          <w:i/>
          <w:sz w:val="20"/>
          <w:szCs w:val="20"/>
        </w:rPr>
        <w:t>Virididentula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dentata</w:t>
      </w:r>
      <w:proofErr w:type="spellEnd"/>
      <w:r>
        <w:rPr>
          <w:sz w:val="20"/>
          <w:szCs w:val="20"/>
        </w:rPr>
        <w:t xml:space="preserve">. Dessas, as espécies </w:t>
      </w:r>
      <w:r>
        <w:rPr>
          <w:i/>
          <w:sz w:val="20"/>
          <w:szCs w:val="20"/>
        </w:rPr>
        <w:t xml:space="preserve">A. </w:t>
      </w:r>
      <w:proofErr w:type="spellStart"/>
      <w:r>
        <w:rPr>
          <w:i/>
          <w:sz w:val="20"/>
          <w:szCs w:val="20"/>
        </w:rPr>
        <w:t>vidovici</w:t>
      </w:r>
      <w:proofErr w:type="spellEnd"/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S. </w:t>
      </w:r>
      <w:proofErr w:type="spellStart"/>
      <w:r>
        <w:rPr>
          <w:i/>
          <w:sz w:val="20"/>
          <w:szCs w:val="20"/>
        </w:rPr>
        <w:t>lafontii</w:t>
      </w:r>
      <w:proofErr w:type="spellEnd"/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S. </w:t>
      </w:r>
      <w:proofErr w:type="spellStart"/>
      <w:r>
        <w:rPr>
          <w:i/>
          <w:sz w:val="20"/>
          <w:szCs w:val="20"/>
        </w:rPr>
        <w:t>hastata</w:t>
      </w:r>
      <w:proofErr w:type="spellEnd"/>
      <w:r>
        <w:rPr>
          <w:sz w:val="20"/>
          <w:szCs w:val="20"/>
        </w:rPr>
        <w:t xml:space="preserve"> e </w:t>
      </w:r>
      <w:r>
        <w:rPr>
          <w:i/>
          <w:sz w:val="20"/>
          <w:szCs w:val="20"/>
        </w:rPr>
        <w:t xml:space="preserve">V. </w:t>
      </w:r>
      <w:proofErr w:type="spellStart"/>
      <w:r>
        <w:rPr>
          <w:i/>
          <w:sz w:val="20"/>
          <w:szCs w:val="20"/>
        </w:rPr>
        <w:t>dentata</w:t>
      </w:r>
      <w:proofErr w:type="spellEnd"/>
      <w:r>
        <w:rPr>
          <w:sz w:val="20"/>
          <w:szCs w:val="20"/>
        </w:rPr>
        <w:t xml:space="preserve"> já foram relatadas em estudos anteriores de </w:t>
      </w:r>
      <w:proofErr w:type="spellStart"/>
      <w:r>
        <w:rPr>
          <w:sz w:val="20"/>
          <w:szCs w:val="20"/>
        </w:rPr>
        <w:t>bioinvasão</w:t>
      </w:r>
      <w:proofErr w:type="spellEnd"/>
      <w:r>
        <w:rPr>
          <w:sz w:val="20"/>
          <w:szCs w:val="20"/>
        </w:rPr>
        <w:t xml:space="preserve"> (Miranda et al., 2018; Xavier et al., 2021). Três espécies, </w:t>
      </w:r>
      <w:proofErr w:type="spellStart"/>
      <w:r>
        <w:rPr>
          <w:i/>
          <w:sz w:val="20"/>
          <w:szCs w:val="20"/>
        </w:rPr>
        <w:t>Aetea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truncata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Antropora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minor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i/>
          <w:sz w:val="20"/>
          <w:szCs w:val="20"/>
        </w:rPr>
        <w:t>Beania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maxilladentata</w:t>
      </w:r>
      <w:proofErr w:type="spellEnd"/>
      <w:r>
        <w:rPr>
          <w:sz w:val="20"/>
          <w:szCs w:val="20"/>
        </w:rPr>
        <w:t>, ocorreram apenas em uma localidade.</w:t>
      </w:r>
    </w:p>
    <w:p w14:paraId="32C9CF0F" w14:textId="77777777" w:rsidR="003176D6" w:rsidRDefault="003176D6">
      <w:pPr>
        <w:spacing w:line="240" w:lineRule="auto"/>
        <w:jc w:val="both"/>
        <w:rPr>
          <w:sz w:val="20"/>
          <w:szCs w:val="20"/>
        </w:rPr>
      </w:pPr>
    </w:p>
    <w:p w14:paraId="0319506A" w14:textId="77777777" w:rsidR="003176D6" w:rsidRDefault="0000000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Tabela 1. Lista de briozoários encontrados em áreas artificiais do Brasil com sua classificação de status (Xavier et al., 2021). Status: N= Nativa; Cr= Criptogênica; E= Exótica. Locais de coleta: 1= Enseada 1; 2= Enseada 2; 3= Enseada 3.</w:t>
      </w:r>
    </w:p>
    <w:tbl>
      <w:tblPr>
        <w:tblStyle w:val="a"/>
        <w:tblW w:w="912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58"/>
        <w:gridCol w:w="755"/>
        <w:gridCol w:w="565"/>
        <w:gridCol w:w="565"/>
        <w:gridCol w:w="484"/>
      </w:tblGrid>
      <w:tr w:rsidR="003176D6" w14:paraId="63F0FA93" w14:textId="77777777">
        <w:tc>
          <w:tcPr>
            <w:tcW w:w="6758" w:type="dxa"/>
            <w:vMerge w:val="restart"/>
            <w:tcBorders>
              <w:top w:val="single" w:sz="4" w:space="0" w:color="000000"/>
            </w:tcBorders>
          </w:tcPr>
          <w:p w14:paraId="7D2E9D70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Taxa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</w:tcBorders>
          </w:tcPr>
          <w:p w14:paraId="005AD4F8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Status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7A8DB47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Locais de Coleta</w:t>
            </w:r>
          </w:p>
        </w:tc>
      </w:tr>
      <w:tr w:rsidR="003176D6" w14:paraId="5EF42CE0" w14:textId="77777777">
        <w:trPr>
          <w:trHeight w:val="230"/>
        </w:trPr>
        <w:tc>
          <w:tcPr>
            <w:tcW w:w="6758" w:type="dxa"/>
            <w:vMerge/>
            <w:tcBorders>
              <w:top w:val="single" w:sz="4" w:space="0" w:color="000000"/>
            </w:tcBorders>
          </w:tcPr>
          <w:p w14:paraId="2EC9C214" w14:textId="77777777" w:rsidR="003176D6" w:rsidRDefault="0031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</w:tcBorders>
          </w:tcPr>
          <w:p w14:paraId="0D274998" w14:textId="77777777" w:rsidR="003176D6" w:rsidRDefault="0031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373EF4E8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054633F6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 w14:paraId="71442960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 w:rsidR="003176D6" w14:paraId="4835DA35" w14:textId="77777777">
        <w:tc>
          <w:tcPr>
            <w:tcW w:w="6758" w:type="dxa"/>
            <w:tcBorders>
              <w:top w:val="single" w:sz="4" w:space="0" w:color="000000"/>
            </w:tcBorders>
          </w:tcPr>
          <w:p w14:paraId="586A87E2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Aetea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truncata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Landsborough</w:t>
            </w:r>
            <w:proofErr w:type="spellEnd"/>
            <w:r>
              <w:rPr>
                <w:sz w:val="19"/>
                <w:szCs w:val="19"/>
              </w:rPr>
              <w:t>, 1852)</w:t>
            </w:r>
          </w:p>
        </w:tc>
        <w:tc>
          <w:tcPr>
            <w:tcW w:w="755" w:type="dxa"/>
            <w:tcBorders>
              <w:top w:val="single" w:sz="4" w:space="0" w:color="000000"/>
            </w:tcBorders>
          </w:tcPr>
          <w:p w14:paraId="09EBC245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</w:t>
            </w:r>
          </w:p>
        </w:tc>
        <w:tc>
          <w:tcPr>
            <w:tcW w:w="565" w:type="dxa"/>
            <w:tcBorders>
              <w:top w:val="single" w:sz="4" w:space="0" w:color="000000"/>
            </w:tcBorders>
          </w:tcPr>
          <w:p w14:paraId="34888A63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</w:tcBorders>
          </w:tcPr>
          <w:p w14:paraId="7531D014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</w:tcBorders>
          </w:tcPr>
          <w:p w14:paraId="1308807C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58BFA1C8" w14:textId="77777777">
        <w:tc>
          <w:tcPr>
            <w:tcW w:w="6758" w:type="dxa"/>
          </w:tcPr>
          <w:p w14:paraId="5500EFD4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Amathia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vidovici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(Heller, 1867)</w:t>
            </w:r>
          </w:p>
        </w:tc>
        <w:tc>
          <w:tcPr>
            <w:tcW w:w="755" w:type="dxa"/>
          </w:tcPr>
          <w:p w14:paraId="1FFD8A49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</w:t>
            </w:r>
          </w:p>
        </w:tc>
        <w:tc>
          <w:tcPr>
            <w:tcW w:w="565" w:type="dxa"/>
          </w:tcPr>
          <w:p w14:paraId="5CAEC612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565" w:type="dxa"/>
          </w:tcPr>
          <w:p w14:paraId="37F1792E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45C2AEFB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211536AA" w14:textId="77777777">
        <w:tc>
          <w:tcPr>
            <w:tcW w:w="6758" w:type="dxa"/>
          </w:tcPr>
          <w:p w14:paraId="4AAE6440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Antropora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minor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Hincks</w:t>
            </w:r>
            <w:proofErr w:type="spellEnd"/>
            <w:r>
              <w:rPr>
                <w:sz w:val="19"/>
                <w:szCs w:val="19"/>
              </w:rPr>
              <w:t>, 1880)</w:t>
            </w:r>
          </w:p>
        </w:tc>
        <w:tc>
          <w:tcPr>
            <w:tcW w:w="755" w:type="dxa"/>
          </w:tcPr>
          <w:p w14:paraId="1F48C8FD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</w:t>
            </w:r>
          </w:p>
        </w:tc>
        <w:tc>
          <w:tcPr>
            <w:tcW w:w="565" w:type="dxa"/>
          </w:tcPr>
          <w:p w14:paraId="46534E4D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565" w:type="dxa"/>
          </w:tcPr>
          <w:p w14:paraId="04EFC940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484" w:type="dxa"/>
          </w:tcPr>
          <w:p w14:paraId="7E085797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</w:tr>
      <w:tr w:rsidR="003176D6" w14:paraId="7A0D4D7E" w14:textId="77777777">
        <w:tc>
          <w:tcPr>
            <w:tcW w:w="6758" w:type="dxa"/>
          </w:tcPr>
          <w:p w14:paraId="45DEE682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Arthropoma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cecilii</w:t>
            </w:r>
            <w:proofErr w:type="spellEnd"/>
            <w:r>
              <w:rPr>
                <w:sz w:val="19"/>
                <w:szCs w:val="19"/>
              </w:rPr>
              <w:t xml:space="preserve"> (</w:t>
            </w:r>
            <w:proofErr w:type="spellStart"/>
            <w:r>
              <w:rPr>
                <w:sz w:val="19"/>
                <w:szCs w:val="19"/>
              </w:rPr>
              <w:t>Audouin</w:t>
            </w:r>
            <w:proofErr w:type="spellEnd"/>
            <w:r>
              <w:rPr>
                <w:sz w:val="19"/>
                <w:szCs w:val="19"/>
              </w:rPr>
              <w:t>, 1826)</w:t>
            </w:r>
          </w:p>
        </w:tc>
        <w:tc>
          <w:tcPr>
            <w:tcW w:w="755" w:type="dxa"/>
          </w:tcPr>
          <w:p w14:paraId="133DDF66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</w:t>
            </w:r>
          </w:p>
        </w:tc>
        <w:tc>
          <w:tcPr>
            <w:tcW w:w="565" w:type="dxa"/>
          </w:tcPr>
          <w:p w14:paraId="47AFFB2F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565" w:type="dxa"/>
          </w:tcPr>
          <w:p w14:paraId="45441D94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612F98FF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</w:tr>
      <w:tr w:rsidR="003176D6" w14:paraId="01BFAE16" w14:textId="77777777">
        <w:tc>
          <w:tcPr>
            <w:tcW w:w="6758" w:type="dxa"/>
          </w:tcPr>
          <w:p w14:paraId="6B62D953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Aspiscellaria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piscaderaensis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Fransen</w:t>
            </w:r>
            <w:proofErr w:type="spellEnd"/>
            <w:r>
              <w:rPr>
                <w:sz w:val="19"/>
                <w:szCs w:val="19"/>
              </w:rPr>
              <w:t>, 1986)</w:t>
            </w:r>
          </w:p>
        </w:tc>
        <w:tc>
          <w:tcPr>
            <w:tcW w:w="755" w:type="dxa"/>
          </w:tcPr>
          <w:p w14:paraId="4A383D69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</w:t>
            </w:r>
          </w:p>
        </w:tc>
        <w:tc>
          <w:tcPr>
            <w:tcW w:w="565" w:type="dxa"/>
          </w:tcPr>
          <w:p w14:paraId="6A98D383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</w:tcPr>
          <w:p w14:paraId="03F737CA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3E23E2C6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5324B69B" w14:textId="77777777">
        <w:tc>
          <w:tcPr>
            <w:tcW w:w="6758" w:type="dxa"/>
          </w:tcPr>
          <w:p w14:paraId="3186218A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Beania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maxilladentata</w:t>
            </w:r>
            <w:proofErr w:type="spellEnd"/>
            <w:r>
              <w:rPr>
                <w:sz w:val="19"/>
                <w:szCs w:val="19"/>
              </w:rPr>
              <w:t xml:space="preserve"> Ramalho, Muricy &amp; Taylor, 2010</w:t>
            </w:r>
          </w:p>
        </w:tc>
        <w:tc>
          <w:tcPr>
            <w:tcW w:w="755" w:type="dxa"/>
          </w:tcPr>
          <w:p w14:paraId="01C170AC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</w:t>
            </w:r>
          </w:p>
        </w:tc>
        <w:tc>
          <w:tcPr>
            <w:tcW w:w="565" w:type="dxa"/>
          </w:tcPr>
          <w:p w14:paraId="750C302D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</w:tcPr>
          <w:p w14:paraId="6FA1294E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484" w:type="dxa"/>
          </w:tcPr>
          <w:p w14:paraId="14BA88F4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392F4CCD" w14:textId="77777777">
        <w:tc>
          <w:tcPr>
            <w:tcW w:w="6758" w:type="dxa"/>
          </w:tcPr>
          <w:p w14:paraId="427E3A77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Bugulina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carvalhoi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(Marcus, 1949)</w:t>
            </w:r>
          </w:p>
        </w:tc>
        <w:tc>
          <w:tcPr>
            <w:tcW w:w="755" w:type="dxa"/>
          </w:tcPr>
          <w:p w14:paraId="7F95BF1E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</w:t>
            </w:r>
          </w:p>
        </w:tc>
        <w:tc>
          <w:tcPr>
            <w:tcW w:w="565" w:type="dxa"/>
          </w:tcPr>
          <w:p w14:paraId="2ED1E493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</w:tcPr>
          <w:p w14:paraId="453AACD9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7705EBAD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</w:tr>
      <w:tr w:rsidR="003176D6" w14:paraId="137933DC" w14:textId="77777777">
        <w:tc>
          <w:tcPr>
            <w:tcW w:w="6758" w:type="dxa"/>
          </w:tcPr>
          <w:p w14:paraId="66A21F2D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Bugulina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stolonifera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Ryland</w:t>
            </w:r>
            <w:proofErr w:type="spellEnd"/>
            <w:r>
              <w:rPr>
                <w:sz w:val="19"/>
                <w:szCs w:val="19"/>
              </w:rPr>
              <w:t>, 1960)</w:t>
            </w:r>
          </w:p>
        </w:tc>
        <w:tc>
          <w:tcPr>
            <w:tcW w:w="755" w:type="dxa"/>
          </w:tcPr>
          <w:p w14:paraId="7492DEDB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</w:t>
            </w:r>
          </w:p>
        </w:tc>
        <w:tc>
          <w:tcPr>
            <w:tcW w:w="565" w:type="dxa"/>
          </w:tcPr>
          <w:p w14:paraId="417C6BC6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</w:tcPr>
          <w:p w14:paraId="5D3F5A47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62773D58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209EB0A0" w14:textId="77777777">
        <w:tc>
          <w:tcPr>
            <w:tcW w:w="6758" w:type="dxa"/>
          </w:tcPr>
          <w:p w14:paraId="2BC73F10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Calyptotheca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vaginata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Canu</w:t>
            </w:r>
            <w:proofErr w:type="spellEnd"/>
            <w:r>
              <w:rPr>
                <w:sz w:val="19"/>
                <w:szCs w:val="19"/>
              </w:rPr>
              <w:t xml:space="preserve"> &amp; </w:t>
            </w:r>
            <w:proofErr w:type="spellStart"/>
            <w:r>
              <w:rPr>
                <w:sz w:val="19"/>
                <w:szCs w:val="19"/>
              </w:rPr>
              <w:t>Bassler</w:t>
            </w:r>
            <w:proofErr w:type="spellEnd"/>
            <w:r>
              <w:rPr>
                <w:sz w:val="19"/>
                <w:szCs w:val="19"/>
              </w:rPr>
              <w:t>, 1928)</w:t>
            </w:r>
          </w:p>
        </w:tc>
        <w:tc>
          <w:tcPr>
            <w:tcW w:w="755" w:type="dxa"/>
          </w:tcPr>
          <w:p w14:paraId="15CB0EE0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565" w:type="dxa"/>
          </w:tcPr>
          <w:p w14:paraId="2A06547C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</w:tcPr>
          <w:p w14:paraId="4FE3D9DC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484" w:type="dxa"/>
          </w:tcPr>
          <w:p w14:paraId="7329AB54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24BABA13" w14:textId="77777777">
        <w:tc>
          <w:tcPr>
            <w:tcW w:w="6758" w:type="dxa"/>
          </w:tcPr>
          <w:p w14:paraId="02EAAE64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Caulibugula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armata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Verrill</w:t>
            </w:r>
            <w:proofErr w:type="spellEnd"/>
            <w:r>
              <w:rPr>
                <w:sz w:val="19"/>
                <w:szCs w:val="19"/>
              </w:rPr>
              <w:t>, 1900</w:t>
            </w:r>
          </w:p>
        </w:tc>
        <w:tc>
          <w:tcPr>
            <w:tcW w:w="755" w:type="dxa"/>
          </w:tcPr>
          <w:p w14:paraId="0030D1A7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</w:t>
            </w:r>
          </w:p>
        </w:tc>
        <w:tc>
          <w:tcPr>
            <w:tcW w:w="565" w:type="dxa"/>
          </w:tcPr>
          <w:p w14:paraId="6BE7A44C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</w:tcPr>
          <w:p w14:paraId="3096E407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484" w:type="dxa"/>
          </w:tcPr>
          <w:p w14:paraId="27B6A3E8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6C18D041" w14:textId="77777777">
        <w:tc>
          <w:tcPr>
            <w:tcW w:w="6758" w:type="dxa"/>
          </w:tcPr>
          <w:p w14:paraId="2A81269F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Celleporaria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atlantica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Busk</w:t>
            </w:r>
            <w:proofErr w:type="spellEnd"/>
            <w:r>
              <w:rPr>
                <w:sz w:val="19"/>
                <w:szCs w:val="19"/>
              </w:rPr>
              <w:t>, 1884)</w:t>
            </w:r>
          </w:p>
        </w:tc>
        <w:tc>
          <w:tcPr>
            <w:tcW w:w="755" w:type="dxa"/>
          </w:tcPr>
          <w:p w14:paraId="37B372AF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565" w:type="dxa"/>
          </w:tcPr>
          <w:p w14:paraId="7A438401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</w:tcPr>
          <w:p w14:paraId="0B2C11CD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34B3ADA1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70E8DC5A" w14:textId="77777777">
        <w:tc>
          <w:tcPr>
            <w:tcW w:w="6758" w:type="dxa"/>
          </w:tcPr>
          <w:p w14:paraId="0EFA347E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Conopeum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loki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Almeida, Souza &amp; Vieira, 2017</w:t>
            </w:r>
          </w:p>
        </w:tc>
        <w:tc>
          <w:tcPr>
            <w:tcW w:w="755" w:type="dxa"/>
          </w:tcPr>
          <w:p w14:paraId="2FBC8863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</w:t>
            </w:r>
          </w:p>
        </w:tc>
        <w:tc>
          <w:tcPr>
            <w:tcW w:w="565" w:type="dxa"/>
          </w:tcPr>
          <w:p w14:paraId="6EC903CC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</w:tcPr>
          <w:p w14:paraId="30A38E0A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0D8CE2E3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</w:tr>
      <w:tr w:rsidR="003176D6" w14:paraId="563D859E" w14:textId="77777777">
        <w:tc>
          <w:tcPr>
            <w:tcW w:w="6758" w:type="dxa"/>
          </w:tcPr>
          <w:p w14:paraId="305A6A3F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Cribrilaria</w:t>
            </w:r>
            <w:proofErr w:type="spellEnd"/>
            <w:r>
              <w:rPr>
                <w:i/>
                <w:sz w:val="19"/>
                <w:szCs w:val="19"/>
              </w:rPr>
              <w:t xml:space="preserve"> brasiliensis </w:t>
            </w:r>
            <w:r>
              <w:rPr>
                <w:sz w:val="19"/>
                <w:szCs w:val="19"/>
              </w:rPr>
              <w:t xml:space="preserve">Almeida, </w:t>
            </w:r>
            <w:proofErr w:type="spellStart"/>
            <w:r>
              <w:rPr>
                <w:sz w:val="19"/>
                <w:szCs w:val="19"/>
              </w:rPr>
              <w:t>Larré</w:t>
            </w:r>
            <w:proofErr w:type="spellEnd"/>
            <w:r>
              <w:rPr>
                <w:sz w:val="19"/>
                <w:szCs w:val="19"/>
              </w:rPr>
              <w:t xml:space="preserve"> &amp; Vieira, 2021</w:t>
            </w:r>
          </w:p>
        </w:tc>
        <w:tc>
          <w:tcPr>
            <w:tcW w:w="755" w:type="dxa"/>
          </w:tcPr>
          <w:p w14:paraId="17AACEFA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565" w:type="dxa"/>
          </w:tcPr>
          <w:p w14:paraId="0ED3095E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565" w:type="dxa"/>
          </w:tcPr>
          <w:p w14:paraId="511B05A2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14B3F152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</w:tr>
      <w:tr w:rsidR="003176D6" w14:paraId="4E7D1F41" w14:textId="77777777">
        <w:tc>
          <w:tcPr>
            <w:tcW w:w="6758" w:type="dxa"/>
          </w:tcPr>
          <w:p w14:paraId="113BEC65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Crisia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pseudosolena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(Marcus, 1937)</w:t>
            </w:r>
          </w:p>
        </w:tc>
        <w:tc>
          <w:tcPr>
            <w:tcW w:w="755" w:type="dxa"/>
          </w:tcPr>
          <w:p w14:paraId="42E8AB0B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</w:t>
            </w:r>
          </w:p>
        </w:tc>
        <w:tc>
          <w:tcPr>
            <w:tcW w:w="565" w:type="dxa"/>
          </w:tcPr>
          <w:p w14:paraId="72F6A25B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</w:tcPr>
          <w:p w14:paraId="7ABF6355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1B52B1D6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10999E3F" w14:textId="77777777">
        <w:tc>
          <w:tcPr>
            <w:tcW w:w="6758" w:type="dxa"/>
          </w:tcPr>
          <w:p w14:paraId="3124E984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Exechonella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vieirai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Cáceres-</w:t>
            </w:r>
            <w:proofErr w:type="spellStart"/>
            <w:r>
              <w:rPr>
                <w:sz w:val="19"/>
                <w:szCs w:val="19"/>
              </w:rPr>
              <w:t>Chamizo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Sanner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Tilbrook</w:t>
            </w:r>
            <w:proofErr w:type="spellEnd"/>
            <w:r>
              <w:rPr>
                <w:sz w:val="19"/>
                <w:szCs w:val="19"/>
              </w:rPr>
              <w:t xml:space="preserve"> &amp; </w:t>
            </w:r>
            <w:proofErr w:type="spellStart"/>
            <w:r>
              <w:rPr>
                <w:sz w:val="19"/>
                <w:szCs w:val="19"/>
              </w:rPr>
              <w:t>Ostrovsky</w:t>
            </w:r>
            <w:proofErr w:type="spellEnd"/>
            <w:r>
              <w:rPr>
                <w:sz w:val="19"/>
                <w:szCs w:val="19"/>
              </w:rPr>
              <w:t>, 2017</w:t>
            </w:r>
          </w:p>
        </w:tc>
        <w:tc>
          <w:tcPr>
            <w:tcW w:w="755" w:type="dxa"/>
          </w:tcPr>
          <w:p w14:paraId="701F2BD1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</w:t>
            </w:r>
          </w:p>
        </w:tc>
        <w:tc>
          <w:tcPr>
            <w:tcW w:w="565" w:type="dxa"/>
          </w:tcPr>
          <w:p w14:paraId="76E0D9F9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565" w:type="dxa"/>
          </w:tcPr>
          <w:p w14:paraId="2B1718C6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484" w:type="dxa"/>
          </w:tcPr>
          <w:p w14:paraId="301E2C63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0AC65369" w14:textId="77777777">
        <w:tc>
          <w:tcPr>
            <w:tcW w:w="6758" w:type="dxa"/>
          </w:tcPr>
          <w:p w14:paraId="705886EA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Exidmonea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zagorseki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Ramalho, Muricy &amp; Taylor, 2009</w:t>
            </w:r>
          </w:p>
        </w:tc>
        <w:tc>
          <w:tcPr>
            <w:tcW w:w="755" w:type="dxa"/>
          </w:tcPr>
          <w:p w14:paraId="0F3CA969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</w:t>
            </w:r>
          </w:p>
        </w:tc>
        <w:tc>
          <w:tcPr>
            <w:tcW w:w="565" w:type="dxa"/>
          </w:tcPr>
          <w:p w14:paraId="253BD1ED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</w:tcPr>
          <w:p w14:paraId="02F12E18" w14:textId="77777777" w:rsidR="003176D6" w:rsidRDefault="003176D6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84" w:type="dxa"/>
          </w:tcPr>
          <w:p w14:paraId="7981FCA6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68AA368C" w14:textId="77777777">
        <w:tc>
          <w:tcPr>
            <w:tcW w:w="6758" w:type="dxa"/>
          </w:tcPr>
          <w:p w14:paraId="757AAB4C" w14:textId="77777777" w:rsidR="003176D6" w:rsidRPr="000F51D2" w:rsidRDefault="00000000">
            <w:pPr>
              <w:spacing w:line="240" w:lineRule="auto"/>
              <w:jc w:val="both"/>
              <w:rPr>
                <w:i/>
                <w:sz w:val="19"/>
                <w:szCs w:val="19"/>
                <w:lang w:val="en-US"/>
              </w:rPr>
            </w:pPr>
            <w:proofErr w:type="spellStart"/>
            <w:r w:rsidRPr="000F51D2">
              <w:rPr>
                <w:i/>
                <w:sz w:val="19"/>
                <w:szCs w:val="19"/>
                <w:lang w:val="en-US"/>
              </w:rPr>
              <w:t>Exochella</w:t>
            </w:r>
            <w:proofErr w:type="spellEnd"/>
            <w:r w:rsidRPr="000F51D2">
              <w:rPr>
                <w:i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F51D2">
              <w:rPr>
                <w:i/>
                <w:sz w:val="19"/>
                <w:szCs w:val="19"/>
                <w:lang w:val="en-US"/>
              </w:rPr>
              <w:t>frigidula</w:t>
            </w:r>
            <w:proofErr w:type="spellEnd"/>
            <w:r w:rsidRPr="000F51D2">
              <w:rPr>
                <w:i/>
                <w:sz w:val="19"/>
                <w:szCs w:val="19"/>
                <w:lang w:val="en-US"/>
              </w:rPr>
              <w:t xml:space="preserve"> </w:t>
            </w:r>
            <w:r w:rsidRPr="000F51D2">
              <w:rPr>
                <w:sz w:val="19"/>
                <w:szCs w:val="19"/>
                <w:lang w:val="en-US"/>
              </w:rPr>
              <w:t>Winston, Vieira &amp; Woollacott, 2014</w:t>
            </w:r>
          </w:p>
        </w:tc>
        <w:tc>
          <w:tcPr>
            <w:tcW w:w="755" w:type="dxa"/>
          </w:tcPr>
          <w:p w14:paraId="7E0A7FBC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</w:t>
            </w:r>
          </w:p>
        </w:tc>
        <w:tc>
          <w:tcPr>
            <w:tcW w:w="565" w:type="dxa"/>
          </w:tcPr>
          <w:p w14:paraId="73D35CAF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</w:tcPr>
          <w:p w14:paraId="0E979C7D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484" w:type="dxa"/>
          </w:tcPr>
          <w:p w14:paraId="695B2513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48894C92" w14:textId="77777777">
        <w:tc>
          <w:tcPr>
            <w:tcW w:w="6758" w:type="dxa"/>
          </w:tcPr>
          <w:p w14:paraId="64FB813C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Hippoporina</w:t>
            </w:r>
            <w:proofErr w:type="spellEnd"/>
            <w:r>
              <w:rPr>
                <w:i/>
                <w:sz w:val="19"/>
                <w:szCs w:val="19"/>
              </w:rPr>
              <w:t xml:space="preserve"> indica </w:t>
            </w:r>
            <w:proofErr w:type="spellStart"/>
            <w:r>
              <w:rPr>
                <w:sz w:val="19"/>
                <w:szCs w:val="19"/>
              </w:rPr>
              <w:t>Pillai</w:t>
            </w:r>
            <w:proofErr w:type="spellEnd"/>
            <w:r>
              <w:rPr>
                <w:sz w:val="19"/>
                <w:szCs w:val="19"/>
              </w:rPr>
              <w:t>, 1978</w:t>
            </w:r>
          </w:p>
        </w:tc>
        <w:tc>
          <w:tcPr>
            <w:tcW w:w="755" w:type="dxa"/>
          </w:tcPr>
          <w:p w14:paraId="1F99B59D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</w:t>
            </w:r>
          </w:p>
        </w:tc>
        <w:tc>
          <w:tcPr>
            <w:tcW w:w="565" w:type="dxa"/>
          </w:tcPr>
          <w:p w14:paraId="66D90134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</w:tcPr>
          <w:p w14:paraId="2E10186F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3A862D6C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7C889FC5" w14:textId="77777777">
        <w:tc>
          <w:tcPr>
            <w:tcW w:w="6758" w:type="dxa"/>
          </w:tcPr>
          <w:p w14:paraId="564B49B1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Hippothoa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flagellum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Manzoni, 1870</w:t>
            </w:r>
          </w:p>
        </w:tc>
        <w:tc>
          <w:tcPr>
            <w:tcW w:w="755" w:type="dxa"/>
          </w:tcPr>
          <w:p w14:paraId="2156DE2C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</w:t>
            </w:r>
          </w:p>
        </w:tc>
        <w:tc>
          <w:tcPr>
            <w:tcW w:w="565" w:type="dxa"/>
          </w:tcPr>
          <w:p w14:paraId="1C9613C8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565" w:type="dxa"/>
          </w:tcPr>
          <w:p w14:paraId="4481924F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39D6B272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1724D446" w14:textId="77777777">
        <w:tc>
          <w:tcPr>
            <w:tcW w:w="6758" w:type="dxa"/>
          </w:tcPr>
          <w:p w14:paraId="20663909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Microporella</w:t>
            </w:r>
            <w:proofErr w:type="spellEnd"/>
            <w:r>
              <w:rPr>
                <w:i/>
                <w:sz w:val="19"/>
                <w:szCs w:val="19"/>
              </w:rPr>
              <w:t xml:space="preserve"> curta </w:t>
            </w:r>
            <w:r>
              <w:rPr>
                <w:sz w:val="19"/>
                <w:szCs w:val="19"/>
              </w:rPr>
              <w:t xml:space="preserve">Almeida, Souza, </w:t>
            </w:r>
            <w:proofErr w:type="spellStart"/>
            <w:r>
              <w:rPr>
                <w:sz w:val="19"/>
                <w:szCs w:val="19"/>
              </w:rPr>
              <w:t>Menegola</w:t>
            </w:r>
            <w:proofErr w:type="spellEnd"/>
            <w:r>
              <w:rPr>
                <w:sz w:val="19"/>
                <w:szCs w:val="19"/>
              </w:rPr>
              <w:t xml:space="preserve"> &amp; Vieira, 2017</w:t>
            </w:r>
          </w:p>
        </w:tc>
        <w:tc>
          <w:tcPr>
            <w:tcW w:w="755" w:type="dxa"/>
          </w:tcPr>
          <w:p w14:paraId="0CA6DA7A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565" w:type="dxa"/>
          </w:tcPr>
          <w:p w14:paraId="78182361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</w:tcPr>
          <w:p w14:paraId="51122EC2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484" w:type="dxa"/>
          </w:tcPr>
          <w:p w14:paraId="41989F52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2ADFE205" w14:textId="77777777">
        <w:tc>
          <w:tcPr>
            <w:tcW w:w="6758" w:type="dxa"/>
          </w:tcPr>
          <w:p w14:paraId="7AF03FD7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Nolella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stipata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Gosse</w:t>
            </w:r>
            <w:proofErr w:type="spellEnd"/>
            <w:r>
              <w:rPr>
                <w:sz w:val="19"/>
                <w:szCs w:val="19"/>
              </w:rPr>
              <w:t>, 1855</w:t>
            </w:r>
          </w:p>
        </w:tc>
        <w:tc>
          <w:tcPr>
            <w:tcW w:w="755" w:type="dxa"/>
          </w:tcPr>
          <w:p w14:paraId="6DCE2712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</w:t>
            </w:r>
          </w:p>
        </w:tc>
        <w:tc>
          <w:tcPr>
            <w:tcW w:w="565" w:type="dxa"/>
          </w:tcPr>
          <w:p w14:paraId="18BDC312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</w:tcPr>
          <w:p w14:paraId="42F141CF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3C768BD9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5E94331C" w14:textId="77777777">
        <w:tc>
          <w:tcPr>
            <w:tcW w:w="6758" w:type="dxa"/>
          </w:tcPr>
          <w:p w14:paraId="69EE99A7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Pasythea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tulipifera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(Ellis &amp; </w:t>
            </w:r>
            <w:proofErr w:type="spellStart"/>
            <w:r>
              <w:rPr>
                <w:sz w:val="19"/>
                <w:szCs w:val="19"/>
              </w:rPr>
              <w:t>Solander</w:t>
            </w:r>
            <w:proofErr w:type="spellEnd"/>
            <w:r>
              <w:rPr>
                <w:sz w:val="19"/>
                <w:szCs w:val="19"/>
              </w:rPr>
              <w:t>, 1786)</w:t>
            </w:r>
          </w:p>
        </w:tc>
        <w:tc>
          <w:tcPr>
            <w:tcW w:w="755" w:type="dxa"/>
          </w:tcPr>
          <w:p w14:paraId="01899295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</w:t>
            </w:r>
          </w:p>
        </w:tc>
        <w:tc>
          <w:tcPr>
            <w:tcW w:w="565" w:type="dxa"/>
          </w:tcPr>
          <w:p w14:paraId="15C91BB9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565" w:type="dxa"/>
          </w:tcPr>
          <w:p w14:paraId="5F394785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3379B151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19F358E7" w14:textId="77777777">
        <w:tc>
          <w:tcPr>
            <w:tcW w:w="6758" w:type="dxa"/>
          </w:tcPr>
          <w:p w14:paraId="7679AC55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Plesiocleidochasma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acuminata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Ramalho, Taylor &amp; Moraes, 2018</w:t>
            </w:r>
          </w:p>
        </w:tc>
        <w:tc>
          <w:tcPr>
            <w:tcW w:w="755" w:type="dxa"/>
          </w:tcPr>
          <w:p w14:paraId="34D5400D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</w:t>
            </w:r>
          </w:p>
        </w:tc>
        <w:tc>
          <w:tcPr>
            <w:tcW w:w="565" w:type="dxa"/>
          </w:tcPr>
          <w:p w14:paraId="74070045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565" w:type="dxa"/>
          </w:tcPr>
          <w:p w14:paraId="4BA25732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2DF7E405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288552DE" w14:textId="77777777">
        <w:tc>
          <w:tcPr>
            <w:tcW w:w="6758" w:type="dxa"/>
          </w:tcPr>
          <w:p w14:paraId="27A65B87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Plesiocleidochasma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infundibulum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Almeida, </w:t>
            </w:r>
            <w:proofErr w:type="spellStart"/>
            <w:r>
              <w:rPr>
                <w:sz w:val="19"/>
                <w:szCs w:val="19"/>
              </w:rPr>
              <w:t>Larré</w:t>
            </w:r>
            <w:proofErr w:type="spellEnd"/>
            <w:r>
              <w:rPr>
                <w:sz w:val="19"/>
                <w:szCs w:val="19"/>
              </w:rPr>
              <w:t xml:space="preserve"> &amp; Vieira, 2021</w:t>
            </w:r>
          </w:p>
        </w:tc>
        <w:tc>
          <w:tcPr>
            <w:tcW w:w="755" w:type="dxa"/>
          </w:tcPr>
          <w:p w14:paraId="34121A11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</w:t>
            </w:r>
          </w:p>
        </w:tc>
        <w:tc>
          <w:tcPr>
            <w:tcW w:w="565" w:type="dxa"/>
          </w:tcPr>
          <w:p w14:paraId="357ED7B7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</w:tcPr>
          <w:p w14:paraId="5E2663A4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484" w:type="dxa"/>
          </w:tcPr>
          <w:p w14:paraId="01C97475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2FF222E2" w14:textId="77777777">
        <w:tc>
          <w:tcPr>
            <w:tcW w:w="6758" w:type="dxa"/>
          </w:tcPr>
          <w:p w14:paraId="1DC8E87E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Reptadeonella</w:t>
            </w:r>
            <w:proofErr w:type="spellEnd"/>
            <w:r>
              <w:rPr>
                <w:i/>
                <w:sz w:val="19"/>
                <w:szCs w:val="19"/>
              </w:rPr>
              <w:t xml:space="preserve"> brasiliensis </w:t>
            </w:r>
            <w:r>
              <w:rPr>
                <w:sz w:val="19"/>
                <w:szCs w:val="19"/>
              </w:rPr>
              <w:t xml:space="preserve">Almeida, Souza, </w:t>
            </w:r>
            <w:proofErr w:type="spellStart"/>
            <w:r>
              <w:rPr>
                <w:sz w:val="19"/>
                <w:szCs w:val="19"/>
              </w:rPr>
              <w:t>Sanner</w:t>
            </w:r>
            <w:proofErr w:type="spellEnd"/>
            <w:r>
              <w:rPr>
                <w:sz w:val="19"/>
                <w:szCs w:val="19"/>
              </w:rPr>
              <w:t xml:space="preserve"> &amp; Vieira, 2015</w:t>
            </w:r>
          </w:p>
        </w:tc>
        <w:tc>
          <w:tcPr>
            <w:tcW w:w="755" w:type="dxa"/>
          </w:tcPr>
          <w:p w14:paraId="3F8BEC16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565" w:type="dxa"/>
          </w:tcPr>
          <w:p w14:paraId="75ECD850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</w:tcPr>
          <w:p w14:paraId="1A336A7A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41889613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</w:tr>
      <w:tr w:rsidR="003176D6" w14:paraId="6ACB4E39" w14:textId="77777777">
        <w:tc>
          <w:tcPr>
            <w:tcW w:w="6758" w:type="dxa"/>
          </w:tcPr>
          <w:p w14:paraId="7730F29E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Rhynchozoon</w:t>
            </w:r>
            <w:proofErr w:type="spellEnd"/>
            <w:r>
              <w:rPr>
                <w:i/>
                <w:sz w:val="19"/>
                <w:szCs w:val="19"/>
              </w:rPr>
              <w:t xml:space="preserve"> brasiliensis </w:t>
            </w:r>
            <w:r>
              <w:rPr>
                <w:sz w:val="19"/>
                <w:szCs w:val="19"/>
              </w:rPr>
              <w:t xml:space="preserve">Almeida, Souza, </w:t>
            </w:r>
            <w:proofErr w:type="spellStart"/>
            <w:r>
              <w:rPr>
                <w:sz w:val="19"/>
                <w:szCs w:val="19"/>
              </w:rPr>
              <w:t>Menegola</w:t>
            </w:r>
            <w:proofErr w:type="spellEnd"/>
            <w:r>
              <w:rPr>
                <w:sz w:val="19"/>
                <w:szCs w:val="19"/>
              </w:rPr>
              <w:t xml:space="preserve"> &amp; Vieira, 2017</w:t>
            </w:r>
          </w:p>
        </w:tc>
        <w:tc>
          <w:tcPr>
            <w:tcW w:w="755" w:type="dxa"/>
          </w:tcPr>
          <w:p w14:paraId="2BD89248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565" w:type="dxa"/>
          </w:tcPr>
          <w:p w14:paraId="2E70A9CD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</w:tcPr>
          <w:p w14:paraId="332EE88D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299C4337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</w:tr>
      <w:tr w:rsidR="003176D6" w14:paraId="3136AECE" w14:textId="77777777">
        <w:tc>
          <w:tcPr>
            <w:tcW w:w="6758" w:type="dxa"/>
          </w:tcPr>
          <w:p w14:paraId="1484D838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Savignyella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lafontii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Audouin</w:t>
            </w:r>
            <w:proofErr w:type="spellEnd"/>
            <w:r>
              <w:rPr>
                <w:sz w:val="19"/>
                <w:szCs w:val="19"/>
              </w:rPr>
              <w:t>, 1826)</w:t>
            </w:r>
          </w:p>
        </w:tc>
        <w:tc>
          <w:tcPr>
            <w:tcW w:w="755" w:type="dxa"/>
          </w:tcPr>
          <w:p w14:paraId="4767AB65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</w:t>
            </w:r>
          </w:p>
        </w:tc>
        <w:tc>
          <w:tcPr>
            <w:tcW w:w="565" w:type="dxa"/>
          </w:tcPr>
          <w:p w14:paraId="6F270D5E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565" w:type="dxa"/>
          </w:tcPr>
          <w:p w14:paraId="4838BA85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43586565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1B313D3B" w14:textId="77777777">
        <w:tc>
          <w:tcPr>
            <w:tcW w:w="6758" w:type="dxa"/>
          </w:tcPr>
          <w:p w14:paraId="19DCE9E2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Sinoflustra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annae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Osburn</w:t>
            </w:r>
            <w:proofErr w:type="spellEnd"/>
            <w:r>
              <w:rPr>
                <w:sz w:val="19"/>
                <w:szCs w:val="19"/>
              </w:rPr>
              <w:t>, 1953)</w:t>
            </w:r>
          </w:p>
        </w:tc>
        <w:tc>
          <w:tcPr>
            <w:tcW w:w="755" w:type="dxa"/>
          </w:tcPr>
          <w:p w14:paraId="4B053CCC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</w:t>
            </w:r>
          </w:p>
        </w:tc>
        <w:tc>
          <w:tcPr>
            <w:tcW w:w="565" w:type="dxa"/>
          </w:tcPr>
          <w:p w14:paraId="22FA32B5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565" w:type="dxa"/>
          </w:tcPr>
          <w:p w14:paraId="73780000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5DA4ED52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7932A512" w14:textId="77777777">
        <w:tc>
          <w:tcPr>
            <w:tcW w:w="6758" w:type="dxa"/>
          </w:tcPr>
          <w:p w14:paraId="4B06BD20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Stylopoma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hastata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Ramalho, Taylor &amp; Moraes, 2018</w:t>
            </w:r>
          </w:p>
        </w:tc>
        <w:tc>
          <w:tcPr>
            <w:tcW w:w="755" w:type="dxa"/>
          </w:tcPr>
          <w:p w14:paraId="5C925368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</w:p>
        </w:tc>
        <w:tc>
          <w:tcPr>
            <w:tcW w:w="565" w:type="dxa"/>
          </w:tcPr>
          <w:p w14:paraId="7496B45D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565" w:type="dxa"/>
          </w:tcPr>
          <w:p w14:paraId="54925017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</w:tcPr>
          <w:p w14:paraId="0C176963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49B5E558" w14:textId="77777777">
        <w:trPr>
          <w:trHeight w:val="77"/>
        </w:trPr>
        <w:tc>
          <w:tcPr>
            <w:tcW w:w="6758" w:type="dxa"/>
            <w:tcBorders>
              <w:bottom w:val="single" w:sz="4" w:space="0" w:color="000000"/>
            </w:tcBorders>
          </w:tcPr>
          <w:p w14:paraId="26F3A6E4" w14:textId="77777777" w:rsidR="003176D6" w:rsidRDefault="00000000">
            <w:pPr>
              <w:spacing w:line="240" w:lineRule="auto"/>
              <w:jc w:val="both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Virididentula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</w:rPr>
              <w:t>dentata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Lamouroux</w:t>
            </w:r>
            <w:proofErr w:type="spellEnd"/>
            <w:r>
              <w:rPr>
                <w:sz w:val="19"/>
                <w:szCs w:val="19"/>
              </w:rPr>
              <w:t>, 1816)</w:t>
            </w: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 w14:paraId="6C563C56" w14:textId="77777777" w:rsidR="003176D6" w:rsidRDefault="0000000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4355A255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474170B8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  <w:tc>
          <w:tcPr>
            <w:tcW w:w="484" w:type="dxa"/>
            <w:tcBorders>
              <w:bottom w:val="single" w:sz="4" w:space="0" w:color="000000"/>
            </w:tcBorders>
          </w:tcPr>
          <w:p w14:paraId="348E1484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</w:t>
            </w:r>
          </w:p>
        </w:tc>
      </w:tr>
      <w:tr w:rsidR="003176D6" w14:paraId="6D45E824" w14:textId="77777777">
        <w:trPr>
          <w:trHeight w:val="77"/>
        </w:trPr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</w:tcPr>
          <w:p w14:paraId="622C2F31" w14:textId="77777777" w:rsidR="003176D6" w:rsidRDefault="00000000">
            <w:pPr>
              <w:spacing w:line="240" w:lineRule="auto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TOTAL DE ESPÉCIES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 w14:paraId="541B5CEA" w14:textId="77777777" w:rsidR="003176D6" w:rsidRDefault="003176D6">
            <w:pPr>
              <w:spacing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38C86F59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7C648A36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 w14:paraId="38173480" w14:textId="77777777" w:rsidR="003176D6" w:rsidRDefault="00000000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</w:tr>
    </w:tbl>
    <w:p w14:paraId="2DE79E85" w14:textId="77777777" w:rsidR="003176D6" w:rsidRDefault="003176D6">
      <w:pPr>
        <w:spacing w:line="240" w:lineRule="auto"/>
        <w:jc w:val="both"/>
        <w:rPr>
          <w:sz w:val="20"/>
          <w:szCs w:val="20"/>
        </w:rPr>
      </w:pPr>
    </w:p>
    <w:p w14:paraId="29B92E75" w14:textId="77777777" w:rsidR="003176D6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Entre as espécies identificadas, seis espécies foram classificadas como exóticas, sete nativas e 17 criptogênicas. O número elevado de espécies de briozoários classificados como criptogênicos e exóticos é considerado comum no Brasil, como ocorreu em estudos de </w:t>
      </w:r>
      <w:proofErr w:type="spellStart"/>
      <w:r>
        <w:rPr>
          <w:sz w:val="20"/>
          <w:szCs w:val="20"/>
        </w:rPr>
        <w:t>bioinvasão</w:t>
      </w:r>
      <w:proofErr w:type="spellEnd"/>
      <w:r>
        <w:rPr>
          <w:sz w:val="20"/>
          <w:szCs w:val="20"/>
        </w:rPr>
        <w:t xml:space="preserve"> já realizados no Brasil (Miranda et al., 2018; Xavier et al., 2021). Algumas das espécies criptogênicas (e.g</w:t>
      </w:r>
      <w:r>
        <w:rPr>
          <w:i/>
          <w:sz w:val="20"/>
          <w:szCs w:val="20"/>
        </w:rPr>
        <w:t xml:space="preserve">., A. </w:t>
      </w:r>
      <w:proofErr w:type="spellStart"/>
      <w:r>
        <w:rPr>
          <w:i/>
          <w:sz w:val="20"/>
          <w:szCs w:val="20"/>
        </w:rPr>
        <w:t>vidovici</w:t>
      </w:r>
      <w:proofErr w:type="spellEnd"/>
      <w:r>
        <w:rPr>
          <w:sz w:val="20"/>
          <w:szCs w:val="20"/>
        </w:rPr>
        <w:t xml:space="preserve"> e </w:t>
      </w:r>
      <w:r>
        <w:rPr>
          <w:i/>
          <w:sz w:val="20"/>
          <w:szCs w:val="20"/>
        </w:rPr>
        <w:t xml:space="preserve">V. </w:t>
      </w:r>
      <w:proofErr w:type="spellStart"/>
      <w:r>
        <w:rPr>
          <w:i/>
          <w:sz w:val="20"/>
          <w:szCs w:val="20"/>
        </w:rPr>
        <w:t>dentata</w:t>
      </w:r>
      <w:proofErr w:type="spellEnd"/>
      <w:r>
        <w:rPr>
          <w:sz w:val="20"/>
          <w:szCs w:val="20"/>
        </w:rPr>
        <w:t xml:space="preserve">) fazem parte de complexos de espécies (Miranda et al., 2018; Xavier et al., 2021). Apesar do grande número de espécies potencialmente introduzidas na região (i.e., criptogênicas e exóticas), não foi possível notar ainda nenhum impacto ambiental relacionado à presença dessas espécies, bem </w:t>
      </w:r>
      <w:r>
        <w:rPr>
          <w:sz w:val="20"/>
          <w:szCs w:val="20"/>
        </w:rPr>
        <w:lastRenderedPageBreak/>
        <w:t xml:space="preserve">como não há registros desses impactos relatados na literatura (e.g., Lopes e </w:t>
      </w:r>
      <w:proofErr w:type="spellStart"/>
      <w:r>
        <w:rPr>
          <w:sz w:val="20"/>
          <w:szCs w:val="20"/>
        </w:rPr>
        <w:t>Villac</w:t>
      </w:r>
      <w:proofErr w:type="spellEnd"/>
      <w:r>
        <w:rPr>
          <w:sz w:val="20"/>
          <w:szCs w:val="20"/>
        </w:rPr>
        <w:t xml:space="preserve">, 2009; Marques et al., 2013; Miranda et al., 2018; Xavier et al., 2021). </w:t>
      </w:r>
    </w:p>
    <w:p w14:paraId="403805B0" w14:textId="77777777" w:rsidR="003176D6" w:rsidRDefault="003176D6">
      <w:pPr>
        <w:spacing w:line="240" w:lineRule="auto"/>
        <w:ind w:firstLine="567"/>
        <w:jc w:val="both"/>
        <w:rPr>
          <w:b/>
          <w:sz w:val="20"/>
          <w:szCs w:val="20"/>
        </w:rPr>
      </w:pPr>
    </w:p>
    <w:p w14:paraId="403EF9D8" w14:textId="77777777" w:rsidR="003176D6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CONCLUSÕES</w:t>
      </w:r>
    </w:p>
    <w:p w14:paraId="4B03A331" w14:textId="77777777" w:rsidR="003176D6" w:rsidRDefault="003176D6">
      <w:pPr>
        <w:spacing w:line="240" w:lineRule="auto"/>
        <w:jc w:val="both"/>
        <w:rPr>
          <w:b/>
          <w:sz w:val="20"/>
          <w:szCs w:val="20"/>
        </w:rPr>
      </w:pPr>
    </w:p>
    <w:p w14:paraId="659872D4" w14:textId="6CA78BBA" w:rsidR="003176D6" w:rsidRDefault="00000000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Ao final deste estudo, notou-se que na Ilha dos Papagaios (Cabo Frio - RJ) há uma grande representatividade de espécies de briozoários. Porém, foi possível notar um baixo número de espécies exóticas ocorrendo na região (seis espécies). Apesar disto, ainda pode-se notar um expressivo número de espécies com origem desconhecida (i.e., criptogênicas) e que podem ter potencial invasor. </w:t>
      </w:r>
      <w:r w:rsidR="000F51D2">
        <w:rPr>
          <w:sz w:val="20"/>
          <w:szCs w:val="20"/>
        </w:rPr>
        <w:t>Essa grande representatividade dessas espécies pode</w:t>
      </w:r>
      <w:r>
        <w:rPr>
          <w:sz w:val="20"/>
          <w:szCs w:val="20"/>
        </w:rPr>
        <w:t xml:space="preserve"> indicar que o intenso fluxo de embarcações na região pode </w:t>
      </w:r>
      <w:r w:rsidR="000F51D2">
        <w:rPr>
          <w:sz w:val="20"/>
          <w:szCs w:val="20"/>
        </w:rPr>
        <w:t>influenciando</w:t>
      </w:r>
      <w:r>
        <w:rPr>
          <w:sz w:val="20"/>
          <w:szCs w:val="20"/>
        </w:rPr>
        <w:t xml:space="preserve"> na composição das assembleias de briozoários estudados. </w:t>
      </w:r>
      <w:r w:rsidR="000F51D2">
        <w:rPr>
          <w:sz w:val="20"/>
          <w:szCs w:val="20"/>
        </w:rPr>
        <w:t>Desta forma, é</w:t>
      </w:r>
      <w:r>
        <w:rPr>
          <w:sz w:val="20"/>
          <w:szCs w:val="20"/>
        </w:rPr>
        <w:t xml:space="preserve"> importante salientar que mais estudos são necessários para verificar essa influência e quais impactos podem ser decorrentes dessa introdução de espécies.</w:t>
      </w:r>
    </w:p>
    <w:p w14:paraId="247A1BAA" w14:textId="77777777" w:rsidR="003176D6" w:rsidRDefault="003176D6">
      <w:pPr>
        <w:spacing w:line="240" w:lineRule="auto"/>
        <w:jc w:val="both"/>
        <w:rPr>
          <w:b/>
          <w:sz w:val="20"/>
          <w:szCs w:val="20"/>
        </w:rPr>
      </w:pPr>
    </w:p>
    <w:p w14:paraId="7B840AC4" w14:textId="77777777" w:rsidR="003176D6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REFERÊNCIAS </w:t>
      </w:r>
    </w:p>
    <w:p w14:paraId="139E0262" w14:textId="77777777" w:rsidR="003176D6" w:rsidRDefault="00000000">
      <w:pPr>
        <w:spacing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Bulleri</w:t>
      </w:r>
      <w:proofErr w:type="spellEnd"/>
      <w:r>
        <w:rPr>
          <w:sz w:val="20"/>
          <w:szCs w:val="20"/>
        </w:rPr>
        <w:t xml:space="preserve">, F. &amp; Chapman, M.G. 2010. </w:t>
      </w:r>
      <w:r w:rsidRPr="000F51D2">
        <w:rPr>
          <w:sz w:val="20"/>
          <w:szCs w:val="20"/>
          <w:lang w:val="en-US"/>
        </w:rPr>
        <w:t xml:space="preserve">The introduction of coastal infrastructure as a driver of change in marine environments. </w:t>
      </w:r>
      <w:proofErr w:type="spellStart"/>
      <w:r>
        <w:rPr>
          <w:sz w:val="20"/>
          <w:szCs w:val="20"/>
        </w:rPr>
        <w:t>Journal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Applied </w:t>
      </w:r>
      <w:proofErr w:type="spellStart"/>
      <w:r>
        <w:rPr>
          <w:sz w:val="20"/>
          <w:szCs w:val="20"/>
        </w:rPr>
        <w:t>Ecology</w:t>
      </w:r>
      <w:proofErr w:type="spellEnd"/>
      <w:r>
        <w:rPr>
          <w:sz w:val="20"/>
          <w:szCs w:val="20"/>
        </w:rPr>
        <w:t xml:space="preserve"> 47: 26–35. </w:t>
      </w:r>
    </w:p>
    <w:p w14:paraId="2FCE22C6" w14:textId="77777777" w:rsidR="003176D6" w:rsidRDefault="0000000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Lopes, R. &amp; </w:t>
      </w:r>
      <w:proofErr w:type="spellStart"/>
      <w:r>
        <w:rPr>
          <w:sz w:val="20"/>
          <w:szCs w:val="20"/>
        </w:rPr>
        <w:t>Villac</w:t>
      </w:r>
      <w:proofErr w:type="spellEnd"/>
      <w:r>
        <w:rPr>
          <w:sz w:val="20"/>
          <w:szCs w:val="20"/>
        </w:rPr>
        <w:t xml:space="preserve">, M. 2009. Informe sobre as espécies exóticas invasoras marinhas no Brasil. Ministério do Meio Ambiente - Secretaria de Biodiversidade e Florestas, Brasília, pp. 19–28. </w:t>
      </w:r>
    </w:p>
    <w:p w14:paraId="1218D01D" w14:textId="77777777" w:rsidR="003176D6" w:rsidRPr="000F51D2" w:rsidRDefault="00000000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Marques, A.C., </w:t>
      </w:r>
      <w:proofErr w:type="spellStart"/>
      <w:r>
        <w:rPr>
          <w:sz w:val="20"/>
          <w:szCs w:val="20"/>
        </w:rPr>
        <w:t>Klôh</w:t>
      </w:r>
      <w:proofErr w:type="spellEnd"/>
      <w:r>
        <w:rPr>
          <w:sz w:val="20"/>
          <w:szCs w:val="20"/>
        </w:rPr>
        <w:t xml:space="preserve">, A.S., Migotto, A.E., Cabral, A.C., Rigo, A.P.R., </w:t>
      </w:r>
      <w:proofErr w:type="spellStart"/>
      <w:r>
        <w:rPr>
          <w:sz w:val="20"/>
          <w:szCs w:val="20"/>
        </w:rPr>
        <w:t>Bettim</w:t>
      </w:r>
      <w:proofErr w:type="spellEnd"/>
      <w:r>
        <w:rPr>
          <w:sz w:val="20"/>
          <w:szCs w:val="20"/>
        </w:rPr>
        <w:t xml:space="preserve">, A.L., </w:t>
      </w:r>
      <w:proofErr w:type="spellStart"/>
      <w:r>
        <w:rPr>
          <w:sz w:val="20"/>
          <w:szCs w:val="20"/>
        </w:rPr>
        <w:t>Razzolini</w:t>
      </w:r>
      <w:proofErr w:type="spellEnd"/>
      <w:r>
        <w:rPr>
          <w:sz w:val="20"/>
          <w:szCs w:val="20"/>
        </w:rPr>
        <w:t xml:space="preserve">, E.L., </w:t>
      </w:r>
      <w:proofErr w:type="spellStart"/>
      <w:r>
        <w:rPr>
          <w:sz w:val="20"/>
          <w:szCs w:val="20"/>
        </w:rPr>
        <w:t>Cascon</w:t>
      </w:r>
      <w:proofErr w:type="spellEnd"/>
      <w:r>
        <w:rPr>
          <w:sz w:val="20"/>
          <w:szCs w:val="20"/>
        </w:rPr>
        <w:t xml:space="preserve">, H.M., Bardi, J., Kremer, L.P., Vieira, L.M., Bezerra, L.E.A., Haddad, M.A., Oliveira Filho, R.R., Gutierre, S.M.M., Miranda, T.P., Franklin Jr., W. &amp; Rocha, R.M. 2013. </w:t>
      </w:r>
      <w:r w:rsidRPr="000F51D2">
        <w:rPr>
          <w:sz w:val="20"/>
          <w:szCs w:val="20"/>
          <w:lang w:val="en-US"/>
        </w:rPr>
        <w:t>Rapid assessment survey for exotic benthic species in the São Sebastião Channel, Brazil. Latino America Journal of Aquatic Research, 41: 265–285.</w:t>
      </w:r>
    </w:p>
    <w:p w14:paraId="5CF49544" w14:textId="77777777" w:rsidR="003176D6" w:rsidRPr="000F51D2" w:rsidRDefault="00000000">
      <w:pPr>
        <w:spacing w:line="240" w:lineRule="auto"/>
        <w:jc w:val="both"/>
        <w:rPr>
          <w:sz w:val="20"/>
          <w:szCs w:val="20"/>
          <w:lang w:val="en-US"/>
        </w:rPr>
      </w:pPr>
      <w:r w:rsidRPr="000F51D2">
        <w:rPr>
          <w:sz w:val="20"/>
          <w:szCs w:val="20"/>
          <w:lang w:val="en-US"/>
        </w:rPr>
        <w:t xml:space="preserve">Miranda, A.A., Almeida, A.C.S. &amp; Vieira, L.M. 2018. Non–native marine bryozoans (Bryozoa: </w:t>
      </w:r>
      <w:proofErr w:type="spellStart"/>
      <w:r w:rsidRPr="000F51D2">
        <w:rPr>
          <w:sz w:val="20"/>
          <w:szCs w:val="20"/>
          <w:lang w:val="en-US"/>
        </w:rPr>
        <w:t>Gymnolaemata</w:t>
      </w:r>
      <w:proofErr w:type="spellEnd"/>
      <w:r w:rsidRPr="000F51D2">
        <w:rPr>
          <w:sz w:val="20"/>
          <w:szCs w:val="20"/>
          <w:lang w:val="en-US"/>
        </w:rPr>
        <w:t xml:space="preserve">) in Brazilian waters: assessment, </w:t>
      </w:r>
      <w:proofErr w:type="gramStart"/>
      <w:r w:rsidRPr="000F51D2">
        <w:rPr>
          <w:sz w:val="20"/>
          <w:szCs w:val="20"/>
          <w:lang w:val="en-US"/>
        </w:rPr>
        <w:t>dispersal</w:t>
      </w:r>
      <w:proofErr w:type="gramEnd"/>
      <w:r w:rsidRPr="000F51D2">
        <w:rPr>
          <w:sz w:val="20"/>
          <w:szCs w:val="20"/>
          <w:lang w:val="en-US"/>
        </w:rPr>
        <w:t xml:space="preserve"> and impacts. Marine Pollution Bulletin, 13: 184–191.</w:t>
      </w:r>
    </w:p>
    <w:p w14:paraId="2E0F3C67" w14:textId="77777777" w:rsidR="003176D6" w:rsidRPr="000F51D2" w:rsidRDefault="00000000">
      <w:pPr>
        <w:spacing w:line="240" w:lineRule="auto"/>
        <w:jc w:val="both"/>
        <w:rPr>
          <w:sz w:val="20"/>
          <w:szCs w:val="20"/>
          <w:lang w:val="en-US"/>
        </w:rPr>
      </w:pPr>
      <w:proofErr w:type="spellStart"/>
      <w:r w:rsidRPr="000F51D2">
        <w:rPr>
          <w:sz w:val="20"/>
          <w:szCs w:val="20"/>
          <w:lang w:val="en-US"/>
        </w:rPr>
        <w:t>Piola</w:t>
      </w:r>
      <w:proofErr w:type="spellEnd"/>
      <w:r w:rsidRPr="000F51D2">
        <w:rPr>
          <w:sz w:val="20"/>
          <w:szCs w:val="20"/>
          <w:lang w:val="en-US"/>
        </w:rPr>
        <w:t xml:space="preserve">, R.F. &amp; Johnston, E.L. 2008. Pollution reduces N diversity and increases invader dominance in marine </w:t>
      </w:r>
      <w:proofErr w:type="spellStart"/>
      <w:r w:rsidRPr="000F51D2">
        <w:rPr>
          <w:sz w:val="20"/>
          <w:szCs w:val="20"/>
          <w:lang w:val="en-US"/>
        </w:rPr>
        <w:t>hardsubstrate</w:t>
      </w:r>
      <w:proofErr w:type="spellEnd"/>
      <w:r w:rsidRPr="000F51D2">
        <w:rPr>
          <w:sz w:val="20"/>
          <w:szCs w:val="20"/>
          <w:lang w:val="en-US"/>
        </w:rPr>
        <w:t xml:space="preserve"> communities. Diversity and Distributions 14: 329–342. </w:t>
      </w:r>
    </w:p>
    <w:p w14:paraId="198D0813" w14:textId="77777777" w:rsidR="003176D6" w:rsidRPr="000F51D2" w:rsidRDefault="00000000">
      <w:pPr>
        <w:spacing w:line="240" w:lineRule="auto"/>
        <w:jc w:val="both"/>
        <w:rPr>
          <w:sz w:val="20"/>
          <w:szCs w:val="20"/>
          <w:lang w:val="en-US"/>
        </w:rPr>
      </w:pPr>
      <w:r w:rsidRPr="000F51D2">
        <w:rPr>
          <w:sz w:val="20"/>
          <w:szCs w:val="20"/>
          <w:lang w:val="en-US"/>
        </w:rPr>
        <w:t xml:space="preserve">Short, A.D. &amp; Klein, A.H.F. 2013. (Eds.). Brazilian Beach Systems, Vol.17. Springer International Publishing, Switzerland, 624p. </w:t>
      </w:r>
    </w:p>
    <w:p w14:paraId="527B6D69" w14:textId="77777777" w:rsidR="003176D6" w:rsidRDefault="00000000">
      <w:pPr>
        <w:spacing w:line="240" w:lineRule="auto"/>
        <w:jc w:val="both"/>
        <w:rPr>
          <w:sz w:val="20"/>
          <w:szCs w:val="20"/>
        </w:rPr>
      </w:pPr>
      <w:r w:rsidRPr="000F51D2">
        <w:rPr>
          <w:sz w:val="20"/>
          <w:szCs w:val="20"/>
          <w:lang w:val="en-US"/>
        </w:rPr>
        <w:t xml:space="preserve">Xavier, E.A., Almeida, A.C., Vieira &amp; L.M. 2021 The role of artificial habitats on fouling bryozoan fauna in the southwestern Atlantic. </w:t>
      </w:r>
      <w:r>
        <w:rPr>
          <w:sz w:val="20"/>
          <w:szCs w:val="20"/>
        </w:rPr>
        <w:t xml:space="preserve">Marine </w:t>
      </w:r>
      <w:proofErr w:type="spellStart"/>
      <w:r>
        <w:rPr>
          <w:sz w:val="20"/>
          <w:szCs w:val="20"/>
        </w:rPr>
        <w:t>Pollution</w:t>
      </w:r>
      <w:proofErr w:type="spellEnd"/>
      <w:r>
        <w:rPr>
          <w:sz w:val="20"/>
          <w:szCs w:val="20"/>
        </w:rPr>
        <w:t xml:space="preserve"> Bulletin, 167, 112310. </w:t>
      </w:r>
    </w:p>
    <w:sectPr w:rsidR="003176D6">
      <w:headerReference w:type="default" r:id="rId6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1C9B" w14:textId="77777777" w:rsidR="006444C4" w:rsidRDefault="006444C4">
      <w:pPr>
        <w:spacing w:line="240" w:lineRule="auto"/>
      </w:pPr>
      <w:r>
        <w:separator/>
      </w:r>
    </w:p>
  </w:endnote>
  <w:endnote w:type="continuationSeparator" w:id="0">
    <w:p w14:paraId="0F25FA5F" w14:textId="77777777" w:rsidR="006444C4" w:rsidRDefault="00644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DEAC" w14:textId="77777777" w:rsidR="006444C4" w:rsidRDefault="006444C4">
      <w:pPr>
        <w:spacing w:line="240" w:lineRule="auto"/>
      </w:pPr>
      <w:r>
        <w:separator/>
      </w:r>
    </w:p>
  </w:footnote>
  <w:footnote w:type="continuationSeparator" w:id="0">
    <w:p w14:paraId="10D22B3A" w14:textId="77777777" w:rsidR="006444C4" w:rsidRDefault="006444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77D4" w14:textId="77777777" w:rsidR="003176D6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584EEAA4" wp14:editId="668C69DF">
          <wp:extent cx="1776095" cy="798195"/>
          <wp:effectExtent l="0" t="0" r="0" b="0"/>
          <wp:docPr id="1" name="image1.png" descr="Logo_CORR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ORR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D6"/>
    <w:rsid w:val="000F51D2"/>
    <w:rsid w:val="003176D6"/>
    <w:rsid w:val="006444C4"/>
    <w:rsid w:val="0088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6AFA"/>
  <w15:docId w15:val="{35D6D410-3805-4D7D-ABEA-48A32E71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1519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Everthon Xavier</cp:lastModifiedBy>
  <cp:revision>2</cp:revision>
  <dcterms:created xsi:type="dcterms:W3CDTF">2023-08-16T18:28:00Z</dcterms:created>
  <dcterms:modified xsi:type="dcterms:W3CDTF">2023-08-16T19:00:00Z</dcterms:modified>
</cp:coreProperties>
</file>