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5C09" w14:textId="6C60287E" w:rsidR="00FF051A" w:rsidRDefault="00F20540">
      <w:pPr>
        <w:pStyle w:val="LO-normal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O QUE DEMANDAM OS INDUSTRIAIS PARA A FORMAÇÃO DO TRABALHADOR COLETIVO NO BRASIL NEOLIBERAL </w:t>
      </w:r>
    </w:p>
    <w:p w14:paraId="1D551368" w14:textId="77777777" w:rsidR="00FF051A" w:rsidRDefault="00FF051A">
      <w:pPr>
        <w:pStyle w:val="LO-normal"/>
        <w:jc w:val="both"/>
        <w:rPr>
          <w:b/>
          <w:color w:val="000000"/>
          <w:sz w:val="28"/>
          <w:szCs w:val="28"/>
        </w:rPr>
      </w:pPr>
    </w:p>
    <w:p w14:paraId="63D64695" w14:textId="5DE93477" w:rsidR="00FF051A" w:rsidRDefault="00F20540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Livia Mouriño de Mello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6016F68A" w14:textId="77777777" w:rsidR="00FF051A" w:rsidRDefault="00FF051A">
      <w:pPr>
        <w:pStyle w:val="LO-normal"/>
        <w:jc w:val="both"/>
        <w:rPr>
          <w:color w:val="000000"/>
          <w:sz w:val="24"/>
          <w:szCs w:val="24"/>
        </w:rPr>
      </w:pPr>
      <w:bookmarkStart w:id="0" w:name="_gjdgxs"/>
      <w:bookmarkEnd w:id="0"/>
    </w:p>
    <w:p w14:paraId="244CCAEF" w14:textId="781ECD1E" w:rsidR="00D824D0" w:rsidRPr="00FD5E6F" w:rsidRDefault="00A9098E" w:rsidP="00D824D0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Resumo:</w:t>
      </w:r>
      <w:r>
        <w:rPr>
          <w:rFonts w:eastAsia="Arial" w:cs="Arial"/>
          <w:sz w:val="20"/>
          <w:szCs w:val="20"/>
        </w:rPr>
        <w:t xml:space="preserve"> </w:t>
      </w:r>
      <w:r w:rsidR="00D824D0" w:rsidRPr="000B2C26">
        <w:rPr>
          <w:rFonts w:ascii="Arial" w:hAnsi="Arial" w:cs="Arial"/>
          <w:sz w:val="20"/>
          <w:szCs w:val="20"/>
        </w:rPr>
        <w:t xml:space="preserve">O presente trabalho objetiva </w:t>
      </w:r>
      <w:r w:rsidR="001261D2">
        <w:rPr>
          <w:rFonts w:ascii="Arial" w:hAnsi="Arial" w:cs="Arial"/>
          <w:sz w:val="20"/>
          <w:szCs w:val="20"/>
        </w:rPr>
        <w:t>apresentar</w:t>
      </w:r>
      <w:r w:rsidR="00D824D0" w:rsidRPr="000B2C26">
        <w:rPr>
          <w:rFonts w:ascii="Arial" w:hAnsi="Arial" w:cs="Arial"/>
          <w:sz w:val="20"/>
          <w:szCs w:val="20"/>
        </w:rPr>
        <w:t xml:space="preserve"> algumas reflexões iniciais de nossa pesquisa de doutorado, ainda em fase inicial exploratória. Tendo como tema os processos de empresariamento da educação no Brasil contemporâneo, objetivamos investigar a atuação d</w:t>
      </w:r>
      <w:r w:rsidR="00D824D0">
        <w:rPr>
          <w:rFonts w:ascii="Arial" w:hAnsi="Arial" w:cs="Arial"/>
          <w:sz w:val="20"/>
          <w:szCs w:val="20"/>
        </w:rPr>
        <w:t>e um setor específico da classe dominante, qual seja, a</w:t>
      </w:r>
      <w:r w:rsidR="00D824D0" w:rsidRPr="000B2C26">
        <w:rPr>
          <w:rFonts w:ascii="Arial" w:hAnsi="Arial" w:cs="Arial"/>
          <w:sz w:val="20"/>
          <w:szCs w:val="20"/>
        </w:rPr>
        <w:t xml:space="preserve"> fração industrial da burguesia brasileira</w:t>
      </w:r>
      <w:r w:rsidR="00D824D0">
        <w:rPr>
          <w:rFonts w:ascii="Arial" w:hAnsi="Arial" w:cs="Arial"/>
          <w:sz w:val="20"/>
          <w:szCs w:val="20"/>
        </w:rPr>
        <w:t xml:space="preserve"> organizada através da Confederação Nacional da Indústria (CNI). Nesse sentido, pretendemos evidenciar seus</w:t>
      </w:r>
      <w:r w:rsidR="00D824D0" w:rsidRPr="000B2C26">
        <w:rPr>
          <w:rFonts w:ascii="Arial" w:hAnsi="Arial" w:cs="Arial"/>
          <w:sz w:val="20"/>
          <w:szCs w:val="20"/>
        </w:rPr>
        <w:t xml:space="preserve"> mecanismos, agentes e agências, assim como os interesses e conteúdos políticos e pedagógicos que justificam a</w:t>
      </w:r>
      <w:r w:rsidR="00D824D0">
        <w:rPr>
          <w:rFonts w:ascii="Arial" w:hAnsi="Arial" w:cs="Arial"/>
          <w:sz w:val="20"/>
          <w:szCs w:val="20"/>
        </w:rPr>
        <w:t>ções</w:t>
      </w:r>
      <w:r w:rsidR="00D824D0" w:rsidRPr="000B2C26">
        <w:rPr>
          <w:rFonts w:ascii="Arial" w:hAnsi="Arial" w:cs="Arial"/>
          <w:sz w:val="20"/>
          <w:szCs w:val="20"/>
        </w:rPr>
        <w:t xml:space="preserve"> de direcionamento de políticas educacionais com vistas a hegemonizar a (</w:t>
      </w:r>
      <w:proofErr w:type="spellStart"/>
      <w:r w:rsidR="00D824D0" w:rsidRPr="000B2C26">
        <w:rPr>
          <w:rFonts w:ascii="Arial" w:hAnsi="Arial" w:cs="Arial"/>
          <w:sz w:val="20"/>
          <w:szCs w:val="20"/>
        </w:rPr>
        <w:t>con</w:t>
      </w:r>
      <w:proofErr w:type="spellEnd"/>
      <w:r w:rsidR="00D824D0" w:rsidRPr="000B2C26">
        <w:rPr>
          <w:rFonts w:ascii="Arial" w:hAnsi="Arial" w:cs="Arial"/>
          <w:sz w:val="20"/>
          <w:szCs w:val="20"/>
        </w:rPr>
        <w:t>)formação de um determinado trabalhador coletivo</w:t>
      </w:r>
      <w:r w:rsidR="00D824D0">
        <w:rPr>
          <w:rFonts w:ascii="Arial" w:hAnsi="Arial" w:cs="Arial"/>
          <w:sz w:val="20"/>
          <w:szCs w:val="20"/>
        </w:rPr>
        <w:t>,</w:t>
      </w:r>
      <w:r w:rsidR="00D824D0" w:rsidRPr="000B2C26">
        <w:rPr>
          <w:rFonts w:ascii="Arial" w:hAnsi="Arial" w:cs="Arial"/>
          <w:sz w:val="20"/>
          <w:szCs w:val="20"/>
        </w:rPr>
        <w:t xml:space="preserve"> que atenda aos interesses produtivos industriais no Brasil, em uma nova fase do modo de produção capitalista, o neoliberalismo.</w:t>
      </w:r>
      <w:r w:rsidR="00D824D0">
        <w:rPr>
          <w:rFonts w:ascii="Arial" w:hAnsi="Arial" w:cs="Arial"/>
          <w:sz w:val="20"/>
          <w:szCs w:val="20"/>
        </w:rPr>
        <w:t xml:space="preserve"> </w:t>
      </w:r>
      <w:r w:rsidR="00D824D0" w:rsidRPr="000B2C26">
        <w:rPr>
          <w:rFonts w:ascii="Arial" w:hAnsi="Arial" w:cs="Arial"/>
          <w:sz w:val="20"/>
          <w:szCs w:val="20"/>
        </w:rPr>
        <w:t>Para tal, a partir do viés marxiano de análise dialética</w:t>
      </w:r>
      <w:r w:rsidR="00D824D0">
        <w:rPr>
          <w:rFonts w:ascii="Arial" w:hAnsi="Arial" w:cs="Arial"/>
          <w:sz w:val="20"/>
          <w:szCs w:val="20"/>
        </w:rPr>
        <w:t>,</w:t>
      </w:r>
      <w:r w:rsidR="00D824D0" w:rsidRPr="000B2C26">
        <w:rPr>
          <w:rFonts w:ascii="Arial" w:hAnsi="Arial" w:cs="Arial"/>
          <w:sz w:val="20"/>
          <w:szCs w:val="20"/>
        </w:rPr>
        <w:t xml:space="preserve"> que compreende a realidade enquanto uma totalidade </w:t>
      </w:r>
      <w:proofErr w:type="spellStart"/>
      <w:r w:rsidR="00D824D0" w:rsidRPr="000B2C26">
        <w:rPr>
          <w:rFonts w:ascii="Arial" w:hAnsi="Arial" w:cs="Arial"/>
          <w:sz w:val="20"/>
          <w:szCs w:val="20"/>
        </w:rPr>
        <w:t>transversalizada</w:t>
      </w:r>
      <w:proofErr w:type="spellEnd"/>
      <w:r w:rsidR="00D824D0" w:rsidRPr="000B2C26">
        <w:rPr>
          <w:rFonts w:ascii="Arial" w:hAnsi="Arial" w:cs="Arial"/>
          <w:sz w:val="20"/>
          <w:szCs w:val="20"/>
        </w:rPr>
        <w:t xml:space="preserve"> por múltiplas determinações, buscaremos apresentar alguns pontos que remetem a de que maneira </w:t>
      </w:r>
      <w:r w:rsidR="00D824D0">
        <w:rPr>
          <w:rFonts w:ascii="Arial" w:hAnsi="Arial" w:cs="Arial"/>
          <w:sz w:val="20"/>
          <w:szCs w:val="20"/>
        </w:rPr>
        <w:t>as transformações econômicas</w:t>
      </w:r>
      <w:r w:rsidR="001261D2">
        <w:rPr>
          <w:rFonts w:ascii="Arial" w:hAnsi="Arial" w:cs="Arial"/>
          <w:sz w:val="20"/>
          <w:szCs w:val="20"/>
        </w:rPr>
        <w:t xml:space="preserve"> e</w:t>
      </w:r>
      <w:r w:rsidR="00D824D0">
        <w:rPr>
          <w:rFonts w:ascii="Arial" w:hAnsi="Arial" w:cs="Arial"/>
          <w:sz w:val="20"/>
          <w:szCs w:val="20"/>
        </w:rPr>
        <w:t xml:space="preserve"> </w:t>
      </w:r>
      <w:r w:rsidR="00D824D0" w:rsidRPr="000B2C26">
        <w:rPr>
          <w:rFonts w:ascii="Arial" w:hAnsi="Arial" w:cs="Arial"/>
          <w:sz w:val="20"/>
          <w:szCs w:val="20"/>
        </w:rPr>
        <w:t xml:space="preserve">o processo de implementação das políticas neoliberais, a partir dos anos de 1990, levaram a alterações </w:t>
      </w:r>
      <w:r w:rsidR="00D824D0">
        <w:rPr>
          <w:rFonts w:ascii="Arial" w:hAnsi="Arial" w:cs="Arial"/>
          <w:sz w:val="20"/>
          <w:szCs w:val="20"/>
        </w:rPr>
        <w:t xml:space="preserve">no projeto político-pedagógico formulado e defendido pela CNI desde então até os dias atuais. </w:t>
      </w:r>
      <w:r w:rsidR="00D824D0" w:rsidRPr="000B2C26">
        <w:rPr>
          <w:rFonts w:ascii="Arial" w:hAnsi="Arial" w:cs="Arial"/>
          <w:sz w:val="20"/>
          <w:szCs w:val="20"/>
        </w:rPr>
        <w:t xml:space="preserve">Nossas primeiras aproximações com o tema </w:t>
      </w:r>
      <w:r w:rsidR="00D824D0">
        <w:rPr>
          <w:rFonts w:ascii="Arial" w:hAnsi="Arial" w:cs="Arial"/>
          <w:sz w:val="20"/>
          <w:szCs w:val="20"/>
        </w:rPr>
        <w:t xml:space="preserve">e objeto </w:t>
      </w:r>
      <w:r w:rsidR="00D824D0" w:rsidRPr="000B2C26">
        <w:rPr>
          <w:rFonts w:ascii="Arial" w:hAnsi="Arial" w:cs="Arial"/>
          <w:sz w:val="20"/>
          <w:szCs w:val="20"/>
        </w:rPr>
        <w:t>apresentado</w:t>
      </w:r>
      <w:r w:rsidR="00D824D0">
        <w:rPr>
          <w:rFonts w:ascii="Arial" w:hAnsi="Arial" w:cs="Arial"/>
          <w:sz w:val="20"/>
          <w:szCs w:val="20"/>
        </w:rPr>
        <w:t>s</w:t>
      </w:r>
      <w:r w:rsidR="00D824D0" w:rsidRPr="000B2C26">
        <w:rPr>
          <w:rFonts w:ascii="Arial" w:hAnsi="Arial" w:cs="Arial"/>
          <w:sz w:val="20"/>
          <w:szCs w:val="20"/>
        </w:rPr>
        <w:t xml:space="preserve"> apontam para o entendimento de </w:t>
      </w:r>
      <w:r w:rsidR="00D824D0" w:rsidRPr="00FD5E6F">
        <w:rPr>
          <w:rFonts w:ascii="Arial" w:hAnsi="Arial" w:cs="Arial"/>
          <w:sz w:val="20"/>
          <w:szCs w:val="20"/>
        </w:rPr>
        <w:t>que as políticas de ciência, tecnologia e inovação (C,T&amp;I), produzidas nas últimas décadas no país, constituem uma fundamental mediação do projeto político-pedagógico da CNI para a formação profissional do trabalhador coletivo de caráter flexível no Brasil neoliberal. Isso porque, entendemos que na fase neoliberal do modo de produção capitalista, não apenas o trabalho, mas com base nele, todas as dimensões da existência humana passaram ou vem passando pelo processo de subsunção real ao capital, incluindo a educação; as subjetividades humanas e a produção do conhecimento, da ciência</w:t>
      </w:r>
      <w:r w:rsidR="00D824D0">
        <w:rPr>
          <w:rFonts w:ascii="Arial" w:hAnsi="Arial" w:cs="Arial"/>
          <w:sz w:val="20"/>
          <w:szCs w:val="20"/>
        </w:rPr>
        <w:t>,</w:t>
      </w:r>
      <w:r w:rsidR="00D824D0" w:rsidRPr="00FD5E6F">
        <w:rPr>
          <w:rFonts w:ascii="Arial" w:hAnsi="Arial" w:cs="Arial"/>
          <w:sz w:val="20"/>
          <w:szCs w:val="20"/>
        </w:rPr>
        <w:t xml:space="preserve"> da tecnologia</w:t>
      </w:r>
      <w:r w:rsidR="00D824D0">
        <w:rPr>
          <w:rFonts w:ascii="Arial" w:hAnsi="Arial" w:cs="Arial"/>
          <w:sz w:val="20"/>
          <w:szCs w:val="20"/>
        </w:rPr>
        <w:t xml:space="preserve"> e da inovação</w:t>
      </w:r>
      <w:r w:rsidR="00D824D0" w:rsidRPr="00FD5E6F">
        <w:rPr>
          <w:rFonts w:ascii="Arial" w:hAnsi="Arial" w:cs="Arial"/>
          <w:sz w:val="20"/>
          <w:szCs w:val="20"/>
        </w:rPr>
        <w:t xml:space="preserve"> (C</w:t>
      </w:r>
      <w:r w:rsidR="00D824D0">
        <w:rPr>
          <w:rFonts w:ascii="Arial" w:hAnsi="Arial" w:cs="Arial"/>
          <w:sz w:val="20"/>
          <w:szCs w:val="20"/>
        </w:rPr>
        <w:t>,T</w:t>
      </w:r>
      <w:r w:rsidR="00D824D0" w:rsidRPr="00FD5E6F">
        <w:rPr>
          <w:rFonts w:ascii="Arial" w:hAnsi="Arial" w:cs="Arial"/>
          <w:sz w:val="20"/>
          <w:szCs w:val="20"/>
        </w:rPr>
        <w:t>&amp;</w:t>
      </w:r>
      <w:r w:rsidR="00D824D0">
        <w:rPr>
          <w:rFonts w:ascii="Arial" w:hAnsi="Arial" w:cs="Arial"/>
          <w:sz w:val="20"/>
          <w:szCs w:val="20"/>
        </w:rPr>
        <w:t>I</w:t>
      </w:r>
      <w:r w:rsidR="00D824D0" w:rsidRPr="00FD5E6F">
        <w:rPr>
          <w:rFonts w:ascii="Arial" w:hAnsi="Arial" w:cs="Arial"/>
          <w:sz w:val="20"/>
          <w:szCs w:val="20"/>
        </w:rPr>
        <w:t>)</w:t>
      </w:r>
      <w:r w:rsidR="00D824D0">
        <w:rPr>
          <w:rFonts w:ascii="Arial" w:hAnsi="Arial" w:cs="Arial"/>
          <w:sz w:val="20"/>
          <w:szCs w:val="20"/>
        </w:rPr>
        <w:t xml:space="preserve">. </w:t>
      </w:r>
    </w:p>
    <w:p w14:paraId="138DD822" w14:textId="415F9EAF" w:rsidR="00FF051A" w:rsidRPr="00D824D0" w:rsidRDefault="00A9098E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D824D0">
        <w:rPr>
          <w:rFonts w:eastAsia="Times New Roman"/>
          <w:color w:val="000000"/>
          <w:sz w:val="20"/>
          <w:szCs w:val="20"/>
          <w:lang w:eastAsia="pt-BR"/>
        </w:rPr>
        <w:t>E</w:t>
      </w:r>
      <w:r w:rsidR="00D824D0" w:rsidRPr="000B2C26">
        <w:rPr>
          <w:rFonts w:eastAsia="Times New Roman"/>
          <w:color w:val="000000"/>
          <w:sz w:val="20"/>
          <w:szCs w:val="20"/>
          <w:lang w:eastAsia="pt-BR"/>
        </w:rPr>
        <w:t>mpresariamento</w:t>
      </w:r>
      <w:r w:rsidR="00D824D0">
        <w:rPr>
          <w:rFonts w:eastAsia="Times New Roman"/>
          <w:color w:val="000000"/>
          <w:sz w:val="20"/>
          <w:szCs w:val="20"/>
          <w:lang w:eastAsia="pt-BR"/>
        </w:rPr>
        <w:t xml:space="preserve"> da Educação.</w:t>
      </w:r>
      <w:r w:rsidR="00D824D0" w:rsidRPr="000B2C26">
        <w:rPr>
          <w:rFonts w:eastAsia="Times New Roman"/>
          <w:color w:val="000000"/>
          <w:sz w:val="20"/>
          <w:szCs w:val="20"/>
          <w:lang w:eastAsia="pt-BR"/>
        </w:rPr>
        <w:t xml:space="preserve"> </w:t>
      </w:r>
      <w:r w:rsidR="00D824D0">
        <w:rPr>
          <w:rFonts w:eastAsia="Times New Roman"/>
          <w:color w:val="000000"/>
          <w:sz w:val="20"/>
          <w:szCs w:val="20"/>
          <w:lang w:eastAsia="pt-BR"/>
        </w:rPr>
        <w:t xml:space="preserve">Confederação Nacional da Indústria. </w:t>
      </w:r>
      <w:r w:rsidR="00D824D0" w:rsidRPr="000B2C26">
        <w:rPr>
          <w:rFonts w:eastAsia="Times New Roman"/>
          <w:color w:val="000000"/>
          <w:sz w:val="20"/>
          <w:szCs w:val="20"/>
          <w:lang w:eastAsia="pt-BR"/>
        </w:rPr>
        <w:t xml:space="preserve">Políticas </w:t>
      </w:r>
      <w:r w:rsidR="00D824D0">
        <w:rPr>
          <w:rFonts w:eastAsia="Times New Roman"/>
          <w:color w:val="000000"/>
          <w:sz w:val="20"/>
          <w:szCs w:val="20"/>
          <w:lang w:eastAsia="pt-BR"/>
        </w:rPr>
        <w:t>P</w:t>
      </w:r>
      <w:r w:rsidR="00D824D0" w:rsidRPr="000B2C26">
        <w:rPr>
          <w:rFonts w:eastAsia="Times New Roman"/>
          <w:color w:val="000000"/>
          <w:sz w:val="20"/>
          <w:szCs w:val="20"/>
          <w:lang w:eastAsia="pt-BR"/>
        </w:rPr>
        <w:t>úblicas</w:t>
      </w:r>
      <w:r w:rsidR="00D824D0">
        <w:rPr>
          <w:rFonts w:eastAsia="Times New Roman"/>
          <w:color w:val="000000"/>
          <w:sz w:val="20"/>
          <w:szCs w:val="20"/>
          <w:lang w:eastAsia="pt-BR"/>
        </w:rPr>
        <w:t xml:space="preserve"> Educacionais</w:t>
      </w:r>
    </w:p>
    <w:sectPr w:rsidR="00FF051A" w:rsidRPr="00D824D0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B320" w14:textId="77777777" w:rsidR="008C2EA0" w:rsidRDefault="00A9098E">
      <w:pPr>
        <w:spacing w:line="240" w:lineRule="auto"/>
      </w:pPr>
      <w:r>
        <w:separator/>
      </w:r>
    </w:p>
  </w:endnote>
  <w:endnote w:type="continuationSeparator" w:id="0">
    <w:p w14:paraId="45E0708E" w14:textId="77777777" w:rsidR="008C2EA0" w:rsidRDefault="00A90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1166" w14:textId="77777777" w:rsidR="00FF051A" w:rsidRDefault="00A9098E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10E570B7" w14:textId="77777777" w:rsidR="00FF051A" w:rsidRDefault="00A9098E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4D21DD4B" w14:textId="77777777" w:rsidR="00FF051A" w:rsidRDefault="00A9098E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14:paraId="273364A8" w14:textId="77777777" w:rsidR="00FF051A" w:rsidRDefault="00A9098E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>24 e 25  de</w:t>
    </w:r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5D74" w14:textId="77777777" w:rsidR="008C2EA0" w:rsidRDefault="00A9098E">
      <w:pPr>
        <w:spacing w:line="240" w:lineRule="auto"/>
      </w:pPr>
      <w:r>
        <w:separator/>
      </w:r>
    </w:p>
  </w:footnote>
  <w:footnote w:type="continuationSeparator" w:id="0">
    <w:p w14:paraId="7E0BC8EE" w14:textId="77777777" w:rsidR="008C2EA0" w:rsidRDefault="00A9098E">
      <w:pPr>
        <w:spacing w:line="240" w:lineRule="auto"/>
      </w:pPr>
      <w:r>
        <w:continuationSeparator/>
      </w:r>
    </w:p>
  </w:footnote>
  <w:footnote w:id="1">
    <w:p w14:paraId="568E96E4" w14:textId="3F023248" w:rsidR="00F20540" w:rsidRDefault="00F20540" w:rsidP="00F2054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F870F2">
        <w:t xml:space="preserve">Possui bacharelado e licenciatura em História pela UFRJ, </w:t>
      </w:r>
      <w:r>
        <w:rPr>
          <w:sz w:val="18"/>
        </w:rPr>
        <w:t>Mestra em Educação pelo Programa de Pós-graduação em Educação da Universidade Federal Fluminense. Doutoranda em Educação</w:t>
      </w:r>
      <w:r w:rsidR="00F870F2">
        <w:rPr>
          <w:sz w:val="18"/>
        </w:rPr>
        <w:t xml:space="preserve"> também</w:t>
      </w:r>
      <w:r>
        <w:rPr>
          <w:sz w:val="18"/>
        </w:rPr>
        <w:t xml:space="preserve"> pelo Programa de Pós-graduação em Educação da Universidade Federal Fluminense e bolsista CNPq. Integrante do GPETED - Grupo de Pesquisa Estado, Trabalho, Educação e Desenvolvimento: pensamento crítico latino-americano e </w:t>
      </w:r>
      <w:proofErr w:type="spellStart"/>
      <w:r>
        <w:rPr>
          <w:sz w:val="18"/>
        </w:rPr>
        <w:t>tradutibilidade</w:t>
      </w:r>
      <w:proofErr w:type="spellEnd"/>
      <w:r>
        <w:rPr>
          <w:sz w:val="18"/>
        </w:rPr>
        <w:t xml:space="preserve"> de Antonio Gramsci. E-mail: </w:t>
      </w:r>
      <w:r w:rsidRPr="00F20540">
        <w:rPr>
          <w:sz w:val="18"/>
        </w:rPr>
        <w:t>livia.mourino@gmail.com</w:t>
      </w:r>
      <w:r>
        <w:rPr>
          <w:sz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DA38" w14:textId="77777777" w:rsidR="00FF051A" w:rsidRDefault="00A9098E">
    <w:pPr>
      <w:pStyle w:val="LO-normal"/>
      <w:jc w:val="center"/>
      <w:rPr>
        <w:color w:val="000000"/>
      </w:rPr>
    </w:pPr>
    <w:r>
      <w:rPr>
        <w:noProof/>
      </w:rPr>
      <w:drawing>
        <wp:inline distT="0" distB="0" distL="0" distR="0" wp14:anchorId="4090688C" wp14:editId="7F07ABFB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1A"/>
    <w:rsid w:val="001261D2"/>
    <w:rsid w:val="008C2EA0"/>
    <w:rsid w:val="00A9098E"/>
    <w:rsid w:val="00B97B5A"/>
    <w:rsid w:val="00D824D0"/>
    <w:rsid w:val="00F20540"/>
    <w:rsid w:val="00F870F2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1E42"/>
  <w15:docId w15:val="{542C5A5D-79D7-4E5D-A61C-95F2134D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0540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0540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F2054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2054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20540"/>
    <w:rPr>
      <w:color w:val="605E5C"/>
      <w:shd w:val="clear" w:color="auto" w:fill="E1DFDD"/>
    </w:rPr>
  </w:style>
  <w:style w:type="paragraph" w:customStyle="1" w:styleId="Default">
    <w:name w:val="Default"/>
    <w:rsid w:val="00D824D0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F300A-BD3F-4509-BF15-FA024DE8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Livia Mouriño de Mello</cp:lastModifiedBy>
  <cp:revision>3</cp:revision>
  <dcterms:created xsi:type="dcterms:W3CDTF">2021-10-18T12:42:00Z</dcterms:created>
  <dcterms:modified xsi:type="dcterms:W3CDTF">2021-10-18T13:37:00Z</dcterms:modified>
  <dc:language>pt-BR</dc:language>
</cp:coreProperties>
</file>