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2D10D" w14:textId="1058B832" w:rsidR="005B3E8A" w:rsidRDefault="00215DB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ANÁLISE </w:t>
      </w:r>
      <w:r w:rsidR="00F57E07">
        <w:rPr>
          <w:rFonts w:ascii="Arial" w:eastAsia="Arial" w:hAnsi="Arial" w:cs="Arial"/>
          <w:b/>
          <w:smallCaps/>
          <w:sz w:val="22"/>
          <w:szCs w:val="22"/>
        </w:rPr>
        <w:t>DESCRI</w:t>
      </w:r>
      <w:r>
        <w:rPr>
          <w:rFonts w:ascii="Arial" w:eastAsia="Arial" w:hAnsi="Arial" w:cs="Arial"/>
          <w:b/>
          <w:smallCaps/>
          <w:sz w:val="22"/>
          <w:szCs w:val="22"/>
        </w:rPr>
        <w:t>TIVA ENTRE O NÚMERO DE FOCOS DE QUEIMADAS E A PECUÁRIA</w:t>
      </w:r>
      <w:r w:rsidR="00171683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4A580E">
        <w:rPr>
          <w:rFonts w:ascii="Arial" w:eastAsia="Arial" w:hAnsi="Arial" w:cs="Arial"/>
          <w:b/>
          <w:smallCaps/>
          <w:sz w:val="22"/>
          <w:szCs w:val="22"/>
        </w:rPr>
        <w:t xml:space="preserve">BOVINA </w:t>
      </w:r>
      <w:r w:rsidR="00171683">
        <w:rPr>
          <w:rFonts w:ascii="Arial" w:eastAsia="Arial" w:hAnsi="Arial" w:cs="Arial"/>
          <w:b/>
          <w:smallCaps/>
          <w:sz w:val="22"/>
          <w:szCs w:val="22"/>
        </w:rPr>
        <w:t>NO PANTANAL MATO-GROSSENSE</w:t>
      </w:r>
    </w:p>
    <w:p w14:paraId="6504D822" w14:textId="77777777" w:rsidR="00BB05D5" w:rsidRDefault="00C258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Ícaro Viterbre Debique Sousa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Antonio Mendes Magalhães Junior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101914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Heron Viterbre Debique Sousa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 w:rsidR="00C97B15">
        <w:rPr>
          <w:rFonts w:ascii="Arial" w:eastAsia="Arial" w:hAnsi="Arial" w:cs="Arial"/>
          <w:b/>
          <w:color w:val="000000"/>
        </w:rPr>
        <w:t>,</w:t>
      </w:r>
      <w:r w:rsidR="003A0356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Pedro Henrique Nunes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 w:rsidR="00BB05D5">
        <w:rPr>
          <w:rFonts w:ascii="Arial" w:eastAsia="Arial" w:hAnsi="Arial" w:cs="Arial"/>
          <w:b/>
          <w:color w:val="000000"/>
        </w:rPr>
        <w:t xml:space="preserve">, </w:t>
      </w:r>
      <w:r w:rsidR="00C97B15">
        <w:rPr>
          <w:rFonts w:ascii="Arial" w:eastAsia="Arial" w:hAnsi="Arial" w:cs="Arial"/>
          <w:b/>
          <w:color w:val="000000"/>
        </w:rPr>
        <w:t xml:space="preserve">Matheus Feres </w:t>
      </w:r>
      <w:r w:rsidR="00C97B15" w:rsidRPr="00BB05D5">
        <w:rPr>
          <w:rFonts w:ascii="Arial" w:eastAsia="Arial" w:hAnsi="Arial" w:cs="Arial"/>
          <w:b/>
          <w:color w:val="000000"/>
        </w:rPr>
        <w:t>Freitas</w:t>
      </w:r>
      <w:r w:rsidR="00C97B15" w:rsidRPr="00B83CD2">
        <w:rPr>
          <w:rFonts w:ascii="Arial" w:eastAsia="Arial" w:hAnsi="Arial" w:cs="Arial"/>
          <w:b/>
          <w:color w:val="000000"/>
          <w:vertAlign w:val="superscript"/>
        </w:rPr>
        <w:t>5</w:t>
      </w:r>
      <w:r w:rsidR="00BB05D5">
        <w:rPr>
          <w:rFonts w:ascii="Arial" w:eastAsia="Arial" w:hAnsi="Arial" w:cs="Arial"/>
          <w:b/>
          <w:color w:val="000000"/>
        </w:rPr>
        <w:t xml:space="preserve">, </w:t>
      </w:r>
      <w:r w:rsidR="00BB05D5" w:rsidRPr="00BB05D5">
        <w:rPr>
          <w:rFonts w:ascii="Arial" w:eastAsia="Arial" w:hAnsi="Arial" w:cs="Arial"/>
          <w:b/>
          <w:color w:val="000000"/>
        </w:rPr>
        <w:t>Ana</w:t>
      </w:r>
      <w:r w:rsidR="00BB05D5" w:rsidRPr="00896E73">
        <w:rPr>
          <w:rFonts w:ascii="Arial" w:eastAsia="Arial" w:hAnsi="Arial" w:cs="Arial"/>
          <w:b/>
          <w:color w:val="000000"/>
        </w:rPr>
        <w:t xml:space="preserve"> Carolina Elias Jacinto Reis</w:t>
      </w:r>
      <w:r w:rsidR="00BB05D5">
        <w:rPr>
          <w:rFonts w:ascii="Arial" w:eastAsia="Arial" w:hAnsi="Arial" w:cs="Arial"/>
          <w:b/>
          <w:color w:val="000000"/>
          <w:vertAlign w:val="superscript"/>
        </w:rPr>
        <w:t>6</w:t>
      </w:r>
      <w:r w:rsidR="00BB05D5">
        <w:rPr>
          <w:rFonts w:ascii="Arial" w:eastAsia="Arial" w:hAnsi="Arial" w:cs="Arial"/>
          <w:b/>
          <w:color w:val="000000"/>
        </w:rPr>
        <w:t xml:space="preserve"> e </w:t>
      </w:r>
      <w:r w:rsidR="00BB05D5" w:rsidRPr="00896E73">
        <w:rPr>
          <w:rFonts w:ascii="Arial" w:eastAsia="Arial" w:hAnsi="Arial" w:cs="Arial"/>
          <w:b/>
          <w:color w:val="000000"/>
        </w:rPr>
        <w:t>Daniela de Lima Ferreira</w:t>
      </w:r>
      <w:r w:rsidR="00BB05D5">
        <w:rPr>
          <w:rFonts w:ascii="Arial" w:eastAsia="Arial" w:hAnsi="Arial" w:cs="Arial"/>
          <w:b/>
          <w:color w:val="000000"/>
          <w:vertAlign w:val="superscript"/>
        </w:rPr>
        <w:t>6</w:t>
      </w:r>
      <w:r w:rsidR="00BB05D5">
        <w:rPr>
          <w:rFonts w:ascii="Arial" w:eastAsia="Arial" w:hAnsi="Arial" w:cs="Arial"/>
          <w:b/>
          <w:color w:val="000000"/>
        </w:rPr>
        <w:t>.</w:t>
      </w:r>
    </w:p>
    <w:p w14:paraId="033B94AB" w14:textId="7919920C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Professor de Engenharia Ambiental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IFGO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Rio Verde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GO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viterbre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1FC313B4" w14:textId="56FF2121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estre em Estatística e Experimentação Agropecuária – UFLA – Lavras/MG - Brasil</w:t>
      </w:r>
    </w:p>
    <w:p w14:paraId="19D7A0FC" w14:textId="7B078F69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Graduando em Engenharia Civil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U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I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Itaúna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00479DB2" w14:textId="425761A1" w:rsidR="005B3E8A" w:rsidRDefault="00C258B2" w:rsidP="003A035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Mestrando em Engenharia de Sistemas e Automação – UFLA – Lavras/MG – Brasil</w:t>
      </w:r>
      <w:bookmarkStart w:id="0" w:name="_heading=h.gjdgxs" w:colFirst="0" w:colLast="0"/>
      <w:bookmarkEnd w:id="0"/>
    </w:p>
    <w:p w14:paraId="2D492472" w14:textId="58732D70" w:rsidR="00C97B15" w:rsidRDefault="00C97B15" w:rsidP="00C97B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Doutorando em Estatística e Experimentação Agropecuária – UFLA – Lavras/MG </w:t>
      </w:r>
      <w:r w:rsidR="00BB05D5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</w:p>
    <w:p w14:paraId="1CD6254B" w14:textId="4C39B4BF" w:rsidR="00BB05D5" w:rsidRPr="00BB05D5" w:rsidRDefault="00BB05D5" w:rsidP="00C97B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6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</w:t>
      </w:r>
      <w:r w:rsidR="00B83CD2">
        <w:rPr>
          <w:rFonts w:ascii="Arial" w:eastAsia="Arial" w:hAnsi="Arial" w:cs="Arial"/>
          <w:i/>
          <w:color w:val="000000"/>
          <w:sz w:val="14"/>
          <w:szCs w:val="14"/>
        </w:rPr>
        <w:t>N</w:t>
      </w:r>
      <w:r>
        <w:rPr>
          <w:rFonts w:ascii="Arial" w:eastAsia="Arial" w:hAnsi="Arial" w:cs="Arial"/>
          <w:i/>
          <w:color w:val="000000"/>
          <w:sz w:val="14"/>
          <w:szCs w:val="14"/>
        </w:rPr>
        <w:t>A – Bom Despacho/MG - Brasil</w:t>
      </w:r>
    </w:p>
    <w:p w14:paraId="730DA1D8" w14:textId="77777777" w:rsidR="003A0356" w:rsidRPr="00A61E47" w:rsidRDefault="003A0356" w:rsidP="007A5DC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</w:rPr>
      </w:pPr>
    </w:p>
    <w:p w14:paraId="56796757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A7E5EDC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BA182BB" w14:textId="7DBEE691" w:rsidR="00D33ACC" w:rsidRPr="00BB05D5" w:rsidRDefault="00D33ACC" w:rsidP="00D33A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 alterações da cobertura vegetal devido às atividades humanas exercem grande influência nos ciclos biogeoquímicos e no clima em escala local </w:t>
      </w:r>
      <w:r w:rsidRPr="00BB05D5">
        <w:rPr>
          <w:rFonts w:ascii="Arial" w:hAnsi="Arial" w:cs="Arial"/>
          <w:sz w:val="18"/>
          <w:szCs w:val="18"/>
        </w:rPr>
        <w:t>e regional</w:t>
      </w:r>
      <w:r w:rsidR="00D176DB" w:rsidRPr="00BB05D5">
        <w:rPr>
          <w:rFonts w:ascii="Arial" w:hAnsi="Arial" w:cs="Arial"/>
          <w:sz w:val="18"/>
          <w:szCs w:val="18"/>
          <w:vertAlign w:val="superscript"/>
        </w:rPr>
        <w:t>3</w:t>
      </w:r>
      <w:r w:rsidRPr="00BB05D5">
        <w:rPr>
          <w:rFonts w:ascii="Arial" w:hAnsi="Arial" w:cs="Arial"/>
          <w:sz w:val="18"/>
          <w:szCs w:val="18"/>
        </w:rPr>
        <w:t xml:space="preserve">. </w:t>
      </w:r>
      <w:r w:rsidR="002328EC" w:rsidRPr="00BB05D5">
        <w:rPr>
          <w:rFonts w:ascii="Arial" w:hAnsi="Arial" w:cs="Arial"/>
          <w:sz w:val="18"/>
          <w:szCs w:val="18"/>
        </w:rPr>
        <w:t>A</w:t>
      </w:r>
      <w:r w:rsidRPr="00BB05D5">
        <w:rPr>
          <w:rFonts w:ascii="Arial" w:hAnsi="Arial" w:cs="Arial"/>
          <w:sz w:val="18"/>
          <w:szCs w:val="18"/>
        </w:rPr>
        <w:t>s queimadas podem ser consideradas modificadores da paisagem, causando danos aos ecossistemas sensíveis ao fogo, interrompendo seus processos ecológicos</w:t>
      </w:r>
      <w:r w:rsidR="002328EC" w:rsidRPr="00BB05D5">
        <w:rPr>
          <w:rFonts w:ascii="Arial" w:hAnsi="Arial" w:cs="Arial"/>
          <w:sz w:val="18"/>
          <w:szCs w:val="18"/>
        </w:rPr>
        <w:t>,</w:t>
      </w:r>
      <w:r w:rsidRPr="00BB05D5">
        <w:rPr>
          <w:rFonts w:ascii="Arial" w:hAnsi="Arial" w:cs="Arial"/>
          <w:sz w:val="18"/>
          <w:szCs w:val="18"/>
        </w:rPr>
        <w:t xml:space="preserve"> ocasionando a morte de indivíduos e eliminação de </w:t>
      </w:r>
      <w:r w:rsidR="002328EC" w:rsidRPr="00BB05D5">
        <w:rPr>
          <w:rFonts w:ascii="Arial" w:hAnsi="Arial" w:cs="Arial"/>
          <w:sz w:val="18"/>
          <w:szCs w:val="18"/>
        </w:rPr>
        <w:t>especíes</w:t>
      </w:r>
      <w:r w:rsidR="00810C8B">
        <w:rPr>
          <w:rFonts w:ascii="Arial" w:hAnsi="Arial" w:cs="Arial"/>
          <w:sz w:val="18"/>
          <w:szCs w:val="18"/>
          <w:vertAlign w:val="superscript"/>
        </w:rPr>
        <w:t>7</w:t>
      </w:r>
      <w:r w:rsidR="00A97602" w:rsidRPr="00BB05D5">
        <w:rPr>
          <w:rFonts w:ascii="Arial" w:hAnsi="Arial" w:cs="Arial"/>
          <w:sz w:val="18"/>
          <w:szCs w:val="18"/>
        </w:rPr>
        <w:t>.</w:t>
      </w:r>
    </w:p>
    <w:p w14:paraId="1E21023F" w14:textId="7B671A21" w:rsidR="00D33ACC" w:rsidRPr="00BB05D5" w:rsidRDefault="00A97602" w:rsidP="00D33ACC">
      <w:pPr>
        <w:jc w:val="both"/>
        <w:rPr>
          <w:rFonts w:ascii="Arial" w:hAnsi="Arial" w:cs="Arial"/>
          <w:sz w:val="18"/>
          <w:szCs w:val="18"/>
        </w:rPr>
      </w:pPr>
      <w:r w:rsidRPr="00BB05D5">
        <w:rPr>
          <w:rFonts w:ascii="Arial" w:hAnsi="Arial" w:cs="Arial"/>
          <w:sz w:val="18"/>
          <w:szCs w:val="18"/>
        </w:rPr>
        <w:t>Q</w:t>
      </w:r>
      <w:r w:rsidR="00D33ACC" w:rsidRPr="00BB05D5">
        <w:rPr>
          <w:rFonts w:ascii="Arial" w:hAnsi="Arial" w:cs="Arial"/>
          <w:sz w:val="18"/>
          <w:szCs w:val="18"/>
        </w:rPr>
        <w:t>ueimadas e incêndios florestais destroem, anualmente, grandes áreas de vegetação nativa no Brasil, sendo uma das principais ameaças aos nossos ecossistemas</w:t>
      </w:r>
      <w:r w:rsidR="002C6EB6" w:rsidRPr="00BB05D5">
        <w:rPr>
          <w:rFonts w:ascii="Arial" w:hAnsi="Arial" w:cs="Arial"/>
          <w:sz w:val="18"/>
          <w:szCs w:val="18"/>
          <w:vertAlign w:val="superscript"/>
        </w:rPr>
        <w:t>9</w:t>
      </w:r>
      <w:r w:rsidR="00D33ACC" w:rsidRPr="00BB05D5">
        <w:rPr>
          <w:rFonts w:ascii="Arial" w:hAnsi="Arial" w:cs="Arial"/>
          <w:sz w:val="18"/>
          <w:szCs w:val="18"/>
        </w:rPr>
        <w:t>.</w:t>
      </w:r>
    </w:p>
    <w:p w14:paraId="63C4F357" w14:textId="3EBEDE30" w:rsidR="00DE7F6C" w:rsidRPr="00BB05D5" w:rsidRDefault="00D33ACC" w:rsidP="004C0D74">
      <w:pPr>
        <w:spacing w:after="40"/>
        <w:jc w:val="both"/>
        <w:rPr>
          <w:rFonts w:ascii="Arial" w:hAnsi="Arial" w:cs="Arial"/>
          <w:sz w:val="18"/>
          <w:szCs w:val="18"/>
        </w:rPr>
      </w:pPr>
      <w:r w:rsidRPr="00BB05D5">
        <w:rPr>
          <w:rFonts w:ascii="Arial" w:hAnsi="Arial" w:cs="Arial"/>
          <w:sz w:val="18"/>
          <w:szCs w:val="18"/>
        </w:rPr>
        <w:t>Um dos biomas afetados pelas</w:t>
      </w:r>
      <w:r w:rsidR="005D1A7D" w:rsidRPr="00BB05D5">
        <w:rPr>
          <w:rFonts w:ascii="Arial" w:hAnsi="Arial" w:cs="Arial"/>
          <w:sz w:val="18"/>
          <w:szCs w:val="18"/>
        </w:rPr>
        <w:t xml:space="preserve"> </w:t>
      </w:r>
      <w:r w:rsidRPr="00BB05D5">
        <w:rPr>
          <w:rFonts w:ascii="Arial" w:hAnsi="Arial" w:cs="Arial"/>
          <w:sz w:val="18"/>
          <w:szCs w:val="18"/>
        </w:rPr>
        <w:t>queimadas</w:t>
      </w:r>
      <w:r w:rsidR="002328EC" w:rsidRPr="00BB05D5">
        <w:rPr>
          <w:rFonts w:ascii="Arial" w:hAnsi="Arial" w:cs="Arial"/>
          <w:sz w:val="18"/>
          <w:szCs w:val="18"/>
        </w:rPr>
        <w:t>, naturais ou provocadas,</w:t>
      </w:r>
      <w:r w:rsidRPr="00BB05D5">
        <w:rPr>
          <w:rFonts w:ascii="Arial" w:hAnsi="Arial" w:cs="Arial"/>
          <w:sz w:val="18"/>
          <w:szCs w:val="18"/>
        </w:rPr>
        <w:t xml:space="preserve"> é o Pantanal</w:t>
      </w:r>
      <w:r w:rsidR="00E3210B" w:rsidRPr="00BB05D5">
        <w:rPr>
          <w:rFonts w:ascii="Arial" w:hAnsi="Arial" w:cs="Arial"/>
          <w:sz w:val="18"/>
          <w:szCs w:val="18"/>
        </w:rPr>
        <w:t xml:space="preserve"> Mato-Grossense</w:t>
      </w:r>
      <w:r w:rsidR="002328EC" w:rsidRPr="00BB05D5">
        <w:rPr>
          <w:rFonts w:ascii="Arial" w:hAnsi="Arial" w:cs="Arial"/>
          <w:sz w:val="18"/>
          <w:szCs w:val="18"/>
        </w:rPr>
        <w:t xml:space="preserve">. </w:t>
      </w:r>
      <w:r w:rsidR="00DE7F6C" w:rsidRPr="00BB05D5">
        <w:rPr>
          <w:rFonts w:ascii="Arial" w:hAnsi="Arial" w:cs="Arial"/>
          <w:sz w:val="18"/>
          <w:szCs w:val="18"/>
        </w:rPr>
        <w:t>O mesmo</w:t>
      </w:r>
      <w:r w:rsidR="00E3210B" w:rsidRPr="00BB05D5">
        <w:rPr>
          <w:rFonts w:ascii="Arial" w:hAnsi="Arial" w:cs="Arial"/>
          <w:sz w:val="18"/>
          <w:szCs w:val="18"/>
        </w:rPr>
        <w:t xml:space="preserve"> </w:t>
      </w:r>
      <w:r w:rsidR="00CD0A5A" w:rsidRPr="00BB05D5">
        <w:rPr>
          <w:rFonts w:ascii="Arial" w:hAnsi="Arial" w:cs="Arial"/>
          <w:sz w:val="18"/>
          <w:szCs w:val="18"/>
        </w:rPr>
        <w:t>é considerado a maior planície alagada contínua do mundo</w:t>
      </w:r>
      <w:r w:rsidR="00CD0A5A" w:rsidRPr="00BB05D5">
        <w:t xml:space="preserve"> </w:t>
      </w:r>
      <w:r w:rsidR="00CD0A5A" w:rsidRPr="00BB05D5">
        <w:rPr>
          <w:rFonts w:ascii="Arial" w:hAnsi="Arial" w:cs="Arial"/>
          <w:sz w:val="18"/>
          <w:szCs w:val="18"/>
        </w:rPr>
        <w:t>e</w:t>
      </w:r>
      <w:r w:rsidR="00E3210B" w:rsidRPr="00BB05D5">
        <w:rPr>
          <w:rFonts w:ascii="Arial" w:hAnsi="Arial" w:cs="Arial"/>
          <w:sz w:val="18"/>
          <w:szCs w:val="18"/>
        </w:rPr>
        <w:t xml:space="preserve"> possui cerca de 140.000 km² em território brasileiro, localizados nos estados de Mato Grosso</w:t>
      </w:r>
      <w:r w:rsidR="005E6F5B" w:rsidRPr="00BB05D5">
        <w:rPr>
          <w:rFonts w:ascii="Arial" w:hAnsi="Arial" w:cs="Arial"/>
          <w:sz w:val="18"/>
          <w:szCs w:val="18"/>
        </w:rPr>
        <w:t xml:space="preserve"> (MT)</w:t>
      </w:r>
      <w:r w:rsidR="00E3210B" w:rsidRPr="00BB05D5">
        <w:rPr>
          <w:rFonts w:ascii="Arial" w:hAnsi="Arial" w:cs="Arial"/>
          <w:sz w:val="18"/>
          <w:szCs w:val="18"/>
        </w:rPr>
        <w:t xml:space="preserve"> e Mato Grosso do Sul</w:t>
      </w:r>
      <w:r w:rsidR="005E6F5B" w:rsidRPr="00BB05D5">
        <w:rPr>
          <w:rFonts w:ascii="Arial" w:hAnsi="Arial" w:cs="Arial"/>
          <w:sz w:val="18"/>
          <w:szCs w:val="18"/>
        </w:rPr>
        <w:t xml:space="preserve"> (MS)</w:t>
      </w:r>
      <w:r w:rsidR="002C6EB6" w:rsidRPr="00BB05D5">
        <w:rPr>
          <w:rFonts w:ascii="Arial" w:hAnsi="Arial" w:cs="Arial"/>
          <w:sz w:val="18"/>
          <w:szCs w:val="18"/>
          <w:vertAlign w:val="superscript"/>
        </w:rPr>
        <w:t>10</w:t>
      </w:r>
      <w:r w:rsidRPr="00BB05D5">
        <w:rPr>
          <w:rFonts w:ascii="Arial" w:hAnsi="Arial" w:cs="Arial"/>
          <w:sz w:val="18"/>
          <w:szCs w:val="18"/>
        </w:rPr>
        <w:t>.</w:t>
      </w:r>
      <w:r w:rsidR="004C0D74" w:rsidRPr="00BB05D5">
        <w:rPr>
          <w:rFonts w:ascii="Arial" w:hAnsi="Arial" w:cs="Arial"/>
          <w:sz w:val="18"/>
          <w:szCs w:val="18"/>
        </w:rPr>
        <w:t xml:space="preserve"> </w:t>
      </w:r>
      <w:r w:rsidR="002328EC" w:rsidRPr="00BB05D5">
        <w:rPr>
          <w:rFonts w:ascii="Arial" w:hAnsi="Arial" w:cs="Arial"/>
          <w:sz w:val="18"/>
          <w:szCs w:val="18"/>
        </w:rPr>
        <w:t xml:space="preserve"> </w:t>
      </w:r>
    </w:p>
    <w:p w14:paraId="3BDC3183" w14:textId="5DBB8E92" w:rsidR="004C0D74" w:rsidRPr="00BB05D5" w:rsidRDefault="002328EC" w:rsidP="004C0D74">
      <w:pPr>
        <w:spacing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B05D5">
        <w:rPr>
          <w:rFonts w:ascii="Arial" w:hAnsi="Arial" w:cs="Arial"/>
          <w:sz w:val="18"/>
          <w:szCs w:val="18"/>
        </w:rPr>
        <w:t>Devid</w:t>
      </w:r>
      <w:r w:rsidR="003B7A03" w:rsidRPr="00BB05D5">
        <w:rPr>
          <w:rFonts w:ascii="Arial" w:hAnsi="Arial" w:cs="Arial"/>
          <w:sz w:val="18"/>
          <w:szCs w:val="18"/>
        </w:rPr>
        <w:t>o</w:t>
      </w:r>
      <w:r w:rsidRPr="00BB05D5">
        <w:rPr>
          <w:rFonts w:ascii="Arial" w:hAnsi="Arial" w:cs="Arial"/>
          <w:sz w:val="18"/>
          <w:szCs w:val="18"/>
        </w:rPr>
        <w:t xml:space="preserve"> à grande atividade pecu</w:t>
      </w:r>
      <w:r w:rsidR="00D144F5">
        <w:rPr>
          <w:rFonts w:ascii="Arial" w:hAnsi="Arial" w:cs="Arial"/>
          <w:sz w:val="18"/>
          <w:szCs w:val="18"/>
        </w:rPr>
        <w:t>ária</w:t>
      </w:r>
      <w:r w:rsidRPr="00BB05D5">
        <w:rPr>
          <w:rFonts w:ascii="Arial" w:hAnsi="Arial" w:cs="Arial"/>
          <w:sz w:val="18"/>
          <w:szCs w:val="18"/>
        </w:rPr>
        <w:t xml:space="preserve"> na região, por vezes o Pantanal sofre com</w:t>
      </w:r>
      <w:r w:rsidR="00997E7F">
        <w:rPr>
          <w:rFonts w:ascii="Arial" w:hAnsi="Arial" w:cs="Arial"/>
          <w:sz w:val="18"/>
          <w:szCs w:val="18"/>
        </w:rPr>
        <w:t xml:space="preserve"> </w:t>
      </w:r>
      <w:r w:rsidR="00997E7F" w:rsidRPr="003320AC">
        <w:rPr>
          <w:rFonts w:ascii="Arial" w:hAnsi="Arial" w:cs="Arial"/>
          <w:sz w:val="18"/>
          <w:szCs w:val="18"/>
        </w:rPr>
        <w:t>queimadas provocadas por humanos</w:t>
      </w:r>
      <w:r w:rsidRPr="00BB05D5">
        <w:rPr>
          <w:rFonts w:ascii="Arial" w:hAnsi="Arial" w:cs="Arial"/>
          <w:sz w:val="18"/>
          <w:szCs w:val="18"/>
        </w:rPr>
        <w:t>.</w:t>
      </w:r>
      <w:r w:rsidR="003320AC">
        <w:rPr>
          <w:rFonts w:ascii="Arial" w:eastAsia="Arial" w:hAnsi="Arial" w:cs="Arial"/>
          <w:sz w:val="18"/>
          <w:szCs w:val="18"/>
        </w:rPr>
        <w:t xml:space="preserve"> </w:t>
      </w:r>
      <w:r w:rsidRPr="00BB05D5">
        <w:rPr>
          <w:rFonts w:ascii="Arial" w:eastAsia="Arial" w:hAnsi="Arial" w:cs="Arial"/>
          <w:sz w:val="18"/>
          <w:szCs w:val="18"/>
        </w:rPr>
        <w:t>F</w:t>
      </w:r>
      <w:r w:rsidR="005D1A7D"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azendeiros têm o hábito de atear fogo na vegetação durante a estação seca </w:t>
      </w:r>
      <w:r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>com o objetivo de</w:t>
      </w:r>
      <w:r w:rsidR="005D1A7D"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“limpar” a área</w:t>
      </w:r>
      <w:r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5D1A7D"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abrindo pasto para o gado</w:t>
      </w:r>
      <w:r w:rsidR="00D176DB" w:rsidRPr="00BB05D5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5D1A7D"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7FB1EE57" w14:textId="015B1D85" w:rsidR="0021781F" w:rsidRPr="00BB05D5" w:rsidRDefault="00555565" w:rsidP="004C0D7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>Este</w:t>
      </w:r>
      <w:r w:rsidR="0021781F"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trabalho tem </w:t>
      </w:r>
      <w:r w:rsidR="002328EC"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>por</w:t>
      </w:r>
      <w:r w:rsidR="0021781F"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objetivo realizar uma análise </w:t>
      </w:r>
      <w:r w:rsidR="00B21879">
        <w:rPr>
          <w:rFonts w:ascii="Arial" w:hAnsi="Arial" w:cs="Arial"/>
          <w:color w:val="000000"/>
          <w:sz w:val="18"/>
          <w:szCs w:val="18"/>
          <w:shd w:val="clear" w:color="auto" w:fill="FFFFFF"/>
        </w:rPr>
        <w:t>descri</w:t>
      </w:r>
      <w:r w:rsidR="0021781F" w:rsidRPr="00B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>tiva entre a evolução da atividade pecuária e o número de ocorrências de focos de queimada na região do Pantanal Mato-Grossense.</w:t>
      </w:r>
    </w:p>
    <w:p w14:paraId="1EE609D4" w14:textId="77777777" w:rsidR="00C258B2" w:rsidRPr="00BB05D5" w:rsidRDefault="00C258B2" w:rsidP="0009567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FF4CFE7" w14:textId="598355D1" w:rsidR="00C258B2" w:rsidRPr="00BB05D5" w:rsidRDefault="00C258B2" w:rsidP="00C258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BB05D5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CB220EC" w14:textId="6A8D963B" w:rsidR="00A97602" w:rsidRPr="00BB05D5" w:rsidRDefault="00A97602" w:rsidP="00A97602">
      <w:pPr>
        <w:pStyle w:val="Corpodetexto2"/>
        <w:jc w:val="both"/>
        <w:rPr>
          <w:noProof/>
        </w:rPr>
      </w:pPr>
      <w:r w:rsidRPr="00BB05D5">
        <w:rPr>
          <w:noProof/>
        </w:rPr>
        <w:t xml:space="preserve">Os dados </w:t>
      </w:r>
      <w:r w:rsidR="00F638E6" w:rsidRPr="00BB05D5">
        <w:rPr>
          <w:noProof/>
        </w:rPr>
        <w:t>foram</w:t>
      </w:r>
      <w:r w:rsidRPr="00BB05D5">
        <w:rPr>
          <w:noProof/>
        </w:rPr>
        <w:t xml:space="preserve"> obtidos junto a</w:t>
      </w:r>
      <w:r w:rsidR="005E6F5B" w:rsidRPr="00BB05D5">
        <w:rPr>
          <w:noProof/>
        </w:rPr>
        <w:t>o</w:t>
      </w:r>
      <w:r w:rsidRPr="00BB05D5">
        <w:rPr>
          <w:noProof/>
        </w:rPr>
        <w:t xml:space="preserve"> </w:t>
      </w:r>
      <w:r w:rsidR="002860A8" w:rsidRPr="00BB05D5">
        <w:rPr>
          <w:noProof/>
        </w:rPr>
        <w:t>Instituto Nacional de Pesquisas Espaciais</w:t>
      </w:r>
      <w:r w:rsidR="005E6F5B" w:rsidRPr="00BB05D5">
        <w:rPr>
          <w:noProof/>
        </w:rPr>
        <w:t xml:space="preserve"> (INPE)</w:t>
      </w:r>
      <w:r w:rsidR="00DD40D4" w:rsidRPr="00BB05D5">
        <w:rPr>
          <w:color w:val="202124"/>
          <w:shd w:val="clear" w:color="auto" w:fill="FFFFFF"/>
          <w:vertAlign w:val="superscript"/>
        </w:rPr>
        <w:t>5</w:t>
      </w:r>
      <w:r w:rsidR="005E6F5B" w:rsidRPr="00BB05D5">
        <w:rPr>
          <w:noProof/>
        </w:rPr>
        <w:t xml:space="preserve"> e ao </w:t>
      </w:r>
      <w:r w:rsidR="005E6F5B" w:rsidRPr="00BB05D5">
        <w:rPr>
          <w:rFonts w:eastAsia="Arial"/>
        </w:rPr>
        <w:t>Instituto Brasileiro de Geografia e Estatística (IBGE)</w:t>
      </w:r>
      <w:r w:rsidR="00DD40D4" w:rsidRPr="00BB05D5">
        <w:rPr>
          <w:color w:val="202124"/>
          <w:shd w:val="clear" w:color="auto" w:fill="FFFFFF"/>
          <w:vertAlign w:val="superscript"/>
        </w:rPr>
        <w:t>4</w:t>
      </w:r>
      <w:r w:rsidR="005E6F5B" w:rsidRPr="00BB05D5">
        <w:rPr>
          <w:rFonts w:eastAsia="Arial"/>
        </w:rPr>
        <w:t>, em que o primeiro</w:t>
      </w:r>
      <w:r w:rsidR="005E6F5B" w:rsidRPr="00BB05D5">
        <w:rPr>
          <w:noProof/>
        </w:rPr>
        <w:t xml:space="preserve"> </w:t>
      </w:r>
      <w:r w:rsidRPr="00BB05D5">
        <w:rPr>
          <w:noProof/>
        </w:rPr>
        <w:t xml:space="preserve">apresenta os números de registros de focos de queimadas no </w:t>
      </w:r>
      <w:r w:rsidR="00076779" w:rsidRPr="00BB05D5">
        <w:rPr>
          <w:noProof/>
        </w:rPr>
        <w:t>P</w:t>
      </w:r>
      <w:r w:rsidRPr="00BB05D5">
        <w:rPr>
          <w:noProof/>
        </w:rPr>
        <w:t>antanal</w:t>
      </w:r>
      <w:r w:rsidR="00076779" w:rsidRPr="00BB05D5">
        <w:rPr>
          <w:noProof/>
        </w:rPr>
        <w:t xml:space="preserve"> Mato-Grossense</w:t>
      </w:r>
      <w:r w:rsidRPr="00BB05D5">
        <w:rPr>
          <w:noProof/>
        </w:rPr>
        <w:t xml:space="preserve"> nos anos de 2015 a 2020</w:t>
      </w:r>
      <w:r w:rsidR="005E6F5B" w:rsidRPr="00BB05D5">
        <w:rPr>
          <w:noProof/>
        </w:rPr>
        <w:t xml:space="preserve"> e o segundo a quantidade de cabeças de gado existentes nos estados </w:t>
      </w:r>
      <w:r w:rsidR="00555565" w:rsidRPr="00BB05D5">
        <w:rPr>
          <w:noProof/>
        </w:rPr>
        <w:t xml:space="preserve">no </w:t>
      </w:r>
      <w:r w:rsidR="00076779" w:rsidRPr="00BB05D5">
        <w:rPr>
          <w:noProof/>
        </w:rPr>
        <w:t>período</w:t>
      </w:r>
      <w:r w:rsidR="00427007" w:rsidRPr="00BB05D5">
        <w:rPr>
          <w:noProof/>
        </w:rPr>
        <w:t xml:space="preserve"> de 2015 a 2019</w:t>
      </w:r>
      <w:r w:rsidR="0055480D" w:rsidRPr="00BB05D5">
        <w:rPr>
          <w:noProof/>
        </w:rPr>
        <w:t>, última atualização dos dados</w:t>
      </w:r>
      <w:r w:rsidRPr="00BB05D5">
        <w:rPr>
          <w:noProof/>
        </w:rPr>
        <w:t>. Neste trabalho, se utiliza de técnicas de estatística descritiv</w:t>
      </w:r>
      <w:r w:rsidRPr="003320AC">
        <w:rPr>
          <w:noProof/>
        </w:rPr>
        <w:t>a</w:t>
      </w:r>
      <w:r w:rsidR="00997E7F" w:rsidRPr="003320AC">
        <w:rPr>
          <w:noProof/>
        </w:rPr>
        <w:t>,</w:t>
      </w:r>
      <w:r w:rsidRPr="00BB05D5">
        <w:rPr>
          <w:noProof/>
        </w:rPr>
        <w:t xml:space="preserve"> e com o auxílio do sistema de linguagem R</w:t>
      </w:r>
      <w:r w:rsidR="002C6EB6" w:rsidRPr="00BB05D5">
        <w:rPr>
          <w:noProof/>
          <w:vertAlign w:val="superscript"/>
        </w:rPr>
        <w:t>8</w:t>
      </w:r>
      <w:r w:rsidRPr="00BB05D5">
        <w:rPr>
          <w:noProof/>
        </w:rPr>
        <w:t xml:space="preserve"> se obtém </w:t>
      </w:r>
      <w:r w:rsidR="002860A8" w:rsidRPr="00BB05D5">
        <w:rPr>
          <w:noProof/>
        </w:rPr>
        <w:t xml:space="preserve">gráficos </w:t>
      </w:r>
      <w:r w:rsidRPr="00BB05D5">
        <w:rPr>
          <w:noProof/>
        </w:rPr>
        <w:t>para a verificação do comportamento dos dados.</w:t>
      </w:r>
    </w:p>
    <w:p w14:paraId="0181EFC7" w14:textId="77777777" w:rsidR="005B3E8A" w:rsidRPr="00BB05D5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0D84B21" w14:textId="77777777" w:rsidR="005B3E8A" w:rsidRPr="00BB05D5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BB05D5"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14F17DA4" w14:textId="54C934AB" w:rsidR="005B3E8A" w:rsidRPr="00BB05D5" w:rsidRDefault="002A2528" w:rsidP="00095677">
      <w:pPr>
        <w:spacing w:after="40"/>
        <w:jc w:val="both"/>
        <w:rPr>
          <w:rFonts w:ascii="Arial" w:eastAsia="Arial" w:hAnsi="Arial" w:cs="Arial"/>
          <w:i/>
          <w:sz w:val="18"/>
          <w:szCs w:val="18"/>
        </w:rPr>
      </w:pPr>
      <w:r w:rsidRPr="00BB05D5">
        <w:rPr>
          <w:rFonts w:ascii="Arial" w:eastAsia="Arial" w:hAnsi="Arial" w:cs="Arial"/>
          <w:sz w:val="18"/>
          <w:szCs w:val="18"/>
        </w:rPr>
        <w:t xml:space="preserve">O </w:t>
      </w:r>
      <w:r w:rsidR="007E7950" w:rsidRPr="00BB05D5">
        <w:rPr>
          <w:rFonts w:ascii="Arial" w:eastAsia="Arial" w:hAnsi="Arial" w:cs="Arial"/>
          <w:sz w:val="18"/>
          <w:szCs w:val="18"/>
        </w:rPr>
        <w:t>P</w:t>
      </w:r>
      <w:r w:rsidRPr="00BB05D5">
        <w:rPr>
          <w:rFonts w:ascii="Arial" w:eastAsia="Arial" w:hAnsi="Arial" w:cs="Arial"/>
          <w:sz w:val="18"/>
          <w:szCs w:val="18"/>
        </w:rPr>
        <w:t>antanal</w:t>
      </w:r>
      <w:r w:rsidR="007E7950" w:rsidRPr="00BB05D5">
        <w:rPr>
          <w:rFonts w:ascii="Arial" w:eastAsia="Arial" w:hAnsi="Arial" w:cs="Arial"/>
          <w:sz w:val="18"/>
          <w:szCs w:val="18"/>
        </w:rPr>
        <w:t xml:space="preserve"> Mato-Grossense</w:t>
      </w:r>
      <w:r w:rsidRPr="00BB05D5">
        <w:rPr>
          <w:rFonts w:ascii="Arial" w:eastAsia="Arial" w:hAnsi="Arial" w:cs="Arial"/>
          <w:sz w:val="18"/>
          <w:szCs w:val="18"/>
        </w:rPr>
        <w:t xml:space="preserve"> é um dos biomas presentes em território brasileiro</w:t>
      </w:r>
      <w:r w:rsidR="00560DD3" w:rsidRPr="00BB05D5">
        <w:rPr>
          <w:rFonts w:ascii="Arial" w:eastAsia="Arial" w:hAnsi="Arial" w:cs="Arial"/>
          <w:sz w:val="18"/>
          <w:szCs w:val="18"/>
        </w:rPr>
        <w:t xml:space="preserve"> e </w:t>
      </w:r>
      <w:r w:rsidRPr="00BB05D5">
        <w:rPr>
          <w:rFonts w:ascii="Arial" w:eastAsia="Arial" w:hAnsi="Arial" w:cs="Arial"/>
          <w:sz w:val="18"/>
          <w:szCs w:val="18"/>
        </w:rPr>
        <w:t>abrange os estados d</w:t>
      </w:r>
      <w:r w:rsidR="007E7950" w:rsidRPr="00BB05D5">
        <w:rPr>
          <w:rFonts w:ascii="Arial" w:eastAsia="Arial" w:hAnsi="Arial" w:cs="Arial"/>
          <w:sz w:val="18"/>
          <w:szCs w:val="18"/>
        </w:rPr>
        <w:t>o</w:t>
      </w:r>
      <w:r w:rsidRPr="00BB05D5">
        <w:rPr>
          <w:rFonts w:ascii="Arial" w:eastAsia="Arial" w:hAnsi="Arial" w:cs="Arial"/>
          <w:sz w:val="18"/>
          <w:szCs w:val="18"/>
        </w:rPr>
        <w:t xml:space="preserve"> </w:t>
      </w:r>
      <w:r w:rsidR="007E7950" w:rsidRPr="00BB05D5">
        <w:rPr>
          <w:rFonts w:ascii="Arial" w:eastAsia="Arial" w:hAnsi="Arial" w:cs="Arial"/>
          <w:sz w:val="18"/>
          <w:szCs w:val="18"/>
        </w:rPr>
        <w:t>MT</w:t>
      </w:r>
      <w:r w:rsidRPr="00BB05D5">
        <w:rPr>
          <w:rFonts w:ascii="Arial" w:eastAsia="Arial" w:hAnsi="Arial" w:cs="Arial"/>
          <w:sz w:val="18"/>
          <w:szCs w:val="18"/>
        </w:rPr>
        <w:t xml:space="preserve"> e </w:t>
      </w:r>
      <w:r w:rsidR="007E7950" w:rsidRPr="00BB05D5">
        <w:rPr>
          <w:rFonts w:ascii="Arial" w:eastAsia="Arial" w:hAnsi="Arial" w:cs="Arial"/>
          <w:sz w:val="18"/>
          <w:szCs w:val="18"/>
        </w:rPr>
        <w:t>MS</w:t>
      </w:r>
      <w:r w:rsidRPr="00BB05D5">
        <w:rPr>
          <w:rFonts w:ascii="Arial" w:eastAsia="Arial" w:hAnsi="Arial" w:cs="Arial"/>
          <w:sz w:val="18"/>
          <w:szCs w:val="18"/>
        </w:rPr>
        <w:t>. Com o monitoramento diário realizado pelo INPE</w:t>
      </w:r>
      <w:r w:rsidR="00DD40D4" w:rsidRPr="00BB05D5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7E7950" w:rsidRPr="00BB05D5">
        <w:rPr>
          <w:rFonts w:ascii="Arial" w:eastAsia="Arial" w:hAnsi="Arial" w:cs="Arial"/>
          <w:sz w:val="18"/>
          <w:szCs w:val="18"/>
        </w:rPr>
        <w:t>,</w:t>
      </w:r>
      <w:r w:rsidRPr="00BB05D5">
        <w:rPr>
          <w:rFonts w:ascii="Arial" w:eastAsia="Arial" w:hAnsi="Arial" w:cs="Arial"/>
          <w:sz w:val="18"/>
          <w:szCs w:val="18"/>
        </w:rPr>
        <w:t xml:space="preserve"> é possível registrar e dimensionar os focos de </w:t>
      </w:r>
      <w:r w:rsidR="00560DD3" w:rsidRPr="00BB05D5">
        <w:rPr>
          <w:rFonts w:ascii="Arial" w:eastAsia="Arial" w:hAnsi="Arial" w:cs="Arial"/>
          <w:sz w:val="18"/>
          <w:szCs w:val="18"/>
        </w:rPr>
        <w:t>queimadas</w:t>
      </w:r>
      <w:r w:rsidRPr="00BB05D5">
        <w:rPr>
          <w:rFonts w:ascii="Arial" w:eastAsia="Arial" w:hAnsi="Arial" w:cs="Arial"/>
          <w:sz w:val="18"/>
          <w:szCs w:val="18"/>
        </w:rPr>
        <w:t xml:space="preserve"> por todo Brasil. Estes dado</w:t>
      </w:r>
      <w:r w:rsidRPr="003320AC">
        <w:rPr>
          <w:rFonts w:ascii="Arial" w:eastAsia="Arial" w:hAnsi="Arial" w:cs="Arial"/>
          <w:sz w:val="18"/>
          <w:szCs w:val="18"/>
        </w:rPr>
        <w:t>s</w:t>
      </w:r>
      <w:r w:rsidR="00997E7F" w:rsidRPr="003320AC">
        <w:rPr>
          <w:rFonts w:ascii="Arial" w:eastAsia="Arial" w:hAnsi="Arial" w:cs="Arial"/>
          <w:sz w:val="18"/>
          <w:szCs w:val="18"/>
        </w:rPr>
        <w:t>,</w:t>
      </w:r>
      <w:r w:rsidRPr="00BB05D5">
        <w:rPr>
          <w:rFonts w:ascii="Arial" w:eastAsia="Arial" w:hAnsi="Arial" w:cs="Arial"/>
          <w:sz w:val="18"/>
          <w:szCs w:val="18"/>
        </w:rPr>
        <w:t xml:space="preserve"> sendo analisados somente para o bioma </w:t>
      </w:r>
      <w:r w:rsidR="007E7950" w:rsidRPr="00BB05D5">
        <w:rPr>
          <w:rFonts w:ascii="Arial" w:eastAsia="Arial" w:hAnsi="Arial" w:cs="Arial"/>
          <w:sz w:val="18"/>
          <w:szCs w:val="18"/>
        </w:rPr>
        <w:t>P</w:t>
      </w:r>
      <w:r w:rsidRPr="00BB05D5">
        <w:rPr>
          <w:rFonts w:ascii="Arial" w:eastAsia="Arial" w:hAnsi="Arial" w:cs="Arial"/>
          <w:sz w:val="18"/>
          <w:szCs w:val="18"/>
        </w:rPr>
        <w:t xml:space="preserve">antanal, apresentam comportamento ascendente de 2017 a 2020 (Fig. 1), sendo o último ano </w:t>
      </w:r>
      <w:r w:rsidR="00C2610E" w:rsidRPr="00BB05D5">
        <w:rPr>
          <w:rFonts w:ascii="Arial" w:eastAsia="Arial" w:hAnsi="Arial" w:cs="Arial"/>
          <w:sz w:val="18"/>
          <w:szCs w:val="18"/>
        </w:rPr>
        <w:t>detentor de</w:t>
      </w:r>
      <w:r w:rsidRPr="00BB05D5">
        <w:rPr>
          <w:rFonts w:ascii="Arial" w:eastAsia="Arial" w:hAnsi="Arial" w:cs="Arial"/>
          <w:sz w:val="18"/>
          <w:szCs w:val="18"/>
        </w:rPr>
        <w:t xml:space="preserve"> quantidades discrepantes </w:t>
      </w:r>
      <w:r w:rsidR="0055480D" w:rsidRPr="00BB05D5">
        <w:rPr>
          <w:rFonts w:ascii="Arial" w:eastAsia="Arial" w:hAnsi="Arial" w:cs="Arial"/>
          <w:sz w:val="18"/>
          <w:szCs w:val="18"/>
        </w:rPr>
        <w:t xml:space="preserve">de focos de </w:t>
      </w:r>
      <w:r w:rsidR="00F03908">
        <w:rPr>
          <w:rFonts w:ascii="Arial" w:eastAsia="Arial" w:hAnsi="Arial" w:cs="Arial"/>
          <w:sz w:val="18"/>
          <w:szCs w:val="18"/>
        </w:rPr>
        <w:t>queimadas.</w:t>
      </w:r>
    </w:p>
    <w:p w14:paraId="0F6DB634" w14:textId="77777777" w:rsidR="005B3E8A" w:rsidRPr="00BB05D5" w:rsidRDefault="005B3E8A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60EE08E6" w14:textId="42470267" w:rsidR="005B3E8A" w:rsidRPr="00BB05D5" w:rsidRDefault="008D1A5F" w:rsidP="00555565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BB05D5">
        <w:rPr>
          <w:noProof/>
        </w:rPr>
        <w:drawing>
          <wp:inline distT="0" distB="0" distL="0" distR="0" wp14:anchorId="0A980B48" wp14:editId="0CA5AF7A">
            <wp:extent cx="3268219" cy="1431290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b="6916"/>
                    <a:stretch/>
                  </pic:blipFill>
                  <pic:spPr bwMode="auto">
                    <a:xfrm>
                      <a:off x="0" y="0"/>
                      <a:ext cx="3268219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40535" w14:textId="77777777" w:rsidR="00555565" w:rsidRPr="00BB05D5" w:rsidRDefault="00555565" w:rsidP="00555565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6D84C94" w14:textId="46548BF5" w:rsidR="005B3E8A" w:rsidRPr="00BB05D5" w:rsidRDefault="00101914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BB05D5"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4D3716" w:rsidRPr="00BB05D5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A45067" w:rsidRPr="00BB05D5">
        <w:rPr>
          <w:rFonts w:ascii="Arial" w:eastAsia="Arial" w:hAnsi="Arial" w:cs="Arial"/>
          <w:color w:val="000000"/>
          <w:sz w:val="18"/>
          <w:szCs w:val="18"/>
        </w:rPr>
        <w:t>Número de focos de queimadas registrados no pantanal entre 2015 e 2020.</w:t>
      </w:r>
    </w:p>
    <w:p w14:paraId="52FE8841" w14:textId="77777777" w:rsidR="004D3716" w:rsidRPr="00BB05D5" w:rsidRDefault="004D3716" w:rsidP="00095677">
      <w:pPr>
        <w:spacing w:after="40"/>
        <w:jc w:val="both"/>
        <w:rPr>
          <w:rFonts w:ascii="Arial" w:eastAsia="Arial" w:hAnsi="Arial" w:cs="Arial"/>
        </w:rPr>
      </w:pPr>
    </w:p>
    <w:p w14:paraId="09BE1230" w14:textId="107E03B3" w:rsidR="005B3E8A" w:rsidRPr="00BB05D5" w:rsidRDefault="002A2528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B05D5">
        <w:rPr>
          <w:rFonts w:ascii="Arial" w:eastAsia="Arial" w:hAnsi="Arial" w:cs="Arial"/>
          <w:sz w:val="18"/>
          <w:szCs w:val="18"/>
        </w:rPr>
        <w:t>Ao analisar os dados obtidos pelo INPE</w:t>
      </w:r>
      <w:r w:rsidR="00DD40D4" w:rsidRPr="00BB05D5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BB05D5">
        <w:rPr>
          <w:rFonts w:ascii="Arial" w:eastAsia="Arial" w:hAnsi="Arial" w:cs="Arial"/>
          <w:sz w:val="18"/>
          <w:szCs w:val="18"/>
        </w:rPr>
        <w:t xml:space="preserve">, os focos de </w:t>
      </w:r>
      <w:r w:rsidR="00560DD3" w:rsidRPr="00BB05D5">
        <w:rPr>
          <w:rFonts w:ascii="Arial" w:eastAsia="Arial" w:hAnsi="Arial" w:cs="Arial"/>
          <w:sz w:val="18"/>
          <w:szCs w:val="18"/>
        </w:rPr>
        <w:t>queimadas</w:t>
      </w:r>
      <w:r w:rsidRPr="00BB05D5">
        <w:rPr>
          <w:rFonts w:ascii="Arial" w:eastAsia="Arial" w:hAnsi="Arial" w:cs="Arial"/>
          <w:sz w:val="18"/>
          <w:szCs w:val="18"/>
        </w:rPr>
        <w:t xml:space="preserve"> </w:t>
      </w:r>
      <w:r w:rsidR="008267CE" w:rsidRPr="00BB05D5">
        <w:rPr>
          <w:rFonts w:ascii="Arial" w:eastAsia="Arial" w:hAnsi="Arial" w:cs="Arial"/>
          <w:sz w:val="18"/>
          <w:szCs w:val="18"/>
        </w:rPr>
        <w:t>no Pantanal se dividem em</w:t>
      </w:r>
      <w:r w:rsidRPr="00BB05D5">
        <w:rPr>
          <w:rFonts w:ascii="Arial" w:eastAsia="Arial" w:hAnsi="Arial" w:cs="Arial"/>
          <w:sz w:val="18"/>
          <w:szCs w:val="18"/>
        </w:rPr>
        <w:t xml:space="preserve"> 35% no estado do </w:t>
      </w:r>
      <w:r w:rsidR="00846D6D" w:rsidRPr="00BB05D5">
        <w:rPr>
          <w:rFonts w:ascii="Arial" w:eastAsia="Arial" w:hAnsi="Arial" w:cs="Arial"/>
          <w:sz w:val="18"/>
          <w:szCs w:val="18"/>
        </w:rPr>
        <w:t>MT</w:t>
      </w:r>
      <w:r w:rsidRPr="00BB05D5">
        <w:rPr>
          <w:rFonts w:ascii="Arial" w:eastAsia="Arial" w:hAnsi="Arial" w:cs="Arial"/>
          <w:sz w:val="18"/>
          <w:szCs w:val="18"/>
        </w:rPr>
        <w:t xml:space="preserve"> e 65% no estado do </w:t>
      </w:r>
      <w:r w:rsidR="00846D6D" w:rsidRPr="00BB05D5">
        <w:rPr>
          <w:rFonts w:ascii="Arial" w:eastAsia="Arial" w:hAnsi="Arial" w:cs="Arial"/>
          <w:sz w:val="18"/>
          <w:szCs w:val="18"/>
        </w:rPr>
        <w:t>MS,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 ao longo </w:t>
      </w:r>
      <w:r w:rsidR="00846D6D" w:rsidRPr="00BB05D5">
        <w:rPr>
          <w:rFonts w:ascii="Arial" w:eastAsia="Arial" w:hAnsi="Arial" w:cs="Arial"/>
          <w:sz w:val="18"/>
          <w:szCs w:val="18"/>
        </w:rPr>
        <w:t xml:space="preserve">do ano </w:t>
      </w:r>
      <w:r w:rsidR="00FD4C27" w:rsidRPr="00BB05D5">
        <w:rPr>
          <w:rFonts w:ascii="Arial" w:eastAsia="Arial" w:hAnsi="Arial" w:cs="Arial"/>
          <w:sz w:val="18"/>
          <w:szCs w:val="18"/>
        </w:rPr>
        <w:t>de 2020</w:t>
      </w:r>
      <w:r w:rsidRPr="00BB05D5">
        <w:rPr>
          <w:rFonts w:ascii="Arial" w:eastAsia="Arial" w:hAnsi="Arial" w:cs="Arial"/>
          <w:sz w:val="18"/>
          <w:szCs w:val="18"/>
        </w:rPr>
        <w:t xml:space="preserve">. Somente no primeiro semestre, foram contabilizados 10153 focos de </w:t>
      </w:r>
      <w:r w:rsidR="00C00E0C">
        <w:rPr>
          <w:rFonts w:ascii="Arial" w:eastAsia="Arial" w:hAnsi="Arial" w:cs="Arial"/>
          <w:sz w:val="18"/>
          <w:szCs w:val="18"/>
        </w:rPr>
        <w:t>queimadas</w:t>
      </w:r>
      <w:r w:rsidRPr="00BB05D5">
        <w:rPr>
          <w:rFonts w:ascii="Arial" w:eastAsia="Arial" w:hAnsi="Arial" w:cs="Arial"/>
          <w:sz w:val="18"/>
          <w:szCs w:val="18"/>
        </w:rPr>
        <w:t xml:space="preserve"> 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no </w:t>
      </w:r>
      <w:r w:rsidR="00846D6D" w:rsidRPr="00BB05D5">
        <w:rPr>
          <w:rFonts w:ascii="Arial" w:eastAsia="Arial" w:hAnsi="Arial" w:cs="Arial"/>
          <w:sz w:val="18"/>
          <w:szCs w:val="18"/>
        </w:rPr>
        <w:t>P</w:t>
      </w:r>
      <w:r w:rsidR="00FD4C27" w:rsidRPr="00BB05D5">
        <w:rPr>
          <w:rFonts w:ascii="Arial" w:eastAsia="Arial" w:hAnsi="Arial" w:cs="Arial"/>
          <w:sz w:val="18"/>
          <w:szCs w:val="18"/>
        </w:rPr>
        <w:t>antanal</w:t>
      </w:r>
      <w:r w:rsidR="00846D6D" w:rsidRPr="00BB05D5">
        <w:rPr>
          <w:rFonts w:ascii="Arial" w:eastAsia="Arial" w:hAnsi="Arial" w:cs="Arial"/>
          <w:sz w:val="18"/>
          <w:szCs w:val="18"/>
        </w:rPr>
        <w:t xml:space="preserve"> Mato-Grossense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, superando a soma total </w:t>
      </w:r>
      <w:r w:rsidR="008267CE" w:rsidRPr="00BB05D5">
        <w:rPr>
          <w:rFonts w:ascii="Arial" w:eastAsia="Arial" w:hAnsi="Arial" w:cs="Arial"/>
          <w:sz w:val="18"/>
          <w:szCs w:val="18"/>
        </w:rPr>
        <w:t>dos registros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 de 2015 a 2019. </w:t>
      </w:r>
    </w:p>
    <w:p w14:paraId="304CAF3A" w14:textId="4968B454" w:rsidR="00B93C32" w:rsidRPr="00BB05D5" w:rsidRDefault="00FD4C27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B05D5">
        <w:rPr>
          <w:rFonts w:ascii="Arial" w:eastAsia="Arial" w:hAnsi="Arial" w:cs="Arial"/>
          <w:sz w:val="18"/>
          <w:szCs w:val="18"/>
        </w:rPr>
        <w:t>Já no segundo semestre</w:t>
      </w:r>
      <w:r w:rsidR="00E67932">
        <w:rPr>
          <w:rFonts w:ascii="Arial" w:eastAsia="Arial" w:hAnsi="Arial" w:cs="Arial"/>
          <w:sz w:val="18"/>
          <w:szCs w:val="18"/>
        </w:rPr>
        <w:t>,</w:t>
      </w:r>
      <w:r w:rsidRPr="00BB05D5">
        <w:rPr>
          <w:rFonts w:ascii="Arial" w:eastAsia="Arial" w:hAnsi="Arial" w:cs="Arial"/>
          <w:sz w:val="18"/>
          <w:szCs w:val="18"/>
        </w:rPr>
        <w:t xml:space="preserve"> o aumento apresenta maior discrepância comparando o ano de 2020 e a soma total dos anos anteriores.</w:t>
      </w:r>
    </w:p>
    <w:p w14:paraId="5373B91B" w14:textId="734A6035" w:rsidR="00B93C32" w:rsidRPr="00BB05D5" w:rsidRDefault="00B93C3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B05D5">
        <w:rPr>
          <w:rFonts w:ascii="Arial" w:eastAsia="Arial" w:hAnsi="Arial" w:cs="Arial"/>
          <w:sz w:val="18"/>
          <w:szCs w:val="18"/>
        </w:rPr>
        <w:t>Devido a fatores climáticos e à estação seca presente na região pantaneira no segundo semestre do ano (principalmente em setembro e outubro</w:t>
      </w:r>
      <w:r w:rsidR="00D176DB" w:rsidRPr="00BB05D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E67932">
        <w:rPr>
          <w:rFonts w:ascii="Arial" w:eastAsia="Arial" w:hAnsi="Arial" w:cs="Arial"/>
          <w:sz w:val="18"/>
          <w:szCs w:val="18"/>
        </w:rPr>
        <w:t>),</w:t>
      </w:r>
      <w:r w:rsidRPr="00BB05D5">
        <w:rPr>
          <w:rFonts w:ascii="Arial" w:eastAsia="Arial" w:hAnsi="Arial" w:cs="Arial"/>
          <w:sz w:val="18"/>
          <w:szCs w:val="18"/>
        </w:rPr>
        <w:t xml:space="preserve"> naturalmente tende a existir uma concentração maior de focos de queimadas</w:t>
      </w:r>
      <w:r w:rsidR="001170E6" w:rsidRPr="00BB05D5">
        <w:rPr>
          <w:rFonts w:ascii="Arial" w:eastAsia="Arial" w:hAnsi="Arial" w:cs="Arial"/>
          <w:sz w:val="18"/>
          <w:szCs w:val="18"/>
        </w:rPr>
        <w:t xml:space="preserve"> neste período</w:t>
      </w:r>
      <w:r w:rsidR="003320AC">
        <w:rPr>
          <w:rFonts w:ascii="Arial" w:eastAsia="Arial" w:hAnsi="Arial" w:cs="Arial"/>
          <w:sz w:val="18"/>
          <w:szCs w:val="18"/>
        </w:rPr>
        <w:t>,</w:t>
      </w:r>
      <w:r w:rsidRPr="00BB05D5">
        <w:rPr>
          <w:rFonts w:ascii="Arial" w:eastAsia="Arial" w:hAnsi="Arial" w:cs="Arial"/>
          <w:sz w:val="18"/>
          <w:szCs w:val="18"/>
        </w:rPr>
        <w:t xml:space="preserve"> como </w:t>
      </w:r>
      <w:r w:rsidR="00997E7F" w:rsidRPr="003320AC">
        <w:rPr>
          <w:rFonts w:ascii="Arial" w:eastAsia="Arial" w:hAnsi="Arial" w:cs="Arial"/>
          <w:sz w:val="18"/>
          <w:szCs w:val="18"/>
        </w:rPr>
        <w:t>mostram os</w:t>
      </w:r>
      <w:r w:rsidR="00997E7F">
        <w:rPr>
          <w:rFonts w:ascii="Arial" w:eastAsia="Arial" w:hAnsi="Arial" w:cs="Arial"/>
          <w:sz w:val="18"/>
          <w:szCs w:val="18"/>
        </w:rPr>
        <w:t xml:space="preserve"> </w:t>
      </w:r>
      <w:r w:rsidRPr="00BB05D5">
        <w:rPr>
          <w:rFonts w:ascii="Arial" w:eastAsia="Arial" w:hAnsi="Arial" w:cs="Arial"/>
          <w:sz w:val="18"/>
          <w:szCs w:val="18"/>
        </w:rPr>
        <w:t>dados</w:t>
      </w:r>
      <w:r w:rsidR="001170E6" w:rsidRPr="00BB05D5">
        <w:rPr>
          <w:rFonts w:ascii="Arial" w:eastAsia="Arial" w:hAnsi="Arial" w:cs="Arial"/>
          <w:sz w:val="18"/>
          <w:szCs w:val="18"/>
        </w:rPr>
        <w:t>.</w:t>
      </w:r>
    </w:p>
    <w:p w14:paraId="421BF7F3" w14:textId="34DA5869" w:rsidR="00FD4C27" w:rsidRPr="00BB05D5" w:rsidRDefault="00997E7F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320AC">
        <w:rPr>
          <w:rFonts w:ascii="Arial" w:eastAsia="Arial" w:hAnsi="Arial" w:cs="Arial"/>
          <w:sz w:val="18"/>
          <w:szCs w:val="18"/>
        </w:rPr>
        <w:t>Se comparado ao ano de 2019,</w:t>
      </w:r>
      <w:r w:rsidR="003320AC" w:rsidRPr="003320AC">
        <w:rPr>
          <w:rFonts w:ascii="Arial" w:eastAsia="Arial" w:hAnsi="Arial" w:cs="Arial"/>
          <w:sz w:val="18"/>
          <w:szCs w:val="18"/>
        </w:rPr>
        <w:t xml:space="preserve"> em</w:t>
      </w:r>
      <w:r w:rsidRPr="003320AC">
        <w:rPr>
          <w:rFonts w:ascii="Arial" w:eastAsia="Arial" w:hAnsi="Arial" w:cs="Arial"/>
          <w:sz w:val="18"/>
          <w:szCs w:val="18"/>
        </w:rPr>
        <w:t xml:space="preserve"> 2020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ocorreu um crescimento de aproximadamente doze vezes </w:t>
      </w:r>
      <w:r w:rsidR="0055480D" w:rsidRPr="00BB05D5">
        <w:rPr>
          <w:rFonts w:ascii="Arial" w:eastAsia="Arial" w:hAnsi="Arial" w:cs="Arial"/>
          <w:sz w:val="18"/>
          <w:szCs w:val="18"/>
        </w:rPr>
        <w:t>n</w:t>
      </w:r>
      <w:r w:rsidR="00846D6D" w:rsidRPr="00BB05D5">
        <w:rPr>
          <w:rFonts w:ascii="Arial" w:eastAsia="Arial" w:hAnsi="Arial" w:cs="Arial"/>
          <w:sz w:val="18"/>
          <w:szCs w:val="18"/>
        </w:rPr>
        <w:t>o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 número de focos </w:t>
      </w:r>
      <w:r w:rsidR="002317C2" w:rsidRPr="00BB05D5">
        <w:rPr>
          <w:rFonts w:ascii="Arial" w:eastAsia="Arial" w:hAnsi="Arial" w:cs="Arial"/>
          <w:sz w:val="18"/>
          <w:szCs w:val="18"/>
        </w:rPr>
        <w:t xml:space="preserve">de </w:t>
      </w:r>
      <w:r w:rsidR="001170E6" w:rsidRPr="00BB05D5">
        <w:rPr>
          <w:rFonts w:ascii="Arial" w:eastAsia="Arial" w:hAnsi="Arial" w:cs="Arial"/>
          <w:sz w:val="18"/>
          <w:szCs w:val="18"/>
        </w:rPr>
        <w:t>queimada</w:t>
      </w:r>
      <w:r w:rsidR="002317C2" w:rsidRPr="00BB05D5">
        <w:rPr>
          <w:rFonts w:ascii="Arial" w:eastAsia="Arial" w:hAnsi="Arial" w:cs="Arial"/>
          <w:sz w:val="18"/>
          <w:szCs w:val="18"/>
        </w:rPr>
        <w:t>s</w:t>
      </w:r>
      <w:r w:rsidR="00895D6C" w:rsidRPr="00BB05D5">
        <w:rPr>
          <w:rFonts w:ascii="Arial" w:eastAsia="Arial" w:hAnsi="Arial" w:cs="Arial"/>
          <w:sz w:val="18"/>
          <w:szCs w:val="18"/>
        </w:rPr>
        <w:t xml:space="preserve">. O aumento dos casos registrados foi maior </w:t>
      </w:r>
      <w:r w:rsidRPr="003320AC">
        <w:rPr>
          <w:rFonts w:ascii="Arial" w:eastAsia="Arial" w:hAnsi="Arial" w:cs="Arial"/>
          <w:sz w:val="18"/>
          <w:szCs w:val="18"/>
        </w:rPr>
        <w:t>pr</w:t>
      </w:r>
      <w:r w:rsidR="003320AC">
        <w:rPr>
          <w:rFonts w:ascii="Arial" w:eastAsia="Arial" w:hAnsi="Arial" w:cs="Arial"/>
          <w:sz w:val="18"/>
          <w:szCs w:val="18"/>
        </w:rPr>
        <w:t>ecipuamente</w:t>
      </w:r>
      <w:r w:rsidRPr="003320AC">
        <w:rPr>
          <w:rFonts w:ascii="Arial" w:eastAsia="Arial" w:hAnsi="Arial" w:cs="Arial"/>
          <w:sz w:val="18"/>
          <w:szCs w:val="18"/>
        </w:rPr>
        <w:t xml:space="preserve"> </w:t>
      </w:r>
      <w:r w:rsidR="00895D6C" w:rsidRPr="003320AC">
        <w:rPr>
          <w:rFonts w:ascii="Arial" w:eastAsia="Arial" w:hAnsi="Arial" w:cs="Arial"/>
          <w:sz w:val="18"/>
          <w:szCs w:val="18"/>
        </w:rPr>
        <w:t xml:space="preserve">no período </w:t>
      </w:r>
      <w:r w:rsidRPr="003320AC">
        <w:rPr>
          <w:rFonts w:ascii="Arial" w:eastAsia="Arial" w:hAnsi="Arial" w:cs="Arial"/>
          <w:sz w:val="18"/>
          <w:szCs w:val="18"/>
        </w:rPr>
        <w:t xml:space="preserve">de seca, como esperado. </w:t>
      </w:r>
    </w:p>
    <w:p w14:paraId="4BBC85B8" w14:textId="0EB08246" w:rsidR="007E0124" w:rsidRPr="00BB05D5" w:rsidRDefault="00E22A83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320AC">
        <w:rPr>
          <w:rFonts w:ascii="Arial" w:eastAsia="Arial" w:hAnsi="Arial" w:cs="Arial"/>
          <w:sz w:val="18"/>
          <w:szCs w:val="18"/>
        </w:rPr>
        <w:t xml:space="preserve">A região pantaneira está compreendida nos estados </w:t>
      </w:r>
      <w:r w:rsidR="003320AC" w:rsidRPr="003320AC">
        <w:rPr>
          <w:rFonts w:ascii="Arial" w:eastAsia="Arial" w:hAnsi="Arial" w:cs="Arial"/>
          <w:sz w:val="18"/>
          <w:szCs w:val="18"/>
        </w:rPr>
        <w:t xml:space="preserve">que </w:t>
      </w:r>
      <w:r w:rsidRPr="003320AC">
        <w:rPr>
          <w:rFonts w:ascii="Arial" w:eastAsia="Arial" w:hAnsi="Arial" w:cs="Arial"/>
          <w:sz w:val="18"/>
          <w:szCs w:val="18"/>
        </w:rPr>
        <w:t>mais produ</w:t>
      </w:r>
      <w:r w:rsidR="003320AC" w:rsidRPr="003320AC">
        <w:rPr>
          <w:rFonts w:ascii="Arial" w:eastAsia="Arial" w:hAnsi="Arial" w:cs="Arial"/>
          <w:sz w:val="18"/>
          <w:szCs w:val="18"/>
        </w:rPr>
        <w:t>zem</w:t>
      </w:r>
      <w:r w:rsidR="00AD642D">
        <w:rPr>
          <w:rFonts w:ascii="Arial" w:eastAsia="Arial" w:hAnsi="Arial" w:cs="Arial"/>
          <w:sz w:val="18"/>
          <w:szCs w:val="18"/>
        </w:rPr>
        <w:t xml:space="preserve"> </w:t>
      </w:r>
      <w:r w:rsidRPr="003320AC">
        <w:rPr>
          <w:rFonts w:ascii="Arial" w:eastAsia="Arial" w:hAnsi="Arial" w:cs="Arial"/>
          <w:sz w:val="18"/>
          <w:szCs w:val="18"/>
        </w:rPr>
        <w:t>gado de corte.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14BF3" w:rsidRPr="00BB05D5">
        <w:rPr>
          <w:rFonts w:ascii="Arial" w:eastAsia="Arial" w:hAnsi="Arial" w:cs="Arial"/>
          <w:sz w:val="18"/>
          <w:szCs w:val="18"/>
        </w:rPr>
        <w:t>S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egundo </w:t>
      </w:r>
      <w:r w:rsidR="006727C5" w:rsidRPr="00BB05D5">
        <w:rPr>
          <w:rFonts w:ascii="Arial" w:eastAsia="Arial" w:hAnsi="Arial" w:cs="Arial"/>
          <w:sz w:val="18"/>
          <w:szCs w:val="18"/>
        </w:rPr>
        <w:t xml:space="preserve">o </w:t>
      </w:r>
      <w:r w:rsidR="00FD4C27" w:rsidRPr="00BB05D5">
        <w:rPr>
          <w:rFonts w:ascii="Arial" w:eastAsia="Arial" w:hAnsi="Arial" w:cs="Arial"/>
          <w:sz w:val="18"/>
          <w:szCs w:val="18"/>
        </w:rPr>
        <w:t>IBGE</w:t>
      </w:r>
      <w:r w:rsidR="00DD40D4" w:rsidRPr="00BB05D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6727C5" w:rsidRPr="00BB05D5">
        <w:rPr>
          <w:rFonts w:ascii="Arial" w:eastAsia="Arial" w:hAnsi="Arial" w:cs="Arial"/>
          <w:sz w:val="18"/>
          <w:szCs w:val="18"/>
        </w:rPr>
        <w:t>,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 </w:t>
      </w:r>
      <w:r w:rsidR="00414BF3" w:rsidRPr="00BB05D5">
        <w:rPr>
          <w:rFonts w:ascii="Arial" w:eastAsia="Arial" w:hAnsi="Arial" w:cs="Arial"/>
          <w:sz w:val="18"/>
          <w:szCs w:val="18"/>
        </w:rPr>
        <w:t>os dois estados</w:t>
      </w:r>
      <w:r w:rsidR="00DE7F6C" w:rsidRPr="00BB05D5">
        <w:rPr>
          <w:rFonts w:ascii="Arial" w:eastAsia="Arial" w:hAnsi="Arial" w:cs="Arial"/>
          <w:sz w:val="18"/>
          <w:szCs w:val="18"/>
        </w:rPr>
        <w:t xml:space="preserve"> </w:t>
      </w:r>
      <w:r w:rsidR="00414BF3" w:rsidRPr="00BB05D5">
        <w:rPr>
          <w:rFonts w:ascii="Arial" w:eastAsia="Arial" w:hAnsi="Arial" w:cs="Arial"/>
          <w:sz w:val="18"/>
          <w:szCs w:val="18"/>
        </w:rPr>
        <w:t xml:space="preserve">somados possuem </w:t>
      </w:r>
      <w:r w:rsidR="00FD4C27" w:rsidRPr="00BB05D5">
        <w:rPr>
          <w:rFonts w:ascii="Arial" w:eastAsia="Arial" w:hAnsi="Arial" w:cs="Arial"/>
          <w:sz w:val="18"/>
          <w:szCs w:val="18"/>
        </w:rPr>
        <w:t>aproximadamente</w:t>
      </w:r>
      <w:r w:rsidR="00414BF3" w:rsidRPr="00BB05D5">
        <w:rPr>
          <w:rFonts w:ascii="Arial" w:eastAsia="Arial" w:hAnsi="Arial" w:cs="Arial"/>
          <w:sz w:val="18"/>
          <w:szCs w:val="18"/>
        </w:rPr>
        <w:t xml:space="preserve"> </w:t>
      </w:r>
      <w:r w:rsidR="007B2A4D" w:rsidRPr="00BB05D5">
        <w:rPr>
          <w:rFonts w:ascii="Arial" w:eastAsia="Arial" w:hAnsi="Arial" w:cs="Arial"/>
          <w:sz w:val="18"/>
          <w:szCs w:val="18"/>
        </w:rPr>
        <w:t>51,</w:t>
      </w:r>
      <w:r w:rsidR="00BF4B4E" w:rsidRPr="00BB05D5">
        <w:rPr>
          <w:rFonts w:ascii="Arial" w:eastAsia="Arial" w:hAnsi="Arial" w:cs="Arial"/>
          <w:sz w:val="18"/>
          <w:szCs w:val="18"/>
        </w:rPr>
        <w:t>4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 milhões de cabeças de gado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1170E6" w:rsidRPr="00E22A83">
        <w:rPr>
          <w:rFonts w:ascii="Arial" w:eastAsia="Arial" w:hAnsi="Arial" w:cs="Arial"/>
          <w:sz w:val="18"/>
          <w:szCs w:val="18"/>
        </w:rPr>
        <w:t>correspondendo a</w:t>
      </w:r>
      <w:r w:rsidR="001170E6" w:rsidRPr="00BB05D5">
        <w:rPr>
          <w:rFonts w:ascii="Arial" w:eastAsia="Arial" w:hAnsi="Arial" w:cs="Arial"/>
          <w:sz w:val="18"/>
          <w:szCs w:val="18"/>
        </w:rPr>
        <w:t xml:space="preserve"> cerca de 23,</w:t>
      </w:r>
      <w:r w:rsidR="00BB12F2" w:rsidRPr="00BB05D5">
        <w:rPr>
          <w:rFonts w:ascii="Arial" w:eastAsia="Arial" w:hAnsi="Arial" w:cs="Arial"/>
          <w:sz w:val="18"/>
          <w:szCs w:val="18"/>
        </w:rPr>
        <w:t>91</w:t>
      </w:r>
      <w:r w:rsidR="001170E6" w:rsidRPr="00BB05D5">
        <w:rPr>
          <w:rFonts w:ascii="Arial" w:eastAsia="Arial" w:hAnsi="Arial" w:cs="Arial"/>
          <w:sz w:val="18"/>
          <w:szCs w:val="18"/>
        </w:rPr>
        <w:t>% do número total de bovinos do país</w:t>
      </w:r>
      <w:r w:rsidRPr="003320AC">
        <w:rPr>
          <w:rFonts w:ascii="Arial" w:eastAsia="Arial" w:hAnsi="Arial" w:cs="Arial"/>
          <w:sz w:val="18"/>
          <w:szCs w:val="18"/>
        </w:rPr>
        <w:t>.</w:t>
      </w:r>
      <w:r w:rsidR="003320AC" w:rsidRPr="003320AC">
        <w:rPr>
          <w:rFonts w:ascii="Arial" w:eastAsia="Arial" w:hAnsi="Arial" w:cs="Arial"/>
          <w:sz w:val="18"/>
          <w:szCs w:val="18"/>
        </w:rPr>
        <w:t xml:space="preserve"> </w:t>
      </w:r>
      <w:r w:rsidRPr="003320AC">
        <w:rPr>
          <w:rFonts w:ascii="Arial" w:eastAsia="Arial" w:hAnsi="Arial" w:cs="Arial"/>
          <w:sz w:val="18"/>
          <w:szCs w:val="18"/>
        </w:rPr>
        <w:t>Ademais, no</w:t>
      </w:r>
      <w:r w:rsidR="007E0124" w:rsidRPr="00BB05D5">
        <w:rPr>
          <w:rFonts w:ascii="Arial" w:eastAsia="Arial" w:hAnsi="Arial" w:cs="Arial"/>
          <w:sz w:val="18"/>
          <w:szCs w:val="18"/>
        </w:rPr>
        <w:t xml:space="preserve"> estado do MT houve um aumento de 2,6 milhões de cabeças no período analisado</w:t>
      </w:r>
      <w:r w:rsidR="00FD4C27" w:rsidRPr="00BB05D5">
        <w:rPr>
          <w:rFonts w:ascii="Arial" w:eastAsia="Arial" w:hAnsi="Arial" w:cs="Arial"/>
          <w:sz w:val="18"/>
          <w:szCs w:val="18"/>
        </w:rPr>
        <w:t xml:space="preserve">. </w:t>
      </w:r>
    </w:p>
    <w:p w14:paraId="01BCD933" w14:textId="30341CCC" w:rsidR="007E0124" w:rsidRPr="00BB05D5" w:rsidRDefault="00FD4C27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B05D5">
        <w:rPr>
          <w:rFonts w:ascii="Arial" w:eastAsia="Arial" w:hAnsi="Arial" w:cs="Arial"/>
          <w:sz w:val="18"/>
          <w:szCs w:val="18"/>
        </w:rPr>
        <w:t xml:space="preserve">Um dos sistemas </w:t>
      </w:r>
      <w:r w:rsidR="005F3EE7" w:rsidRPr="00BB05D5">
        <w:rPr>
          <w:rFonts w:ascii="Arial" w:eastAsia="Arial" w:hAnsi="Arial" w:cs="Arial"/>
          <w:sz w:val="18"/>
          <w:szCs w:val="18"/>
        </w:rPr>
        <w:t>utilizad</w:t>
      </w:r>
      <w:r w:rsidRPr="00BB05D5">
        <w:rPr>
          <w:rFonts w:ascii="Arial" w:eastAsia="Arial" w:hAnsi="Arial" w:cs="Arial"/>
          <w:sz w:val="18"/>
          <w:szCs w:val="18"/>
        </w:rPr>
        <w:t>os por pecuaristas na região para produção de novos locais de pastagem é o emprego de queimadas controladas</w:t>
      </w:r>
      <w:r w:rsidR="004C0D74" w:rsidRPr="00BB05D5">
        <w:rPr>
          <w:rFonts w:ascii="Arial" w:eastAsia="Arial" w:hAnsi="Arial" w:cs="Arial"/>
          <w:sz w:val="18"/>
          <w:szCs w:val="18"/>
        </w:rPr>
        <w:t>.</w:t>
      </w:r>
      <w:r w:rsidR="00DD0701" w:rsidRPr="00BB05D5">
        <w:rPr>
          <w:rFonts w:ascii="Arial" w:eastAsia="Arial" w:hAnsi="Arial" w:cs="Arial"/>
          <w:sz w:val="18"/>
          <w:szCs w:val="18"/>
        </w:rPr>
        <w:t xml:space="preserve"> Porém, </w:t>
      </w:r>
      <w:r w:rsidR="00E22A83" w:rsidRPr="003320AC">
        <w:rPr>
          <w:rFonts w:ascii="Arial" w:eastAsia="Arial" w:hAnsi="Arial" w:cs="Arial"/>
          <w:sz w:val="18"/>
          <w:szCs w:val="18"/>
        </w:rPr>
        <w:t>não raramente</w:t>
      </w:r>
      <w:r w:rsidR="00DD0701" w:rsidRPr="003320AC">
        <w:rPr>
          <w:rFonts w:ascii="Arial" w:eastAsia="Arial" w:hAnsi="Arial" w:cs="Arial"/>
          <w:sz w:val="18"/>
          <w:szCs w:val="18"/>
        </w:rPr>
        <w:t>,</w:t>
      </w:r>
      <w:r w:rsidR="00DD0701" w:rsidRPr="00BB05D5">
        <w:rPr>
          <w:rFonts w:ascii="Arial" w:eastAsia="Arial" w:hAnsi="Arial" w:cs="Arial"/>
          <w:sz w:val="18"/>
          <w:szCs w:val="18"/>
        </w:rPr>
        <w:t xml:space="preserve"> essa prática é realizada de forma irregular, sem o aval dos órgãos responsáveis</w:t>
      </w:r>
      <w:r w:rsidR="00E22A83">
        <w:rPr>
          <w:rFonts w:ascii="Arial" w:eastAsia="Arial" w:hAnsi="Arial" w:cs="Arial"/>
          <w:sz w:val="18"/>
          <w:szCs w:val="18"/>
        </w:rPr>
        <w:t xml:space="preserve">, </w:t>
      </w:r>
      <w:r w:rsidR="00E22A83" w:rsidRPr="003320AC">
        <w:rPr>
          <w:rFonts w:ascii="Arial" w:eastAsia="Arial" w:hAnsi="Arial" w:cs="Arial"/>
          <w:sz w:val="18"/>
          <w:szCs w:val="18"/>
        </w:rPr>
        <w:t>colocando em</w:t>
      </w:r>
      <w:r w:rsidR="00E22A83">
        <w:rPr>
          <w:rFonts w:ascii="Arial" w:eastAsia="Arial" w:hAnsi="Arial" w:cs="Arial"/>
          <w:sz w:val="18"/>
          <w:szCs w:val="18"/>
        </w:rPr>
        <w:t xml:space="preserve"> </w:t>
      </w:r>
      <w:r w:rsidR="00DD0701" w:rsidRPr="00BB05D5">
        <w:rPr>
          <w:rFonts w:ascii="Arial" w:eastAsia="Arial" w:hAnsi="Arial" w:cs="Arial"/>
          <w:sz w:val="18"/>
          <w:szCs w:val="18"/>
        </w:rPr>
        <w:t>risco a preservação do meio ambiente.</w:t>
      </w:r>
      <w:r w:rsidR="007E0124" w:rsidRPr="00BB05D5">
        <w:rPr>
          <w:rFonts w:ascii="Arial" w:eastAsia="Arial" w:hAnsi="Arial" w:cs="Arial"/>
          <w:sz w:val="18"/>
          <w:szCs w:val="18"/>
        </w:rPr>
        <w:t xml:space="preserve"> </w:t>
      </w:r>
    </w:p>
    <w:p w14:paraId="2C1C5A50" w14:textId="632CD0A7" w:rsidR="00FD4C27" w:rsidRPr="00BB05D5" w:rsidRDefault="007E0124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B05D5">
        <w:rPr>
          <w:rFonts w:ascii="Arial" w:hAnsi="Arial" w:cs="Arial"/>
          <w:color w:val="000000"/>
          <w:sz w:val="18"/>
          <w:szCs w:val="18"/>
        </w:rPr>
        <w:t>O agronegócio na região está intimamente ligado ao aumento do desmatamento</w:t>
      </w:r>
      <w:r w:rsidR="00A242B2" w:rsidRPr="00BB05D5">
        <w:rPr>
          <w:rFonts w:ascii="Arial" w:hAnsi="Arial" w:cs="Arial"/>
          <w:color w:val="000000"/>
          <w:sz w:val="18"/>
          <w:szCs w:val="18"/>
        </w:rPr>
        <w:t xml:space="preserve"> por queimadas no Pantanal. De acordo com o estudo do Instituto Socioambiental da Bacia do Alto Paraguai SOS Pantanal</w:t>
      </w:r>
      <w:r w:rsidR="00810C8B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="00A242B2" w:rsidRPr="00BB05D5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B05D5">
        <w:rPr>
          <w:rFonts w:ascii="Arial" w:hAnsi="Arial" w:cs="Arial"/>
          <w:color w:val="000000"/>
          <w:sz w:val="18"/>
          <w:szCs w:val="18"/>
        </w:rPr>
        <w:t>15,7% do bioma já foi convertido em pastagem.</w:t>
      </w:r>
    </w:p>
    <w:p w14:paraId="55EB06B7" w14:textId="77777777" w:rsidR="00EB08EC" w:rsidRPr="00BB05D5" w:rsidRDefault="00EB08EC" w:rsidP="00EB08EC">
      <w:pPr>
        <w:spacing w:after="40"/>
        <w:rPr>
          <w:rFonts w:ascii="Arial" w:eastAsia="Arial" w:hAnsi="Arial" w:cs="Arial"/>
        </w:rPr>
      </w:pPr>
    </w:p>
    <w:p w14:paraId="6CBEB277" w14:textId="58263CAC" w:rsidR="00A97602" w:rsidRPr="00BB05D5" w:rsidRDefault="00101914" w:rsidP="0055556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BB05D5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9505AEC" w14:textId="46ABFFC1" w:rsidR="00426C81" w:rsidRDefault="00054259" w:rsidP="00426C8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B05D5">
        <w:rPr>
          <w:rFonts w:ascii="Arial" w:hAnsi="Arial" w:cs="Arial"/>
          <w:color w:val="000000"/>
          <w:sz w:val="18"/>
          <w:szCs w:val="18"/>
        </w:rPr>
        <w:t>Por meio da comparação mensal dos focos de queimadas detectados no período compreendido entre os anos de 2015 a 2020, foi possível comprovar um maior número de focos no período de seca da região</w:t>
      </w:r>
      <w:r w:rsidR="00A840AC" w:rsidRPr="00BB05D5">
        <w:rPr>
          <w:rFonts w:ascii="Arial" w:hAnsi="Arial" w:cs="Arial"/>
          <w:color w:val="000000"/>
          <w:sz w:val="18"/>
          <w:szCs w:val="18"/>
        </w:rPr>
        <w:t xml:space="preserve"> pantaneira</w:t>
      </w:r>
      <w:r w:rsidR="00E22A83" w:rsidRPr="003320AC">
        <w:rPr>
          <w:rFonts w:ascii="Arial" w:hAnsi="Arial" w:cs="Arial"/>
          <w:color w:val="000000"/>
          <w:sz w:val="18"/>
          <w:szCs w:val="18"/>
        </w:rPr>
        <w:t>, como já esperado</w:t>
      </w:r>
      <w:r w:rsidR="00A840AC" w:rsidRPr="003320AC">
        <w:rPr>
          <w:rFonts w:ascii="Arial" w:hAnsi="Arial" w:cs="Arial"/>
          <w:color w:val="000000"/>
          <w:sz w:val="18"/>
          <w:szCs w:val="18"/>
        </w:rPr>
        <w:t>.</w:t>
      </w:r>
      <w:r w:rsidR="00A840AC" w:rsidRPr="00BB05D5">
        <w:rPr>
          <w:rFonts w:ascii="Arial" w:hAnsi="Arial" w:cs="Arial"/>
          <w:color w:val="000000"/>
          <w:sz w:val="18"/>
          <w:szCs w:val="18"/>
        </w:rPr>
        <w:t xml:space="preserve"> </w:t>
      </w:r>
      <w:r w:rsidR="00F80AB3" w:rsidRPr="00BB05D5">
        <w:rPr>
          <w:rFonts w:ascii="Arial" w:hAnsi="Arial" w:cs="Arial"/>
          <w:color w:val="000000"/>
          <w:sz w:val="18"/>
          <w:szCs w:val="18"/>
        </w:rPr>
        <w:t xml:space="preserve">Paralelamente, o setor pecuário bovino </w:t>
      </w:r>
      <w:r w:rsidR="00F80AB3" w:rsidRPr="00BB05D5">
        <w:rPr>
          <w:rFonts w:ascii="Arial" w:eastAsia="Arial" w:hAnsi="Arial" w:cs="Arial"/>
          <w:sz w:val="18"/>
          <w:szCs w:val="18"/>
        </w:rPr>
        <w:t>se manteve em lugar de destaque em âmbito nacional</w:t>
      </w:r>
      <w:r w:rsidR="00131C0A">
        <w:rPr>
          <w:rFonts w:ascii="Arial" w:eastAsia="Arial" w:hAnsi="Arial" w:cs="Arial"/>
          <w:sz w:val="18"/>
          <w:szCs w:val="18"/>
        </w:rPr>
        <w:t>, aumentando gradativamente no período analisado</w:t>
      </w:r>
      <w:r w:rsidR="00F80AB3" w:rsidRPr="00BB05D5">
        <w:rPr>
          <w:rFonts w:ascii="Arial" w:eastAsia="Arial" w:hAnsi="Arial" w:cs="Arial"/>
          <w:sz w:val="18"/>
          <w:szCs w:val="18"/>
        </w:rPr>
        <w:t>.</w:t>
      </w:r>
    </w:p>
    <w:p w14:paraId="4F7F735E" w14:textId="5150F43A" w:rsidR="001D6B5B" w:rsidRPr="00BB05D5" w:rsidRDefault="001D6B5B" w:rsidP="00426C81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3320AC">
        <w:rPr>
          <w:rFonts w:ascii="Arial" w:eastAsia="Arial" w:hAnsi="Arial" w:cs="Arial"/>
          <w:sz w:val="18"/>
          <w:szCs w:val="18"/>
        </w:rPr>
        <w:t>O emprego de queimadas para a abertura de novos pastos e espaço destinado ao setor pecuário pode ser apontado como um dos fatores do aumento do número de focos de queimadas nos últimos anos, tendo em vista o crescimento dest</w:t>
      </w:r>
      <w:r w:rsidR="003320AC" w:rsidRPr="003320AC">
        <w:rPr>
          <w:rFonts w:ascii="Arial" w:eastAsia="Arial" w:hAnsi="Arial" w:cs="Arial"/>
          <w:sz w:val="18"/>
          <w:szCs w:val="18"/>
        </w:rPr>
        <w:t>a</w:t>
      </w:r>
      <w:r w:rsidRPr="003320AC">
        <w:rPr>
          <w:rFonts w:ascii="Arial" w:eastAsia="Arial" w:hAnsi="Arial" w:cs="Arial"/>
          <w:sz w:val="18"/>
          <w:szCs w:val="18"/>
        </w:rPr>
        <w:t xml:space="preserve"> </w:t>
      </w:r>
      <w:r w:rsidR="003320AC" w:rsidRPr="003320AC">
        <w:rPr>
          <w:rFonts w:ascii="Arial" w:eastAsia="Arial" w:hAnsi="Arial" w:cs="Arial"/>
          <w:sz w:val="18"/>
          <w:szCs w:val="18"/>
        </w:rPr>
        <w:t>atividade</w:t>
      </w:r>
      <w:r w:rsidRPr="003320AC">
        <w:rPr>
          <w:rFonts w:ascii="Arial" w:eastAsia="Arial" w:hAnsi="Arial" w:cs="Arial"/>
          <w:sz w:val="18"/>
          <w:szCs w:val="18"/>
        </w:rPr>
        <w:t xml:space="preserve"> na região de estudo.</w:t>
      </w:r>
    </w:p>
    <w:p w14:paraId="0B289EFF" w14:textId="558C4BFC" w:rsidR="00A97602" w:rsidRPr="00BB05D5" w:rsidRDefault="00F80AB3" w:rsidP="00F80AB3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BB05D5">
        <w:rPr>
          <w:rFonts w:ascii="Arial" w:hAnsi="Arial" w:cs="Arial"/>
          <w:color w:val="000000"/>
          <w:sz w:val="18"/>
          <w:szCs w:val="18"/>
        </w:rPr>
        <w:t>Deve-se levar em considerações outros fatores para o aumento dos casos, pois o</w:t>
      </w:r>
      <w:r w:rsidR="00426C81" w:rsidRPr="00BB05D5">
        <w:rPr>
          <w:rFonts w:ascii="Arial" w:hAnsi="Arial" w:cs="Arial"/>
          <w:color w:val="000000"/>
          <w:sz w:val="18"/>
          <w:szCs w:val="18"/>
        </w:rPr>
        <w:t xml:space="preserve"> </w:t>
      </w:r>
      <w:r w:rsidR="00A840AC" w:rsidRPr="00BB05D5">
        <w:rPr>
          <w:rFonts w:ascii="Arial" w:hAnsi="Arial" w:cs="Arial"/>
          <w:color w:val="000000"/>
          <w:sz w:val="18"/>
          <w:szCs w:val="18"/>
        </w:rPr>
        <w:t xml:space="preserve">ano de 2020 se mostrou atípico, tendo um número exorbitante de focos de </w:t>
      </w:r>
      <w:r w:rsidR="00DE7F6C" w:rsidRPr="00BB05D5">
        <w:rPr>
          <w:rFonts w:ascii="Arial" w:hAnsi="Arial" w:cs="Arial"/>
          <w:color w:val="000000"/>
          <w:sz w:val="18"/>
          <w:szCs w:val="18"/>
        </w:rPr>
        <w:t>queimadas</w:t>
      </w:r>
      <w:r w:rsidR="00A840AC" w:rsidRPr="00BB05D5">
        <w:rPr>
          <w:rFonts w:ascii="Arial" w:hAnsi="Arial" w:cs="Arial"/>
          <w:color w:val="000000"/>
          <w:sz w:val="18"/>
          <w:szCs w:val="18"/>
        </w:rPr>
        <w:t>. No referido ano, houve um período de seca mais severa na região, com</w:t>
      </w:r>
      <w:r w:rsidR="00FA2FA2">
        <w:rPr>
          <w:rFonts w:ascii="Arial" w:hAnsi="Arial" w:cs="Arial"/>
          <w:color w:val="000000"/>
          <w:sz w:val="18"/>
          <w:szCs w:val="18"/>
        </w:rPr>
        <w:t xml:space="preserve"> um</w:t>
      </w:r>
      <w:r w:rsidR="00A840AC" w:rsidRPr="00BB05D5">
        <w:rPr>
          <w:rFonts w:ascii="Arial" w:hAnsi="Arial" w:cs="Arial"/>
          <w:color w:val="000000"/>
          <w:sz w:val="18"/>
          <w:szCs w:val="18"/>
        </w:rPr>
        <w:t xml:space="preserve"> baixíssimo índice de chuva no primeiro semestre e consequente baixa de volume de água nos rios e diminuição da inundação nas planícies. </w:t>
      </w:r>
    </w:p>
    <w:p w14:paraId="62ADD15F" w14:textId="453E3806" w:rsidR="00F80AB3" w:rsidRDefault="00F80AB3" w:rsidP="00F80AB3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BB05D5">
        <w:rPr>
          <w:rFonts w:ascii="Arial" w:hAnsi="Arial" w:cs="Arial"/>
          <w:color w:val="000000"/>
          <w:sz w:val="18"/>
          <w:szCs w:val="18"/>
        </w:rPr>
        <w:t xml:space="preserve">Outro aspecto </w:t>
      </w:r>
      <w:r w:rsidR="00423B0F" w:rsidRPr="00BB05D5">
        <w:rPr>
          <w:rFonts w:ascii="Arial" w:hAnsi="Arial" w:cs="Arial"/>
          <w:color w:val="000000"/>
          <w:sz w:val="18"/>
          <w:szCs w:val="18"/>
        </w:rPr>
        <w:t>a ser considerado</w:t>
      </w:r>
      <w:r>
        <w:rPr>
          <w:rFonts w:ascii="Arial" w:hAnsi="Arial" w:cs="Arial"/>
          <w:color w:val="000000"/>
          <w:sz w:val="18"/>
          <w:szCs w:val="18"/>
        </w:rPr>
        <w:t xml:space="preserve"> é a redução do </w:t>
      </w:r>
      <w:r w:rsidR="00E22A83" w:rsidRPr="003320AC">
        <w:rPr>
          <w:rFonts w:ascii="Arial" w:hAnsi="Arial" w:cs="Arial"/>
          <w:color w:val="000000"/>
          <w:sz w:val="18"/>
          <w:szCs w:val="18"/>
        </w:rPr>
        <w:t>repasse</w:t>
      </w:r>
      <w:r w:rsidR="00E22A8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 verba governamental para órgãos ambientais</w:t>
      </w:r>
      <w:r w:rsidR="00402CEF">
        <w:rPr>
          <w:rFonts w:ascii="Arial" w:hAnsi="Arial" w:cs="Arial"/>
          <w:color w:val="000000"/>
          <w:sz w:val="18"/>
          <w:szCs w:val="18"/>
        </w:rPr>
        <w:t xml:space="preserve"> nos últimos anos</w:t>
      </w:r>
      <w:r>
        <w:rPr>
          <w:rFonts w:ascii="Arial" w:hAnsi="Arial" w:cs="Arial"/>
          <w:color w:val="000000"/>
          <w:sz w:val="18"/>
          <w:szCs w:val="18"/>
        </w:rPr>
        <w:t xml:space="preserve">, o que dificulta a atuação incisiva </w:t>
      </w:r>
      <w:r w:rsidR="00051555">
        <w:rPr>
          <w:rFonts w:ascii="Arial" w:hAnsi="Arial" w:cs="Arial"/>
          <w:color w:val="000000"/>
          <w:sz w:val="18"/>
          <w:szCs w:val="18"/>
        </w:rPr>
        <w:t>deles</w:t>
      </w:r>
      <w:r>
        <w:rPr>
          <w:rFonts w:ascii="Arial" w:hAnsi="Arial" w:cs="Arial"/>
          <w:color w:val="000000"/>
          <w:sz w:val="18"/>
          <w:szCs w:val="18"/>
        </w:rPr>
        <w:t xml:space="preserve"> na proteção do </w:t>
      </w:r>
      <w:r w:rsidR="00423B0F">
        <w:rPr>
          <w:rFonts w:ascii="Arial" w:hAnsi="Arial" w:cs="Arial"/>
          <w:color w:val="000000"/>
          <w:sz w:val="18"/>
          <w:szCs w:val="18"/>
        </w:rPr>
        <w:t>meio ambiente.</w:t>
      </w:r>
    </w:p>
    <w:p w14:paraId="3F35AD87" w14:textId="516E6024" w:rsidR="005B3E8A" w:rsidRPr="004C1351" w:rsidRDefault="005B3E8A" w:rsidP="002860A8">
      <w:pPr>
        <w:spacing w:after="40"/>
        <w:jc w:val="both"/>
        <w:rPr>
          <w:rFonts w:ascii="Arial" w:eastAsia="Arial" w:hAnsi="Arial" w:cs="Arial"/>
          <w:sz w:val="16"/>
          <w:szCs w:val="16"/>
        </w:rPr>
      </w:pPr>
    </w:p>
    <w:sectPr w:rsidR="005B3E8A" w:rsidRPr="004C135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D944C" w14:textId="77777777" w:rsidR="00250E66" w:rsidRDefault="00250E66">
      <w:r>
        <w:separator/>
      </w:r>
    </w:p>
  </w:endnote>
  <w:endnote w:type="continuationSeparator" w:id="0">
    <w:p w14:paraId="5EFD40E5" w14:textId="77777777" w:rsidR="00250E66" w:rsidRDefault="002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F33DD" w14:textId="77777777" w:rsidR="00250E66" w:rsidRDefault="00250E66">
      <w:r>
        <w:separator/>
      </w:r>
    </w:p>
  </w:footnote>
  <w:footnote w:type="continuationSeparator" w:id="0">
    <w:p w14:paraId="17231532" w14:textId="77777777" w:rsidR="00250E66" w:rsidRDefault="0025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7858A" w14:textId="77777777" w:rsidR="007A5DCC" w:rsidRPr="003D5FAA" w:rsidRDefault="007A5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6C88155" wp14:editId="451660E9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289AEB08" w14:textId="77777777" w:rsidR="007A5DCC" w:rsidRPr="003D5FAA" w:rsidRDefault="007A5DCC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21EE6"/>
    <w:rsid w:val="00051555"/>
    <w:rsid w:val="0005396B"/>
    <w:rsid w:val="00054259"/>
    <w:rsid w:val="00076779"/>
    <w:rsid w:val="00077507"/>
    <w:rsid w:val="00095677"/>
    <w:rsid w:val="000E04D7"/>
    <w:rsid w:val="00101914"/>
    <w:rsid w:val="001170E6"/>
    <w:rsid w:val="00131C0A"/>
    <w:rsid w:val="00153ED1"/>
    <w:rsid w:val="00171683"/>
    <w:rsid w:val="001B6F3F"/>
    <w:rsid w:val="001D0B39"/>
    <w:rsid w:val="001D395E"/>
    <w:rsid w:val="001D6B5B"/>
    <w:rsid w:val="00215DB0"/>
    <w:rsid w:val="0021781F"/>
    <w:rsid w:val="00226F22"/>
    <w:rsid w:val="002317C2"/>
    <w:rsid w:val="002328EC"/>
    <w:rsid w:val="00250E66"/>
    <w:rsid w:val="002860A8"/>
    <w:rsid w:val="00295519"/>
    <w:rsid w:val="002A2528"/>
    <w:rsid w:val="002A63A6"/>
    <w:rsid w:val="002C6EB6"/>
    <w:rsid w:val="002E5CC4"/>
    <w:rsid w:val="002F2DF2"/>
    <w:rsid w:val="003320AC"/>
    <w:rsid w:val="0035324D"/>
    <w:rsid w:val="00370505"/>
    <w:rsid w:val="003A0356"/>
    <w:rsid w:val="003A0B44"/>
    <w:rsid w:val="003A3328"/>
    <w:rsid w:val="003A659F"/>
    <w:rsid w:val="003B7A03"/>
    <w:rsid w:val="003D5FAA"/>
    <w:rsid w:val="003E78F7"/>
    <w:rsid w:val="00402CEF"/>
    <w:rsid w:val="00414BF3"/>
    <w:rsid w:val="00423B0F"/>
    <w:rsid w:val="00426C81"/>
    <w:rsid w:val="00427007"/>
    <w:rsid w:val="0047305E"/>
    <w:rsid w:val="00474A9A"/>
    <w:rsid w:val="004A580E"/>
    <w:rsid w:val="004A679F"/>
    <w:rsid w:val="004C0D74"/>
    <w:rsid w:val="004C1351"/>
    <w:rsid w:val="004D3716"/>
    <w:rsid w:val="004F3BF4"/>
    <w:rsid w:val="0055480D"/>
    <w:rsid w:val="00555565"/>
    <w:rsid w:val="00560DD3"/>
    <w:rsid w:val="005B3E8A"/>
    <w:rsid w:val="005D1A7D"/>
    <w:rsid w:val="005E6F5B"/>
    <w:rsid w:val="005F3EE7"/>
    <w:rsid w:val="006079C2"/>
    <w:rsid w:val="00650A6F"/>
    <w:rsid w:val="006727C5"/>
    <w:rsid w:val="006D4333"/>
    <w:rsid w:val="0073759F"/>
    <w:rsid w:val="00743334"/>
    <w:rsid w:val="00774A0D"/>
    <w:rsid w:val="00785847"/>
    <w:rsid w:val="007930AC"/>
    <w:rsid w:val="007A5DCC"/>
    <w:rsid w:val="007B2A4D"/>
    <w:rsid w:val="007E0124"/>
    <w:rsid w:val="007E7950"/>
    <w:rsid w:val="00801066"/>
    <w:rsid w:val="00810C8B"/>
    <w:rsid w:val="008267CE"/>
    <w:rsid w:val="008349F1"/>
    <w:rsid w:val="00846D6D"/>
    <w:rsid w:val="0086561D"/>
    <w:rsid w:val="00873700"/>
    <w:rsid w:val="00895D6C"/>
    <w:rsid w:val="008B236B"/>
    <w:rsid w:val="008C565B"/>
    <w:rsid w:val="008D1A5F"/>
    <w:rsid w:val="008E2B8B"/>
    <w:rsid w:val="00940F83"/>
    <w:rsid w:val="00997E7F"/>
    <w:rsid w:val="009C44AE"/>
    <w:rsid w:val="009C72B4"/>
    <w:rsid w:val="009F5221"/>
    <w:rsid w:val="00A016EA"/>
    <w:rsid w:val="00A242B2"/>
    <w:rsid w:val="00A45067"/>
    <w:rsid w:val="00A61E47"/>
    <w:rsid w:val="00A840AC"/>
    <w:rsid w:val="00A87C28"/>
    <w:rsid w:val="00A97602"/>
    <w:rsid w:val="00AD642D"/>
    <w:rsid w:val="00AE0E92"/>
    <w:rsid w:val="00AE4B45"/>
    <w:rsid w:val="00B21879"/>
    <w:rsid w:val="00B314DF"/>
    <w:rsid w:val="00B45011"/>
    <w:rsid w:val="00B62F52"/>
    <w:rsid w:val="00B65393"/>
    <w:rsid w:val="00B83CD2"/>
    <w:rsid w:val="00B93C32"/>
    <w:rsid w:val="00BB05D5"/>
    <w:rsid w:val="00BB12F2"/>
    <w:rsid w:val="00BF4B4E"/>
    <w:rsid w:val="00C00E0C"/>
    <w:rsid w:val="00C258B2"/>
    <w:rsid w:val="00C2610E"/>
    <w:rsid w:val="00C3361D"/>
    <w:rsid w:val="00C53722"/>
    <w:rsid w:val="00C8330C"/>
    <w:rsid w:val="00C93BCB"/>
    <w:rsid w:val="00C97B15"/>
    <w:rsid w:val="00CD0A5A"/>
    <w:rsid w:val="00CE2335"/>
    <w:rsid w:val="00D144F5"/>
    <w:rsid w:val="00D176DB"/>
    <w:rsid w:val="00D33ACC"/>
    <w:rsid w:val="00D93230"/>
    <w:rsid w:val="00DB7A3F"/>
    <w:rsid w:val="00DD0701"/>
    <w:rsid w:val="00DD3E6B"/>
    <w:rsid w:val="00DD40D4"/>
    <w:rsid w:val="00DE7F6C"/>
    <w:rsid w:val="00E22A83"/>
    <w:rsid w:val="00E26730"/>
    <w:rsid w:val="00E3210B"/>
    <w:rsid w:val="00E435FD"/>
    <w:rsid w:val="00E67932"/>
    <w:rsid w:val="00EB08EC"/>
    <w:rsid w:val="00EB678D"/>
    <w:rsid w:val="00ED6022"/>
    <w:rsid w:val="00EF4B9C"/>
    <w:rsid w:val="00F03908"/>
    <w:rsid w:val="00F57E07"/>
    <w:rsid w:val="00F638E6"/>
    <w:rsid w:val="00F80AB3"/>
    <w:rsid w:val="00FA2FA2"/>
    <w:rsid w:val="00FB2266"/>
    <w:rsid w:val="00FC680E"/>
    <w:rsid w:val="00FD1878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26DC8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A976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60A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187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B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B52484-01F9-41D7-A1D7-B9FB660C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Ícaro Viterbre</cp:lastModifiedBy>
  <cp:revision>121</cp:revision>
  <dcterms:created xsi:type="dcterms:W3CDTF">2021-02-25T20:56:00Z</dcterms:created>
  <dcterms:modified xsi:type="dcterms:W3CDTF">2021-04-08T00:04:00Z</dcterms:modified>
</cp:coreProperties>
</file>