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C9458" w14:textId="244CC9B4" w:rsidR="00F65A4D" w:rsidRPr="004E64DB" w:rsidRDefault="00F65A4D" w:rsidP="00F65A4D">
      <w:pPr>
        <w:pStyle w:val="cvgsua"/>
        <w:spacing w:line="360" w:lineRule="auto"/>
        <w:jc w:val="center"/>
        <w:rPr>
          <w:rStyle w:val="oypena"/>
          <w:rFonts w:eastAsiaTheme="majorEastAsia"/>
          <w:b/>
          <w:bCs/>
          <w:color w:val="000000" w:themeColor="text1"/>
          <w:sz w:val="28"/>
          <w:szCs w:val="28"/>
        </w:rPr>
      </w:pPr>
      <w:r w:rsidRPr="004E64DB">
        <w:rPr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C584BDC" wp14:editId="68B62DB0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1512784068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7CFC" w:rsidRPr="004E64DB">
        <w:rPr>
          <w:b/>
          <w:bCs/>
          <w:noProof/>
          <w:color w:val="000000" w:themeColor="text1"/>
          <w:sz w:val="28"/>
          <w:szCs w:val="28"/>
        </w:rPr>
        <w:t>O AVANÇO DA ROBÓTICA NA CIRURGIA PLÁSTICA</w:t>
      </w:r>
    </w:p>
    <w:p w14:paraId="6283D945" w14:textId="42C58906" w:rsidR="00F65A4D" w:rsidRPr="004E64DB" w:rsidRDefault="00F65A4D" w:rsidP="004428B6">
      <w:pPr>
        <w:pStyle w:val="cvgsua"/>
        <w:jc w:val="both"/>
        <w:rPr>
          <w:rFonts w:eastAsiaTheme="majorEastAsia"/>
          <w:color w:val="000000" w:themeColor="text1"/>
        </w:rPr>
      </w:pPr>
      <w:r w:rsidRPr="004E64DB">
        <w:rPr>
          <w:rStyle w:val="oypena"/>
          <w:rFonts w:eastAsiaTheme="majorEastAsia"/>
          <w:b/>
          <w:bCs/>
          <w:color w:val="000000" w:themeColor="text1"/>
        </w:rPr>
        <w:t>INTRODUÇÃO</w:t>
      </w:r>
      <w:r w:rsidRPr="004E64DB">
        <w:rPr>
          <w:rStyle w:val="oypena"/>
          <w:rFonts w:eastAsiaTheme="majorEastAsia"/>
          <w:color w:val="000000" w:themeColor="text1"/>
        </w:rPr>
        <w:t xml:space="preserve">: </w:t>
      </w:r>
      <w:r w:rsidR="00F054E2" w:rsidRPr="004E64DB">
        <w:rPr>
          <w:rStyle w:val="oypena"/>
          <w:rFonts w:eastAsiaTheme="majorEastAsia"/>
          <w:color w:val="000000" w:themeColor="text1"/>
        </w:rPr>
        <w:t>A tecnologia e a medicina andam lado a lado cada vez mais na atualidade. O surgimento de robôs para cirurgias veio para trazer maior precisão e acurácia durante os procedimentos desde 2020. Entretanto, não havia cruzado o caminho da plástica até em 2017 quando foi realizado a primeira mastectomia com auxílio robótico.</w:t>
      </w:r>
      <w:r w:rsidR="00F0731B" w:rsidRPr="004E64DB">
        <w:rPr>
          <w:rStyle w:val="oypena"/>
          <w:rFonts w:eastAsiaTheme="majorEastAsia"/>
          <w:color w:val="000000" w:themeColor="text1"/>
        </w:rPr>
        <w:t xml:space="preserve"> A plástica é uma área em que deve se prezar pela precisão e acurácia em seus procedimentos. Logo, ao introduzir essa nova tecnologia no quesito da plástica, não há dúvidas em que a precisão, acurácia e controle ajudarão para diminuir sangramentos e discrepância de resultados. </w:t>
      </w:r>
      <w:r w:rsidRPr="004E64DB">
        <w:rPr>
          <w:rStyle w:val="oypena"/>
          <w:rFonts w:eastAsiaTheme="majorEastAsia"/>
          <w:b/>
          <w:bCs/>
          <w:color w:val="000000" w:themeColor="text1"/>
        </w:rPr>
        <w:t>OBJETIVO</w:t>
      </w:r>
      <w:r w:rsidRPr="004E64DB">
        <w:rPr>
          <w:rStyle w:val="oypena"/>
          <w:rFonts w:eastAsiaTheme="majorEastAsia"/>
          <w:color w:val="000000" w:themeColor="text1"/>
        </w:rPr>
        <w:t xml:space="preserve">: </w:t>
      </w:r>
      <w:r w:rsidR="00F0731B" w:rsidRPr="004E64DB">
        <w:rPr>
          <w:rStyle w:val="oypena"/>
          <w:rFonts w:eastAsiaTheme="majorEastAsia"/>
          <w:color w:val="000000" w:themeColor="text1"/>
        </w:rPr>
        <w:t xml:space="preserve">Analisar como a inserção da robótica na cirurgia plástica consegue aprimorar a acurácia precisão de procedimentos. </w:t>
      </w:r>
      <w:r w:rsidRPr="004E64DB">
        <w:rPr>
          <w:rStyle w:val="oypena"/>
          <w:rFonts w:eastAsiaTheme="majorEastAsia"/>
          <w:color w:val="000000" w:themeColor="text1"/>
        </w:rPr>
        <w:t xml:space="preserve"> </w:t>
      </w:r>
      <w:r w:rsidRPr="004E64DB">
        <w:rPr>
          <w:rStyle w:val="oypena"/>
          <w:rFonts w:eastAsiaTheme="majorEastAsia"/>
          <w:b/>
          <w:bCs/>
          <w:color w:val="000000" w:themeColor="text1"/>
        </w:rPr>
        <w:t>METODOLOGIA</w:t>
      </w:r>
      <w:r w:rsidRPr="004E64DB">
        <w:rPr>
          <w:rStyle w:val="oypena"/>
          <w:rFonts w:eastAsiaTheme="majorEastAsia"/>
          <w:color w:val="000000" w:themeColor="text1"/>
        </w:rPr>
        <w:t xml:space="preserve">: </w:t>
      </w:r>
      <w:r w:rsidR="00F054E2" w:rsidRPr="004E64DB">
        <w:rPr>
          <w:rStyle w:val="oypena"/>
          <w:rFonts w:eastAsiaTheme="majorEastAsia"/>
          <w:color w:val="000000" w:themeColor="text1"/>
        </w:rPr>
        <w:t>Trata-se de um</w:t>
      </w:r>
      <w:r w:rsidR="00490A01" w:rsidRPr="004E64DB">
        <w:rPr>
          <w:rStyle w:val="oypena"/>
          <w:rFonts w:eastAsiaTheme="majorEastAsia"/>
          <w:color w:val="000000" w:themeColor="text1"/>
        </w:rPr>
        <w:t xml:space="preserve"> resumo simples</w:t>
      </w:r>
      <w:r w:rsidR="00F054E2" w:rsidRPr="004E64DB">
        <w:rPr>
          <w:rStyle w:val="oypena"/>
          <w:rFonts w:eastAsiaTheme="majorEastAsia"/>
          <w:color w:val="000000" w:themeColor="text1"/>
        </w:rPr>
        <w:t xml:space="preserve"> com estudos coletados nas bases </w:t>
      </w:r>
      <w:proofErr w:type="spellStart"/>
      <w:r w:rsidR="00F054E2" w:rsidRPr="004E64DB">
        <w:rPr>
          <w:rStyle w:val="oypena"/>
          <w:rFonts w:eastAsiaTheme="majorEastAsia"/>
          <w:color w:val="000000" w:themeColor="text1"/>
        </w:rPr>
        <w:t>PubMed</w:t>
      </w:r>
      <w:proofErr w:type="spellEnd"/>
      <w:r w:rsidR="00F054E2" w:rsidRPr="004E64DB">
        <w:rPr>
          <w:rStyle w:val="oypena"/>
          <w:rFonts w:eastAsiaTheme="majorEastAsia"/>
          <w:color w:val="000000" w:themeColor="text1"/>
        </w:rPr>
        <w:t xml:space="preserve"> e Biblioteca Virtual em Saúde (BVS). Utilizando os termos </w:t>
      </w:r>
      <w:proofErr w:type="spellStart"/>
      <w:r w:rsidR="00F054E2" w:rsidRPr="004E64DB">
        <w:rPr>
          <w:rStyle w:val="oypena"/>
          <w:rFonts w:eastAsiaTheme="majorEastAsia"/>
          <w:color w:val="000000" w:themeColor="text1"/>
        </w:rPr>
        <w:t>DeCS</w:t>
      </w:r>
      <w:proofErr w:type="spellEnd"/>
      <w:r w:rsidR="00F054E2" w:rsidRPr="004E64DB">
        <w:rPr>
          <w:rStyle w:val="oypena"/>
          <w:rFonts w:eastAsiaTheme="majorEastAsia"/>
          <w:color w:val="000000" w:themeColor="text1"/>
        </w:rPr>
        <w:t xml:space="preserve">/MESH: “Robótica” e “Cirurgia Plástica”, foram identificados 51 artigos. São critérios de inclusão, artigos completos publicados em inglês ou português, no período de 2019 a 2024. Dentre esses, 10 foram considerados elegíveis e 4 foram incluídos por atenderem aos critérios estabelecidos. Artigos que falavam sobre </w:t>
      </w:r>
      <w:r w:rsidR="00F0731B" w:rsidRPr="004E64DB">
        <w:rPr>
          <w:rStyle w:val="oypena"/>
          <w:rFonts w:eastAsiaTheme="majorEastAsia"/>
          <w:color w:val="000000" w:themeColor="text1"/>
        </w:rPr>
        <w:t>Inteligência artificial como tema principal</w:t>
      </w:r>
      <w:r w:rsidR="00F054E2" w:rsidRPr="004E64DB">
        <w:rPr>
          <w:rStyle w:val="oypena"/>
          <w:rFonts w:eastAsiaTheme="majorEastAsia"/>
          <w:color w:val="000000" w:themeColor="text1"/>
        </w:rPr>
        <w:t xml:space="preserve"> foram excluídos.</w:t>
      </w:r>
      <w:r w:rsidR="001A7CFC" w:rsidRPr="004E64DB">
        <w:rPr>
          <w:rStyle w:val="oypena"/>
          <w:rFonts w:eastAsiaTheme="majorEastAsia"/>
          <w:color w:val="000000" w:themeColor="text1"/>
        </w:rPr>
        <w:t xml:space="preserve"> </w:t>
      </w:r>
      <w:r w:rsidRPr="004E64DB">
        <w:rPr>
          <w:rStyle w:val="oypena"/>
          <w:rFonts w:eastAsiaTheme="majorEastAsia"/>
          <w:b/>
          <w:bCs/>
          <w:color w:val="000000" w:themeColor="text1"/>
        </w:rPr>
        <w:t>RESULTADOS</w:t>
      </w:r>
      <w:r w:rsidRPr="004E64DB">
        <w:rPr>
          <w:rStyle w:val="oypena"/>
          <w:rFonts w:eastAsiaTheme="majorEastAsia"/>
          <w:color w:val="000000" w:themeColor="text1"/>
        </w:rPr>
        <w:t xml:space="preserve">: </w:t>
      </w:r>
      <w:r w:rsidR="00490A01" w:rsidRPr="004E64DB">
        <w:rPr>
          <w:rStyle w:val="oypena"/>
          <w:rFonts w:eastAsiaTheme="majorEastAsia"/>
          <w:color w:val="000000" w:themeColor="text1"/>
        </w:rPr>
        <w:t>Foram encontrados diversos benefícios da aplicação robótica nessa área médica</w:t>
      </w:r>
      <w:r w:rsidRPr="004E64DB">
        <w:rPr>
          <w:rStyle w:val="oypena"/>
          <w:rFonts w:eastAsiaTheme="majorEastAsia"/>
          <w:color w:val="000000" w:themeColor="text1"/>
        </w:rPr>
        <w:t>.</w:t>
      </w:r>
      <w:r w:rsidR="00490A01" w:rsidRPr="004E64DB">
        <w:rPr>
          <w:rStyle w:val="oypena"/>
          <w:rFonts w:eastAsiaTheme="majorEastAsia"/>
          <w:color w:val="000000" w:themeColor="text1"/>
        </w:rPr>
        <w:t xml:space="preserve"> A eliminação de tremores devido a sensores que ignoram esses pequenos movimentos quando transmite para os braços do robô. Além disso, consegue acessar sítios de corte mais seguros e menos invasivos quando comparado aos métodos tradicionais</w:t>
      </w:r>
      <w:r w:rsidR="00BC1823" w:rsidRPr="004E64DB">
        <w:rPr>
          <w:rStyle w:val="oypena"/>
          <w:rFonts w:eastAsiaTheme="majorEastAsia"/>
          <w:color w:val="000000" w:themeColor="text1"/>
        </w:rPr>
        <w:t xml:space="preserve"> em cirurgias como mastectomia e cirurgia de reconstrução linfática</w:t>
      </w:r>
      <w:r w:rsidR="00490A01" w:rsidRPr="004E64DB">
        <w:rPr>
          <w:rStyle w:val="oypena"/>
          <w:rFonts w:eastAsiaTheme="majorEastAsia"/>
          <w:color w:val="000000" w:themeColor="text1"/>
        </w:rPr>
        <w:t xml:space="preserve">. Ademais, com uma incrível ampliação embutida, consegue fazer um excelente usufruto de seus benefícios.  </w:t>
      </w:r>
      <w:r w:rsidRPr="004E64DB">
        <w:rPr>
          <w:rStyle w:val="oypena"/>
          <w:rFonts w:eastAsiaTheme="majorEastAsia"/>
          <w:color w:val="000000" w:themeColor="text1"/>
        </w:rPr>
        <w:t xml:space="preserve"> </w:t>
      </w:r>
      <w:r w:rsidRPr="004E64DB">
        <w:rPr>
          <w:rStyle w:val="oypena"/>
          <w:rFonts w:eastAsiaTheme="majorEastAsia"/>
          <w:b/>
          <w:bCs/>
          <w:color w:val="000000" w:themeColor="text1"/>
        </w:rPr>
        <w:t>CONCLUSÃO</w:t>
      </w:r>
      <w:r w:rsidRPr="004E64DB">
        <w:rPr>
          <w:rStyle w:val="oypena"/>
          <w:rFonts w:eastAsiaTheme="majorEastAsia"/>
          <w:color w:val="000000" w:themeColor="text1"/>
        </w:rPr>
        <w:t xml:space="preserve">: </w:t>
      </w:r>
      <w:r w:rsidR="00F802CB" w:rsidRPr="004E64DB">
        <w:rPr>
          <w:rStyle w:val="oypena"/>
          <w:rFonts w:eastAsiaTheme="majorEastAsia"/>
          <w:color w:val="000000" w:themeColor="text1"/>
        </w:rPr>
        <w:t xml:space="preserve">Sob esse viés, fica claro que juntar essa nova tecnologia no cenário da cirurgia plástica consegue trazer os inúmeros benefícios citados e fazer dessa área médica mais segura e mais precisa. </w:t>
      </w:r>
    </w:p>
    <w:p w14:paraId="77331C15" w14:textId="7A9AB7F6" w:rsidR="00F65A4D" w:rsidRPr="004E64DB" w:rsidRDefault="00F65A4D" w:rsidP="004428B6">
      <w:pPr>
        <w:pStyle w:val="cvgsua"/>
        <w:jc w:val="both"/>
        <w:rPr>
          <w:color w:val="000000" w:themeColor="text1"/>
        </w:rPr>
      </w:pPr>
    </w:p>
    <w:p w14:paraId="70051C97" w14:textId="22869BCE" w:rsidR="00F65A4D" w:rsidRPr="004E64DB" w:rsidRDefault="00F65A4D" w:rsidP="004428B6">
      <w:pPr>
        <w:spacing w:line="240" w:lineRule="auto"/>
        <w:rPr>
          <w:rStyle w:val="oypena"/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4E64DB">
        <w:rPr>
          <w:rStyle w:val="oypena"/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Palavras-chave</w:t>
      </w:r>
      <w:r w:rsidRPr="004E64DB">
        <w:rPr>
          <w:rStyle w:val="oypena"/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: </w:t>
      </w:r>
      <w:r w:rsidR="00F94E1A" w:rsidRPr="004E64DB">
        <w:rPr>
          <w:rStyle w:val="oypena"/>
          <w:rFonts w:ascii="Times New Roman" w:eastAsiaTheme="majorEastAsia" w:hAnsi="Times New Roman" w:cs="Times New Roman"/>
          <w:color w:val="000000" w:themeColor="text1"/>
          <w:sz w:val="24"/>
          <w:szCs w:val="24"/>
        </w:rPr>
        <w:t>Robótica</w:t>
      </w:r>
      <w:r w:rsidRPr="004E64DB">
        <w:rPr>
          <w:rStyle w:val="oypena"/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; </w:t>
      </w:r>
      <w:r w:rsidR="00F94E1A" w:rsidRPr="004E64DB">
        <w:rPr>
          <w:rStyle w:val="oypena"/>
          <w:rFonts w:ascii="Times New Roman" w:eastAsiaTheme="majorEastAsia" w:hAnsi="Times New Roman" w:cs="Times New Roman"/>
          <w:color w:val="000000" w:themeColor="text1"/>
          <w:sz w:val="24"/>
          <w:szCs w:val="24"/>
        </w:rPr>
        <w:t>Cirurgia Plástica</w:t>
      </w:r>
      <w:r w:rsidRPr="004E64DB">
        <w:rPr>
          <w:rStyle w:val="oypena"/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; </w:t>
      </w:r>
      <w:r w:rsidR="00F94E1A" w:rsidRPr="004E64DB">
        <w:rPr>
          <w:rStyle w:val="oypena"/>
          <w:rFonts w:ascii="Times New Roman" w:eastAsiaTheme="majorEastAsia" w:hAnsi="Times New Roman" w:cs="Times New Roman"/>
          <w:color w:val="000000" w:themeColor="text1"/>
          <w:sz w:val="24"/>
          <w:szCs w:val="24"/>
        </w:rPr>
        <w:t>Precisão</w:t>
      </w:r>
      <w:r w:rsidRPr="004E64DB">
        <w:rPr>
          <w:rStyle w:val="oypena"/>
          <w:rFonts w:ascii="Times New Roman" w:eastAsiaTheme="majorEastAsia" w:hAnsi="Times New Roman" w:cs="Times New Roman"/>
          <w:color w:val="000000" w:themeColor="text1"/>
          <w:sz w:val="24"/>
          <w:szCs w:val="24"/>
        </w:rPr>
        <w:t>.</w:t>
      </w:r>
    </w:p>
    <w:p w14:paraId="5EB528D9" w14:textId="77777777" w:rsidR="00F65A4D" w:rsidRPr="004E64DB" w:rsidRDefault="00F65A4D" w:rsidP="00F65A4D">
      <w:pPr>
        <w:rPr>
          <w:rStyle w:val="oypena"/>
          <w:rFonts w:eastAsiaTheme="majorEastAsia"/>
          <w:color w:val="000000" w:themeColor="text1"/>
        </w:rPr>
      </w:pPr>
    </w:p>
    <w:p w14:paraId="2A543AE8" w14:textId="77777777" w:rsidR="00F65A4D" w:rsidRPr="004E64DB" w:rsidRDefault="00F65A4D" w:rsidP="00F65A4D">
      <w:pPr>
        <w:rPr>
          <w:rStyle w:val="oypena"/>
          <w:rFonts w:eastAsiaTheme="majorEastAsia"/>
          <w:color w:val="000000" w:themeColor="text1"/>
        </w:rPr>
      </w:pPr>
    </w:p>
    <w:p w14:paraId="3BB75E9A" w14:textId="77777777" w:rsidR="00F65A4D" w:rsidRPr="004E64DB" w:rsidRDefault="00F65A4D" w:rsidP="00F65A4D">
      <w:pPr>
        <w:rPr>
          <w:rStyle w:val="oypena"/>
          <w:rFonts w:eastAsiaTheme="majorEastAsia"/>
          <w:color w:val="000000" w:themeColor="text1"/>
        </w:rPr>
      </w:pPr>
    </w:p>
    <w:p w14:paraId="2FBF6EF9" w14:textId="77777777" w:rsidR="00F65A4D" w:rsidRPr="004E64DB" w:rsidRDefault="00F65A4D" w:rsidP="00F65A4D">
      <w:pPr>
        <w:rPr>
          <w:rStyle w:val="oypena"/>
          <w:rFonts w:eastAsiaTheme="majorEastAsia"/>
          <w:color w:val="000000" w:themeColor="text1"/>
        </w:rPr>
      </w:pPr>
    </w:p>
    <w:p w14:paraId="4E2E4207" w14:textId="77777777" w:rsidR="00F65A4D" w:rsidRPr="004E64DB" w:rsidRDefault="00F65A4D" w:rsidP="00F65A4D">
      <w:pPr>
        <w:rPr>
          <w:rStyle w:val="oypena"/>
          <w:rFonts w:eastAsiaTheme="majorEastAsia"/>
          <w:color w:val="000000" w:themeColor="text1"/>
        </w:rPr>
      </w:pPr>
    </w:p>
    <w:p w14:paraId="473DD6ED" w14:textId="77777777" w:rsidR="00F65A4D" w:rsidRPr="004E64DB" w:rsidRDefault="00F65A4D" w:rsidP="00F65A4D">
      <w:pPr>
        <w:rPr>
          <w:rStyle w:val="oypena"/>
          <w:rFonts w:eastAsiaTheme="majorEastAsia"/>
          <w:color w:val="000000" w:themeColor="text1"/>
        </w:rPr>
      </w:pPr>
    </w:p>
    <w:p w14:paraId="6C603DBC" w14:textId="77777777" w:rsidR="00F65A4D" w:rsidRPr="004E64DB" w:rsidRDefault="00F65A4D" w:rsidP="00F65A4D">
      <w:pPr>
        <w:rPr>
          <w:rStyle w:val="oypena"/>
          <w:rFonts w:eastAsiaTheme="majorEastAsia"/>
          <w:color w:val="000000" w:themeColor="text1"/>
        </w:rPr>
      </w:pPr>
    </w:p>
    <w:p w14:paraId="391F9052" w14:textId="77777777" w:rsidR="00F65A4D" w:rsidRPr="004E64DB" w:rsidRDefault="00F65A4D" w:rsidP="00F65A4D">
      <w:pPr>
        <w:rPr>
          <w:rStyle w:val="oypena"/>
          <w:rFonts w:eastAsiaTheme="majorEastAsia"/>
          <w:color w:val="000000" w:themeColor="text1"/>
        </w:rPr>
      </w:pPr>
    </w:p>
    <w:p w14:paraId="4720472F" w14:textId="77777777" w:rsidR="00F65A4D" w:rsidRPr="004E64DB" w:rsidRDefault="00F65A4D" w:rsidP="00F65A4D">
      <w:pPr>
        <w:rPr>
          <w:rStyle w:val="oypena"/>
          <w:rFonts w:eastAsiaTheme="majorEastAsia"/>
          <w:color w:val="000000" w:themeColor="text1"/>
        </w:rPr>
      </w:pPr>
    </w:p>
    <w:p w14:paraId="6B4EDE5A" w14:textId="77777777" w:rsidR="00C2307E" w:rsidRPr="004E64DB" w:rsidRDefault="00C2307E" w:rsidP="00F65A4D">
      <w:pPr>
        <w:rPr>
          <w:rStyle w:val="oypena"/>
          <w:rFonts w:eastAsiaTheme="majorEastAsia"/>
          <w:color w:val="000000" w:themeColor="text1"/>
        </w:rPr>
      </w:pPr>
    </w:p>
    <w:p w14:paraId="7678C9DF" w14:textId="6B670C47" w:rsidR="00F65A4D" w:rsidRPr="004E64DB" w:rsidRDefault="00F65A4D" w:rsidP="00F65A4D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E64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REFERÊNCIAS:</w:t>
      </w:r>
    </w:p>
    <w:p w14:paraId="2BB13A67" w14:textId="11209C30" w:rsidR="0086151B" w:rsidRPr="004E64DB" w:rsidRDefault="0086151B" w:rsidP="00F65A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8B7755" w14:textId="77777777" w:rsidR="006F7ACD" w:rsidRPr="004E64DB" w:rsidRDefault="006F7ACD" w:rsidP="00542A0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E64D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AITZETMÜLLER, M. M. et al. </w:t>
      </w:r>
      <w:r w:rsidRPr="004E64D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Robotic-Assisted Microsurgery and Its Future in Plastic Surgery. </w:t>
      </w:r>
      <w:r w:rsidRPr="004E64D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Journal of Clinical Medicine</w:t>
      </w:r>
      <w:r w:rsidRPr="004E64D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v. 11, n. 12, p. 3378, 13 jun. 2022.</w:t>
      </w:r>
    </w:p>
    <w:p w14:paraId="720C8C83" w14:textId="09B8B543" w:rsidR="006A4FD9" w:rsidRPr="004E64DB" w:rsidRDefault="006F7ACD" w:rsidP="00542A0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E64D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GHANDOURAH, H. S. H. et al. Robotic Microsurgery in Plastic and Reconstructive Surgery: A Literature Review. </w:t>
      </w:r>
      <w:r w:rsidRPr="004E64D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Surgical Innovation</w:t>
      </w:r>
      <w:r w:rsidRPr="004E64D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v. 30, n. 5, p. 607–614, 1 out. 2023.</w:t>
      </w:r>
      <w:r w:rsidR="00542A09" w:rsidRPr="004E64D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14:paraId="4F8C92A3" w14:textId="45256948" w:rsidR="006A4FD9" w:rsidRPr="004E64DB" w:rsidRDefault="006F7ACD" w:rsidP="00542A0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E64D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ARIENZO, V. P. et al. Robotic and Plastic Surgery: actuality and prospects for the near future, a scoping review. </w:t>
      </w:r>
      <w:r w:rsidRPr="004E64D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einstein</w:t>
      </w:r>
      <w:r w:rsidRPr="004E64D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(São Paulo), v. 22, p. eRW0710, 13 </w:t>
      </w:r>
      <w:proofErr w:type="spellStart"/>
      <w:r w:rsidRPr="004E64D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maio</w:t>
      </w:r>
      <w:proofErr w:type="spellEnd"/>
      <w:r w:rsidRPr="004E64D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2024.</w:t>
      </w:r>
      <w:r w:rsidR="00542A09" w:rsidRPr="004E64D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14:paraId="1B040841" w14:textId="77777777" w:rsidR="006F7ACD" w:rsidRPr="004E64DB" w:rsidRDefault="006F7ACD" w:rsidP="006F7ACD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E64D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AWAD, L. et al. The emerging role of robotics in plastic and reconstructive surgery: a systematic review and meta-analysis. </w:t>
      </w:r>
      <w:r w:rsidRPr="004E64D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Journal of Robotic Surgery</w:t>
      </w:r>
      <w:r w:rsidRPr="004E64D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v. 18, n. 1, p. 254, 2024.</w:t>
      </w:r>
    </w:p>
    <w:p w14:paraId="32A0CA2D" w14:textId="2A351721" w:rsidR="006F7ACD" w:rsidRPr="004E64DB" w:rsidRDefault="006F7ACD" w:rsidP="00542A0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E64D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GRÜNHERZ, L. et al. [Robotics in plastic surgery]. </w:t>
      </w:r>
      <w:proofErr w:type="spellStart"/>
      <w:r w:rsidRPr="004E64D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Chirurgie</w:t>
      </w:r>
      <w:proofErr w:type="spellEnd"/>
      <w:r w:rsidRPr="004E64D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(Heidelberg, Germany), v. 94, n. 4, p. 325–329, 1 abr. 2023.</w:t>
      </w:r>
    </w:p>
    <w:p w14:paraId="5BB11033" w14:textId="3A649404" w:rsidR="0086151B" w:rsidRPr="004E64D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71550BEE" w14:textId="77777777" w:rsidR="0086151B" w:rsidRPr="004E64D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225E4619" w14:textId="77777777" w:rsidR="0086151B" w:rsidRPr="004E64DB" w:rsidRDefault="0086151B" w:rsidP="00F65A4D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35B12676" w14:textId="77777777" w:rsidR="0086151B" w:rsidRPr="004E64DB" w:rsidRDefault="0086151B" w:rsidP="00F65A4D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45BFD004" w14:textId="77777777" w:rsidR="0086151B" w:rsidRPr="004E64DB" w:rsidRDefault="0086151B" w:rsidP="00F65A4D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7E8D6209" w14:textId="77777777" w:rsidR="0086151B" w:rsidRPr="004E64DB" w:rsidRDefault="0086151B" w:rsidP="00F65A4D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2D800F5C" w14:textId="77777777" w:rsidR="0025714E" w:rsidRPr="004E64DB" w:rsidRDefault="0025714E" w:rsidP="00F65A4D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6AE1EE38" w14:textId="1D3D1A94" w:rsidR="004737CC" w:rsidRPr="004E64DB" w:rsidRDefault="00F65A4D" w:rsidP="00F65A4D">
      <w:pPr>
        <w:rPr>
          <w:color w:val="000000" w:themeColor="text1"/>
        </w:rPr>
      </w:pPr>
      <w:r w:rsidRPr="004E64DB">
        <w:rPr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138B8150" wp14:editId="3FD91806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966277791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37CC" w:rsidRPr="004E64DB" w:rsidSect="00F65A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D961C" w14:textId="77777777" w:rsidR="00D251C7" w:rsidRDefault="00D251C7" w:rsidP="00F65A4D">
      <w:pPr>
        <w:spacing w:after="0" w:line="240" w:lineRule="auto"/>
      </w:pPr>
      <w:r>
        <w:separator/>
      </w:r>
    </w:p>
  </w:endnote>
  <w:endnote w:type="continuationSeparator" w:id="0">
    <w:p w14:paraId="56FF4167" w14:textId="77777777" w:rsidR="00D251C7" w:rsidRDefault="00D251C7" w:rsidP="00F6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1A2F5" w14:textId="77777777" w:rsidR="00F65A4D" w:rsidRDefault="00F65A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7DC9F" w14:textId="77777777" w:rsidR="00F65A4D" w:rsidRDefault="00F65A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D9DEC" w14:textId="77777777" w:rsidR="00F65A4D" w:rsidRDefault="00F65A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EBF9D" w14:textId="77777777" w:rsidR="00D251C7" w:rsidRDefault="00D251C7" w:rsidP="00F65A4D">
      <w:pPr>
        <w:spacing w:after="0" w:line="240" w:lineRule="auto"/>
      </w:pPr>
      <w:r>
        <w:separator/>
      </w:r>
    </w:p>
  </w:footnote>
  <w:footnote w:type="continuationSeparator" w:id="0">
    <w:p w14:paraId="5837F157" w14:textId="77777777" w:rsidR="00D251C7" w:rsidRDefault="00D251C7" w:rsidP="00F6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F00C8" w14:textId="77777777" w:rsidR="00F65A4D" w:rsidRDefault="00F65A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9BF2A" w14:textId="77777777" w:rsidR="00F65A4D" w:rsidRDefault="00F65A4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3B165" w14:textId="77777777" w:rsidR="00F65A4D" w:rsidRDefault="00F65A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4D"/>
    <w:rsid w:val="000047AD"/>
    <w:rsid w:val="00040610"/>
    <w:rsid w:val="00050D27"/>
    <w:rsid w:val="00055156"/>
    <w:rsid w:val="000B7CCC"/>
    <w:rsid w:val="000E1963"/>
    <w:rsid w:val="001A7CFC"/>
    <w:rsid w:val="001C18DA"/>
    <w:rsid w:val="001E0A80"/>
    <w:rsid w:val="0025714E"/>
    <w:rsid w:val="0029122E"/>
    <w:rsid w:val="002B0246"/>
    <w:rsid w:val="00367341"/>
    <w:rsid w:val="003A1923"/>
    <w:rsid w:val="004409FC"/>
    <w:rsid w:val="004428B6"/>
    <w:rsid w:val="004737CC"/>
    <w:rsid w:val="00490A01"/>
    <w:rsid w:val="0049426E"/>
    <w:rsid w:val="004E64DB"/>
    <w:rsid w:val="004F4DD4"/>
    <w:rsid w:val="005121D3"/>
    <w:rsid w:val="00542A09"/>
    <w:rsid w:val="005474FB"/>
    <w:rsid w:val="00563162"/>
    <w:rsid w:val="00564F2F"/>
    <w:rsid w:val="005C547E"/>
    <w:rsid w:val="006A4FD9"/>
    <w:rsid w:val="006B6404"/>
    <w:rsid w:val="006F7ACD"/>
    <w:rsid w:val="007727AB"/>
    <w:rsid w:val="00810D38"/>
    <w:rsid w:val="0084760F"/>
    <w:rsid w:val="0086151B"/>
    <w:rsid w:val="008B7D47"/>
    <w:rsid w:val="008F7698"/>
    <w:rsid w:val="009020E3"/>
    <w:rsid w:val="0095199E"/>
    <w:rsid w:val="00956388"/>
    <w:rsid w:val="00A0680A"/>
    <w:rsid w:val="00A33748"/>
    <w:rsid w:val="00A841FE"/>
    <w:rsid w:val="00AA1E6D"/>
    <w:rsid w:val="00AB6577"/>
    <w:rsid w:val="00AE1048"/>
    <w:rsid w:val="00BB3DB0"/>
    <w:rsid w:val="00BC1823"/>
    <w:rsid w:val="00BD6FBA"/>
    <w:rsid w:val="00BE4B82"/>
    <w:rsid w:val="00C16682"/>
    <w:rsid w:val="00C2307E"/>
    <w:rsid w:val="00C53C6C"/>
    <w:rsid w:val="00D06289"/>
    <w:rsid w:val="00D251C7"/>
    <w:rsid w:val="00DC0E42"/>
    <w:rsid w:val="00DF5D80"/>
    <w:rsid w:val="00EF7E5C"/>
    <w:rsid w:val="00F054E2"/>
    <w:rsid w:val="00F0731B"/>
    <w:rsid w:val="00F40566"/>
    <w:rsid w:val="00F65A4D"/>
    <w:rsid w:val="00F802CB"/>
    <w:rsid w:val="00F9071F"/>
    <w:rsid w:val="00F9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053550"/>
  <w15:chartTrackingRefBased/>
  <w15:docId w15:val="{AA741889-DAC1-4E77-84C4-7D0D3FBB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A4D"/>
  </w:style>
  <w:style w:type="paragraph" w:styleId="Ttulo1">
    <w:name w:val="heading 1"/>
    <w:basedOn w:val="Normal"/>
    <w:next w:val="Normal"/>
    <w:link w:val="Ttulo1Char"/>
    <w:uiPriority w:val="9"/>
    <w:qFormat/>
    <w:rsid w:val="00F65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5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5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5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5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5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5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5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5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5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5A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5A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5A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5A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5A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5A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5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5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5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5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5A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5A4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5A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5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5A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5A4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A4D"/>
  </w:style>
  <w:style w:type="paragraph" w:styleId="Rodap">
    <w:name w:val="footer"/>
    <w:basedOn w:val="Normal"/>
    <w:link w:val="Rodap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A4D"/>
  </w:style>
  <w:style w:type="paragraph" w:customStyle="1" w:styleId="cvgsua">
    <w:name w:val="cvgsua"/>
    <w:basedOn w:val="Normal"/>
    <w:rsid w:val="00F6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65A4D"/>
  </w:style>
  <w:style w:type="character" w:styleId="Hyperlink">
    <w:name w:val="Hyperlink"/>
    <w:basedOn w:val="Fontepargpadro"/>
    <w:uiPriority w:val="99"/>
    <w:unhideWhenUsed/>
    <w:rsid w:val="00EF7E5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F7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90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0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lucca vidal</cp:lastModifiedBy>
  <cp:revision>3</cp:revision>
  <dcterms:created xsi:type="dcterms:W3CDTF">2024-07-24T14:21:00Z</dcterms:created>
  <dcterms:modified xsi:type="dcterms:W3CDTF">2024-07-24T14:33:00Z</dcterms:modified>
</cp:coreProperties>
</file>