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F1942" w14:textId="77777777" w:rsidR="00B31107" w:rsidRDefault="00B75C95" w:rsidP="0056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  <w:r w:rsidRPr="00B75C9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PRINCIPAIS INTERCORRÊNCIAS EM EXODONTIAS DE TERCEIROS MOLARES INCLUSOS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: REVISÃO DE LITERATURA</w:t>
      </w:r>
    </w:p>
    <w:p w14:paraId="5C88BFEF" w14:textId="77777777" w:rsidR="00B75C95" w:rsidRPr="00D53681" w:rsidRDefault="00B75C95" w:rsidP="00560C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</w:rPr>
      </w:pPr>
    </w:p>
    <w:p w14:paraId="05380E31" w14:textId="684B1534" w:rsidR="00FD4167" w:rsidRPr="00D53681" w:rsidRDefault="00FD4167" w:rsidP="00FD4167">
      <w:pPr>
        <w:spacing w:after="0" w:line="240" w:lineRule="auto"/>
        <w:ind w:left="205" w:right="-24"/>
        <w:jc w:val="right"/>
        <w:rPr>
          <w:rFonts w:ascii="Times New Roman" w:eastAsia="Times New Roman" w:hAnsi="Times New Roman" w:cs="Times New Roman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Anna Carolina da Silva Medeiros¹, </w:t>
      </w:r>
      <w:r w:rsidR="00127CD4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Dayane Carolyne da Silva Santana</w:t>
      </w:r>
      <w:r w:rsidR="00127CD4" w:rsidRPr="00127CD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2</w:t>
      </w:r>
      <w:r w:rsidR="00127CD4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Raiany Larissa da Silva Farias</w:t>
      </w:r>
      <w:r w:rsidR="00127CD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, </w:t>
      </w:r>
      <w:r w:rsidR="00127CD4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Renata Carolina de Lima Silva</w:t>
      </w:r>
      <w:r w:rsidR="00127CD4" w:rsidRPr="00127CD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4</w:t>
      </w:r>
      <w:r w:rsidR="00127CD4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Ricardo Eugenio Varela Ayres de Melo</w:t>
      </w:r>
      <w:r w:rsidR="00127CD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Marcela Côrte Real Fernandes</w:t>
      </w:r>
      <w:r w:rsidR="00127CD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6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Maria Luísa Alves Lins</w:t>
      </w:r>
      <w:r w:rsidR="00127CD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7</w:t>
      </w:r>
    </w:p>
    <w:p w14:paraId="52852386" w14:textId="77777777" w:rsidR="00FD4167" w:rsidRPr="00D53681" w:rsidRDefault="00FD4167" w:rsidP="00FD416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</w:rPr>
      </w:pPr>
    </w:p>
    <w:p w14:paraId="58B0AE95" w14:textId="731E1E7B" w:rsidR="00FD4167" w:rsidRDefault="00FD4167" w:rsidP="00FD4167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560C6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1,2</w:t>
      </w:r>
      <w:r w:rsidR="00127CD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,3,4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Graduanda em Odontologia pelo Centro Universitário Facol – UNIFACOL, Vitória de Santo Antão, Pernambuco, Brasil.</w:t>
      </w:r>
    </w:p>
    <w:p w14:paraId="0D268158" w14:textId="20BDAA0F" w:rsidR="00FD4167" w:rsidRDefault="00127CD4" w:rsidP="00FD4167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5</w:t>
      </w:r>
      <w:r w:rsidR="00FD416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Doutor em Cirurgia e Traumatologia Buco Maxilo Facial pela PUC/RS; Docente da UNIFACOL.</w:t>
      </w:r>
    </w:p>
    <w:p w14:paraId="193CC013" w14:textId="3989532D" w:rsidR="00FD4167" w:rsidRDefault="00127CD4" w:rsidP="00FD4167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6</w:t>
      </w:r>
      <w:r w:rsidR="00FD416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Doutora em Clínica Integrada pela UFPE; Docente da UNIFACOL.</w:t>
      </w:r>
    </w:p>
    <w:p w14:paraId="4AA147BB" w14:textId="5309E692" w:rsidR="00FD4167" w:rsidRDefault="00127CD4" w:rsidP="00FD4167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7</w:t>
      </w:r>
      <w:r w:rsidR="00FD416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Especialista em Harmonização Orofacial; Docente da UNIFACOL.</w:t>
      </w:r>
    </w:p>
    <w:p w14:paraId="2849BEEE" w14:textId="77777777" w:rsidR="00FD4167" w:rsidRDefault="00FD4167" w:rsidP="00FD4167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</w:p>
    <w:p w14:paraId="302E7CD0" w14:textId="6B767932" w:rsidR="00B31107" w:rsidRPr="00D53681" w:rsidRDefault="002D1D1D" w:rsidP="0092501A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carolmedeiros1908@</w:t>
      </w:r>
      <w:r w:rsidR="00DA778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outlook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.com</w:t>
      </w:r>
    </w:p>
    <w:p w14:paraId="027714ED" w14:textId="77777777" w:rsidR="00D53681" w:rsidRPr="00D53681" w:rsidRDefault="00D53681" w:rsidP="004254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</w:rPr>
      </w:pPr>
    </w:p>
    <w:p w14:paraId="2D6A8803" w14:textId="77777777" w:rsidR="00D53681" w:rsidRPr="00714137" w:rsidRDefault="00425419" w:rsidP="0071413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t-BR"/>
        </w:rPr>
      </w:pPr>
      <w:r w:rsidRPr="0071413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Introdução</w:t>
      </w:r>
      <w:r w:rsidR="00560C6A" w:rsidRP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: </w:t>
      </w:r>
      <w:r w:rsidR="00B75C95" w:rsidRP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São considerados inclusos aqueles dentes que não irromperam na cavidade, dessa forma, não atingindo sua posição na arcada dentária no tempo esperado. A manutenção prolongada desses dentes, desencadeiam complicações, como reabsorções radiculares, formação de cistos e tumores e doenças periodontais, dessa forma, sendo a exodontia a melhor opção com o intuito de prevenir lesões futuras. </w:t>
      </w:r>
      <w:r w:rsidRPr="0071413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Objetivo</w:t>
      </w:r>
      <w:r w:rsidR="00560C6A" w:rsidRP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: </w:t>
      </w:r>
      <w:r w:rsidR="008E404F" w:rsidRP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O presente estudo </w:t>
      </w:r>
      <w:r w:rsidR="00560C6A" w:rsidRP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tem como objetivo</w:t>
      </w:r>
      <w:r w:rsidR="000F30F2" w:rsidRP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apresentar a</w:t>
      </w:r>
      <w:r w:rsidR="006C6F21" w:rsidRP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s principais intercorrências em exodontia de terceiros molares</w:t>
      </w:r>
      <w:r w:rsidR="000F30F2" w:rsidRP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, </w:t>
      </w:r>
      <w:r w:rsidR="006C6F21" w:rsidRP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destacando a extrema importância na obtenção do conhecimento pelo cirurgião dentista no procedimento cirúrgico</w:t>
      </w:r>
      <w:r w:rsidR="000D4FBF" w:rsidRP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. </w:t>
      </w:r>
      <w:r w:rsidRPr="0071413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Metodologia:</w:t>
      </w:r>
      <w:r w:rsidR="00FD416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 </w:t>
      </w:r>
      <w:r w:rsidR="000D4FBF" w:rsidRPr="00714137">
        <w:rPr>
          <w:rFonts w:ascii="Times New Roman" w:hAnsi="Times New Roman" w:cs="Times New Roman"/>
        </w:rPr>
        <w:t>Foi realizado uma busca bibliográfica por meio das bases de dados: Scielo e PubMed, publicados no período de 2019 a 2022. Foram considerados como critérios de inclusão os artigos na íntegra, nas línguas portuguesa e inglesa. Considerados como critérios de exclusão pesquisas que antecediam os últimos 05 anos e estudos com informações repetidas.</w:t>
      </w:r>
      <w:r w:rsidR="00560C6A" w:rsidRP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A partir de sua análise, foram selecionados </w:t>
      </w:r>
      <w:r w:rsidR="006C6F21" w:rsidRP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6</w:t>
      </w:r>
      <w:r w:rsidR="00560C6A" w:rsidRP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artigos que contribuíram para a análise descritiva deste trabalho. </w:t>
      </w:r>
      <w:r w:rsidRPr="0071413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Resultados e discussão</w:t>
      </w:r>
      <w:r w:rsidR="00560C6A" w:rsidRP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: </w:t>
      </w:r>
      <w:r w:rsid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Apesar da controversa entre pesquisadores sobre a real necessidade de extração do dente incluso, complicações cirúrgicas provenientes da exodontia não são incomuns, mesmo que o cirurgião dentista tenha realizado um bom planejamento cirúrgico e possua domínio sobre as técnicas. Além disso, fatores como a idade do paciente e sua condição de saúde interferem significativamente no procedimento cirúrgico. Dessa forma, é necessário certo cuidado para evitar complicações </w:t>
      </w:r>
      <w:r w:rsidR="00E45AEC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pós-operatórias</w:t>
      </w:r>
      <w:r w:rsid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como por exemplo</w:t>
      </w:r>
      <w:r w:rsidR="00FD416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</w:t>
      </w:r>
      <w:r w:rsid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parestesias, alveolites, </w:t>
      </w:r>
      <w:r w:rsidR="00E45AEC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fraturas de mandíbula e comunicações buco-sinusais. </w:t>
      </w:r>
      <w:r w:rsidR="00ED32AD" w:rsidRPr="0071413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Conclusão</w:t>
      </w:r>
      <w:r w:rsidR="00560C6A" w:rsidRPr="007141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: </w:t>
      </w:r>
      <w:r w:rsidR="00271B1B" w:rsidRPr="00714137">
        <w:rPr>
          <w:rFonts w:ascii="Times New Roman" w:hAnsi="Times New Roman" w:cs="Times New Roman"/>
        </w:rPr>
        <w:t xml:space="preserve">Através dos estudos consultados </w:t>
      </w:r>
      <w:r w:rsidR="0051169D" w:rsidRPr="00714137">
        <w:rPr>
          <w:rFonts w:ascii="Times New Roman" w:hAnsi="Times New Roman" w:cs="Times New Roman"/>
        </w:rPr>
        <w:t>conclui</w:t>
      </w:r>
      <w:r w:rsidR="00BD6643" w:rsidRPr="00714137">
        <w:rPr>
          <w:rFonts w:ascii="Times New Roman" w:hAnsi="Times New Roman" w:cs="Times New Roman"/>
        </w:rPr>
        <w:t>-se</w:t>
      </w:r>
      <w:r w:rsidR="00271B1B" w:rsidRPr="00714137">
        <w:rPr>
          <w:rFonts w:ascii="Times New Roman" w:hAnsi="Times New Roman" w:cs="Times New Roman"/>
        </w:rPr>
        <w:t xml:space="preserve"> que </w:t>
      </w:r>
      <w:r w:rsidR="0051169D" w:rsidRPr="00714137">
        <w:rPr>
          <w:rFonts w:ascii="Times New Roman" w:hAnsi="Times New Roman" w:cs="Times New Roman"/>
        </w:rPr>
        <w:t xml:space="preserve">a </w:t>
      </w:r>
      <w:r w:rsidR="00E45AEC">
        <w:rPr>
          <w:rFonts w:ascii="Times New Roman" w:hAnsi="Times New Roman" w:cs="Times New Roman"/>
        </w:rPr>
        <w:t>as indicações e benefícios da extração profilática de dentes inclusos superam as complicações potenciais.</w:t>
      </w:r>
      <w:r w:rsidR="00B457BF">
        <w:rPr>
          <w:rFonts w:ascii="Times New Roman" w:hAnsi="Times New Roman" w:cs="Times New Roman"/>
        </w:rPr>
        <w:t xml:space="preserve"> Dessa forma, a melhor maneira de tratar as intercorrências é realizar um bom planejamento cirúrgico, </w:t>
      </w:r>
      <w:r w:rsidR="00B457BF" w:rsidRPr="00714137">
        <w:rPr>
          <w:rFonts w:ascii="Times New Roman" w:hAnsi="Times New Roman" w:cs="Times New Roman"/>
          <w:shd w:val="clear" w:color="auto" w:fill="FFFFFF"/>
        </w:rPr>
        <w:t xml:space="preserve">utilizando sempre </w:t>
      </w:r>
      <w:r w:rsidR="008929CF">
        <w:rPr>
          <w:rFonts w:ascii="Times New Roman" w:hAnsi="Times New Roman" w:cs="Times New Roman"/>
          <w:shd w:val="clear" w:color="auto" w:fill="FFFFFF"/>
        </w:rPr>
        <w:t>e</w:t>
      </w:r>
      <w:r w:rsidR="00B457BF" w:rsidRPr="00714137">
        <w:rPr>
          <w:rFonts w:ascii="Times New Roman" w:hAnsi="Times New Roman" w:cs="Times New Roman"/>
          <w:shd w:val="clear" w:color="auto" w:fill="FFFFFF"/>
        </w:rPr>
        <w:t xml:space="preserve">xames complementares </w:t>
      </w:r>
      <w:r w:rsidR="00B457BF">
        <w:rPr>
          <w:rFonts w:ascii="Times New Roman" w:hAnsi="Times New Roman" w:cs="Times New Roman"/>
          <w:shd w:val="clear" w:color="auto" w:fill="FFFFFF"/>
        </w:rPr>
        <w:t>de imagem e domínio sobre as técnicas cirúrgicas, porém, é essencial que o profissional esteja preparado para lidar com tais complicações.</w:t>
      </w:r>
    </w:p>
    <w:p w14:paraId="6AF0B29B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</w:rPr>
      </w:pPr>
    </w:p>
    <w:p w14:paraId="2F00DB25" w14:textId="77777777" w:rsidR="00B457BF" w:rsidRPr="00271B1B" w:rsidRDefault="00B457BF" w:rsidP="00B457BF">
      <w:pPr>
        <w:spacing w:before="5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Palavras-chave:</w:t>
      </w:r>
      <w:r w:rsidR="00FD416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Complicações cirúrgicas.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</w:t>
      </w:r>
      <w:r>
        <w:rPr>
          <w:rFonts w:ascii="Times New Roman" w:hAnsi="Times New Roman" w:cs="Times New Roman"/>
        </w:rPr>
        <w:t>Dente incluso</w:t>
      </w:r>
      <w:r w:rsidRPr="00271B1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Exodontia</w:t>
      </w:r>
      <w:r w:rsidRPr="00271B1B">
        <w:rPr>
          <w:rFonts w:ascii="Times New Roman" w:hAnsi="Times New Roman" w:cs="Times New Roman"/>
        </w:rPr>
        <w:t>.</w:t>
      </w:r>
    </w:p>
    <w:p w14:paraId="4EE3F794" w14:textId="77777777" w:rsidR="00B457BF" w:rsidRPr="00D53681" w:rsidRDefault="00B457BF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</w:rPr>
      </w:pPr>
    </w:p>
    <w:p w14:paraId="1A9DBA24" w14:textId="77777777" w:rsidR="00ED32AD" w:rsidRDefault="00D53681" w:rsidP="00B31107">
      <w:pPr>
        <w:spacing w:before="69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Área Temática: </w:t>
      </w:r>
      <w:r w:rsidR="00425419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Emergências cirúrgicas.</w:t>
      </w:r>
    </w:p>
    <w:sectPr w:rsidR="00ED32AD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33C18"/>
    <w:multiLevelType w:val="hybridMultilevel"/>
    <w:tmpl w:val="3FBEE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51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681"/>
    <w:rsid w:val="00025D64"/>
    <w:rsid w:val="000D4FBF"/>
    <w:rsid w:val="000F30F2"/>
    <w:rsid w:val="00127CD4"/>
    <w:rsid w:val="00160CA9"/>
    <w:rsid w:val="00245BF9"/>
    <w:rsid w:val="00271B1B"/>
    <w:rsid w:val="00273491"/>
    <w:rsid w:val="0029315B"/>
    <w:rsid w:val="002D1D1D"/>
    <w:rsid w:val="00382B75"/>
    <w:rsid w:val="003945EA"/>
    <w:rsid w:val="00425419"/>
    <w:rsid w:val="00483C2B"/>
    <w:rsid w:val="0051169D"/>
    <w:rsid w:val="005322CE"/>
    <w:rsid w:val="00560C6A"/>
    <w:rsid w:val="005E2E69"/>
    <w:rsid w:val="006525E2"/>
    <w:rsid w:val="006C6F21"/>
    <w:rsid w:val="00714137"/>
    <w:rsid w:val="00731AA3"/>
    <w:rsid w:val="007474B2"/>
    <w:rsid w:val="007B36DA"/>
    <w:rsid w:val="007B76BD"/>
    <w:rsid w:val="007C1CA2"/>
    <w:rsid w:val="00803ADD"/>
    <w:rsid w:val="00803B25"/>
    <w:rsid w:val="00857BA1"/>
    <w:rsid w:val="008929CF"/>
    <w:rsid w:val="008A5973"/>
    <w:rsid w:val="008E404F"/>
    <w:rsid w:val="00920A83"/>
    <w:rsid w:val="0092315D"/>
    <w:rsid w:val="0092501A"/>
    <w:rsid w:val="00947924"/>
    <w:rsid w:val="00975D1F"/>
    <w:rsid w:val="009C4198"/>
    <w:rsid w:val="00A21EAB"/>
    <w:rsid w:val="00A32B89"/>
    <w:rsid w:val="00A8388D"/>
    <w:rsid w:val="00B22E42"/>
    <w:rsid w:val="00B31107"/>
    <w:rsid w:val="00B457BF"/>
    <w:rsid w:val="00B75C95"/>
    <w:rsid w:val="00BD6643"/>
    <w:rsid w:val="00C409AC"/>
    <w:rsid w:val="00CD1482"/>
    <w:rsid w:val="00D53681"/>
    <w:rsid w:val="00D56784"/>
    <w:rsid w:val="00DA778A"/>
    <w:rsid w:val="00E45AEC"/>
    <w:rsid w:val="00E67433"/>
    <w:rsid w:val="00ED32AD"/>
    <w:rsid w:val="00FD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B9B7"/>
  <w15:docId w15:val="{7E2DB678-AE51-40EC-872C-6F3C62F6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B89"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Carolina Medeiros</cp:lastModifiedBy>
  <cp:revision>6</cp:revision>
  <dcterms:created xsi:type="dcterms:W3CDTF">2024-07-26T12:04:00Z</dcterms:created>
  <dcterms:modified xsi:type="dcterms:W3CDTF">2024-07-29T20:50:00Z</dcterms:modified>
</cp:coreProperties>
</file>