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FFC2" w14:textId="77777777" w:rsidR="00426D39" w:rsidRPr="00777AEF" w:rsidRDefault="006B084D" w:rsidP="00AD49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Atividade de catalase no caranguejo-uçá capturado no manguezal de </w:t>
      </w:r>
      <w:proofErr w:type="spellStart"/>
      <w:r>
        <w:rPr>
          <w:rFonts w:ascii="Arial" w:hAnsi="Arial" w:cs="Arial"/>
          <w:b/>
          <w:sz w:val="28"/>
          <w:szCs w:val="28"/>
        </w:rPr>
        <w:t>Acupe</w:t>
      </w:r>
      <w:proofErr w:type="spellEnd"/>
      <w:r>
        <w:rPr>
          <w:rFonts w:ascii="Arial" w:hAnsi="Arial" w:cs="Arial"/>
          <w:b/>
          <w:sz w:val="28"/>
          <w:szCs w:val="28"/>
        </w:rPr>
        <w:t>, Ba</w:t>
      </w:r>
    </w:p>
    <w:p w14:paraId="09725B05" w14:textId="77777777" w:rsidR="007F7C23" w:rsidRPr="00777AEF" w:rsidRDefault="006B084D" w:rsidP="00B658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Afonso</w:t>
      </w:r>
      <w:r w:rsidR="00736BFD">
        <w:rPr>
          <w:rFonts w:ascii="Arial" w:hAnsi="Arial" w:cs="Arial"/>
          <w:sz w:val="24"/>
          <w:szCs w:val="24"/>
          <w:u w:val="single"/>
        </w:rPr>
        <w:t xml:space="preserve"> Z. S. Santos</w:t>
      </w:r>
      <w:r w:rsidR="0059171D" w:rsidRPr="00777AEF">
        <w:rPr>
          <w:rFonts w:ascii="Arial" w:hAnsi="Arial" w:cs="Arial"/>
          <w:sz w:val="24"/>
          <w:szCs w:val="24"/>
          <w:u w:val="single"/>
        </w:rPr>
        <w:t>¹</w:t>
      </w:r>
      <w:r w:rsidR="002C5DDB" w:rsidRPr="00777AEF">
        <w:rPr>
          <w:rFonts w:ascii="Arial" w:hAnsi="Arial" w:cs="Arial"/>
          <w:sz w:val="24"/>
          <w:szCs w:val="24"/>
        </w:rPr>
        <w:t>,</w:t>
      </w:r>
      <w:r w:rsidR="00296D0C">
        <w:rPr>
          <w:rFonts w:ascii="Arial" w:hAnsi="Arial" w:cs="Arial"/>
          <w:sz w:val="24"/>
          <w:szCs w:val="24"/>
        </w:rPr>
        <w:t xml:space="preserve"> Ana Carolina S. Brito</w:t>
      </w:r>
      <w:r w:rsidR="0059171D" w:rsidRPr="00777AEF">
        <w:rPr>
          <w:rFonts w:ascii="Arial" w:hAnsi="Arial" w:cs="Arial"/>
          <w:sz w:val="24"/>
          <w:szCs w:val="24"/>
        </w:rPr>
        <w:t>²,</w:t>
      </w:r>
      <w:r>
        <w:rPr>
          <w:rFonts w:ascii="Arial" w:hAnsi="Arial" w:cs="Arial"/>
          <w:sz w:val="24"/>
          <w:szCs w:val="24"/>
        </w:rPr>
        <w:t>Thaís</w:t>
      </w:r>
      <w:r w:rsidR="00736BFD">
        <w:rPr>
          <w:rFonts w:ascii="Arial" w:hAnsi="Arial" w:cs="Arial"/>
          <w:sz w:val="24"/>
          <w:szCs w:val="24"/>
        </w:rPr>
        <w:t xml:space="preserve"> A. Mota</w:t>
      </w:r>
      <w:r w:rsidR="0059171D" w:rsidRPr="00777AEF">
        <w:rPr>
          <w:rFonts w:ascii="Arial" w:hAnsi="Arial" w:cs="Arial"/>
          <w:sz w:val="24"/>
          <w:szCs w:val="24"/>
        </w:rPr>
        <w:t xml:space="preserve">³, </w:t>
      </w:r>
      <w:r>
        <w:rPr>
          <w:rFonts w:ascii="Arial" w:hAnsi="Arial" w:cs="Arial"/>
          <w:sz w:val="24"/>
          <w:szCs w:val="24"/>
        </w:rPr>
        <w:t>Sergio</w:t>
      </w:r>
      <w:r w:rsidR="00736BFD">
        <w:rPr>
          <w:rFonts w:ascii="Arial" w:hAnsi="Arial" w:cs="Arial"/>
          <w:sz w:val="24"/>
          <w:szCs w:val="24"/>
        </w:rPr>
        <w:t xml:space="preserve"> S. Rocha</w:t>
      </w:r>
      <w:r w:rsidR="00296D0C">
        <w:rPr>
          <w:rFonts w:ascii="Arial" w:hAnsi="Arial" w:cs="Arial"/>
          <w:sz w:val="24"/>
          <w:szCs w:val="24"/>
          <w:vertAlign w:val="superscript"/>
        </w:rPr>
        <w:t>4</w:t>
      </w:r>
      <w:r w:rsidR="0059171D" w:rsidRPr="00777A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Elis</w:t>
      </w:r>
      <w:r w:rsidR="00736BFD">
        <w:rPr>
          <w:rFonts w:ascii="Arial" w:hAnsi="Arial" w:cs="Arial"/>
          <w:sz w:val="24"/>
          <w:szCs w:val="24"/>
        </w:rPr>
        <w:t xml:space="preserve"> U. Winkaler</w:t>
      </w:r>
      <w:r w:rsidR="0059171D" w:rsidRPr="00777AEF">
        <w:rPr>
          <w:rFonts w:ascii="Arial" w:hAnsi="Arial" w:cs="Arial"/>
          <w:sz w:val="24"/>
          <w:szCs w:val="24"/>
          <w:vertAlign w:val="superscript"/>
        </w:rPr>
        <w:t>5</w:t>
      </w:r>
    </w:p>
    <w:p w14:paraId="031A8260" w14:textId="77777777" w:rsidR="00B658DA" w:rsidRPr="00296D0C" w:rsidRDefault="00736BFD" w:rsidP="00B658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¹afonso.zaga.17@gmail.com</w:t>
      </w:r>
      <w:r w:rsidR="00296D0C">
        <w:rPr>
          <w:rFonts w:ascii="Arial" w:hAnsi="Arial" w:cs="Arial"/>
        </w:rPr>
        <w:t>, ²anna-brito06@hotmail.com</w:t>
      </w:r>
      <w:r>
        <w:rPr>
          <w:rFonts w:ascii="Arial" w:hAnsi="Arial" w:cs="Arial"/>
        </w:rPr>
        <w:t>, ³Thai_motta@hotmail.com</w:t>
      </w:r>
      <w:r w:rsidR="00296D0C">
        <w:rPr>
          <w:rFonts w:ascii="Arial" w:hAnsi="Arial" w:cs="Arial"/>
        </w:rPr>
        <w:t xml:space="preserve">, </w:t>
      </w:r>
      <w:r w:rsidR="00296D0C">
        <w:rPr>
          <w:rFonts w:ascii="Arial" w:hAnsi="Arial" w:cs="Arial"/>
          <w:vertAlign w:val="superscript"/>
        </w:rPr>
        <w:t>4</w:t>
      </w:r>
      <w:r w:rsidR="00296D0C">
        <w:rPr>
          <w:rFonts w:ascii="Arial" w:hAnsi="Arial" w:cs="Arial"/>
        </w:rPr>
        <w:t>ssrocha@ufrb.edu.br</w:t>
      </w:r>
      <w:r w:rsidR="00B658DA" w:rsidRPr="00DF3393">
        <w:rPr>
          <w:rFonts w:ascii="Arial" w:hAnsi="Arial" w:cs="Arial"/>
        </w:rPr>
        <w:t xml:space="preserve">, </w:t>
      </w:r>
      <w:r w:rsidR="00296D0C">
        <w:rPr>
          <w:rStyle w:val="Hyperlink"/>
          <w:rFonts w:ascii="Arial" w:hAnsi="Arial" w:cs="Arial"/>
          <w:color w:val="auto"/>
          <w:u w:val="none"/>
          <w:vertAlign w:val="superscript"/>
        </w:rPr>
        <w:t>5</w:t>
      </w:r>
      <w:r w:rsidR="00296D0C">
        <w:rPr>
          <w:rStyle w:val="Hyperlink"/>
          <w:rFonts w:ascii="Arial" w:hAnsi="Arial" w:cs="Arial"/>
          <w:color w:val="auto"/>
          <w:u w:val="none"/>
        </w:rPr>
        <w:t>elis@ufrb.edu.br</w:t>
      </w:r>
    </w:p>
    <w:p w14:paraId="2B083FC9" w14:textId="77777777" w:rsidR="00CC4132" w:rsidRDefault="00F91829" w:rsidP="00B14B47">
      <w:pPr>
        <w:spacing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</w:t>
      </w:r>
      <w:r w:rsidR="00F62A21" w:rsidRPr="007554F9">
        <w:rPr>
          <w:rFonts w:ascii="Arial" w:eastAsia="Times New Roman" w:hAnsi="Arial" w:cs="Arial"/>
          <w:lang w:eastAsia="pt-BR"/>
        </w:rPr>
        <w:t xml:space="preserve"> ambiente estuarino vem sofrendo impactos severos devido a ação antrópica, </w:t>
      </w:r>
      <w:r w:rsidR="00D518E4" w:rsidRPr="007554F9">
        <w:rPr>
          <w:rFonts w:ascii="Arial" w:eastAsia="Times New Roman" w:hAnsi="Arial" w:cs="Arial"/>
          <w:lang w:eastAsia="pt-BR"/>
        </w:rPr>
        <w:t>portanto para</w:t>
      </w:r>
      <w:r w:rsidR="00F62A21" w:rsidRPr="007554F9">
        <w:rPr>
          <w:rFonts w:ascii="Arial" w:eastAsia="Times New Roman" w:hAnsi="Arial" w:cs="Arial"/>
          <w:lang w:eastAsia="pt-BR"/>
        </w:rPr>
        <w:t xml:space="preserve"> medir a qualidade desses ambientes visando sua conservação e ou</w:t>
      </w:r>
      <w:r w:rsidR="00425529" w:rsidRPr="007554F9">
        <w:rPr>
          <w:rFonts w:ascii="Arial" w:eastAsia="Times New Roman" w:hAnsi="Arial" w:cs="Arial"/>
          <w:lang w:eastAsia="pt-BR"/>
        </w:rPr>
        <w:t xml:space="preserve"> recuperação foram elaborados ensaios </w:t>
      </w:r>
      <w:proofErr w:type="spellStart"/>
      <w:r w:rsidR="00425529" w:rsidRPr="007554F9">
        <w:rPr>
          <w:rFonts w:ascii="Arial" w:eastAsia="Times New Roman" w:hAnsi="Arial" w:cs="Arial"/>
          <w:lang w:eastAsia="pt-BR"/>
        </w:rPr>
        <w:t>ecotoxicologicos</w:t>
      </w:r>
      <w:proofErr w:type="spellEnd"/>
      <w:r w:rsidR="00425529" w:rsidRPr="007554F9">
        <w:rPr>
          <w:rFonts w:ascii="Arial" w:eastAsia="Times New Roman" w:hAnsi="Arial" w:cs="Arial"/>
          <w:lang w:eastAsia="pt-BR"/>
        </w:rPr>
        <w:t xml:space="preserve"> para avaliar o estado do ambiente com base no estresse fisiológico observado no individuo inserido no manguezal em </w:t>
      </w:r>
      <w:proofErr w:type="spellStart"/>
      <w:r w:rsidR="00D518E4" w:rsidRPr="007554F9">
        <w:rPr>
          <w:rFonts w:ascii="Arial" w:eastAsia="Times New Roman" w:hAnsi="Arial" w:cs="Arial"/>
          <w:lang w:eastAsia="pt-BR"/>
        </w:rPr>
        <w:t>questão</w:t>
      </w:r>
      <w:r w:rsidR="00D518E4">
        <w:rPr>
          <w:rFonts w:ascii="Arial" w:eastAsia="Times New Roman" w:hAnsi="Arial" w:cs="Arial"/>
          <w:color w:val="FF0000"/>
          <w:lang w:eastAsia="pt-BR"/>
        </w:rPr>
        <w:t>.</w:t>
      </w:r>
      <w:r w:rsidR="00425529">
        <w:rPr>
          <w:rFonts w:ascii="Arial" w:eastAsia="Times New Roman" w:hAnsi="Arial" w:cs="Arial"/>
          <w:lang w:eastAsia="pt-BR"/>
        </w:rPr>
        <w:t>O</w:t>
      </w:r>
      <w:proofErr w:type="spellEnd"/>
      <w:r w:rsidR="00425529">
        <w:rPr>
          <w:rFonts w:ascii="Arial" w:eastAsia="Times New Roman" w:hAnsi="Arial" w:cs="Arial"/>
          <w:lang w:eastAsia="pt-BR"/>
        </w:rPr>
        <w:t xml:space="preserve"> caranguejo </w:t>
      </w:r>
      <w:proofErr w:type="spellStart"/>
      <w:r w:rsidR="00425529" w:rsidRPr="00B14B47">
        <w:rPr>
          <w:rFonts w:ascii="Arial" w:eastAsia="Times New Roman" w:hAnsi="Arial" w:cs="Arial"/>
          <w:i/>
          <w:iCs/>
          <w:lang w:eastAsia="pt-BR"/>
        </w:rPr>
        <w:t>Ucidescordatus</w:t>
      </w:r>
      <w:proofErr w:type="spellEnd"/>
      <w:r w:rsidR="00425529">
        <w:rPr>
          <w:rFonts w:ascii="Arial" w:eastAsia="Times New Roman" w:hAnsi="Arial" w:cs="Arial"/>
          <w:lang w:eastAsia="pt-BR"/>
        </w:rPr>
        <w:t xml:space="preserve"> ou popularmente conhecido como Caranguejo-Uçá apresenta grande potencial como espécie </w:t>
      </w:r>
      <w:proofErr w:type="spellStart"/>
      <w:r w:rsidR="00425529">
        <w:rPr>
          <w:rFonts w:ascii="Arial" w:eastAsia="Times New Roman" w:hAnsi="Arial" w:cs="Arial"/>
          <w:lang w:eastAsia="pt-BR"/>
        </w:rPr>
        <w:t>bioindicadora</w:t>
      </w:r>
      <w:r>
        <w:rPr>
          <w:rFonts w:ascii="Arial" w:eastAsia="Times New Roman" w:hAnsi="Arial" w:cs="Arial"/>
          <w:lang w:eastAsia="pt-BR"/>
        </w:rPr>
        <w:t>sendo</w:t>
      </w:r>
      <w:proofErr w:type="spellEnd"/>
      <w:r>
        <w:rPr>
          <w:rFonts w:ascii="Arial" w:eastAsia="Times New Roman" w:hAnsi="Arial" w:cs="Arial"/>
          <w:lang w:eastAsia="pt-BR"/>
        </w:rPr>
        <w:t xml:space="preserve"> utilizado em diversos estudos de avaliação ambiental</w:t>
      </w:r>
      <w:r w:rsidR="00425529">
        <w:rPr>
          <w:rFonts w:ascii="Arial" w:eastAsia="Times New Roman" w:hAnsi="Arial" w:cs="Arial"/>
          <w:lang w:eastAsia="pt-BR"/>
        </w:rPr>
        <w:t xml:space="preserve">. </w:t>
      </w:r>
      <w:r>
        <w:rPr>
          <w:rFonts w:ascii="Arial" w:eastAsia="Times New Roman" w:hAnsi="Arial" w:cs="Arial"/>
          <w:lang w:eastAsia="pt-BR"/>
        </w:rPr>
        <w:t>E</w:t>
      </w:r>
      <w:r w:rsidR="00425529">
        <w:rPr>
          <w:rFonts w:ascii="Arial" w:eastAsia="Times New Roman" w:hAnsi="Arial" w:cs="Arial"/>
          <w:lang w:eastAsia="pt-BR"/>
        </w:rPr>
        <w:t xml:space="preserve">nzimas </w:t>
      </w:r>
      <w:r>
        <w:rPr>
          <w:rFonts w:ascii="Arial" w:eastAsia="Times New Roman" w:hAnsi="Arial" w:cs="Arial"/>
          <w:lang w:eastAsia="pt-BR"/>
        </w:rPr>
        <w:t xml:space="preserve">de </w:t>
      </w:r>
      <w:proofErr w:type="spellStart"/>
      <w:r>
        <w:rPr>
          <w:rFonts w:ascii="Arial" w:eastAsia="Times New Roman" w:hAnsi="Arial" w:cs="Arial"/>
          <w:lang w:eastAsia="pt-BR"/>
        </w:rPr>
        <w:t>detoxificação</w:t>
      </w:r>
      <w:proofErr w:type="spellEnd"/>
      <w:r>
        <w:rPr>
          <w:rFonts w:ascii="Arial" w:eastAsia="Times New Roman" w:hAnsi="Arial" w:cs="Arial"/>
          <w:lang w:eastAsia="pt-BR"/>
        </w:rPr>
        <w:t>, tais como</w:t>
      </w:r>
      <w:r w:rsidR="00425529">
        <w:rPr>
          <w:rFonts w:ascii="Arial" w:eastAsia="Times New Roman" w:hAnsi="Arial" w:cs="Arial"/>
          <w:lang w:eastAsia="pt-BR"/>
        </w:rPr>
        <w:t xml:space="preserve"> Catalase (CAT) destacam-se em avaliação de toxicidade sendo amplamente estudadas como marcadores </w:t>
      </w:r>
      <w:r w:rsidR="00D518E4">
        <w:rPr>
          <w:rFonts w:ascii="Arial" w:eastAsia="Times New Roman" w:hAnsi="Arial" w:cs="Arial"/>
          <w:lang w:eastAsia="pt-BR"/>
        </w:rPr>
        <w:t xml:space="preserve">de contaminação. </w:t>
      </w:r>
      <w:r w:rsidR="00B14B47">
        <w:rPr>
          <w:rFonts w:ascii="Arial" w:eastAsia="Times New Roman" w:hAnsi="Arial" w:cs="Arial"/>
          <w:lang w:eastAsia="pt-BR"/>
        </w:rPr>
        <w:t xml:space="preserve">O objetivo deste estudo é avaliar a atividade da enzima catalase no </w:t>
      </w:r>
      <w:proofErr w:type="spellStart"/>
      <w:r w:rsidR="00B14B47">
        <w:rPr>
          <w:rFonts w:ascii="Arial" w:eastAsia="Times New Roman" w:hAnsi="Arial" w:cs="Arial"/>
          <w:lang w:eastAsia="pt-BR"/>
        </w:rPr>
        <w:t>hepatopâncreas</w:t>
      </w:r>
      <w:proofErr w:type="spellEnd"/>
      <w:r w:rsidR="00B14B47">
        <w:rPr>
          <w:rFonts w:ascii="Arial" w:eastAsia="Times New Roman" w:hAnsi="Arial" w:cs="Arial"/>
          <w:lang w:eastAsia="pt-BR"/>
        </w:rPr>
        <w:t xml:space="preserve"> de exemplares do caranguejo-uçá capturados </w:t>
      </w:r>
      <w:r>
        <w:rPr>
          <w:rFonts w:ascii="Arial" w:eastAsia="Times New Roman" w:hAnsi="Arial" w:cs="Arial"/>
          <w:lang w:eastAsia="pt-BR"/>
        </w:rPr>
        <w:t xml:space="preserve">no manguezal </w:t>
      </w:r>
      <w:proofErr w:type="spellStart"/>
      <w:r>
        <w:rPr>
          <w:rFonts w:ascii="Arial" w:eastAsia="Times New Roman" w:hAnsi="Arial" w:cs="Arial"/>
          <w:lang w:eastAsia="pt-BR"/>
        </w:rPr>
        <w:t>de</w:t>
      </w:r>
      <w:r w:rsidR="00B14B47">
        <w:rPr>
          <w:rFonts w:ascii="Arial" w:eastAsia="Times New Roman" w:hAnsi="Arial" w:cs="Arial"/>
          <w:lang w:eastAsia="pt-BR"/>
        </w:rPr>
        <w:t>Acupe</w:t>
      </w:r>
      <w:proofErr w:type="spellEnd"/>
      <w:r>
        <w:rPr>
          <w:rFonts w:ascii="Arial" w:eastAsia="Times New Roman" w:hAnsi="Arial" w:cs="Arial"/>
          <w:lang w:eastAsia="pt-BR"/>
        </w:rPr>
        <w:t xml:space="preserve"> (Santo Amaro, Bahia)</w:t>
      </w:r>
      <w:r w:rsidR="00B14B47">
        <w:rPr>
          <w:rFonts w:ascii="Arial" w:eastAsia="Times New Roman" w:hAnsi="Arial" w:cs="Arial"/>
          <w:lang w:eastAsia="pt-BR"/>
        </w:rPr>
        <w:t xml:space="preserve">. Os animais foram coletados em julho de 2019 pela técnica de </w:t>
      </w:r>
      <w:proofErr w:type="spellStart"/>
      <w:r w:rsidR="00B14B47">
        <w:rPr>
          <w:rFonts w:ascii="Arial" w:eastAsia="Times New Roman" w:hAnsi="Arial" w:cs="Arial"/>
          <w:lang w:eastAsia="pt-BR"/>
        </w:rPr>
        <w:t>braceamento</w:t>
      </w:r>
      <w:proofErr w:type="spellEnd"/>
      <w:r w:rsidR="00B14B47">
        <w:rPr>
          <w:rFonts w:ascii="Arial" w:eastAsia="Times New Roman" w:hAnsi="Arial" w:cs="Arial"/>
          <w:lang w:eastAsia="pt-BR"/>
        </w:rPr>
        <w:t xml:space="preserve"> e transportados </w:t>
      </w:r>
      <w:r>
        <w:rPr>
          <w:rFonts w:ascii="Arial" w:eastAsia="Times New Roman" w:hAnsi="Arial" w:cs="Arial"/>
          <w:lang w:eastAsia="pt-BR"/>
        </w:rPr>
        <w:t xml:space="preserve">vivos </w:t>
      </w:r>
      <w:r w:rsidR="00B14B47">
        <w:rPr>
          <w:rFonts w:ascii="Arial" w:eastAsia="Times New Roman" w:hAnsi="Arial" w:cs="Arial"/>
          <w:lang w:eastAsia="pt-BR"/>
        </w:rPr>
        <w:t xml:space="preserve">para o Laboratório de </w:t>
      </w:r>
      <w:proofErr w:type="spellStart"/>
      <w:r w:rsidR="00B14B47">
        <w:rPr>
          <w:rFonts w:ascii="Arial" w:eastAsia="Times New Roman" w:hAnsi="Arial" w:cs="Arial"/>
          <w:lang w:eastAsia="pt-BR"/>
        </w:rPr>
        <w:t>Ecotoxicolo</w:t>
      </w:r>
      <w:r w:rsidR="00DC4E2F">
        <w:rPr>
          <w:rFonts w:ascii="Arial" w:eastAsia="Times New Roman" w:hAnsi="Arial" w:cs="Arial"/>
          <w:lang w:eastAsia="pt-BR"/>
        </w:rPr>
        <w:t>g</w:t>
      </w:r>
      <w:r w:rsidR="00B14B47">
        <w:rPr>
          <w:rFonts w:ascii="Arial" w:eastAsia="Times New Roman" w:hAnsi="Arial" w:cs="Arial"/>
          <w:lang w:eastAsia="pt-BR"/>
        </w:rPr>
        <w:t>ia</w:t>
      </w:r>
      <w:proofErr w:type="spellEnd"/>
      <w:r w:rsidR="00B14B47">
        <w:rPr>
          <w:rFonts w:ascii="Arial" w:eastAsia="Times New Roman" w:hAnsi="Arial" w:cs="Arial"/>
          <w:lang w:eastAsia="pt-BR"/>
        </w:rPr>
        <w:t xml:space="preserve"> Aquática (LABEA). Em laboratório, os animais (n= 1</w:t>
      </w:r>
      <w:r>
        <w:rPr>
          <w:rFonts w:ascii="Arial" w:eastAsia="Times New Roman" w:hAnsi="Arial" w:cs="Arial"/>
          <w:lang w:eastAsia="pt-BR"/>
        </w:rPr>
        <w:t>5</w:t>
      </w:r>
      <w:r w:rsidR="00B14B47">
        <w:rPr>
          <w:rFonts w:ascii="Arial" w:eastAsia="Times New Roman" w:hAnsi="Arial" w:cs="Arial"/>
          <w:lang w:eastAsia="pt-BR"/>
        </w:rPr>
        <w:t xml:space="preserve">) foram anestesiados, </w:t>
      </w:r>
      <w:proofErr w:type="spellStart"/>
      <w:r w:rsidR="00B14B47">
        <w:rPr>
          <w:rFonts w:ascii="Arial" w:eastAsia="Times New Roman" w:hAnsi="Arial" w:cs="Arial"/>
          <w:lang w:eastAsia="pt-BR"/>
        </w:rPr>
        <w:t>m</w:t>
      </w:r>
      <w:r w:rsidR="00487299">
        <w:rPr>
          <w:rFonts w:ascii="Arial" w:eastAsia="Times New Roman" w:hAnsi="Arial" w:cs="Arial"/>
          <w:lang w:eastAsia="pt-BR"/>
        </w:rPr>
        <w:t>edidos</w:t>
      </w:r>
      <w:r w:rsidR="00B14B47">
        <w:rPr>
          <w:rFonts w:ascii="Arial" w:eastAsia="Times New Roman" w:hAnsi="Arial" w:cs="Arial"/>
          <w:lang w:eastAsia="pt-BR"/>
        </w:rPr>
        <w:t>,</w:t>
      </w:r>
      <w:r w:rsidR="00D518E4">
        <w:rPr>
          <w:rFonts w:ascii="Arial" w:eastAsia="Times New Roman" w:hAnsi="Arial" w:cs="Arial"/>
          <w:lang w:eastAsia="pt-BR"/>
        </w:rPr>
        <w:t>pesados</w:t>
      </w:r>
      <w:proofErr w:type="spellEnd"/>
      <w:r w:rsidR="00D518E4">
        <w:rPr>
          <w:rFonts w:ascii="Arial" w:eastAsia="Times New Roman" w:hAnsi="Arial" w:cs="Arial"/>
          <w:lang w:eastAsia="pt-BR"/>
        </w:rPr>
        <w:t xml:space="preserve"> </w:t>
      </w:r>
      <w:r w:rsidR="00B14B47">
        <w:rPr>
          <w:rFonts w:ascii="Arial" w:eastAsia="Times New Roman" w:hAnsi="Arial" w:cs="Arial"/>
          <w:lang w:eastAsia="pt-BR"/>
        </w:rPr>
        <w:t xml:space="preserve">e </w:t>
      </w:r>
      <w:proofErr w:type="spellStart"/>
      <w:r w:rsidR="00B14B47">
        <w:rPr>
          <w:rFonts w:ascii="Arial" w:eastAsia="Times New Roman" w:hAnsi="Arial" w:cs="Arial"/>
          <w:lang w:eastAsia="pt-BR"/>
        </w:rPr>
        <w:t>ret</w:t>
      </w:r>
      <w:r w:rsidR="00D518E4">
        <w:rPr>
          <w:rFonts w:ascii="Arial" w:eastAsia="Times New Roman" w:hAnsi="Arial" w:cs="Arial"/>
          <w:lang w:eastAsia="pt-BR"/>
        </w:rPr>
        <w:t>irad</w:t>
      </w:r>
      <w:r w:rsidR="00B14B47">
        <w:rPr>
          <w:rFonts w:ascii="Arial" w:eastAsia="Times New Roman" w:hAnsi="Arial" w:cs="Arial"/>
          <w:lang w:eastAsia="pt-BR"/>
        </w:rPr>
        <w:t>o</w:t>
      </w:r>
      <w:r w:rsidR="00BA505B">
        <w:rPr>
          <w:rFonts w:ascii="Arial" w:eastAsia="Times New Roman" w:hAnsi="Arial" w:cs="Arial"/>
          <w:lang w:eastAsia="pt-BR"/>
        </w:rPr>
        <w:t>amostras</w:t>
      </w:r>
      <w:proofErr w:type="spellEnd"/>
      <w:r w:rsidR="00BA505B">
        <w:rPr>
          <w:rFonts w:ascii="Arial" w:eastAsia="Times New Roman" w:hAnsi="Arial" w:cs="Arial"/>
          <w:lang w:eastAsia="pt-BR"/>
        </w:rPr>
        <w:t xml:space="preserve"> </w:t>
      </w:r>
      <w:r w:rsidR="00D518E4">
        <w:rPr>
          <w:rFonts w:ascii="Arial" w:eastAsia="Times New Roman" w:hAnsi="Arial" w:cs="Arial"/>
          <w:lang w:eastAsia="pt-BR"/>
        </w:rPr>
        <w:t xml:space="preserve">do </w:t>
      </w:r>
      <w:proofErr w:type="spellStart"/>
      <w:r w:rsidR="00D518E4">
        <w:rPr>
          <w:rFonts w:ascii="Arial" w:eastAsia="Times New Roman" w:hAnsi="Arial" w:cs="Arial"/>
          <w:lang w:eastAsia="pt-BR"/>
        </w:rPr>
        <w:t>hepatopâncreas</w:t>
      </w:r>
      <w:proofErr w:type="spellEnd"/>
      <w:r w:rsidR="00487299">
        <w:rPr>
          <w:rFonts w:ascii="Arial" w:eastAsia="Times New Roman" w:hAnsi="Arial" w:cs="Arial"/>
          <w:lang w:eastAsia="pt-BR"/>
        </w:rPr>
        <w:t>. As amostras foram homogeneizadas</w:t>
      </w:r>
      <w:r w:rsidR="0097381A">
        <w:rPr>
          <w:rFonts w:ascii="Arial" w:eastAsia="Times New Roman" w:hAnsi="Arial" w:cs="Arial"/>
          <w:lang w:eastAsia="pt-BR"/>
        </w:rPr>
        <w:t xml:space="preserve"> em tampão </w:t>
      </w:r>
      <w:r w:rsidR="007466C8">
        <w:rPr>
          <w:rFonts w:ascii="Arial" w:eastAsia="Times New Roman" w:hAnsi="Arial" w:cs="Arial"/>
          <w:lang w:eastAsia="pt-BR"/>
        </w:rPr>
        <w:t xml:space="preserve">Fosfato </w:t>
      </w:r>
      <w:r w:rsidR="00B14B47">
        <w:rPr>
          <w:rFonts w:ascii="Arial" w:eastAsia="Times New Roman" w:hAnsi="Arial" w:cs="Arial"/>
          <w:lang w:eastAsia="pt-BR"/>
        </w:rPr>
        <w:t>d</w:t>
      </w:r>
      <w:r w:rsidR="007466C8">
        <w:rPr>
          <w:rFonts w:ascii="Arial" w:eastAsia="Times New Roman" w:hAnsi="Arial" w:cs="Arial"/>
          <w:lang w:eastAsia="pt-BR"/>
        </w:rPr>
        <w:t>e Potássio</w:t>
      </w:r>
      <w:r w:rsidR="00B14B47">
        <w:rPr>
          <w:rFonts w:ascii="Arial" w:eastAsia="Times New Roman" w:hAnsi="Arial" w:cs="Arial"/>
          <w:lang w:eastAsia="pt-BR"/>
        </w:rPr>
        <w:t xml:space="preserve">(1:4) </w:t>
      </w:r>
      <w:r w:rsidR="00487299">
        <w:rPr>
          <w:rFonts w:ascii="Arial" w:eastAsia="Times New Roman" w:hAnsi="Arial" w:cs="Arial"/>
          <w:lang w:eastAsia="pt-BR"/>
        </w:rPr>
        <w:t xml:space="preserve">e centrifugadas </w:t>
      </w:r>
      <w:r w:rsidR="00B14B47">
        <w:rPr>
          <w:rFonts w:ascii="Arial" w:eastAsia="Times New Roman" w:hAnsi="Arial" w:cs="Arial"/>
          <w:lang w:eastAsia="pt-BR"/>
        </w:rPr>
        <w:t>(</w:t>
      </w:r>
      <w:r w:rsidR="00487299">
        <w:rPr>
          <w:rFonts w:ascii="Arial" w:eastAsia="Times New Roman" w:hAnsi="Arial" w:cs="Arial"/>
          <w:lang w:eastAsia="pt-BR"/>
        </w:rPr>
        <w:t>4°C a 10.000 RPM</w:t>
      </w:r>
      <w:r w:rsidR="00B14B47">
        <w:rPr>
          <w:rFonts w:ascii="Arial" w:eastAsia="Times New Roman" w:hAnsi="Arial" w:cs="Arial"/>
          <w:lang w:eastAsia="pt-BR"/>
        </w:rPr>
        <w:t>)</w:t>
      </w:r>
      <w:r w:rsidR="0097381A">
        <w:rPr>
          <w:rFonts w:ascii="Arial" w:eastAsia="Times New Roman" w:hAnsi="Arial" w:cs="Arial"/>
          <w:lang w:eastAsia="pt-BR"/>
        </w:rPr>
        <w:t xml:space="preserve"> para separação e retirada do sobrenadante. </w:t>
      </w:r>
      <w:r w:rsidR="00BA505B">
        <w:rPr>
          <w:rFonts w:ascii="Arial" w:eastAsia="Times New Roman" w:hAnsi="Arial" w:cs="Arial"/>
          <w:lang w:eastAsia="pt-BR"/>
        </w:rPr>
        <w:t>Utilizando</w:t>
      </w:r>
      <w:r w:rsidR="0097381A">
        <w:rPr>
          <w:rFonts w:ascii="Arial" w:eastAsia="Times New Roman" w:hAnsi="Arial" w:cs="Arial"/>
          <w:lang w:eastAsia="pt-BR"/>
        </w:rPr>
        <w:t xml:space="preserve"> espectrofotômetro UV/VIS (240nm). </w:t>
      </w:r>
      <w:r w:rsidR="007554F9">
        <w:rPr>
          <w:rFonts w:ascii="Arial" w:eastAsia="Times New Roman" w:hAnsi="Arial" w:cs="Arial"/>
          <w:lang w:eastAsia="pt-BR"/>
        </w:rPr>
        <w:t xml:space="preserve">A quantificação das proteínas totais presentes em cada uma das amostras de </w:t>
      </w:r>
      <w:proofErr w:type="spellStart"/>
      <w:r w:rsidR="007554F9">
        <w:rPr>
          <w:rFonts w:ascii="Arial" w:eastAsia="Times New Roman" w:hAnsi="Arial" w:cs="Arial"/>
          <w:lang w:eastAsia="pt-BR"/>
        </w:rPr>
        <w:t>hepatopâncreas</w:t>
      </w:r>
      <w:proofErr w:type="spellEnd"/>
      <w:r w:rsidR="007554F9">
        <w:rPr>
          <w:rFonts w:ascii="Arial" w:eastAsia="Times New Roman" w:hAnsi="Arial" w:cs="Arial"/>
          <w:lang w:eastAsia="pt-BR"/>
        </w:rPr>
        <w:t xml:space="preserve"> foi determinada utilizando kit comercial (</w:t>
      </w:r>
      <w:proofErr w:type="spellStart"/>
      <w:r w:rsidR="007554F9">
        <w:rPr>
          <w:rFonts w:ascii="Arial" w:eastAsia="Times New Roman" w:hAnsi="Arial" w:cs="Arial"/>
          <w:lang w:eastAsia="pt-BR"/>
        </w:rPr>
        <w:t>InterteckKatal</w:t>
      </w:r>
      <w:proofErr w:type="spellEnd"/>
      <w:r w:rsidR="007554F9">
        <w:rPr>
          <w:rFonts w:ascii="Arial" w:eastAsia="Times New Roman" w:hAnsi="Arial" w:cs="Arial"/>
          <w:lang w:eastAsia="pt-BR"/>
        </w:rPr>
        <w:t>) e a leitura foi realizada utilizando espectrofotômetro UV/VIS a 550nm.</w:t>
      </w:r>
      <w:r w:rsidR="00BA505B">
        <w:rPr>
          <w:rFonts w:ascii="Arial" w:eastAsia="Times New Roman" w:hAnsi="Arial" w:cs="Arial"/>
          <w:lang w:eastAsia="pt-BR"/>
        </w:rPr>
        <w:t>O valor</w:t>
      </w:r>
      <w:r w:rsidR="00EC09F2">
        <w:rPr>
          <w:rFonts w:ascii="Arial" w:eastAsia="Times New Roman" w:hAnsi="Arial" w:cs="Arial"/>
          <w:lang w:eastAsia="pt-BR"/>
        </w:rPr>
        <w:t xml:space="preserve"> médio da</w:t>
      </w:r>
      <w:r w:rsidR="00BD27DB">
        <w:rPr>
          <w:rFonts w:ascii="Arial" w:eastAsia="Times New Roman" w:hAnsi="Arial" w:cs="Arial"/>
          <w:lang w:eastAsia="pt-BR"/>
        </w:rPr>
        <w:t xml:space="preserve"> atividade da enzima ca</w:t>
      </w:r>
      <w:r w:rsidR="00BA505B">
        <w:rPr>
          <w:rFonts w:ascii="Arial" w:eastAsia="Times New Roman" w:hAnsi="Arial" w:cs="Arial"/>
          <w:lang w:eastAsia="pt-BR"/>
        </w:rPr>
        <w:t>talase foi de 365,7</w:t>
      </w:r>
      <w:r w:rsidR="006B084D">
        <w:rPr>
          <w:rFonts w:ascii="Arial" w:eastAsia="Times New Roman" w:hAnsi="Arial" w:cs="Arial"/>
          <w:lang w:eastAsia="pt-BR"/>
        </w:rPr>
        <w:t>U/</w:t>
      </w:r>
      <w:proofErr w:type="spellStart"/>
      <w:r w:rsidR="006B084D">
        <w:rPr>
          <w:rFonts w:ascii="Arial" w:eastAsia="Times New Roman" w:hAnsi="Arial" w:cs="Arial"/>
          <w:lang w:eastAsia="pt-BR"/>
        </w:rPr>
        <w:t>mL</w:t>
      </w:r>
      <w:proofErr w:type="spellEnd"/>
      <w:r w:rsidR="00BA505B">
        <w:rPr>
          <w:rFonts w:ascii="Arial" w:eastAsia="Times New Roman" w:hAnsi="Arial" w:cs="Arial"/>
          <w:lang w:eastAsia="pt-BR"/>
        </w:rPr>
        <w:t xml:space="preserve">. </w:t>
      </w:r>
      <w:r w:rsidR="00DC4E2F">
        <w:rPr>
          <w:rFonts w:ascii="Arial" w:eastAsia="Times New Roman" w:hAnsi="Arial" w:cs="Arial"/>
          <w:lang w:eastAsia="pt-BR"/>
        </w:rPr>
        <w:t>O</w:t>
      </w:r>
      <w:r w:rsidR="00BA505B">
        <w:rPr>
          <w:rFonts w:ascii="Arial" w:eastAsia="Times New Roman" w:hAnsi="Arial" w:cs="Arial"/>
          <w:lang w:eastAsia="pt-BR"/>
        </w:rPr>
        <w:t xml:space="preserve"> presente estudo foi realizado no período chuvoso, e de acordo com estudos realizados</w:t>
      </w:r>
      <w:r w:rsidR="006B084D">
        <w:rPr>
          <w:rFonts w:ascii="Arial" w:eastAsia="Times New Roman" w:hAnsi="Arial" w:cs="Arial"/>
          <w:lang w:eastAsia="pt-BR"/>
        </w:rPr>
        <w:t xml:space="preserve"> por outros autores</w:t>
      </w:r>
      <w:r w:rsidR="00BA505B">
        <w:rPr>
          <w:rFonts w:ascii="Arial" w:eastAsia="Times New Roman" w:hAnsi="Arial" w:cs="Arial"/>
          <w:lang w:eastAsia="pt-BR"/>
        </w:rPr>
        <w:t xml:space="preserve">, devido a questões fisiológicas </w:t>
      </w:r>
      <w:r w:rsidR="0057243B">
        <w:rPr>
          <w:rFonts w:ascii="Arial" w:eastAsia="Times New Roman" w:hAnsi="Arial" w:cs="Arial"/>
          <w:lang w:eastAsia="pt-BR"/>
        </w:rPr>
        <w:t xml:space="preserve">como por exemplo as condições </w:t>
      </w:r>
      <w:proofErr w:type="spellStart"/>
      <w:r w:rsidR="0057243B">
        <w:rPr>
          <w:rFonts w:ascii="Arial" w:eastAsia="Times New Roman" w:hAnsi="Arial" w:cs="Arial"/>
          <w:lang w:eastAsia="pt-BR"/>
        </w:rPr>
        <w:t>hipósmotica</w:t>
      </w:r>
      <w:proofErr w:type="spellEnd"/>
      <w:r w:rsidR="0057243B">
        <w:rPr>
          <w:rFonts w:ascii="Arial" w:eastAsia="Times New Roman" w:hAnsi="Arial" w:cs="Arial"/>
          <w:lang w:eastAsia="pt-BR"/>
        </w:rPr>
        <w:t xml:space="preserve"> do meio, </w:t>
      </w:r>
      <w:r w:rsidR="00BA505B">
        <w:rPr>
          <w:rFonts w:ascii="Arial" w:eastAsia="Times New Roman" w:hAnsi="Arial" w:cs="Arial"/>
          <w:lang w:eastAsia="pt-BR"/>
        </w:rPr>
        <w:t xml:space="preserve">é registrado uma </w:t>
      </w:r>
      <w:r w:rsidR="006B084D">
        <w:rPr>
          <w:rFonts w:ascii="Arial" w:eastAsia="Times New Roman" w:hAnsi="Arial" w:cs="Arial"/>
          <w:lang w:eastAsia="pt-BR"/>
        </w:rPr>
        <w:t xml:space="preserve">maior </w:t>
      </w:r>
      <w:r w:rsidR="00BA505B">
        <w:rPr>
          <w:rFonts w:ascii="Arial" w:eastAsia="Times New Roman" w:hAnsi="Arial" w:cs="Arial"/>
          <w:lang w:eastAsia="pt-BR"/>
        </w:rPr>
        <w:t xml:space="preserve">atividade </w:t>
      </w:r>
      <w:r w:rsidR="006B084D">
        <w:rPr>
          <w:rFonts w:ascii="Arial" w:eastAsia="Times New Roman" w:hAnsi="Arial" w:cs="Arial"/>
          <w:lang w:eastAsia="pt-BR"/>
        </w:rPr>
        <w:t>da catalase</w:t>
      </w:r>
      <w:r w:rsidR="00BA505B">
        <w:rPr>
          <w:rFonts w:ascii="Arial" w:eastAsia="Times New Roman" w:hAnsi="Arial" w:cs="Arial"/>
          <w:lang w:eastAsia="pt-BR"/>
        </w:rPr>
        <w:t xml:space="preserve"> durante o período </w:t>
      </w:r>
      <w:r w:rsidR="0057243B">
        <w:rPr>
          <w:rFonts w:ascii="Arial" w:eastAsia="Times New Roman" w:hAnsi="Arial" w:cs="Arial"/>
          <w:lang w:eastAsia="pt-BR"/>
        </w:rPr>
        <w:t>seco.</w:t>
      </w:r>
    </w:p>
    <w:p w14:paraId="7683BEF7" w14:textId="77777777" w:rsidR="001338F1" w:rsidRDefault="002C5DDB" w:rsidP="000F1FDD">
      <w:pPr>
        <w:jc w:val="both"/>
        <w:rPr>
          <w:rFonts w:ascii="Arial" w:hAnsi="Arial" w:cs="Arial"/>
        </w:rPr>
      </w:pPr>
      <w:proofErr w:type="spellStart"/>
      <w:r w:rsidRPr="00D84DA6">
        <w:rPr>
          <w:rFonts w:ascii="Arial" w:hAnsi="Arial" w:cs="Arial"/>
          <w:b/>
        </w:rPr>
        <w:t>Palavras-chave:</w:t>
      </w:r>
      <w:r w:rsidR="0057243B">
        <w:rPr>
          <w:rFonts w:ascii="Arial" w:hAnsi="Arial" w:cs="Arial"/>
        </w:rPr>
        <w:t>Bioindicador</w:t>
      </w:r>
      <w:proofErr w:type="spellEnd"/>
      <w:r w:rsidR="00DF7269" w:rsidRPr="00D84DA6">
        <w:rPr>
          <w:rFonts w:ascii="Arial" w:hAnsi="Arial" w:cs="Arial"/>
        </w:rPr>
        <w:t>;</w:t>
      </w:r>
      <w:r w:rsidR="00F91A8A">
        <w:rPr>
          <w:rFonts w:ascii="Arial" w:hAnsi="Arial" w:cs="Arial"/>
        </w:rPr>
        <w:t xml:space="preserve"> Estuário</w:t>
      </w:r>
      <w:r w:rsidR="00DF7269" w:rsidRPr="00D84DA6">
        <w:rPr>
          <w:rFonts w:ascii="Arial" w:hAnsi="Arial" w:cs="Arial"/>
        </w:rPr>
        <w:t xml:space="preserve">; </w:t>
      </w:r>
      <w:proofErr w:type="spellStart"/>
      <w:r w:rsidR="0057243B">
        <w:rPr>
          <w:rFonts w:ascii="Arial" w:eastAsia="Times New Roman" w:hAnsi="Arial" w:cs="Arial"/>
          <w:lang w:eastAsia="pt-BR"/>
        </w:rPr>
        <w:t>Ecotoxicologia</w:t>
      </w:r>
      <w:proofErr w:type="spellEnd"/>
      <w:r w:rsidR="0057243B">
        <w:rPr>
          <w:rFonts w:ascii="Arial" w:eastAsia="Times New Roman" w:hAnsi="Arial" w:cs="Arial"/>
          <w:lang w:eastAsia="pt-BR"/>
        </w:rPr>
        <w:t>;</w:t>
      </w:r>
      <w:r w:rsidR="0057243B">
        <w:rPr>
          <w:rFonts w:ascii="Arial" w:hAnsi="Arial" w:cs="Arial"/>
        </w:rPr>
        <w:t>.</w:t>
      </w:r>
    </w:p>
    <w:p w14:paraId="3741F57A" w14:textId="77777777" w:rsidR="00916C39" w:rsidRDefault="00916C39" w:rsidP="000F1FDD">
      <w:pPr>
        <w:jc w:val="both"/>
        <w:rPr>
          <w:rFonts w:ascii="Arial" w:hAnsi="Arial" w:cs="Arial"/>
        </w:rPr>
      </w:pPr>
    </w:p>
    <w:p w14:paraId="78732AF3" w14:textId="77777777" w:rsidR="00916C39" w:rsidRDefault="00916C39" w:rsidP="000F1FDD">
      <w:pPr>
        <w:jc w:val="both"/>
        <w:rPr>
          <w:rFonts w:ascii="Arial" w:hAnsi="Arial" w:cs="Arial"/>
        </w:rPr>
      </w:pPr>
    </w:p>
    <w:p w14:paraId="7543A01D" w14:textId="77777777" w:rsidR="00916C39" w:rsidRDefault="00916C39" w:rsidP="000F1FDD">
      <w:pPr>
        <w:jc w:val="both"/>
        <w:rPr>
          <w:rFonts w:ascii="Arial" w:hAnsi="Arial" w:cs="Arial"/>
        </w:rPr>
      </w:pPr>
    </w:p>
    <w:p w14:paraId="3E6271D8" w14:textId="77777777" w:rsidR="00916C39" w:rsidRDefault="00916C39" w:rsidP="000F1FDD">
      <w:pPr>
        <w:jc w:val="both"/>
        <w:rPr>
          <w:rFonts w:ascii="Arial" w:hAnsi="Arial" w:cs="Arial"/>
        </w:rPr>
      </w:pPr>
    </w:p>
    <w:p w14:paraId="61B6484E" w14:textId="77777777" w:rsidR="00916C39" w:rsidRDefault="00916C39" w:rsidP="000F1FDD">
      <w:pPr>
        <w:jc w:val="both"/>
        <w:rPr>
          <w:rFonts w:ascii="Arial" w:hAnsi="Arial" w:cs="Arial"/>
        </w:rPr>
      </w:pPr>
    </w:p>
    <w:p w14:paraId="2900B433" w14:textId="77777777" w:rsidR="00916C39" w:rsidRDefault="00916C39" w:rsidP="000F1FDD">
      <w:pPr>
        <w:jc w:val="both"/>
        <w:rPr>
          <w:rFonts w:ascii="Arial" w:hAnsi="Arial" w:cs="Arial"/>
        </w:rPr>
      </w:pPr>
    </w:p>
    <w:p w14:paraId="1B0DD688" w14:textId="77777777" w:rsidR="00916C39" w:rsidRDefault="00916C39" w:rsidP="000F1FDD">
      <w:pPr>
        <w:jc w:val="both"/>
        <w:rPr>
          <w:rFonts w:ascii="Arial" w:hAnsi="Arial" w:cs="Arial"/>
        </w:rPr>
      </w:pPr>
    </w:p>
    <w:p w14:paraId="7808A30A" w14:textId="77777777" w:rsidR="00916C39" w:rsidRDefault="00916C39" w:rsidP="00916C39">
      <w:bookmarkStart w:id="0" w:name="_GoBack"/>
      <w:bookmarkEnd w:id="0"/>
    </w:p>
    <w:p w14:paraId="7E63BC57" w14:textId="77777777" w:rsidR="00916C39" w:rsidRPr="00841364" w:rsidRDefault="00916C39" w:rsidP="000F1FDD">
      <w:pPr>
        <w:jc w:val="both"/>
        <w:rPr>
          <w:rFonts w:ascii="Arial" w:hAnsi="Arial" w:cs="Arial"/>
        </w:rPr>
      </w:pPr>
    </w:p>
    <w:sectPr w:rsidR="00916C39" w:rsidRPr="00841364" w:rsidSect="007F7C23">
      <w:headerReference w:type="default" r:id="rId7"/>
      <w:pgSz w:w="11906" w:h="16838"/>
      <w:pgMar w:top="1440" w:right="1080" w:bottom="1440" w:left="108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BD67" w14:textId="77777777" w:rsidR="00ED13D2" w:rsidRDefault="00ED13D2" w:rsidP="002C5DDB">
      <w:pPr>
        <w:spacing w:after="0" w:line="240" w:lineRule="auto"/>
      </w:pPr>
      <w:r>
        <w:separator/>
      </w:r>
    </w:p>
  </w:endnote>
  <w:endnote w:type="continuationSeparator" w:id="0">
    <w:p w14:paraId="591D795E" w14:textId="77777777" w:rsidR="00ED13D2" w:rsidRDefault="00ED13D2" w:rsidP="002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4093" w14:textId="77777777" w:rsidR="00ED13D2" w:rsidRDefault="00ED13D2" w:rsidP="002C5DDB">
      <w:pPr>
        <w:spacing w:after="0" w:line="240" w:lineRule="auto"/>
      </w:pPr>
      <w:r>
        <w:separator/>
      </w:r>
    </w:p>
  </w:footnote>
  <w:footnote w:type="continuationSeparator" w:id="0">
    <w:p w14:paraId="09AE0DA6" w14:textId="77777777" w:rsidR="00ED13D2" w:rsidRDefault="00ED13D2" w:rsidP="002C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6B8C" w14:textId="77777777" w:rsidR="004C5821" w:rsidRDefault="004C58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6555ED" wp14:editId="5C9E477A">
          <wp:simplePos x="0" y="0"/>
          <wp:positionH relativeFrom="column">
            <wp:posOffset>7620</wp:posOffset>
          </wp:positionH>
          <wp:positionV relativeFrom="paragraph">
            <wp:posOffset>-1361440</wp:posOffset>
          </wp:positionV>
          <wp:extent cx="6188710" cy="1356360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 resu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DDB"/>
    <w:rsid w:val="00022628"/>
    <w:rsid w:val="00074574"/>
    <w:rsid w:val="000776C2"/>
    <w:rsid w:val="000A1135"/>
    <w:rsid w:val="000D2F70"/>
    <w:rsid w:val="000F1FDD"/>
    <w:rsid w:val="001338F1"/>
    <w:rsid w:val="00153644"/>
    <w:rsid w:val="001753A2"/>
    <w:rsid w:val="001979BB"/>
    <w:rsid w:val="001A7A38"/>
    <w:rsid w:val="001D5448"/>
    <w:rsid w:val="001F27F1"/>
    <w:rsid w:val="00212A27"/>
    <w:rsid w:val="002260A4"/>
    <w:rsid w:val="0022694E"/>
    <w:rsid w:val="00286515"/>
    <w:rsid w:val="00296D0C"/>
    <w:rsid w:val="002C5DDB"/>
    <w:rsid w:val="002D4389"/>
    <w:rsid w:val="002E2F9B"/>
    <w:rsid w:val="00382EE8"/>
    <w:rsid w:val="003D1BD4"/>
    <w:rsid w:val="003D7089"/>
    <w:rsid w:val="003D7FAD"/>
    <w:rsid w:val="003E2DFB"/>
    <w:rsid w:val="00425529"/>
    <w:rsid w:val="00426D39"/>
    <w:rsid w:val="00487299"/>
    <w:rsid w:val="004C1FBD"/>
    <w:rsid w:val="004C5821"/>
    <w:rsid w:val="004F6269"/>
    <w:rsid w:val="0057243B"/>
    <w:rsid w:val="00573307"/>
    <w:rsid w:val="00575ABA"/>
    <w:rsid w:val="0059171D"/>
    <w:rsid w:val="00617D2C"/>
    <w:rsid w:val="00625AC1"/>
    <w:rsid w:val="006B084D"/>
    <w:rsid w:val="00705C9F"/>
    <w:rsid w:val="00736BFD"/>
    <w:rsid w:val="007466C8"/>
    <w:rsid w:val="007554F9"/>
    <w:rsid w:val="00777AEF"/>
    <w:rsid w:val="007E0AAD"/>
    <w:rsid w:val="007F7C23"/>
    <w:rsid w:val="0080115E"/>
    <w:rsid w:val="00841364"/>
    <w:rsid w:val="008A697D"/>
    <w:rsid w:val="008C7C78"/>
    <w:rsid w:val="008D5C7B"/>
    <w:rsid w:val="009141F8"/>
    <w:rsid w:val="00916C39"/>
    <w:rsid w:val="0094713A"/>
    <w:rsid w:val="0097381A"/>
    <w:rsid w:val="00984CE2"/>
    <w:rsid w:val="009A0CE3"/>
    <w:rsid w:val="009B4150"/>
    <w:rsid w:val="009D090E"/>
    <w:rsid w:val="00A02B58"/>
    <w:rsid w:val="00A453E6"/>
    <w:rsid w:val="00A8740C"/>
    <w:rsid w:val="00AC41E8"/>
    <w:rsid w:val="00AD03CC"/>
    <w:rsid w:val="00AD497E"/>
    <w:rsid w:val="00AE261A"/>
    <w:rsid w:val="00B14B47"/>
    <w:rsid w:val="00B40D79"/>
    <w:rsid w:val="00B61A14"/>
    <w:rsid w:val="00B658DA"/>
    <w:rsid w:val="00BA505B"/>
    <w:rsid w:val="00BD27DB"/>
    <w:rsid w:val="00BE1738"/>
    <w:rsid w:val="00BE44A0"/>
    <w:rsid w:val="00C45CA7"/>
    <w:rsid w:val="00C56E4C"/>
    <w:rsid w:val="00CA4512"/>
    <w:rsid w:val="00CC2704"/>
    <w:rsid w:val="00CC4132"/>
    <w:rsid w:val="00D518E4"/>
    <w:rsid w:val="00D8328F"/>
    <w:rsid w:val="00D84DA6"/>
    <w:rsid w:val="00D904D3"/>
    <w:rsid w:val="00DA451C"/>
    <w:rsid w:val="00DC4E2F"/>
    <w:rsid w:val="00DF3393"/>
    <w:rsid w:val="00DF7269"/>
    <w:rsid w:val="00EC09F2"/>
    <w:rsid w:val="00ED13D2"/>
    <w:rsid w:val="00F05402"/>
    <w:rsid w:val="00F2690D"/>
    <w:rsid w:val="00F62A21"/>
    <w:rsid w:val="00F91829"/>
    <w:rsid w:val="00F91A8A"/>
    <w:rsid w:val="00FA3788"/>
    <w:rsid w:val="00FE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4ED9"/>
  <w15:docId w15:val="{D59F5D0C-3579-45DD-BD15-9C6BD83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78"/>
  </w:style>
  <w:style w:type="paragraph" w:styleId="Ttulo1">
    <w:name w:val="heading 1"/>
    <w:basedOn w:val="Normal"/>
    <w:next w:val="Normal"/>
    <w:link w:val="Ttulo1Char"/>
    <w:uiPriority w:val="9"/>
    <w:qFormat/>
    <w:rsid w:val="0091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6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916C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16C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DDB"/>
  </w:style>
  <w:style w:type="paragraph" w:styleId="Rodap">
    <w:name w:val="footer"/>
    <w:basedOn w:val="Normal"/>
    <w:link w:val="RodapChar"/>
    <w:uiPriority w:val="99"/>
    <w:unhideWhenUsed/>
    <w:rsid w:val="002C5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DDB"/>
  </w:style>
  <w:style w:type="character" w:styleId="Hyperlink">
    <w:name w:val="Hyperlink"/>
    <w:basedOn w:val="Fontepargpadro"/>
    <w:uiPriority w:val="99"/>
    <w:unhideWhenUsed/>
    <w:rsid w:val="000F1F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B4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91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6C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916C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16C3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8FA3-EE3F-4AE1-A1C9-C7CFCE55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Garcez Freitas da Silva</dc:creator>
  <cp:keywords/>
  <dc:description/>
  <cp:lastModifiedBy>Caique Ferreira Grave</cp:lastModifiedBy>
  <cp:revision>5</cp:revision>
  <dcterms:created xsi:type="dcterms:W3CDTF">2019-11-15T01:06:00Z</dcterms:created>
  <dcterms:modified xsi:type="dcterms:W3CDTF">2019-11-23T01:59:00Z</dcterms:modified>
</cp:coreProperties>
</file>