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C854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526">
        <w:rPr>
          <w:rFonts w:ascii="Times New Roman" w:hAnsi="Times New Roman" w:cs="Times New Roman"/>
          <w:b/>
          <w:bCs/>
          <w:sz w:val="24"/>
          <w:szCs w:val="24"/>
        </w:rPr>
        <w:t>Pacientes oncológicos durante a pandemia do COVID-19: Uma revisão da literatura.</w:t>
      </w:r>
    </w:p>
    <w:p w14:paraId="0F691762" w14:textId="73773B43" w:rsidR="00FD7526" w:rsidRPr="00B7010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06">
        <w:rPr>
          <w:rFonts w:ascii="Times New Roman" w:hAnsi="Times New Roman" w:cs="Times New Roman"/>
          <w:sz w:val="24"/>
          <w:szCs w:val="24"/>
        </w:rPr>
        <w:t>Maria Eduarda Vieira Tavares¹*; Maria Eduarda Vasconcelos de Oliveira¹; Ana Lídia Viana da Silva Melo¹; Brenda Isabelly Oliveira Félix Silva¹; Gisele Gomes da Silva¹; Flávia Patrícia Morais de Medeiros</w:t>
      </w:r>
      <w:r w:rsidR="00B70106">
        <w:rPr>
          <w:rFonts w:ascii="Times New Roman" w:hAnsi="Times New Roman" w:cs="Times New Roman"/>
          <w:sz w:val="24"/>
          <w:szCs w:val="24"/>
        </w:rPr>
        <w:t>²</w:t>
      </w:r>
    </w:p>
    <w:p w14:paraId="4DB2CE69" w14:textId="77777777" w:rsidR="00FD7526" w:rsidRPr="00B7010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06">
        <w:rPr>
          <w:rFonts w:ascii="Times New Roman" w:hAnsi="Times New Roman" w:cs="Times New Roman"/>
          <w:sz w:val="24"/>
          <w:szCs w:val="24"/>
        </w:rPr>
        <w:t>1Faculdade Pernambucana de Saúde, Discente do Curso de Farmácia – Recife – PE</w:t>
      </w:r>
    </w:p>
    <w:p w14:paraId="5FA57ABE" w14:textId="77777777" w:rsidR="00FD7526" w:rsidRPr="00B7010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06">
        <w:rPr>
          <w:rFonts w:ascii="Times New Roman" w:hAnsi="Times New Roman" w:cs="Times New Roman"/>
          <w:sz w:val="24"/>
          <w:szCs w:val="24"/>
        </w:rPr>
        <w:t>2Faculdade Pernambucana de Saúde, Docente curso de Farmácia. Recife – PE</w:t>
      </w:r>
    </w:p>
    <w:p w14:paraId="6A62BABD" w14:textId="77777777" w:rsidR="00FD7526" w:rsidRPr="00B7010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06">
        <w:rPr>
          <w:rFonts w:ascii="Times New Roman" w:hAnsi="Times New Roman" w:cs="Times New Roman"/>
          <w:sz w:val="24"/>
          <w:szCs w:val="24"/>
        </w:rPr>
        <w:t>*Autor correspondente: meduardatavares1@gmail.com</w:t>
      </w:r>
    </w:p>
    <w:p w14:paraId="68A2DE31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2EF77" w14:textId="1DE77600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FD7526">
        <w:rPr>
          <w:rFonts w:ascii="Times New Roman" w:hAnsi="Times New Roman" w:cs="Times New Roman"/>
          <w:sz w:val="24"/>
          <w:szCs w:val="24"/>
        </w:rPr>
        <w:t>A doença causada pelo novo coronavírus (COVID-19), vem sendo um caso de saúde pública vivido por todo o mundo. É um vírus recém-identificado no mês dezembro de 2019 em Wuhan, cidade da China, que pode causar desde sintomas simples como febre, tosse e cansaço à sintomas mais graves como dificuldade para respirar, dor ou pressão no peito e perda da fala ou movimento. Tendo em vista que os grupos que estão mais suscetíveis ao avanço das condições clínicas são pessoas acima de 60 anos, imunodeprimidos e portadores de doenças crônicas, é correto afirmar que os pacientes portadores de câncer estão nestes grupos. Sendo assim, a pandemia causada pelo COVID-19 afeta de forma direta os pacientes oncológicos, visto que a neoplasia associada ao seu tratamento torna esses enfermos mais passíveis a pneumonia devido a imunossupressão causada. Objetivo: Realizar uma revisão da literatura breve acerca dos risco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7526">
        <w:rPr>
          <w:rFonts w:ascii="Times New Roman" w:hAnsi="Times New Roman" w:cs="Times New Roman"/>
          <w:sz w:val="24"/>
          <w:szCs w:val="24"/>
        </w:rPr>
        <w:t xml:space="preserve"> dos pacientes oncológicos perante a pandemia do COVID-19. </w:t>
      </w: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FD7526">
        <w:rPr>
          <w:rFonts w:ascii="Times New Roman" w:hAnsi="Times New Roman" w:cs="Times New Roman"/>
          <w:sz w:val="24"/>
          <w:szCs w:val="24"/>
        </w:rPr>
        <w:t xml:space="preserve">Trata-se de revisão da literatura, realizada por meio da pesquisa de artigos científicos, na base de dado da Revista Brasileira de Cancerologia, que é um periódico online trimestral, com os descritores “COVID-19” e “CANCER”, publicados no ano de 2020. Como critério de inclusão, foram considerados artigos de revisões de literatura e relatos de casos que abordassem o tema proposto, em relação ao risco dos pacientes oncológicos perante o COVID-19. </w:t>
      </w:r>
      <w:r w:rsidR="003A358C" w:rsidRPr="003A358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A358C">
        <w:rPr>
          <w:rFonts w:ascii="Times New Roman" w:hAnsi="Times New Roman" w:cs="Times New Roman"/>
          <w:sz w:val="24"/>
          <w:szCs w:val="24"/>
        </w:rPr>
        <w:t xml:space="preserve"> </w:t>
      </w:r>
      <w:r w:rsidRPr="00FD7526">
        <w:rPr>
          <w:rFonts w:ascii="Times New Roman" w:hAnsi="Times New Roman" w:cs="Times New Roman"/>
          <w:sz w:val="24"/>
          <w:szCs w:val="24"/>
        </w:rPr>
        <w:t>Foram encontrados 13 arquivos, onde 5 se tratavam de relatos de caso e 8 traziam revisões de literatura, após uma breve leitura das publicações na íntegra, 7 artigos foram considerados elegíveis para a elaboração do presente estudo</w:t>
      </w: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D7526">
        <w:rPr>
          <w:rFonts w:ascii="Times New Roman" w:hAnsi="Times New Roman" w:cs="Times New Roman"/>
          <w:sz w:val="24"/>
          <w:szCs w:val="24"/>
        </w:rPr>
        <w:t xml:space="preserve">De acordo com os artigos selecionados, foi </w:t>
      </w:r>
      <w:r w:rsidR="00890300">
        <w:rPr>
          <w:rFonts w:ascii="Times New Roman" w:hAnsi="Times New Roman" w:cs="Times New Roman"/>
          <w:sz w:val="24"/>
          <w:szCs w:val="24"/>
        </w:rPr>
        <w:t>observado</w:t>
      </w:r>
      <w:r w:rsidRPr="00FD7526">
        <w:rPr>
          <w:rFonts w:ascii="Times New Roman" w:hAnsi="Times New Roman" w:cs="Times New Roman"/>
          <w:sz w:val="24"/>
          <w:szCs w:val="24"/>
        </w:rPr>
        <w:t xml:space="preserve"> que os pacientes oncológicos relacionados se apresentaram com o pior prognóstico da doença e apresentando maior suscetibilidade frente à COVID-19 do que o restante da população geral. Os pacientes oncológicos em tratamento são o maior desafio durante a pandemia, porque são mais suscetíveis a infecções, visto que a terapia utilizada</w:t>
      </w: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526">
        <w:rPr>
          <w:rFonts w:ascii="Times New Roman" w:hAnsi="Times New Roman" w:cs="Times New Roman"/>
          <w:sz w:val="24"/>
          <w:szCs w:val="24"/>
        </w:rPr>
        <w:t xml:space="preserve">compromete diretamente o sistema </w:t>
      </w:r>
      <w:r w:rsidRPr="00FD7526">
        <w:rPr>
          <w:rFonts w:ascii="Times New Roman" w:hAnsi="Times New Roman" w:cs="Times New Roman"/>
          <w:sz w:val="24"/>
          <w:szCs w:val="24"/>
        </w:rPr>
        <w:lastRenderedPageBreak/>
        <w:t xml:space="preserve">imunológico. Além disso, os pacientes, especificamente, com câncer de pulmão foram os que mais se destacaram em se tratando do risco por infecção ao COVID-19, apresentando prevalência de 51,3%. </w:t>
      </w:r>
      <w:r w:rsidRPr="00FD7526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FD7526">
        <w:rPr>
          <w:rFonts w:ascii="Times New Roman" w:hAnsi="Times New Roman" w:cs="Times New Roman"/>
          <w:sz w:val="24"/>
          <w:szCs w:val="24"/>
        </w:rPr>
        <w:t>: Pacientes com câncer apresentam um alto risco de contrair possíveis complicações associadas à COVID-19, afetando assim, diretamente a qualidade de vida. Além disso, como vão frequentemente ao hospital para tratamento e monitoramento do câncer, estando mais expostos, podem aumentar o risco de contrair COVID-19. A necessidade de novas investigações para minimizar as consequências causadas a esses pacientes oncológicos é fundamental, como também, algumas medidas sistematizadas visando uma melhoria visando minimizar as dificuldades enfrentadas por esse grupo de risco</w:t>
      </w: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19971F" w14:textId="4928FA10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26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FD7526">
        <w:rPr>
          <w:rFonts w:ascii="Times New Roman" w:hAnsi="Times New Roman" w:cs="Times New Roman"/>
          <w:sz w:val="24"/>
          <w:szCs w:val="24"/>
        </w:rPr>
        <w:t xml:space="preserve">: Câncer; </w:t>
      </w:r>
      <w:r w:rsidR="00367185">
        <w:rPr>
          <w:rFonts w:ascii="Times New Roman" w:hAnsi="Times New Roman" w:cs="Times New Roman"/>
          <w:sz w:val="24"/>
          <w:szCs w:val="24"/>
        </w:rPr>
        <w:t xml:space="preserve">COVID-19; </w:t>
      </w:r>
      <w:r w:rsidRPr="00FD7526">
        <w:rPr>
          <w:rFonts w:ascii="Times New Roman" w:hAnsi="Times New Roman" w:cs="Times New Roman"/>
          <w:sz w:val="24"/>
          <w:szCs w:val="24"/>
        </w:rPr>
        <w:t>Pacientes.</w:t>
      </w:r>
    </w:p>
    <w:p w14:paraId="7CC779DE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B325D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526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5BE7BEE0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26">
        <w:rPr>
          <w:rFonts w:ascii="Times New Roman" w:hAnsi="Times New Roman" w:cs="Times New Roman"/>
          <w:sz w:val="24"/>
          <w:szCs w:val="24"/>
        </w:rPr>
        <w:t xml:space="preserve">Ferreira JD, Lima FC da S de, Oliveira JFP, Cancela M de C, Santos M de O. Covid-19 e Câncer : Atualização de Aspectos Epidemiológicos. Rev Bras Cancerol. 2020;66:e-1013. </w:t>
      </w:r>
    </w:p>
    <w:p w14:paraId="64926DD7" w14:textId="77777777" w:rsidR="00FD7526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26">
        <w:rPr>
          <w:rFonts w:ascii="Times New Roman" w:hAnsi="Times New Roman" w:cs="Times New Roman"/>
          <w:sz w:val="24"/>
          <w:szCs w:val="24"/>
        </w:rPr>
        <w:t xml:space="preserve">Maslow A, Pacientes DVDL, Pandemia D, Reflejo C-, Teoría D. Impacto na Qualidade de Vida de Pacientes com Câncer em meio à Pandemia de Covid-19: uma Reflexão a partir da Teoria das Necessidades Humanas Básicas de. 2020;66. </w:t>
      </w:r>
    </w:p>
    <w:p w14:paraId="7462F848" w14:textId="608CC278" w:rsidR="004A32BC" w:rsidRPr="00FD7526" w:rsidRDefault="00FD7526" w:rsidP="00FD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7526">
        <w:rPr>
          <w:rFonts w:ascii="Times New Roman" w:hAnsi="Times New Roman" w:cs="Times New Roman"/>
          <w:sz w:val="24"/>
          <w:szCs w:val="24"/>
        </w:rPr>
        <w:t xml:space="preserve"> ALC NTARA, R. C.; SILVA JUNIOR, L. C. F.; ARNOZO, G. M.; OLIVEIRA, T. F. DE; SANTANA, F. M. S.; SILVA FILHO, E. R. DA; SANTOS, A. G. G. DOS; CUNHA, E. J. O. DA; AQUINO, S. H. S. DE; MESQUITA, R. DA R.; SOUZA CDFD. Covid-19 em Pacientes Oncológicos : uma Revisão do Perfil Clínico-Epidemiológico. Rev Bras Cancerol [Internet]. 2020;66. Available from: https://rbc.inca.gov.br/revista/index.php/revista/article/view/1046</w:t>
      </w:r>
    </w:p>
    <w:sectPr w:rsidR="004A32BC" w:rsidRPr="00FD7526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5651" w14:textId="77777777" w:rsidR="00FE278B" w:rsidRDefault="00FE278B" w:rsidP="00343A77">
      <w:pPr>
        <w:spacing w:after="0" w:line="240" w:lineRule="auto"/>
      </w:pPr>
      <w:r>
        <w:separator/>
      </w:r>
    </w:p>
  </w:endnote>
  <w:endnote w:type="continuationSeparator" w:id="0">
    <w:p w14:paraId="2253C960" w14:textId="77777777" w:rsidR="00FE278B" w:rsidRDefault="00FE278B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D7EA" w14:textId="77777777" w:rsidR="00FE278B" w:rsidRDefault="00FE278B" w:rsidP="00343A77">
      <w:pPr>
        <w:spacing w:after="0" w:line="240" w:lineRule="auto"/>
      </w:pPr>
      <w:r>
        <w:separator/>
      </w:r>
    </w:p>
  </w:footnote>
  <w:footnote w:type="continuationSeparator" w:id="0">
    <w:p w14:paraId="299AC404" w14:textId="77777777" w:rsidR="00FE278B" w:rsidRDefault="00FE278B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FE278B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FE278B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FE278B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67185"/>
    <w:rsid w:val="003A0652"/>
    <w:rsid w:val="003A358C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300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70106"/>
    <w:rsid w:val="00B81803"/>
    <w:rsid w:val="00B82666"/>
    <w:rsid w:val="00B97B0B"/>
    <w:rsid w:val="00BA6C5C"/>
    <w:rsid w:val="00BB735E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  <w:rsid w:val="00FD7526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Lenovo</cp:lastModifiedBy>
  <cp:revision>7</cp:revision>
  <dcterms:created xsi:type="dcterms:W3CDTF">2020-09-16T02:36:00Z</dcterms:created>
  <dcterms:modified xsi:type="dcterms:W3CDTF">2020-09-16T14:53:00Z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