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8030" w14:textId="33C8B73C" w:rsidR="00B901EF" w:rsidRPr="00943378" w:rsidRDefault="00CA42E3" w:rsidP="00943378">
      <w:pPr>
        <w:spacing w:line="240" w:lineRule="auto"/>
        <w:ind w:firstLine="0"/>
        <w:jc w:val="center"/>
        <w:rPr>
          <w:rFonts w:ascii="Times New Roman" w:hAnsi="Times New Roman" w:cs="Times New Roman"/>
          <w:b/>
          <w:szCs w:val="24"/>
        </w:rPr>
      </w:pPr>
      <w:r w:rsidRPr="00A1216D">
        <w:rPr>
          <w:rFonts w:ascii="Times New Roman" w:hAnsi="Times New Roman" w:cs="Times New Roman"/>
          <w:b/>
          <w:sz w:val="28"/>
          <w:szCs w:val="28"/>
        </w:rPr>
        <w:t>CENTRO UNIVERSITÁRIO DO CERRADO</w:t>
      </w:r>
    </w:p>
    <w:p w14:paraId="417D3442" w14:textId="40C46146" w:rsidR="007513E3" w:rsidRPr="00A1216D" w:rsidRDefault="00CA42E3" w:rsidP="00153F53">
      <w:pPr>
        <w:spacing w:line="240" w:lineRule="auto"/>
        <w:ind w:firstLine="0"/>
        <w:contextualSpacing/>
        <w:jc w:val="center"/>
        <w:rPr>
          <w:rFonts w:ascii="Times New Roman" w:hAnsi="Times New Roman" w:cs="Times New Roman"/>
          <w:b/>
          <w:sz w:val="28"/>
          <w:szCs w:val="28"/>
        </w:rPr>
      </w:pPr>
      <w:r w:rsidRPr="00A1216D">
        <w:rPr>
          <w:rFonts w:ascii="Times New Roman" w:hAnsi="Times New Roman" w:cs="Times New Roman"/>
          <w:b/>
          <w:sz w:val="28"/>
          <w:szCs w:val="28"/>
        </w:rPr>
        <w:t>PATROCÍNIO</w:t>
      </w:r>
    </w:p>
    <w:p w14:paraId="12A7B059" w14:textId="7D0D669B" w:rsidR="007513E3" w:rsidRPr="00A1216D" w:rsidRDefault="00883042" w:rsidP="00153F53">
      <w:pPr>
        <w:spacing w:line="240" w:lineRule="auto"/>
        <w:ind w:firstLine="0"/>
        <w:contextualSpacing/>
        <w:jc w:val="center"/>
        <w:rPr>
          <w:rFonts w:ascii="Times New Roman" w:hAnsi="Times New Roman" w:cs="Times New Roman"/>
          <w:b/>
          <w:sz w:val="28"/>
          <w:szCs w:val="28"/>
        </w:rPr>
      </w:pPr>
      <w:r>
        <w:rPr>
          <w:rFonts w:ascii="Times New Roman" w:hAnsi="Times New Roman" w:cs="Times New Roman"/>
          <w:b/>
          <w:sz w:val="28"/>
          <w:szCs w:val="28"/>
        </w:rPr>
        <w:t>GRADUAÇÃO EM DIREITO</w:t>
      </w:r>
    </w:p>
    <w:p w14:paraId="7CF80D59" w14:textId="5325129B" w:rsidR="00B901EF" w:rsidRPr="00A1216D" w:rsidRDefault="00B901EF" w:rsidP="00153F53">
      <w:pPr>
        <w:spacing w:line="240" w:lineRule="auto"/>
        <w:ind w:firstLine="0"/>
        <w:contextualSpacing/>
        <w:jc w:val="center"/>
        <w:rPr>
          <w:rFonts w:ascii="Times New Roman" w:hAnsi="Times New Roman" w:cs="Times New Roman"/>
          <w:b/>
          <w:sz w:val="28"/>
          <w:szCs w:val="28"/>
        </w:rPr>
      </w:pPr>
    </w:p>
    <w:p w14:paraId="5047A723" w14:textId="67E3D9F5" w:rsidR="00B901EF" w:rsidRPr="00A1216D" w:rsidRDefault="00B901EF" w:rsidP="00153F53">
      <w:pPr>
        <w:spacing w:line="240" w:lineRule="auto"/>
        <w:ind w:firstLine="0"/>
        <w:contextualSpacing/>
        <w:jc w:val="center"/>
        <w:rPr>
          <w:rFonts w:ascii="Times New Roman" w:hAnsi="Times New Roman" w:cs="Times New Roman"/>
          <w:b/>
          <w:sz w:val="28"/>
          <w:szCs w:val="28"/>
        </w:rPr>
      </w:pPr>
    </w:p>
    <w:p w14:paraId="2B2D6997" w14:textId="08389AAE" w:rsidR="00B901EF" w:rsidRPr="00A1216D" w:rsidRDefault="00B901EF" w:rsidP="00153F53">
      <w:pPr>
        <w:spacing w:line="240" w:lineRule="auto"/>
        <w:ind w:firstLine="0"/>
        <w:contextualSpacing/>
        <w:jc w:val="center"/>
        <w:rPr>
          <w:rFonts w:ascii="Times New Roman" w:hAnsi="Times New Roman" w:cs="Times New Roman"/>
          <w:b/>
          <w:sz w:val="28"/>
          <w:szCs w:val="28"/>
        </w:rPr>
      </w:pPr>
    </w:p>
    <w:p w14:paraId="7E92A9FF" w14:textId="43588E95" w:rsidR="00B901EF" w:rsidRPr="00A1216D" w:rsidRDefault="00B901EF" w:rsidP="00153F53">
      <w:pPr>
        <w:spacing w:line="240" w:lineRule="auto"/>
        <w:ind w:firstLine="0"/>
        <w:contextualSpacing/>
        <w:jc w:val="center"/>
        <w:rPr>
          <w:rFonts w:ascii="Times New Roman" w:hAnsi="Times New Roman" w:cs="Times New Roman"/>
          <w:b/>
          <w:sz w:val="28"/>
          <w:szCs w:val="28"/>
        </w:rPr>
      </w:pPr>
    </w:p>
    <w:p w14:paraId="3762C05F" w14:textId="627AD8F9" w:rsidR="004C44AD" w:rsidRPr="00A1216D" w:rsidRDefault="004C44AD" w:rsidP="00153F53">
      <w:pPr>
        <w:spacing w:line="240" w:lineRule="auto"/>
        <w:ind w:firstLine="0"/>
        <w:contextualSpacing/>
        <w:jc w:val="center"/>
        <w:rPr>
          <w:rFonts w:ascii="Times New Roman" w:hAnsi="Times New Roman" w:cs="Times New Roman"/>
          <w:b/>
          <w:sz w:val="28"/>
          <w:szCs w:val="28"/>
        </w:rPr>
      </w:pPr>
    </w:p>
    <w:p w14:paraId="1DE2A7D8" w14:textId="1B4DC5B7" w:rsidR="004C44AD" w:rsidRPr="00A1216D" w:rsidRDefault="004C44AD" w:rsidP="00153F53">
      <w:pPr>
        <w:spacing w:line="240" w:lineRule="auto"/>
        <w:ind w:firstLine="0"/>
        <w:contextualSpacing/>
        <w:jc w:val="center"/>
        <w:rPr>
          <w:rFonts w:ascii="Times New Roman" w:hAnsi="Times New Roman" w:cs="Times New Roman"/>
          <w:b/>
          <w:sz w:val="28"/>
          <w:szCs w:val="28"/>
        </w:rPr>
      </w:pPr>
    </w:p>
    <w:p w14:paraId="2FA5A40D" w14:textId="77777777" w:rsidR="004C44AD" w:rsidRPr="00A1216D" w:rsidRDefault="004C44AD" w:rsidP="00153F53">
      <w:pPr>
        <w:spacing w:line="240" w:lineRule="auto"/>
        <w:ind w:firstLine="0"/>
        <w:contextualSpacing/>
        <w:jc w:val="center"/>
        <w:rPr>
          <w:rFonts w:ascii="Times New Roman" w:hAnsi="Times New Roman" w:cs="Times New Roman"/>
          <w:b/>
          <w:sz w:val="28"/>
          <w:szCs w:val="28"/>
        </w:rPr>
      </w:pPr>
    </w:p>
    <w:p w14:paraId="56C86CA4" w14:textId="61FCAF09" w:rsidR="00B901EF" w:rsidRPr="00A1216D" w:rsidRDefault="00B901EF" w:rsidP="00153F53">
      <w:pPr>
        <w:spacing w:line="240" w:lineRule="auto"/>
        <w:ind w:firstLine="0"/>
        <w:contextualSpacing/>
        <w:jc w:val="center"/>
        <w:rPr>
          <w:rFonts w:ascii="Times New Roman" w:hAnsi="Times New Roman" w:cs="Times New Roman"/>
          <w:b/>
          <w:sz w:val="28"/>
          <w:szCs w:val="28"/>
        </w:rPr>
      </w:pPr>
    </w:p>
    <w:p w14:paraId="35D3D5D8" w14:textId="1ABF96B0" w:rsidR="00B901EF" w:rsidRPr="00A1216D" w:rsidRDefault="00B901EF" w:rsidP="00153F53">
      <w:pPr>
        <w:spacing w:line="240" w:lineRule="auto"/>
        <w:ind w:firstLine="0"/>
        <w:contextualSpacing/>
        <w:jc w:val="center"/>
        <w:rPr>
          <w:rFonts w:ascii="Times New Roman" w:hAnsi="Times New Roman" w:cs="Times New Roman"/>
          <w:b/>
          <w:sz w:val="28"/>
          <w:szCs w:val="28"/>
        </w:rPr>
      </w:pPr>
    </w:p>
    <w:p w14:paraId="46250559" w14:textId="77777777" w:rsidR="007513E3" w:rsidRPr="00A1216D" w:rsidRDefault="007513E3" w:rsidP="00153F53">
      <w:pPr>
        <w:spacing w:line="240" w:lineRule="auto"/>
        <w:ind w:firstLine="0"/>
        <w:contextualSpacing/>
        <w:jc w:val="center"/>
        <w:rPr>
          <w:rFonts w:ascii="Times New Roman" w:hAnsi="Times New Roman" w:cs="Times New Roman"/>
          <w:b/>
          <w:sz w:val="28"/>
          <w:szCs w:val="28"/>
        </w:rPr>
      </w:pPr>
    </w:p>
    <w:p w14:paraId="154AF7F5" w14:textId="77777777" w:rsidR="007513E3" w:rsidRPr="00A1216D" w:rsidRDefault="007513E3" w:rsidP="00153F53">
      <w:pPr>
        <w:spacing w:line="240" w:lineRule="auto"/>
        <w:ind w:firstLine="0"/>
        <w:contextualSpacing/>
        <w:jc w:val="center"/>
        <w:rPr>
          <w:rFonts w:ascii="Times New Roman" w:hAnsi="Times New Roman" w:cs="Times New Roman"/>
          <w:b/>
          <w:sz w:val="28"/>
          <w:szCs w:val="28"/>
        </w:rPr>
      </w:pPr>
    </w:p>
    <w:p w14:paraId="7817368F" w14:textId="77777777" w:rsidR="007513E3" w:rsidRPr="00A1216D" w:rsidRDefault="007513E3" w:rsidP="00153F53">
      <w:pPr>
        <w:spacing w:line="240" w:lineRule="auto"/>
        <w:ind w:firstLine="0"/>
        <w:contextualSpacing/>
        <w:jc w:val="center"/>
        <w:rPr>
          <w:rFonts w:ascii="Times New Roman" w:hAnsi="Times New Roman" w:cs="Times New Roman"/>
          <w:sz w:val="28"/>
          <w:szCs w:val="28"/>
        </w:rPr>
      </w:pPr>
    </w:p>
    <w:p w14:paraId="2D9513DF" w14:textId="77777777" w:rsidR="007513E3" w:rsidRPr="00A1216D" w:rsidRDefault="007513E3" w:rsidP="00153F53">
      <w:pPr>
        <w:spacing w:line="240" w:lineRule="auto"/>
        <w:ind w:firstLine="0"/>
        <w:contextualSpacing/>
        <w:jc w:val="center"/>
        <w:rPr>
          <w:rFonts w:ascii="Times New Roman" w:hAnsi="Times New Roman" w:cs="Times New Roman"/>
          <w:sz w:val="28"/>
          <w:szCs w:val="28"/>
        </w:rPr>
      </w:pPr>
    </w:p>
    <w:p w14:paraId="36E06F12" w14:textId="7BC328A0" w:rsidR="00DD200A" w:rsidRPr="00A1216D" w:rsidRDefault="00DD200A" w:rsidP="00153F53">
      <w:pPr>
        <w:suppressAutoHyphens/>
        <w:spacing w:line="240" w:lineRule="auto"/>
        <w:ind w:firstLine="0"/>
        <w:contextualSpacing/>
        <w:jc w:val="center"/>
        <w:rPr>
          <w:rFonts w:ascii="Times New Roman" w:hAnsi="Times New Roman" w:cs="Times New Roman"/>
          <w:b/>
          <w:sz w:val="28"/>
          <w:szCs w:val="28"/>
        </w:rPr>
      </w:pPr>
      <w:bookmarkStart w:id="0" w:name="_Hlk135980837"/>
      <w:r w:rsidRPr="00A1216D">
        <w:rPr>
          <w:rFonts w:ascii="Times New Roman" w:hAnsi="Times New Roman" w:cs="Times New Roman"/>
          <w:b/>
          <w:sz w:val="28"/>
          <w:szCs w:val="28"/>
        </w:rPr>
        <w:t>A FA</w:t>
      </w:r>
      <w:r w:rsidR="000D0E29">
        <w:rPr>
          <w:rFonts w:ascii="Times New Roman" w:hAnsi="Times New Roman" w:cs="Times New Roman"/>
          <w:b/>
          <w:sz w:val="28"/>
          <w:szCs w:val="28"/>
        </w:rPr>
        <w:t>C</w:t>
      </w:r>
      <w:r w:rsidRPr="00A1216D">
        <w:rPr>
          <w:rFonts w:ascii="Times New Roman" w:hAnsi="Times New Roman" w:cs="Times New Roman"/>
          <w:b/>
          <w:sz w:val="28"/>
          <w:szCs w:val="28"/>
        </w:rPr>
        <w:t>E DA PSICOPATIA DO CRIME: a intersecção da psicopatia e o direito penal</w:t>
      </w:r>
    </w:p>
    <w:bookmarkEnd w:id="0"/>
    <w:p w14:paraId="1ED2E4CA" w14:textId="77777777" w:rsidR="003D21EF" w:rsidRDefault="003D21EF" w:rsidP="00153F53">
      <w:pPr>
        <w:spacing w:line="240" w:lineRule="auto"/>
        <w:ind w:firstLine="0"/>
        <w:contextualSpacing/>
        <w:jc w:val="center"/>
        <w:rPr>
          <w:rFonts w:ascii="Times New Roman" w:hAnsi="Times New Roman" w:cs="Times New Roman"/>
          <w:sz w:val="28"/>
          <w:szCs w:val="28"/>
        </w:rPr>
      </w:pPr>
    </w:p>
    <w:p w14:paraId="1B2A2D1D" w14:textId="77777777" w:rsidR="00883042" w:rsidRPr="00A1216D" w:rsidRDefault="00883042" w:rsidP="00153F53">
      <w:pPr>
        <w:spacing w:line="240" w:lineRule="auto"/>
        <w:ind w:firstLine="0"/>
        <w:contextualSpacing/>
        <w:jc w:val="center"/>
        <w:rPr>
          <w:rFonts w:ascii="Times New Roman" w:hAnsi="Times New Roman" w:cs="Times New Roman"/>
          <w:sz w:val="28"/>
          <w:szCs w:val="28"/>
        </w:rPr>
      </w:pPr>
    </w:p>
    <w:p w14:paraId="5D7CFA57" w14:textId="54B3AA2A" w:rsidR="003D21EF" w:rsidRPr="00A1216D" w:rsidRDefault="00883042" w:rsidP="00153F53">
      <w:pPr>
        <w:spacing w:line="240" w:lineRule="auto"/>
        <w:ind w:firstLine="0"/>
        <w:contextualSpacing/>
        <w:jc w:val="center"/>
        <w:rPr>
          <w:rFonts w:ascii="Times New Roman" w:hAnsi="Times New Roman" w:cs="Times New Roman"/>
          <w:sz w:val="28"/>
          <w:szCs w:val="28"/>
        </w:rPr>
      </w:pPr>
      <w:r>
        <w:rPr>
          <w:rFonts w:ascii="Times New Roman" w:hAnsi="Times New Roman" w:cs="Times New Roman"/>
          <w:sz w:val="28"/>
          <w:szCs w:val="28"/>
        </w:rPr>
        <w:t>Carlos Henrique Oliveira</w:t>
      </w:r>
    </w:p>
    <w:p w14:paraId="7DD433AD" w14:textId="3D5FE31C" w:rsidR="007513E3" w:rsidRPr="00A1216D" w:rsidRDefault="007513E3"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22986EDB" w14:textId="4CE19E8D" w:rsidR="004C44AD" w:rsidRPr="00A1216D" w:rsidRDefault="004C44AD"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2843D609" w14:textId="4D76EFAF" w:rsidR="004C44AD" w:rsidRPr="00A1216D" w:rsidRDefault="004C44AD"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66D5F34D" w14:textId="38E3ABF0" w:rsidR="004C44AD" w:rsidRPr="00A1216D" w:rsidRDefault="004C44AD"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1147DD4C" w14:textId="0D016E8D" w:rsidR="004C44AD" w:rsidRPr="00A1216D" w:rsidRDefault="004C44AD"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0AFAC4B5" w14:textId="5159110B" w:rsidR="004C44AD" w:rsidRPr="00A1216D" w:rsidRDefault="004C44AD"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60EFC329" w14:textId="691EF8DF" w:rsidR="004C44AD" w:rsidRPr="00A1216D" w:rsidRDefault="004C44AD"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643E8250" w14:textId="4D1A2834" w:rsidR="004C44AD" w:rsidRPr="00A1216D" w:rsidRDefault="004C44AD"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3F3EF054" w14:textId="6C969E41" w:rsidR="00E105D3" w:rsidRPr="00A1216D" w:rsidRDefault="00E105D3"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69421859" w14:textId="27AD0E89" w:rsidR="00E105D3" w:rsidRPr="00A1216D" w:rsidRDefault="00E105D3"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35136F71" w14:textId="45A71B71" w:rsidR="00E105D3" w:rsidRPr="00A1216D" w:rsidRDefault="00E105D3"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381EA5A5" w14:textId="0AC58097" w:rsidR="00E105D3" w:rsidRPr="00A1216D" w:rsidRDefault="00E105D3"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55E2C592" w14:textId="77777777" w:rsidR="00E105D3" w:rsidRDefault="00E105D3"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47F80F02" w14:textId="77777777" w:rsidR="00883042" w:rsidRDefault="00883042"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375BAD3F" w14:textId="77777777" w:rsidR="00883042" w:rsidRDefault="00883042"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7933B0C6" w14:textId="77777777" w:rsidR="00883042" w:rsidRDefault="00883042"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721290EC" w14:textId="77777777" w:rsidR="00883042" w:rsidRDefault="00883042"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5DB8CA6A" w14:textId="77777777" w:rsidR="00883042" w:rsidRDefault="00883042"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0B59EE04" w14:textId="77777777" w:rsidR="00883042" w:rsidRPr="00A1216D" w:rsidRDefault="00883042" w:rsidP="00153F53">
      <w:pPr>
        <w:tabs>
          <w:tab w:val="left" w:pos="1027"/>
          <w:tab w:val="center" w:pos="4252"/>
        </w:tabs>
        <w:spacing w:line="240" w:lineRule="auto"/>
        <w:ind w:firstLine="0"/>
        <w:contextualSpacing/>
        <w:jc w:val="center"/>
        <w:rPr>
          <w:rFonts w:ascii="Times New Roman" w:hAnsi="Times New Roman" w:cs="Times New Roman"/>
          <w:b/>
          <w:sz w:val="28"/>
          <w:szCs w:val="28"/>
        </w:rPr>
      </w:pPr>
    </w:p>
    <w:p w14:paraId="020C7963" w14:textId="77777777" w:rsidR="00883042" w:rsidRPr="00A1216D" w:rsidRDefault="00883042" w:rsidP="00883042">
      <w:pPr>
        <w:tabs>
          <w:tab w:val="left" w:pos="1027"/>
          <w:tab w:val="center" w:pos="4252"/>
        </w:tabs>
        <w:spacing w:line="240" w:lineRule="auto"/>
        <w:ind w:firstLine="0"/>
        <w:contextualSpacing/>
        <w:rPr>
          <w:rFonts w:ascii="Times New Roman" w:hAnsi="Times New Roman" w:cs="Times New Roman"/>
          <w:b/>
          <w:sz w:val="28"/>
          <w:szCs w:val="28"/>
        </w:rPr>
      </w:pPr>
    </w:p>
    <w:p w14:paraId="3FA15F8B" w14:textId="62428F48" w:rsidR="007513E3" w:rsidRPr="00A1216D" w:rsidRDefault="00CA42E3" w:rsidP="00153F53">
      <w:pPr>
        <w:tabs>
          <w:tab w:val="left" w:pos="1027"/>
          <w:tab w:val="center" w:pos="4252"/>
        </w:tabs>
        <w:spacing w:line="240" w:lineRule="auto"/>
        <w:ind w:firstLine="0"/>
        <w:contextualSpacing/>
        <w:jc w:val="center"/>
        <w:rPr>
          <w:rFonts w:ascii="Times New Roman" w:hAnsi="Times New Roman" w:cs="Times New Roman"/>
          <w:b/>
          <w:bCs/>
          <w:sz w:val="28"/>
          <w:szCs w:val="28"/>
        </w:rPr>
      </w:pPr>
      <w:r w:rsidRPr="00A1216D">
        <w:rPr>
          <w:rFonts w:ascii="Times New Roman" w:hAnsi="Times New Roman" w:cs="Times New Roman"/>
          <w:b/>
          <w:bCs/>
          <w:sz w:val="28"/>
          <w:szCs w:val="28"/>
        </w:rPr>
        <w:t>P</w:t>
      </w:r>
      <w:r w:rsidR="00883042">
        <w:rPr>
          <w:rFonts w:ascii="Times New Roman" w:hAnsi="Times New Roman" w:cs="Times New Roman"/>
          <w:b/>
          <w:bCs/>
          <w:sz w:val="28"/>
          <w:szCs w:val="28"/>
        </w:rPr>
        <w:t>ATROCÍNIO</w:t>
      </w:r>
      <w:r w:rsidRPr="00A1216D">
        <w:rPr>
          <w:rFonts w:ascii="Times New Roman" w:hAnsi="Times New Roman" w:cs="Times New Roman"/>
          <w:b/>
          <w:bCs/>
          <w:sz w:val="28"/>
          <w:szCs w:val="28"/>
        </w:rPr>
        <w:t xml:space="preserve"> - MG</w:t>
      </w:r>
    </w:p>
    <w:p w14:paraId="01255D0C" w14:textId="27534BFE" w:rsidR="00A56C84" w:rsidRPr="00A1216D" w:rsidRDefault="00DA093B" w:rsidP="00153F53">
      <w:pPr>
        <w:tabs>
          <w:tab w:val="left" w:pos="1027"/>
          <w:tab w:val="center" w:pos="4252"/>
        </w:tabs>
        <w:spacing w:line="240" w:lineRule="auto"/>
        <w:ind w:firstLine="0"/>
        <w:contextualSpacing/>
        <w:jc w:val="center"/>
        <w:rPr>
          <w:rFonts w:ascii="Times New Roman" w:hAnsi="Times New Roman" w:cs="Times New Roman"/>
          <w:sz w:val="28"/>
          <w:szCs w:val="28"/>
        </w:rPr>
      </w:pPr>
      <w:r w:rsidRPr="00A1216D">
        <w:rPr>
          <w:rFonts w:ascii="Times New Roman" w:hAnsi="Times New Roman" w:cs="Times New Roman"/>
          <w:b/>
          <w:bCs/>
          <w:sz w:val="28"/>
          <w:szCs w:val="28"/>
        </w:rPr>
        <w:t>202</w:t>
      </w:r>
      <w:r w:rsidR="00993E4E" w:rsidRPr="00A1216D">
        <w:rPr>
          <w:rFonts w:ascii="Times New Roman" w:hAnsi="Times New Roman" w:cs="Times New Roman"/>
          <w:b/>
          <w:bCs/>
          <w:sz w:val="28"/>
          <w:szCs w:val="28"/>
        </w:rPr>
        <w:t>3</w:t>
      </w:r>
      <w:r w:rsidR="00BA2693" w:rsidRPr="00A1216D">
        <w:rPr>
          <w:rFonts w:ascii="Times New Roman" w:hAnsi="Times New Roman" w:cs="Times New Roman"/>
          <w:sz w:val="28"/>
          <w:szCs w:val="28"/>
        </w:rPr>
        <w:br w:type="page"/>
      </w:r>
    </w:p>
    <w:p w14:paraId="713F938E" w14:textId="116F5534" w:rsidR="007513E3" w:rsidRPr="00A1216D" w:rsidRDefault="00DA093B" w:rsidP="00FA6E40">
      <w:pPr>
        <w:spacing w:line="240" w:lineRule="auto"/>
        <w:ind w:firstLine="0"/>
        <w:contextualSpacing/>
        <w:jc w:val="center"/>
        <w:rPr>
          <w:rFonts w:ascii="Times New Roman" w:hAnsi="Times New Roman" w:cs="Times New Roman"/>
          <w:sz w:val="28"/>
          <w:szCs w:val="28"/>
        </w:rPr>
      </w:pPr>
      <w:bookmarkStart w:id="1" w:name="_Hlk136242498"/>
      <w:r w:rsidRPr="00A1216D">
        <w:rPr>
          <w:rFonts w:ascii="Times New Roman" w:hAnsi="Times New Roman" w:cs="Times New Roman"/>
          <w:b/>
          <w:sz w:val="28"/>
          <w:szCs w:val="28"/>
        </w:rPr>
        <w:lastRenderedPageBreak/>
        <w:t>CARLOS HENRIQUE OLIVEIRA</w:t>
      </w:r>
    </w:p>
    <w:bookmarkEnd w:id="1"/>
    <w:p w14:paraId="2F0CB143" w14:textId="63C23DFB" w:rsidR="007513E3" w:rsidRPr="00A1216D" w:rsidRDefault="007513E3" w:rsidP="00FA6E40">
      <w:pPr>
        <w:spacing w:line="240" w:lineRule="auto"/>
        <w:ind w:firstLine="0"/>
        <w:contextualSpacing/>
        <w:jc w:val="center"/>
        <w:rPr>
          <w:rFonts w:ascii="Times New Roman" w:hAnsi="Times New Roman" w:cs="Times New Roman"/>
          <w:b/>
          <w:sz w:val="28"/>
          <w:szCs w:val="28"/>
        </w:rPr>
      </w:pPr>
    </w:p>
    <w:p w14:paraId="14F928CA" w14:textId="77777777" w:rsidR="007513E3" w:rsidRPr="00A1216D" w:rsidRDefault="007513E3" w:rsidP="00FA6E40">
      <w:pPr>
        <w:spacing w:line="240" w:lineRule="auto"/>
        <w:ind w:firstLine="0"/>
        <w:contextualSpacing/>
        <w:jc w:val="center"/>
        <w:rPr>
          <w:rFonts w:ascii="Times New Roman" w:hAnsi="Times New Roman" w:cs="Times New Roman"/>
          <w:sz w:val="28"/>
          <w:szCs w:val="28"/>
        </w:rPr>
      </w:pPr>
    </w:p>
    <w:p w14:paraId="359E91DE" w14:textId="77777777" w:rsidR="007513E3" w:rsidRPr="00A1216D" w:rsidRDefault="007513E3" w:rsidP="00FA6E40">
      <w:pPr>
        <w:spacing w:line="240" w:lineRule="auto"/>
        <w:ind w:firstLine="0"/>
        <w:contextualSpacing/>
        <w:jc w:val="center"/>
        <w:rPr>
          <w:rFonts w:ascii="Times New Roman" w:hAnsi="Times New Roman" w:cs="Times New Roman"/>
          <w:sz w:val="28"/>
          <w:szCs w:val="28"/>
        </w:rPr>
      </w:pPr>
    </w:p>
    <w:p w14:paraId="1F4ECC3D" w14:textId="77777777" w:rsidR="007513E3" w:rsidRPr="00A1216D" w:rsidRDefault="007513E3" w:rsidP="00FA6E40">
      <w:pPr>
        <w:spacing w:line="240" w:lineRule="auto"/>
        <w:ind w:firstLine="0"/>
        <w:contextualSpacing/>
        <w:jc w:val="center"/>
        <w:rPr>
          <w:rFonts w:ascii="Times New Roman" w:hAnsi="Times New Roman" w:cs="Times New Roman"/>
          <w:sz w:val="28"/>
          <w:szCs w:val="28"/>
        </w:rPr>
      </w:pPr>
    </w:p>
    <w:p w14:paraId="2CFE0ACA" w14:textId="77777777" w:rsidR="007513E3" w:rsidRPr="00A1216D" w:rsidRDefault="007513E3" w:rsidP="00FA6E40">
      <w:pPr>
        <w:spacing w:line="240" w:lineRule="auto"/>
        <w:ind w:firstLine="0"/>
        <w:contextualSpacing/>
        <w:jc w:val="center"/>
        <w:rPr>
          <w:rFonts w:ascii="Times New Roman" w:hAnsi="Times New Roman" w:cs="Times New Roman"/>
          <w:sz w:val="28"/>
          <w:szCs w:val="28"/>
        </w:rPr>
      </w:pPr>
    </w:p>
    <w:p w14:paraId="28F0BDED" w14:textId="77777777" w:rsidR="007513E3" w:rsidRDefault="007513E3" w:rsidP="00FA6E40">
      <w:pPr>
        <w:spacing w:line="240" w:lineRule="auto"/>
        <w:ind w:firstLine="0"/>
        <w:contextualSpacing/>
        <w:jc w:val="center"/>
        <w:rPr>
          <w:rFonts w:ascii="Times New Roman" w:hAnsi="Times New Roman" w:cs="Times New Roman"/>
          <w:sz w:val="28"/>
          <w:szCs w:val="28"/>
        </w:rPr>
      </w:pPr>
    </w:p>
    <w:p w14:paraId="228EC6FC" w14:textId="77777777" w:rsidR="00883042" w:rsidRDefault="00883042" w:rsidP="00FA6E40">
      <w:pPr>
        <w:spacing w:line="240" w:lineRule="auto"/>
        <w:ind w:firstLine="0"/>
        <w:contextualSpacing/>
        <w:jc w:val="center"/>
        <w:rPr>
          <w:rFonts w:ascii="Times New Roman" w:hAnsi="Times New Roman" w:cs="Times New Roman"/>
          <w:sz w:val="28"/>
          <w:szCs w:val="28"/>
        </w:rPr>
      </w:pPr>
    </w:p>
    <w:p w14:paraId="42F1D3B3" w14:textId="77777777" w:rsidR="00883042" w:rsidRDefault="00883042" w:rsidP="00FA6E40">
      <w:pPr>
        <w:spacing w:line="240" w:lineRule="auto"/>
        <w:ind w:firstLine="0"/>
        <w:contextualSpacing/>
        <w:jc w:val="center"/>
        <w:rPr>
          <w:rFonts w:ascii="Times New Roman" w:hAnsi="Times New Roman" w:cs="Times New Roman"/>
          <w:sz w:val="28"/>
          <w:szCs w:val="28"/>
        </w:rPr>
      </w:pPr>
    </w:p>
    <w:p w14:paraId="018F4E1C" w14:textId="77777777" w:rsidR="00883042" w:rsidRDefault="00883042" w:rsidP="00FA6E40">
      <w:pPr>
        <w:spacing w:line="240" w:lineRule="auto"/>
        <w:ind w:firstLine="0"/>
        <w:contextualSpacing/>
        <w:jc w:val="center"/>
        <w:rPr>
          <w:rFonts w:ascii="Times New Roman" w:hAnsi="Times New Roman" w:cs="Times New Roman"/>
          <w:sz w:val="28"/>
          <w:szCs w:val="28"/>
        </w:rPr>
      </w:pPr>
    </w:p>
    <w:p w14:paraId="7A500BF3" w14:textId="77777777" w:rsidR="00883042" w:rsidRDefault="00883042" w:rsidP="00FA6E40">
      <w:pPr>
        <w:spacing w:line="240" w:lineRule="auto"/>
        <w:ind w:firstLine="0"/>
        <w:contextualSpacing/>
        <w:jc w:val="center"/>
        <w:rPr>
          <w:rFonts w:ascii="Times New Roman" w:hAnsi="Times New Roman" w:cs="Times New Roman"/>
          <w:sz w:val="28"/>
          <w:szCs w:val="28"/>
        </w:rPr>
      </w:pPr>
    </w:p>
    <w:p w14:paraId="4C3B3B5D" w14:textId="77777777" w:rsidR="00883042" w:rsidRDefault="00883042" w:rsidP="00FA6E40">
      <w:pPr>
        <w:spacing w:line="240" w:lineRule="auto"/>
        <w:ind w:firstLine="0"/>
        <w:contextualSpacing/>
        <w:jc w:val="center"/>
        <w:rPr>
          <w:rFonts w:ascii="Times New Roman" w:hAnsi="Times New Roman" w:cs="Times New Roman"/>
          <w:sz w:val="28"/>
          <w:szCs w:val="28"/>
        </w:rPr>
      </w:pPr>
    </w:p>
    <w:p w14:paraId="6DDC6F04" w14:textId="77777777" w:rsidR="00883042" w:rsidRDefault="00883042" w:rsidP="00FA6E40">
      <w:pPr>
        <w:spacing w:line="240" w:lineRule="auto"/>
        <w:ind w:firstLine="0"/>
        <w:contextualSpacing/>
        <w:jc w:val="center"/>
        <w:rPr>
          <w:rFonts w:ascii="Times New Roman" w:hAnsi="Times New Roman" w:cs="Times New Roman"/>
          <w:sz w:val="28"/>
          <w:szCs w:val="28"/>
        </w:rPr>
      </w:pPr>
    </w:p>
    <w:p w14:paraId="05EE91C1" w14:textId="77777777" w:rsidR="00883042" w:rsidRPr="00A1216D" w:rsidRDefault="00883042" w:rsidP="00FA6E40">
      <w:pPr>
        <w:spacing w:line="240" w:lineRule="auto"/>
        <w:ind w:firstLine="0"/>
        <w:contextualSpacing/>
        <w:jc w:val="center"/>
        <w:rPr>
          <w:rFonts w:ascii="Times New Roman" w:hAnsi="Times New Roman" w:cs="Times New Roman"/>
          <w:sz w:val="28"/>
          <w:szCs w:val="28"/>
        </w:rPr>
      </w:pPr>
    </w:p>
    <w:p w14:paraId="0BF02471" w14:textId="0DCE1D9C" w:rsidR="007513E3" w:rsidRPr="00A1216D" w:rsidRDefault="00993E4E" w:rsidP="00FA6E40">
      <w:pPr>
        <w:suppressAutoHyphens/>
        <w:spacing w:line="240" w:lineRule="auto"/>
        <w:ind w:firstLine="0"/>
        <w:contextualSpacing/>
        <w:jc w:val="center"/>
        <w:rPr>
          <w:rFonts w:ascii="Times New Roman" w:hAnsi="Times New Roman" w:cs="Times New Roman"/>
          <w:b/>
          <w:sz w:val="28"/>
          <w:szCs w:val="28"/>
        </w:rPr>
      </w:pPr>
      <w:bookmarkStart w:id="2" w:name="_Hlk136242520"/>
      <w:r w:rsidRPr="00A1216D">
        <w:rPr>
          <w:rFonts w:ascii="Times New Roman" w:hAnsi="Times New Roman" w:cs="Times New Roman"/>
          <w:b/>
          <w:sz w:val="28"/>
          <w:szCs w:val="28"/>
        </w:rPr>
        <w:t>A FA</w:t>
      </w:r>
      <w:r w:rsidR="000D0E29">
        <w:rPr>
          <w:rFonts w:ascii="Times New Roman" w:hAnsi="Times New Roman" w:cs="Times New Roman"/>
          <w:b/>
          <w:sz w:val="28"/>
          <w:szCs w:val="28"/>
        </w:rPr>
        <w:t>C</w:t>
      </w:r>
      <w:r w:rsidRPr="00A1216D">
        <w:rPr>
          <w:rFonts w:ascii="Times New Roman" w:hAnsi="Times New Roman" w:cs="Times New Roman"/>
          <w:b/>
          <w:sz w:val="28"/>
          <w:szCs w:val="28"/>
        </w:rPr>
        <w:t>E DA PSICOPATIA DO CRIME: a intersecção da psicopatia e o direito penal</w:t>
      </w:r>
    </w:p>
    <w:bookmarkEnd w:id="2"/>
    <w:p w14:paraId="16B2C0CB" w14:textId="77777777" w:rsidR="007513E3" w:rsidRPr="00A1216D" w:rsidRDefault="007513E3" w:rsidP="00FA6E40">
      <w:pPr>
        <w:spacing w:line="240" w:lineRule="auto"/>
        <w:ind w:firstLine="0"/>
        <w:contextualSpacing/>
        <w:jc w:val="center"/>
        <w:rPr>
          <w:rFonts w:ascii="Times New Roman" w:hAnsi="Times New Roman" w:cs="Times New Roman"/>
        </w:rPr>
      </w:pPr>
    </w:p>
    <w:p w14:paraId="629AF8FF" w14:textId="77777777" w:rsidR="007513E3" w:rsidRPr="00A1216D" w:rsidRDefault="007513E3" w:rsidP="00FA6E40">
      <w:pPr>
        <w:spacing w:line="240" w:lineRule="auto"/>
        <w:ind w:firstLine="0"/>
        <w:contextualSpacing/>
        <w:jc w:val="center"/>
        <w:rPr>
          <w:rFonts w:ascii="Times New Roman" w:hAnsi="Times New Roman" w:cs="Times New Roman"/>
        </w:rPr>
      </w:pPr>
    </w:p>
    <w:p w14:paraId="6E4F32E3" w14:textId="77777777" w:rsidR="007513E3" w:rsidRPr="00A1216D" w:rsidRDefault="007513E3" w:rsidP="00FA6E40">
      <w:pPr>
        <w:spacing w:line="240" w:lineRule="auto"/>
        <w:ind w:firstLine="0"/>
        <w:contextualSpacing/>
        <w:jc w:val="center"/>
        <w:rPr>
          <w:rFonts w:ascii="Times New Roman" w:hAnsi="Times New Roman" w:cs="Times New Roman"/>
        </w:rPr>
      </w:pPr>
    </w:p>
    <w:p w14:paraId="581EE58A" w14:textId="77777777" w:rsidR="007513E3" w:rsidRPr="00A1216D" w:rsidRDefault="007513E3" w:rsidP="00883042">
      <w:pPr>
        <w:spacing w:line="240" w:lineRule="auto"/>
        <w:ind w:firstLine="0"/>
        <w:contextualSpacing/>
        <w:rPr>
          <w:rFonts w:ascii="Times New Roman" w:hAnsi="Times New Roman" w:cs="Times New Roman"/>
        </w:rPr>
      </w:pPr>
    </w:p>
    <w:p w14:paraId="3458C21D" w14:textId="77777777" w:rsidR="007513E3" w:rsidRPr="00A1216D" w:rsidRDefault="00BA2693" w:rsidP="00FA6E40">
      <w:pPr>
        <w:spacing w:line="240" w:lineRule="auto"/>
        <w:ind w:firstLine="0"/>
        <w:contextualSpacing/>
        <w:jc w:val="center"/>
        <w:rPr>
          <w:rFonts w:ascii="Times New Roman" w:hAnsi="Times New Roman" w:cs="Times New Roman"/>
        </w:rPr>
      </w:pPr>
      <w:r w:rsidRPr="00A1216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C64CD35" wp14:editId="78A99F59">
                <wp:simplePos x="0" y="0"/>
                <wp:positionH relativeFrom="margin">
                  <wp:posOffset>2604761</wp:posOffset>
                </wp:positionH>
                <wp:positionV relativeFrom="paragraph">
                  <wp:posOffset>11060</wp:posOffset>
                </wp:positionV>
                <wp:extent cx="3521122" cy="2197290"/>
                <wp:effectExtent l="0" t="0" r="3175"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122" cy="2197290"/>
                        </a:xfrm>
                        <a:prstGeom prst="rect">
                          <a:avLst/>
                        </a:prstGeom>
                        <a:solidFill>
                          <a:srgbClr val="FFFFFF"/>
                        </a:solidFill>
                        <a:ln w="9525">
                          <a:noFill/>
                          <a:miter lim="800000"/>
                        </a:ln>
                      </wps:spPr>
                      <wps:txbx>
                        <w:txbxContent>
                          <w:p w14:paraId="37C45010" w14:textId="04B67203" w:rsidR="00993E4E" w:rsidRPr="00FA6E40" w:rsidRDefault="00FA6E40" w:rsidP="00FA6E40">
                            <w:pPr>
                              <w:spacing w:line="240" w:lineRule="auto"/>
                              <w:ind w:firstLine="0"/>
                              <w:rPr>
                                <w:rFonts w:ascii="Times New Roman" w:hAnsi="Times New Roman" w:cs="Times New Roman"/>
                              </w:rPr>
                            </w:pPr>
                            <w:r w:rsidRPr="00FA6E40">
                              <w:rPr>
                                <w:rFonts w:ascii="Times New Roman" w:hAnsi="Times New Roman" w:cs="Times New Roman"/>
                              </w:rPr>
                              <w:t xml:space="preserve">Trabalho de </w:t>
                            </w:r>
                            <w:r w:rsidR="000D0E29">
                              <w:rPr>
                                <w:rFonts w:ascii="Times New Roman" w:hAnsi="Times New Roman" w:cs="Times New Roman"/>
                              </w:rPr>
                              <w:t>Pesquisa</w:t>
                            </w:r>
                          </w:p>
                          <w:p w14:paraId="273287E1" w14:textId="77777777" w:rsidR="00FA6E40" w:rsidRPr="00FA6E40" w:rsidRDefault="00FA6E40" w:rsidP="00FA6E40">
                            <w:pPr>
                              <w:spacing w:line="240" w:lineRule="auto"/>
                              <w:ind w:firstLine="0"/>
                              <w:rPr>
                                <w:rFonts w:ascii="Times New Roman" w:hAnsi="Times New Roman" w:cs="Times New Roman"/>
                                <w:szCs w:val="24"/>
                              </w:rPr>
                            </w:pPr>
                          </w:p>
                          <w:p w14:paraId="3BF6E34A" w14:textId="42E1AC64" w:rsidR="007513E3" w:rsidRPr="00FA6E40" w:rsidRDefault="00720711" w:rsidP="00FA6E40">
                            <w:pPr>
                              <w:spacing w:line="240" w:lineRule="auto"/>
                              <w:ind w:firstLine="0"/>
                              <w:rPr>
                                <w:rFonts w:ascii="Times New Roman" w:hAnsi="Times New Roman" w:cs="Times New Roman"/>
                                <w:szCs w:val="24"/>
                              </w:rPr>
                            </w:pPr>
                            <w:r w:rsidRPr="00FA6E40">
                              <w:rPr>
                                <w:rFonts w:ascii="Times New Roman" w:hAnsi="Times New Roman" w:cs="Times New Roman"/>
                                <w:szCs w:val="24"/>
                              </w:rPr>
                              <w:t>Orientador: Prof. Esp. Julierme Rosa de Oliveira</w:t>
                            </w:r>
                          </w:p>
                          <w:p w14:paraId="097A6314" w14:textId="77777777" w:rsidR="007513E3" w:rsidRDefault="007513E3">
                            <w:pPr>
                              <w:rPr>
                                <w:rFonts w:cs="Arial"/>
                                <w:sz w:val="22"/>
                              </w:rPr>
                            </w:pPr>
                          </w:p>
                          <w:p w14:paraId="3737BDE6" w14:textId="77777777" w:rsidR="007513E3" w:rsidRDefault="007513E3">
                            <w:pPr>
                              <w:rPr>
                                <w:rFonts w:cs="Arial"/>
                                <w:sz w:val="22"/>
                              </w:rPr>
                            </w:pPr>
                          </w:p>
                          <w:p w14:paraId="707CECE7" w14:textId="77777777" w:rsidR="007513E3" w:rsidRDefault="007513E3">
                            <w:pPr>
                              <w:rPr>
                                <w:rFonts w:cs="Arial"/>
                                <w:sz w:val="22"/>
                              </w:rPr>
                            </w:pPr>
                          </w:p>
                          <w:p w14:paraId="03995DA5" w14:textId="77777777" w:rsidR="007513E3" w:rsidRDefault="007513E3">
                            <w:pPr>
                              <w:rPr>
                                <w:rFonts w:cs="Arial"/>
                                <w:sz w:val="22"/>
                              </w:rPr>
                            </w:pPr>
                          </w:p>
                          <w:p w14:paraId="2DAA4302" w14:textId="77777777" w:rsidR="007513E3" w:rsidRDefault="007513E3">
                            <w:pPr>
                              <w:rPr>
                                <w:rFonts w:cs="Arial"/>
                                <w:sz w:val="22"/>
                              </w:rPr>
                            </w:pPr>
                          </w:p>
                          <w:p w14:paraId="77D962D0" w14:textId="77777777" w:rsidR="007513E3" w:rsidRDefault="007513E3">
                            <w:pPr>
                              <w:rPr>
                                <w:rFonts w:cs="Arial"/>
                                <w:sz w:val="22"/>
                              </w:rPr>
                            </w:pPr>
                          </w:p>
                          <w:p w14:paraId="69B0C384" w14:textId="77777777" w:rsidR="007513E3" w:rsidRDefault="007513E3">
                            <w:pPr>
                              <w:rPr>
                                <w:rFonts w:cs="Arial"/>
                                <w:sz w:val="22"/>
                              </w:rPr>
                            </w:pPr>
                          </w:p>
                          <w:p w14:paraId="3D4985D5" w14:textId="77777777" w:rsidR="007513E3" w:rsidRDefault="007513E3">
                            <w:pPr>
                              <w:rPr>
                                <w:rFonts w:cs="Arial"/>
                                <w:sz w:val="22"/>
                              </w:rPr>
                            </w:pPr>
                          </w:p>
                          <w:p w14:paraId="489FFEEA" w14:textId="77777777" w:rsidR="007513E3" w:rsidRDefault="00BA2693">
                            <w:pPr>
                              <w:rPr>
                                <w:rFonts w:cs="Arial"/>
                                <w:sz w:val="22"/>
                              </w:rPr>
                            </w:pPr>
                            <w:r>
                              <w:rPr>
                                <w:rFonts w:cs="Arial"/>
                                <w:sz w:val="22"/>
                              </w:rPr>
                              <w:t>Orientador: Prof.______________________</w:t>
                            </w:r>
                          </w:p>
                          <w:p w14:paraId="3D033C3D" w14:textId="77777777" w:rsidR="007513E3" w:rsidRDefault="00BA2693">
                            <w:pPr>
                              <w:rPr>
                                <w:rFonts w:cs="Arial"/>
                                <w:sz w:val="22"/>
                              </w:rPr>
                            </w:pPr>
                            <w:r>
                              <w:rPr>
                                <w:rFonts w:cs="Arial"/>
                                <w:sz w:val="22"/>
                              </w:rPr>
                              <w:t>Co-orientador: Prof.____________________</w:t>
                            </w:r>
                          </w:p>
                          <w:p w14:paraId="402AB2D9" w14:textId="77777777" w:rsidR="007513E3" w:rsidRDefault="007513E3">
                            <w:pPr>
                              <w:rPr>
                                <w:rFonts w:cs="Arial"/>
                                <w:sz w:val="22"/>
                              </w:rPr>
                            </w:pPr>
                          </w:p>
                          <w:p w14:paraId="411BFBA2" w14:textId="77777777" w:rsidR="007513E3" w:rsidRDefault="007513E3">
                            <w:pPr>
                              <w:rPr>
                                <w:rFonts w:cs="Arial"/>
                                <w:sz w:val="22"/>
                              </w:rPr>
                            </w:pPr>
                          </w:p>
                          <w:p w14:paraId="699156A8" w14:textId="77777777" w:rsidR="007513E3" w:rsidRDefault="00BA2693">
                            <w:pPr>
                              <w:rPr>
                                <w:rFonts w:cs="Arial"/>
                                <w:sz w:val="22"/>
                              </w:rPr>
                            </w:pPr>
                            <w:r>
                              <w:rPr>
                                <w:rFonts w:cs="Arial"/>
                                <w:sz w:val="22"/>
                              </w:rPr>
                              <w:t>Orientador: Prof.______________________</w:t>
                            </w:r>
                          </w:p>
                          <w:p w14:paraId="07B65EF3" w14:textId="77777777" w:rsidR="007513E3" w:rsidRDefault="00BA2693">
                            <w:pPr>
                              <w:rPr>
                                <w:rFonts w:cs="Arial"/>
                                <w:sz w:val="22"/>
                              </w:rPr>
                            </w:pPr>
                            <w:r>
                              <w:rPr>
                                <w:rFonts w:cs="Arial"/>
                                <w:sz w:val="22"/>
                              </w:rPr>
                              <w:t>Co-orientador: Prof.____________________</w:t>
                            </w:r>
                          </w:p>
                          <w:p w14:paraId="7A6543AD" w14:textId="77777777" w:rsidR="007513E3" w:rsidRDefault="007513E3">
                            <w:pPr>
                              <w:spacing w:line="240" w:lineRule="auto"/>
                              <w:contextualSpacing/>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4CD35" id="_x0000_t202" coordsize="21600,21600" o:spt="202" path="m,l,21600r21600,l21600,xe">
                <v:stroke joinstyle="miter"/>
                <v:path gradientshapeok="t" o:connecttype="rect"/>
              </v:shapetype>
              <v:shape id="Caixa de Texto 2" o:spid="_x0000_s1026" type="#_x0000_t202" style="position:absolute;left:0;text-align:left;margin-left:205.1pt;margin-top:.85pt;width:277.25pt;height:17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" stroked="f">
                <v:textbox>
                  <w:txbxContent>
                    <w:p w14:paraId="37C45010" w14:textId="04B67203" w:rsidR="00993E4E" w:rsidRPr="00FA6E40" w:rsidRDefault="00FA6E40" w:rsidP="00FA6E40">
                      <w:pPr>
                        <w:spacing w:line="240" w:lineRule="auto"/>
                        <w:ind w:firstLine="0"/>
                        <w:rPr>
                          <w:rFonts w:ascii="Times New Roman" w:hAnsi="Times New Roman" w:cs="Times New Roman"/>
                        </w:rPr>
                      </w:pPr>
                      <w:r w:rsidRPr="00FA6E40">
                        <w:rPr>
                          <w:rFonts w:ascii="Times New Roman" w:hAnsi="Times New Roman" w:cs="Times New Roman"/>
                        </w:rPr>
                        <w:t xml:space="preserve">Trabalho de </w:t>
                      </w:r>
                      <w:r w:rsidR="000D0E29">
                        <w:rPr>
                          <w:rFonts w:ascii="Times New Roman" w:hAnsi="Times New Roman" w:cs="Times New Roman"/>
                        </w:rPr>
                        <w:t>Pesquisa</w:t>
                      </w:r>
                    </w:p>
                    <w:p w14:paraId="273287E1" w14:textId="77777777" w:rsidR="00FA6E40" w:rsidRPr="00FA6E40" w:rsidRDefault="00FA6E40" w:rsidP="00FA6E40">
                      <w:pPr>
                        <w:spacing w:line="240" w:lineRule="auto"/>
                        <w:ind w:firstLine="0"/>
                        <w:rPr>
                          <w:rFonts w:ascii="Times New Roman" w:hAnsi="Times New Roman" w:cs="Times New Roman"/>
                          <w:szCs w:val="24"/>
                        </w:rPr>
                      </w:pPr>
                    </w:p>
                    <w:p w14:paraId="3BF6E34A" w14:textId="42E1AC64" w:rsidR="007513E3" w:rsidRPr="00FA6E40" w:rsidRDefault="00720711" w:rsidP="00FA6E40">
                      <w:pPr>
                        <w:spacing w:line="240" w:lineRule="auto"/>
                        <w:ind w:firstLine="0"/>
                        <w:rPr>
                          <w:rFonts w:ascii="Times New Roman" w:hAnsi="Times New Roman" w:cs="Times New Roman"/>
                          <w:szCs w:val="24"/>
                        </w:rPr>
                      </w:pPr>
                      <w:r w:rsidRPr="00FA6E40">
                        <w:rPr>
                          <w:rFonts w:ascii="Times New Roman" w:hAnsi="Times New Roman" w:cs="Times New Roman"/>
                          <w:szCs w:val="24"/>
                        </w:rPr>
                        <w:t>Orientador: Prof. Esp. Julierme Rosa de Oliveira</w:t>
                      </w:r>
                    </w:p>
                    <w:p w14:paraId="097A6314" w14:textId="77777777" w:rsidR="007513E3" w:rsidRDefault="007513E3">
                      <w:pPr>
                        <w:rPr>
                          <w:rFonts w:cs="Arial"/>
                          <w:sz w:val="22"/>
                        </w:rPr>
                      </w:pPr>
                    </w:p>
                    <w:p w14:paraId="3737BDE6" w14:textId="77777777" w:rsidR="007513E3" w:rsidRDefault="007513E3">
                      <w:pPr>
                        <w:rPr>
                          <w:rFonts w:cs="Arial"/>
                          <w:sz w:val="22"/>
                        </w:rPr>
                      </w:pPr>
                    </w:p>
                    <w:p w14:paraId="707CECE7" w14:textId="77777777" w:rsidR="007513E3" w:rsidRDefault="007513E3">
                      <w:pPr>
                        <w:rPr>
                          <w:rFonts w:cs="Arial"/>
                          <w:sz w:val="22"/>
                        </w:rPr>
                      </w:pPr>
                    </w:p>
                    <w:p w14:paraId="03995DA5" w14:textId="77777777" w:rsidR="007513E3" w:rsidRDefault="007513E3">
                      <w:pPr>
                        <w:rPr>
                          <w:rFonts w:cs="Arial"/>
                          <w:sz w:val="22"/>
                        </w:rPr>
                      </w:pPr>
                    </w:p>
                    <w:p w14:paraId="2DAA4302" w14:textId="77777777" w:rsidR="007513E3" w:rsidRDefault="007513E3">
                      <w:pPr>
                        <w:rPr>
                          <w:rFonts w:cs="Arial"/>
                          <w:sz w:val="22"/>
                        </w:rPr>
                      </w:pPr>
                    </w:p>
                    <w:p w14:paraId="77D962D0" w14:textId="77777777" w:rsidR="007513E3" w:rsidRDefault="007513E3">
                      <w:pPr>
                        <w:rPr>
                          <w:rFonts w:cs="Arial"/>
                          <w:sz w:val="22"/>
                        </w:rPr>
                      </w:pPr>
                    </w:p>
                    <w:p w14:paraId="69B0C384" w14:textId="77777777" w:rsidR="007513E3" w:rsidRDefault="007513E3">
                      <w:pPr>
                        <w:rPr>
                          <w:rFonts w:cs="Arial"/>
                          <w:sz w:val="22"/>
                        </w:rPr>
                      </w:pPr>
                    </w:p>
                    <w:p w14:paraId="3D4985D5" w14:textId="77777777" w:rsidR="007513E3" w:rsidRDefault="007513E3">
                      <w:pPr>
                        <w:rPr>
                          <w:rFonts w:cs="Arial"/>
                          <w:sz w:val="22"/>
                        </w:rPr>
                      </w:pPr>
                    </w:p>
                    <w:p w14:paraId="489FFEEA" w14:textId="77777777" w:rsidR="007513E3" w:rsidRDefault="00BA2693">
                      <w:pPr>
                        <w:rPr>
                          <w:rFonts w:cs="Arial"/>
                          <w:sz w:val="22"/>
                        </w:rPr>
                      </w:pPr>
                      <w:r>
                        <w:rPr>
                          <w:rFonts w:cs="Arial"/>
                          <w:sz w:val="22"/>
                        </w:rPr>
                        <w:t>Orientador: Prof.______________________</w:t>
                      </w:r>
                    </w:p>
                    <w:p w14:paraId="3D033C3D" w14:textId="77777777" w:rsidR="007513E3" w:rsidRDefault="00BA2693">
                      <w:pPr>
                        <w:rPr>
                          <w:rFonts w:cs="Arial"/>
                          <w:sz w:val="22"/>
                        </w:rPr>
                      </w:pPr>
                      <w:r>
                        <w:rPr>
                          <w:rFonts w:cs="Arial"/>
                          <w:sz w:val="22"/>
                        </w:rPr>
                        <w:t>Co-orientador: Prof.____________________</w:t>
                      </w:r>
                    </w:p>
                    <w:p w14:paraId="402AB2D9" w14:textId="77777777" w:rsidR="007513E3" w:rsidRDefault="007513E3">
                      <w:pPr>
                        <w:rPr>
                          <w:rFonts w:cs="Arial"/>
                          <w:sz w:val="22"/>
                        </w:rPr>
                      </w:pPr>
                    </w:p>
                    <w:p w14:paraId="411BFBA2" w14:textId="77777777" w:rsidR="007513E3" w:rsidRDefault="007513E3">
                      <w:pPr>
                        <w:rPr>
                          <w:rFonts w:cs="Arial"/>
                          <w:sz w:val="22"/>
                        </w:rPr>
                      </w:pPr>
                    </w:p>
                    <w:p w14:paraId="699156A8" w14:textId="77777777" w:rsidR="007513E3" w:rsidRDefault="00BA2693">
                      <w:pPr>
                        <w:rPr>
                          <w:rFonts w:cs="Arial"/>
                          <w:sz w:val="22"/>
                        </w:rPr>
                      </w:pPr>
                      <w:r>
                        <w:rPr>
                          <w:rFonts w:cs="Arial"/>
                          <w:sz w:val="22"/>
                        </w:rPr>
                        <w:t>Orientador: Prof.______________________</w:t>
                      </w:r>
                    </w:p>
                    <w:p w14:paraId="07B65EF3" w14:textId="77777777" w:rsidR="007513E3" w:rsidRDefault="00BA2693">
                      <w:pPr>
                        <w:rPr>
                          <w:rFonts w:cs="Arial"/>
                          <w:sz w:val="22"/>
                        </w:rPr>
                      </w:pPr>
                      <w:r>
                        <w:rPr>
                          <w:rFonts w:cs="Arial"/>
                          <w:sz w:val="22"/>
                        </w:rPr>
                        <w:t>Co-orientador: Prof.____________________</w:t>
                      </w:r>
                    </w:p>
                    <w:p w14:paraId="7A6543AD" w14:textId="77777777" w:rsidR="007513E3" w:rsidRDefault="007513E3">
                      <w:pPr>
                        <w:spacing w:line="240" w:lineRule="auto"/>
                        <w:contextualSpacing/>
                        <w:rPr>
                          <w:rFonts w:cs="Arial"/>
                          <w:szCs w:val="24"/>
                        </w:rPr>
                      </w:pPr>
                    </w:p>
                  </w:txbxContent>
                </v:textbox>
                <w10:wrap anchorx="margin"/>
              </v:shape>
            </w:pict>
          </mc:Fallback>
        </mc:AlternateContent>
      </w:r>
    </w:p>
    <w:p w14:paraId="4C1BAA5A" w14:textId="77777777" w:rsidR="007513E3" w:rsidRPr="00A1216D" w:rsidRDefault="007513E3" w:rsidP="00FA6E40">
      <w:pPr>
        <w:spacing w:line="240" w:lineRule="auto"/>
        <w:ind w:firstLine="0"/>
        <w:contextualSpacing/>
        <w:jc w:val="center"/>
        <w:rPr>
          <w:rFonts w:ascii="Times New Roman" w:hAnsi="Times New Roman" w:cs="Times New Roman"/>
        </w:rPr>
      </w:pPr>
    </w:p>
    <w:p w14:paraId="5C63140A" w14:textId="77777777" w:rsidR="007513E3" w:rsidRPr="00A1216D" w:rsidRDefault="007513E3" w:rsidP="00FA6E40">
      <w:pPr>
        <w:spacing w:line="240" w:lineRule="auto"/>
        <w:ind w:firstLine="0"/>
        <w:contextualSpacing/>
        <w:jc w:val="center"/>
        <w:rPr>
          <w:rFonts w:ascii="Times New Roman" w:hAnsi="Times New Roman" w:cs="Times New Roman"/>
        </w:rPr>
      </w:pPr>
    </w:p>
    <w:p w14:paraId="60049933" w14:textId="77777777" w:rsidR="007513E3" w:rsidRPr="00A1216D" w:rsidRDefault="007513E3" w:rsidP="00FA6E40">
      <w:pPr>
        <w:spacing w:line="240" w:lineRule="auto"/>
        <w:ind w:firstLine="0"/>
        <w:contextualSpacing/>
        <w:jc w:val="center"/>
        <w:rPr>
          <w:rFonts w:ascii="Times New Roman" w:hAnsi="Times New Roman" w:cs="Times New Roman"/>
        </w:rPr>
      </w:pPr>
    </w:p>
    <w:p w14:paraId="2B762401" w14:textId="77777777" w:rsidR="007513E3" w:rsidRPr="00A1216D" w:rsidRDefault="007513E3" w:rsidP="00FA6E40">
      <w:pPr>
        <w:spacing w:line="240" w:lineRule="auto"/>
        <w:ind w:firstLine="0"/>
        <w:contextualSpacing/>
        <w:jc w:val="center"/>
        <w:rPr>
          <w:rFonts w:ascii="Times New Roman" w:hAnsi="Times New Roman" w:cs="Times New Roman"/>
        </w:rPr>
      </w:pPr>
    </w:p>
    <w:p w14:paraId="6E4FF21C" w14:textId="77777777" w:rsidR="007513E3" w:rsidRPr="00A1216D" w:rsidRDefault="007513E3" w:rsidP="00FA6E40">
      <w:pPr>
        <w:spacing w:line="240" w:lineRule="auto"/>
        <w:ind w:firstLine="0"/>
        <w:contextualSpacing/>
        <w:jc w:val="center"/>
        <w:rPr>
          <w:rFonts w:ascii="Times New Roman" w:hAnsi="Times New Roman" w:cs="Times New Roman"/>
        </w:rPr>
      </w:pPr>
    </w:p>
    <w:p w14:paraId="0C07FB69" w14:textId="77777777" w:rsidR="007513E3" w:rsidRPr="00A1216D" w:rsidRDefault="007513E3" w:rsidP="00FA6E40">
      <w:pPr>
        <w:spacing w:line="240" w:lineRule="auto"/>
        <w:ind w:firstLine="0"/>
        <w:contextualSpacing/>
        <w:jc w:val="center"/>
        <w:rPr>
          <w:rFonts w:ascii="Times New Roman" w:hAnsi="Times New Roman" w:cs="Times New Roman"/>
        </w:rPr>
      </w:pPr>
    </w:p>
    <w:p w14:paraId="29449987" w14:textId="77777777" w:rsidR="007513E3" w:rsidRPr="00883042" w:rsidRDefault="007513E3" w:rsidP="00FA6E40">
      <w:pPr>
        <w:spacing w:line="240" w:lineRule="auto"/>
        <w:ind w:firstLine="0"/>
        <w:contextualSpacing/>
        <w:jc w:val="center"/>
        <w:rPr>
          <w:rFonts w:ascii="Times New Roman" w:hAnsi="Times New Roman" w:cs="Times New Roman"/>
          <w:sz w:val="28"/>
          <w:szCs w:val="28"/>
        </w:rPr>
      </w:pPr>
    </w:p>
    <w:p w14:paraId="47C2943A" w14:textId="77777777" w:rsidR="007513E3" w:rsidRPr="00883042" w:rsidRDefault="007513E3" w:rsidP="00FA6E40">
      <w:pPr>
        <w:spacing w:line="240" w:lineRule="auto"/>
        <w:ind w:firstLine="0"/>
        <w:contextualSpacing/>
        <w:jc w:val="center"/>
        <w:rPr>
          <w:rFonts w:ascii="Times New Roman" w:hAnsi="Times New Roman" w:cs="Times New Roman"/>
          <w:sz w:val="28"/>
          <w:szCs w:val="28"/>
        </w:rPr>
      </w:pPr>
    </w:p>
    <w:p w14:paraId="0EBD5A27" w14:textId="77777777" w:rsidR="007513E3" w:rsidRPr="00883042" w:rsidRDefault="007513E3" w:rsidP="00FA6E40">
      <w:pPr>
        <w:spacing w:line="240" w:lineRule="auto"/>
        <w:ind w:firstLine="0"/>
        <w:contextualSpacing/>
        <w:jc w:val="center"/>
        <w:rPr>
          <w:rFonts w:ascii="Times New Roman" w:hAnsi="Times New Roman" w:cs="Times New Roman"/>
          <w:sz w:val="28"/>
          <w:szCs w:val="28"/>
        </w:rPr>
      </w:pPr>
    </w:p>
    <w:p w14:paraId="3FDA52AE" w14:textId="4807065C" w:rsidR="007513E3" w:rsidRPr="00883042" w:rsidRDefault="007513E3" w:rsidP="00FA6E40">
      <w:pPr>
        <w:spacing w:line="240" w:lineRule="auto"/>
        <w:ind w:firstLine="0"/>
        <w:contextualSpacing/>
        <w:jc w:val="center"/>
        <w:rPr>
          <w:rFonts w:ascii="Times New Roman" w:hAnsi="Times New Roman" w:cs="Times New Roman"/>
          <w:sz w:val="28"/>
          <w:szCs w:val="28"/>
        </w:rPr>
      </w:pPr>
    </w:p>
    <w:p w14:paraId="2DA1F6C2" w14:textId="77777777" w:rsidR="00A56C84" w:rsidRPr="00883042" w:rsidRDefault="00A56C84" w:rsidP="00FA6E40">
      <w:pPr>
        <w:spacing w:line="240" w:lineRule="auto"/>
        <w:ind w:firstLine="0"/>
        <w:contextualSpacing/>
        <w:jc w:val="center"/>
        <w:rPr>
          <w:rFonts w:ascii="Times New Roman" w:hAnsi="Times New Roman" w:cs="Times New Roman"/>
          <w:sz w:val="28"/>
          <w:szCs w:val="28"/>
        </w:rPr>
      </w:pPr>
    </w:p>
    <w:p w14:paraId="78DB5E13" w14:textId="77777777" w:rsidR="00FA6E40" w:rsidRPr="00883042" w:rsidRDefault="00FA6E40" w:rsidP="00FA6E40">
      <w:pPr>
        <w:spacing w:line="240" w:lineRule="auto"/>
        <w:ind w:firstLine="0"/>
        <w:contextualSpacing/>
        <w:jc w:val="center"/>
        <w:rPr>
          <w:rFonts w:ascii="Times New Roman" w:hAnsi="Times New Roman" w:cs="Times New Roman"/>
          <w:sz w:val="28"/>
          <w:szCs w:val="28"/>
        </w:rPr>
      </w:pPr>
    </w:p>
    <w:p w14:paraId="4404C80E" w14:textId="77777777" w:rsidR="00FA6E40" w:rsidRPr="00883042" w:rsidRDefault="00FA6E40" w:rsidP="00FA6E40">
      <w:pPr>
        <w:spacing w:line="240" w:lineRule="auto"/>
        <w:ind w:firstLine="0"/>
        <w:contextualSpacing/>
        <w:jc w:val="center"/>
        <w:rPr>
          <w:rFonts w:ascii="Times New Roman" w:hAnsi="Times New Roman" w:cs="Times New Roman"/>
          <w:sz w:val="28"/>
          <w:szCs w:val="28"/>
        </w:rPr>
      </w:pPr>
    </w:p>
    <w:p w14:paraId="51408D42" w14:textId="77777777" w:rsidR="00FA6E40" w:rsidRPr="00883042" w:rsidRDefault="00FA6E40" w:rsidP="00FA6E40">
      <w:pPr>
        <w:spacing w:line="240" w:lineRule="auto"/>
        <w:ind w:firstLine="0"/>
        <w:contextualSpacing/>
        <w:jc w:val="center"/>
        <w:rPr>
          <w:rFonts w:ascii="Times New Roman" w:hAnsi="Times New Roman" w:cs="Times New Roman"/>
          <w:sz w:val="28"/>
          <w:szCs w:val="28"/>
        </w:rPr>
      </w:pPr>
    </w:p>
    <w:p w14:paraId="7913A3CB" w14:textId="77777777" w:rsidR="00FA6E40" w:rsidRPr="00883042" w:rsidRDefault="00FA6E40" w:rsidP="00FA6E40">
      <w:pPr>
        <w:spacing w:line="240" w:lineRule="auto"/>
        <w:ind w:firstLine="0"/>
        <w:contextualSpacing/>
        <w:jc w:val="center"/>
        <w:rPr>
          <w:rFonts w:ascii="Times New Roman" w:hAnsi="Times New Roman" w:cs="Times New Roman"/>
          <w:sz w:val="28"/>
          <w:szCs w:val="28"/>
        </w:rPr>
      </w:pPr>
    </w:p>
    <w:p w14:paraId="178A023D" w14:textId="77777777" w:rsidR="00FA6E40" w:rsidRPr="00883042" w:rsidRDefault="00FA6E40" w:rsidP="00FA6E40">
      <w:pPr>
        <w:spacing w:line="240" w:lineRule="auto"/>
        <w:ind w:firstLine="0"/>
        <w:contextualSpacing/>
        <w:jc w:val="center"/>
        <w:rPr>
          <w:rFonts w:ascii="Times New Roman" w:hAnsi="Times New Roman" w:cs="Times New Roman"/>
          <w:sz w:val="28"/>
          <w:szCs w:val="28"/>
        </w:rPr>
      </w:pPr>
    </w:p>
    <w:p w14:paraId="0DF08A97" w14:textId="77777777" w:rsidR="00FA6E40" w:rsidRPr="00883042" w:rsidRDefault="00FA6E40" w:rsidP="00FA6E40">
      <w:pPr>
        <w:spacing w:line="240" w:lineRule="auto"/>
        <w:ind w:firstLine="0"/>
        <w:contextualSpacing/>
        <w:jc w:val="center"/>
        <w:rPr>
          <w:rFonts w:ascii="Times New Roman" w:hAnsi="Times New Roman" w:cs="Times New Roman"/>
          <w:sz w:val="28"/>
          <w:szCs w:val="28"/>
        </w:rPr>
      </w:pPr>
    </w:p>
    <w:p w14:paraId="2412DF0E" w14:textId="77777777" w:rsidR="00FA6E40" w:rsidRPr="00883042" w:rsidRDefault="00FA6E40" w:rsidP="00883042">
      <w:pPr>
        <w:spacing w:line="240" w:lineRule="auto"/>
        <w:ind w:firstLine="0"/>
        <w:contextualSpacing/>
        <w:rPr>
          <w:rFonts w:ascii="Times New Roman" w:hAnsi="Times New Roman" w:cs="Times New Roman"/>
          <w:sz w:val="28"/>
          <w:szCs w:val="28"/>
        </w:rPr>
      </w:pPr>
    </w:p>
    <w:p w14:paraId="498E3BD0" w14:textId="77777777" w:rsidR="00FA6E40" w:rsidRPr="00883042" w:rsidRDefault="00FA6E40" w:rsidP="00FA6E40">
      <w:pPr>
        <w:spacing w:line="240" w:lineRule="auto"/>
        <w:ind w:firstLine="0"/>
        <w:contextualSpacing/>
        <w:jc w:val="center"/>
        <w:rPr>
          <w:rFonts w:ascii="Times New Roman" w:hAnsi="Times New Roman" w:cs="Times New Roman"/>
          <w:sz w:val="28"/>
          <w:szCs w:val="28"/>
        </w:rPr>
      </w:pPr>
    </w:p>
    <w:p w14:paraId="4B191053" w14:textId="77777777" w:rsidR="00FA6E40" w:rsidRPr="00883042" w:rsidRDefault="00FA6E40" w:rsidP="00FA6E40">
      <w:pPr>
        <w:spacing w:line="240" w:lineRule="auto"/>
        <w:ind w:firstLine="0"/>
        <w:contextualSpacing/>
        <w:jc w:val="center"/>
        <w:rPr>
          <w:rFonts w:ascii="Times New Roman" w:hAnsi="Times New Roman" w:cs="Times New Roman"/>
          <w:sz w:val="28"/>
          <w:szCs w:val="28"/>
        </w:rPr>
      </w:pPr>
    </w:p>
    <w:p w14:paraId="05D94A72" w14:textId="77777777" w:rsidR="00FA6E40" w:rsidRPr="00883042" w:rsidRDefault="00FA6E40" w:rsidP="00883042">
      <w:pPr>
        <w:spacing w:line="240" w:lineRule="auto"/>
        <w:ind w:firstLine="0"/>
        <w:contextualSpacing/>
        <w:rPr>
          <w:rFonts w:ascii="Times New Roman" w:hAnsi="Times New Roman" w:cs="Times New Roman"/>
          <w:sz w:val="28"/>
          <w:szCs w:val="28"/>
        </w:rPr>
      </w:pPr>
    </w:p>
    <w:p w14:paraId="35A2A42B" w14:textId="77777777" w:rsidR="007513E3" w:rsidRPr="00A1216D" w:rsidRDefault="007513E3" w:rsidP="00FA6E40">
      <w:pPr>
        <w:spacing w:line="240" w:lineRule="auto"/>
        <w:ind w:firstLine="0"/>
        <w:contextualSpacing/>
        <w:jc w:val="center"/>
        <w:rPr>
          <w:rFonts w:ascii="Times New Roman" w:hAnsi="Times New Roman" w:cs="Times New Roman"/>
          <w:sz w:val="28"/>
          <w:szCs w:val="28"/>
        </w:rPr>
      </w:pPr>
    </w:p>
    <w:p w14:paraId="3B80DFFC" w14:textId="04A47733" w:rsidR="007513E3" w:rsidRPr="00A1216D" w:rsidRDefault="00DA093B" w:rsidP="00FA6E40">
      <w:pPr>
        <w:tabs>
          <w:tab w:val="left" w:pos="1027"/>
          <w:tab w:val="center" w:pos="4252"/>
        </w:tabs>
        <w:spacing w:line="240" w:lineRule="auto"/>
        <w:ind w:firstLine="0"/>
        <w:contextualSpacing/>
        <w:jc w:val="center"/>
        <w:rPr>
          <w:rFonts w:ascii="Times New Roman" w:hAnsi="Times New Roman" w:cs="Times New Roman"/>
          <w:b/>
          <w:bCs/>
          <w:sz w:val="28"/>
          <w:szCs w:val="28"/>
        </w:rPr>
      </w:pPr>
      <w:r w:rsidRPr="00A1216D">
        <w:rPr>
          <w:rFonts w:ascii="Times New Roman" w:hAnsi="Times New Roman" w:cs="Times New Roman"/>
          <w:b/>
          <w:bCs/>
          <w:sz w:val="28"/>
          <w:szCs w:val="28"/>
        </w:rPr>
        <w:t>PATROCÍNIO</w:t>
      </w:r>
      <w:r w:rsidR="00B901EF" w:rsidRPr="00A1216D">
        <w:rPr>
          <w:rFonts w:ascii="Times New Roman" w:hAnsi="Times New Roman" w:cs="Times New Roman"/>
          <w:b/>
          <w:bCs/>
          <w:sz w:val="28"/>
          <w:szCs w:val="28"/>
        </w:rPr>
        <w:t xml:space="preserve"> - MG</w:t>
      </w:r>
    </w:p>
    <w:p w14:paraId="64F700E6" w14:textId="7C09A09F" w:rsidR="00E105D3" w:rsidRPr="00A1216D" w:rsidRDefault="00DA093B" w:rsidP="00FA6E40">
      <w:pPr>
        <w:tabs>
          <w:tab w:val="left" w:pos="1027"/>
          <w:tab w:val="center" w:pos="4252"/>
        </w:tabs>
        <w:spacing w:line="240" w:lineRule="auto"/>
        <w:ind w:firstLine="0"/>
        <w:contextualSpacing/>
        <w:jc w:val="center"/>
        <w:rPr>
          <w:rFonts w:ascii="Times New Roman" w:hAnsi="Times New Roman" w:cs="Times New Roman"/>
          <w:b/>
          <w:bCs/>
          <w:sz w:val="28"/>
          <w:szCs w:val="28"/>
        </w:rPr>
      </w:pPr>
      <w:r w:rsidRPr="00A1216D">
        <w:rPr>
          <w:rFonts w:ascii="Times New Roman" w:hAnsi="Times New Roman" w:cs="Times New Roman"/>
          <w:b/>
          <w:bCs/>
          <w:sz w:val="28"/>
          <w:szCs w:val="28"/>
        </w:rPr>
        <w:t>202</w:t>
      </w:r>
      <w:r w:rsidR="00993E4E" w:rsidRPr="00A1216D">
        <w:rPr>
          <w:rFonts w:ascii="Times New Roman" w:hAnsi="Times New Roman" w:cs="Times New Roman"/>
          <w:b/>
          <w:bCs/>
          <w:sz w:val="28"/>
          <w:szCs w:val="28"/>
        </w:rPr>
        <w:t>3</w:t>
      </w:r>
    </w:p>
    <w:p w14:paraId="151698A3" w14:textId="77777777" w:rsidR="00E105D3" w:rsidRPr="00F71AC7" w:rsidRDefault="00E105D3" w:rsidP="00F71AC7">
      <w:pPr>
        <w:pStyle w:val="Corpodetexto"/>
        <w:spacing w:before="4"/>
        <w:jc w:val="center"/>
        <w:rPr>
          <w:rFonts w:ascii="Times New Roman" w:hAnsi="Times New Roman" w:cs="Times New Roman"/>
          <w:b/>
          <w:sz w:val="28"/>
          <w:szCs w:val="28"/>
        </w:rPr>
      </w:pPr>
    </w:p>
    <w:p w14:paraId="3A8F15E3" w14:textId="77777777" w:rsidR="00F71AC7" w:rsidRPr="00F71AC7" w:rsidRDefault="00F71AC7" w:rsidP="00E105D3">
      <w:pPr>
        <w:pStyle w:val="Corpodetexto"/>
        <w:spacing w:before="4"/>
        <w:rPr>
          <w:rFonts w:ascii="Times New Roman" w:hAnsi="Times New Roman" w:cs="Times New Roman"/>
          <w:b/>
          <w:sz w:val="28"/>
          <w:szCs w:val="28"/>
        </w:rPr>
      </w:pPr>
    </w:p>
    <w:p w14:paraId="35FD3B41" w14:textId="77777777" w:rsidR="00F71AC7" w:rsidRPr="00F71AC7" w:rsidRDefault="00F71AC7" w:rsidP="00E105D3">
      <w:pPr>
        <w:pStyle w:val="Corpodetexto"/>
        <w:spacing w:before="4"/>
        <w:rPr>
          <w:rFonts w:ascii="Times New Roman" w:hAnsi="Times New Roman" w:cs="Times New Roman"/>
          <w:b/>
          <w:sz w:val="28"/>
          <w:szCs w:val="28"/>
        </w:rPr>
      </w:pPr>
    </w:p>
    <w:p w14:paraId="270BC540" w14:textId="77777777" w:rsidR="00F71AC7" w:rsidRPr="00F71AC7" w:rsidRDefault="00F71AC7" w:rsidP="00E105D3">
      <w:pPr>
        <w:pStyle w:val="Corpodetexto"/>
        <w:spacing w:before="4"/>
        <w:rPr>
          <w:rFonts w:ascii="Times New Roman" w:hAnsi="Times New Roman" w:cs="Times New Roman"/>
          <w:b/>
          <w:sz w:val="28"/>
          <w:szCs w:val="28"/>
        </w:rPr>
      </w:pPr>
    </w:p>
    <w:p w14:paraId="17592450" w14:textId="77777777" w:rsidR="00F71AC7" w:rsidRPr="00F71AC7" w:rsidRDefault="00F71AC7" w:rsidP="00E105D3">
      <w:pPr>
        <w:pStyle w:val="Corpodetexto"/>
        <w:spacing w:before="4"/>
        <w:rPr>
          <w:rFonts w:ascii="Times New Roman" w:hAnsi="Times New Roman" w:cs="Times New Roman"/>
          <w:b/>
          <w:sz w:val="28"/>
          <w:szCs w:val="28"/>
        </w:rPr>
      </w:pPr>
    </w:p>
    <w:p w14:paraId="1C8E8208" w14:textId="77777777" w:rsidR="00F71AC7" w:rsidRPr="00F71AC7" w:rsidRDefault="00F71AC7" w:rsidP="00E105D3">
      <w:pPr>
        <w:pStyle w:val="Corpodetexto"/>
        <w:spacing w:before="4"/>
        <w:rPr>
          <w:rFonts w:ascii="Times New Roman" w:hAnsi="Times New Roman" w:cs="Times New Roman"/>
          <w:b/>
          <w:sz w:val="28"/>
          <w:szCs w:val="28"/>
        </w:rPr>
      </w:pPr>
    </w:p>
    <w:p w14:paraId="23CA6BFE" w14:textId="77777777" w:rsidR="00F71AC7" w:rsidRPr="00F71AC7" w:rsidRDefault="00F71AC7" w:rsidP="00E105D3">
      <w:pPr>
        <w:pStyle w:val="Corpodetexto"/>
        <w:spacing w:before="4"/>
        <w:rPr>
          <w:rFonts w:ascii="Times New Roman" w:hAnsi="Times New Roman" w:cs="Times New Roman"/>
          <w:b/>
          <w:sz w:val="28"/>
          <w:szCs w:val="28"/>
        </w:rPr>
      </w:pPr>
    </w:p>
    <w:p w14:paraId="69AC810D" w14:textId="77777777" w:rsidR="00F71AC7" w:rsidRPr="00F71AC7" w:rsidRDefault="00F71AC7" w:rsidP="00E105D3">
      <w:pPr>
        <w:pStyle w:val="Corpodetexto"/>
        <w:spacing w:before="4"/>
        <w:rPr>
          <w:rFonts w:ascii="Times New Roman" w:hAnsi="Times New Roman" w:cs="Times New Roman"/>
          <w:b/>
          <w:sz w:val="28"/>
          <w:szCs w:val="28"/>
        </w:rPr>
      </w:pPr>
    </w:p>
    <w:p w14:paraId="3924952F" w14:textId="77777777" w:rsidR="00F71AC7" w:rsidRPr="00F71AC7" w:rsidRDefault="00F71AC7" w:rsidP="00E105D3">
      <w:pPr>
        <w:pStyle w:val="Corpodetexto"/>
        <w:spacing w:before="4"/>
        <w:rPr>
          <w:rFonts w:ascii="Times New Roman" w:hAnsi="Times New Roman" w:cs="Times New Roman"/>
          <w:b/>
          <w:sz w:val="28"/>
          <w:szCs w:val="28"/>
        </w:rPr>
      </w:pPr>
    </w:p>
    <w:p w14:paraId="71B65FC3" w14:textId="77777777" w:rsidR="00F71AC7" w:rsidRPr="00F71AC7" w:rsidRDefault="00F71AC7" w:rsidP="00E105D3">
      <w:pPr>
        <w:pStyle w:val="Corpodetexto"/>
        <w:spacing w:before="4"/>
        <w:rPr>
          <w:rFonts w:ascii="Times New Roman" w:hAnsi="Times New Roman" w:cs="Times New Roman"/>
          <w:b/>
          <w:sz w:val="28"/>
          <w:szCs w:val="28"/>
        </w:rPr>
      </w:pPr>
    </w:p>
    <w:p w14:paraId="35EDD17B" w14:textId="77777777" w:rsidR="00F71AC7" w:rsidRDefault="00F71AC7" w:rsidP="00F71AC7">
      <w:pPr>
        <w:pStyle w:val="Corpodetexto"/>
        <w:spacing w:before="4"/>
        <w:ind w:firstLine="0"/>
        <w:rPr>
          <w:rFonts w:ascii="Times New Roman" w:hAnsi="Times New Roman" w:cs="Times New Roman"/>
          <w:b/>
          <w:sz w:val="21"/>
        </w:rPr>
      </w:pPr>
    </w:p>
    <w:p w14:paraId="7199455A" w14:textId="77777777" w:rsidR="00F71AC7" w:rsidRPr="00A1216D" w:rsidRDefault="00F71AC7" w:rsidP="00E105D3">
      <w:pPr>
        <w:pStyle w:val="Corpodetexto"/>
        <w:spacing w:before="4"/>
        <w:rPr>
          <w:rFonts w:ascii="Times New Roman" w:hAnsi="Times New Roman" w:cs="Times New Roman"/>
          <w:b/>
          <w:sz w:val="21"/>
        </w:rPr>
      </w:pPr>
    </w:p>
    <w:p w14:paraId="1EEA5818" w14:textId="77777777" w:rsidR="00E105D3" w:rsidRPr="00A1216D" w:rsidRDefault="00E105D3" w:rsidP="00E105D3">
      <w:pPr>
        <w:ind w:left="2905"/>
        <w:rPr>
          <w:rFonts w:ascii="Times New Roman" w:hAnsi="Times New Roman" w:cs="Times New Roman"/>
          <w:b/>
        </w:rPr>
      </w:pPr>
      <w:r w:rsidRPr="00A1216D">
        <w:rPr>
          <w:rFonts w:ascii="Times New Roman" w:hAnsi="Times New Roman" w:cs="Times New Roman"/>
          <w:b/>
        </w:rPr>
        <w:t>FICHA</w:t>
      </w:r>
      <w:r w:rsidRPr="00A1216D">
        <w:rPr>
          <w:rFonts w:ascii="Times New Roman" w:hAnsi="Times New Roman" w:cs="Times New Roman"/>
          <w:b/>
          <w:spacing w:val="-2"/>
        </w:rPr>
        <w:t xml:space="preserve"> </w:t>
      </w:r>
      <w:r w:rsidRPr="00A1216D">
        <w:rPr>
          <w:rFonts w:ascii="Times New Roman" w:hAnsi="Times New Roman" w:cs="Times New Roman"/>
          <w:b/>
        </w:rPr>
        <w:t>CATALOGRÁFICA</w:t>
      </w:r>
    </w:p>
    <w:p w14:paraId="05698981" w14:textId="664093C9" w:rsidR="00DC639B" w:rsidRPr="00DC639B" w:rsidRDefault="00DC639B" w:rsidP="000D0E29">
      <w:pPr>
        <w:pStyle w:val="Corpodetexto"/>
        <w:rPr>
          <w:rFonts w:ascii="Times New Roman" w:hAnsi="Times New Roman" w:cs="Times New Roman"/>
          <w:b/>
          <w:sz w:val="20"/>
        </w:rPr>
      </w:pPr>
      <w:r w:rsidRPr="00A1216D">
        <w:rPr>
          <w:rFonts w:ascii="Times New Roman" w:hAnsi="Times New Roman" w:cs="Times New Roman"/>
          <w:noProof/>
          <w:lang w:eastAsia="pt-BR" w:bidi="ar-SA"/>
        </w:rPr>
        <mc:AlternateContent>
          <mc:Choice Requires="wps">
            <w:drawing>
              <wp:anchor distT="0" distB="0" distL="0" distR="0" simplePos="0" relativeHeight="251657216" behindDoc="0" locked="0" layoutInCell="1" allowOverlap="1" wp14:anchorId="063F1CE3" wp14:editId="431E9115">
                <wp:simplePos x="0" y="0"/>
                <wp:positionH relativeFrom="margin">
                  <wp:posOffset>1072515</wp:posOffset>
                </wp:positionH>
                <wp:positionV relativeFrom="paragraph">
                  <wp:posOffset>198120</wp:posOffset>
                </wp:positionV>
                <wp:extent cx="5048250" cy="3030220"/>
                <wp:effectExtent l="0" t="0" r="19050" b="1778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3030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43F759" w14:textId="7D795F33" w:rsidR="00E105D3" w:rsidRPr="00FA6E40" w:rsidRDefault="00F71AC7" w:rsidP="00DC639B">
                            <w:pPr>
                              <w:pStyle w:val="Corpodetexto"/>
                              <w:spacing w:after="0" w:line="240" w:lineRule="auto"/>
                              <w:ind w:left="1134" w:firstLine="0"/>
                              <w:jc w:val="both"/>
                              <w:rPr>
                                <w:rFonts w:ascii="Times New Roman" w:hAnsi="Times New Roman" w:cs="Times New Roman"/>
                              </w:rPr>
                            </w:pPr>
                            <w:r>
                              <w:rPr>
                                <w:rFonts w:ascii="Times New Roman" w:hAnsi="Times New Roman" w:cs="Times New Roman"/>
                              </w:rPr>
                              <w:t>Oliveira</w:t>
                            </w:r>
                            <w:r w:rsidR="00E105D3" w:rsidRPr="00FA6E40">
                              <w:rPr>
                                <w:rFonts w:ascii="Times New Roman" w:hAnsi="Times New Roman" w:cs="Times New Roman"/>
                              </w:rPr>
                              <w:t>,</w:t>
                            </w:r>
                            <w:r w:rsidR="00E105D3" w:rsidRPr="00FA6E40">
                              <w:rPr>
                                <w:rFonts w:ascii="Times New Roman" w:hAnsi="Times New Roman" w:cs="Times New Roman"/>
                                <w:spacing w:val="-2"/>
                              </w:rPr>
                              <w:t xml:space="preserve"> </w:t>
                            </w:r>
                            <w:r w:rsidR="00E105D3" w:rsidRPr="00FA6E40">
                              <w:rPr>
                                <w:rFonts w:ascii="Times New Roman" w:hAnsi="Times New Roman" w:cs="Times New Roman"/>
                              </w:rPr>
                              <w:t>Carlos</w:t>
                            </w:r>
                            <w:r>
                              <w:rPr>
                                <w:rFonts w:ascii="Times New Roman" w:hAnsi="Times New Roman" w:cs="Times New Roman"/>
                              </w:rPr>
                              <w:t xml:space="preserve"> Henrique.</w:t>
                            </w:r>
                          </w:p>
                          <w:p w14:paraId="5074E4BA" w14:textId="77777777" w:rsidR="00E105D3" w:rsidRPr="00FA6E40" w:rsidRDefault="00E105D3" w:rsidP="00DC639B">
                            <w:pPr>
                              <w:pStyle w:val="Corpodetexto"/>
                              <w:spacing w:after="0" w:line="240" w:lineRule="auto"/>
                              <w:ind w:left="1134" w:firstLine="0"/>
                              <w:jc w:val="both"/>
                              <w:rPr>
                                <w:rFonts w:ascii="Times New Roman" w:hAnsi="Times New Roman" w:cs="Times New Roman"/>
                                <w:sz w:val="25"/>
                              </w:rPr>
                            </w:pPr>
                          </w:p>
                          <w:p w14:paraId="2F7793C8" w14:textId="77777777" w:rsidR="00E105D3" w:rsidRPr="00FA6E40" w:rsidRDefault="00E105D3" w:rsidP="00DC639B">
                            <w:pPr>
                              <w:pStyle w:val="Corpodetexto"/>
                              <w:spacing w:after="0" w:line="240" w:lineRule="auto"/>
                              <w:ind w:left="1134" w:firstLine="0"/>
                              <w:jc w:val="both"/>
                              <w:rPr>
                                <w:rFonts w:ascii="Times New Roman" w:hAnsi="Times New Roman" w:cs="Times New Roman"/>
                              </w:rPr>
                            </w:pPr>
                            <w:r w:rsidRPr="00FA6E40">
                              <w:rPr>
                                <w:rFonts w:ascii="Times New Roman" w:hAnsi="Times New Roman" w:cs="Times New Roman"/>
                              </w:rPr>
                              <w:t>A</w:t>
                            </w:r>
                            <w:r w:rsidRPr="00FA6E40">
                              <w:rPr>
                                <w:rFonts w:ascii="Times New Roman" w:hAnsi="Times New Roman" w:cs="Times New Roman"/>
                                <w:spacing w:val="1"/>
                              </w:rPr>
                              <w:t xml:space="preserve"> Fase da Psicopatia do Crime</w:t>
                            </w:r>
                            <w:r w:rsidRPr="00FA6E40">
                              <w:rPr>
                                <w:rFonts w:ascii="Times New Roman" w:hAnsi="Times New Roman" w:cs="Times New Roman"/>
                              </w:rPr>
                              <w:t xml:space="preserve"> A Intersecção da Psicopatia e o Direito Penal.</w:t>
                            </w:r>
                            <w:r w:rsidRPr="00FA6E40">
                              <w:rPr>
                                <w:rFonts w:ascii="Times New Roman" w:hAnsi="Times New Roman" w:cs="Times New Roman"/>
                                <w:spacing w:val="-11"/>
                              </w:rPr>
                              <w:t xml:space="preserve"> </w:t>
                            </w:r>
                            <w:r w:rsidRPr="00FA6E40">
                              <w:rPr>
                                <w:rFonts w:ascii="Times New Roman" w:hAnsi="Times New Roman" w:cs="Times New Roman"/>
                              </w:rPr>
                              <w:t>2023.</w:t>
                            </w:r>
                            <w:r w:rsidRPr="00FA6E40">
                              <w:rPr>
                                <w:rFonts w:ascii="Times New Roman" w:hAnsi="Times New Roman" w:cs="Times New Roman"/>
                                <w:spacing w:val="-58"/>
                              </w:rPr>
                              <w:t xml:space="preserve"> </w:t>
                            </w:r>
                            <w:r w:rsidRPr="00FA6E40">
                              <w:rPr>
                                <w:rFonts w:ascii="Times New Roman" w:hAnsi="Times New Roman" w:cs="Times New Roman"/>
                              </w:rPr>
                              <w:t>Carlos Henrique Oliveira. – Patrocínio: Centro Universitário do Cerrado</w:t>
                            </w:r>
                            <w:r w:rsidRPr="00FA6E40">
                              <w:rPr>
                                <w:rFonts w:ascii="Times New Roman" w:hAnsi="Times New Roman" w:cs="Times New Roman"/>
                                <w:spacing w:val="1"/>
                              </w:rPr>
                              <w:t xml:space="preserve"> </w:t>
                            </w:r>
                            <w:r w:rsidRPr="00FA6E40">
                              <w:rPr>
                                <w:rFonts w:ascii="Times New Roman" w:hAnsi="Times New Roman" w:cs="Times New Roman"/>
                              </w:rPr>
                              <w:t>Patrocínio,</w:t>
                            </w:r>
                            <w:r w:rsidRPr="00FA6E40">
                              <w:rPr>
                                <w:rFonts w:ascii="Times New Roman" w:hAnsi="Times New Roman" w:cs="Times New Roman"/>
                                <w:spacing w:val="-1"/>
                              </w:rPr>
                              <w:t xml:space="preserve"> </w:t>
                            </w:r>
                            <w:r w:rsidRPr="00FA6E40">
                              <w:rPr>
                                <w:rFonts w:ascii="Times New Roman" w:hAnsi="Times New Roman" w:cs="Times New Roman"/>
                              </w:rPr>
                              <w:t>2023.</w:t>
                            </w:r>
                          </w:p>
                          <w:p w14:paraId="196D1BD4" w14:textId="77777777" w:rsidR="00E105D3" w:rsidRPr="00FA6E40" w:rsidRDefault="00E105D3" w:rsidP="00DC639B">
                            <w:pPr>
                              <w:pStyle w:val="Corpodetexto"/>
                              <w:spacing w:after="0" w:line="240" w:lineRule="auto"/>
                              <w:ind w:left="1134" w:firstLine="0"/>
                              <w:jc w:val="both"/>
                              <w:rPr>
                                <w:rFonts w:ascii="Times New Roman" w:hAnsi="Times New Roman" w:cs="Times New Roman"/>
                              </w:rPr>
                            </w:pPr>
                            <w:r w:rsidRPr="00FA6E40">
                              <w:rPr>
                                <w:rFonts w:ascii="Times New Roman" w:hAnsi="Times New Roman" w:cs="Times New Roman"/>
                              </w:rPr>
                              <w:t>Trabalho de Conclusão de Curso – Centro Universitário do Cerrado</w:t>
                            </w:r>
                            <w:r w:rsidRPr="00FA6E40">
                              <w:rPr>
                                <w:rFonts w:ascii="Times New Roman" w:hAnsi="Times New Roman" w:cs="Times New Roman"/>
                                <w:spacing w:val="1"/>
                              </w:rPr>
                              <w:t xml:space="preserve"> </w:t>
                            </w:r>
                            <w:r w:rsidRPr="00FA6E40">
                              <w:rPr>
                                <w:rFonts w:ascii="Times New Roman" w:hAnsi="Times New Roman" w:cs="Times New Roman"/>
                              </w:rPr>
                              <w:t>Patrocínio.</w:t>
                            </w:r>
                          </w:p>
                          <w:p w14:paraId="09D14206" w14:textId="77777777" w:rsidR="00E105D3" w:rsidRPr="00FA6E40" w:rsidRDefault="00E105D3" w:rsidP="00DC639B">
                            <w:pPr>
                              <w:pStyle w:val="Corpodetexto"/>
                              <w:spacing w:after="0" w:line="240" w:lineRule="auto"/>
                              <w:ind w:left="1134" w:firstLine="0"/>
                              <w:jc w:val="both"/>
                              <w:rPr>
                                <w:rFonts w:ascii="Times New Roman" w:hAnsi="Times New Roman" w:cs="Times New Roman"/>
                              </w:rPr>
                            </w:pPr>
                            <w:r w:rsidRPr="00FA6E40">
                              <w:rPr>
                                <w:rFonts w:ascii="Times New Roman" w:hAnsi="Times New Roman" w:cs="Times New Roman"/>
                              </w:rPr>
                              <w:t>Orientador (a):</w:t>
                            </w:r>
                            <w:r w:rsidRPr="00FA6E40">
                              <w:rPr>
                                <w:rFonts w:ascii="Times New Roman" w:hAnsi="Times New Roman" w:cs="Times New Roman"/>
                                <w:spacing w:val="-1"/>
                              </w:rPr>
                              <w:t xml:space="preserve"> </w:t>
                            </w:r>
                            <w:r w:rsidRPr="00FA6E40">
                              <w:rPr>
                                <w:rFonts w:ascii="Times New Roman" w:hAnsi="Times New Roman" w:cs="Times New Roman"/>
                              </w:rPr>
                              <w:t>Prof.</w:t>
                            </w:r>
                            <w:r w:rsidRPr="00FA6E40">
                              <w:rPr>
                                <w:rFonts w:ascii="Times New Roman" w:hAnsi="Times New Roman" w:cs="Times New Roman"/>
                                <w:spacing w:val="-1"/>
                              </w:rPr>
                              <w:t xml:space="preserve"> </w:t>
                            </w:r>
                            <w:r w:rsidRPr="00FA6E40">
                              <w:rPr>
                                <w:rFonts w:ascii="Times New Roman" w:hAnsi="Times New Roman" w:cs="Times New Roman"/>
                              </w:rPr>
                              <w:t>Esp.</w:t>
                            </w:r>
                            <w:r w:rsidRPr="00FA6E40">
                              <w:rPr>
                                <w:rFonts w:ascii="Times New Roman" w:hAnsi="Times New Roman" w:cs="Times New Roman"/>
                                <w:spacing w:val="-1"/>
                              </w:rPr>
                              <w:t xml:space="preserve"> </w:t>
                            </w:r>
                            <w:r w:rsidRPr="00FA6E40">
                              <w:rPr>
                                <w:rFonts w:ascii="Times New Roman" w:hAnsi="Times New Roman" w:cs="Times New Roman"/>
                              </w:rPr>
                              <w:t>Julierme</w:t>
                            </w:r>
                            <w:r w:rsidRPr="00FA6E40">
                              <w:rPr>
                                <w:rFonts w:ascii="Times New Roman" w:hAnsi="Times New Roman" w:cs="Times New Roman"/>
                                <w:spacing w:val="-1"/>
                              </w:rPr>
                              <w:t xml:space="preserve"> </w:t>
                            </w:r>
                            <w:r w:rsidRPr="00FA6E40">
                              <w:rPr>
                                <w:rFonts w:ascii="Times New Roman" w:hAnsi="Times New Roman" w:cs="Times New Roman"/>
                              </w:rPr>
                              <w:t>Rosa</w:t>
                            </w:r>
                            <w:r w:rsidRPr="00FA6E40">
                              <w:rPr>
                                <w:rFonts w:ascii="Times New Roman" w:hAnsi="Times New Roman" w:cs="Times New Roman"/>
                                <w:spacing w:val="-2"/>
                              </w:rPr>
                              <w:t xml:space="preserve"> </w:t>
                            </w:r>
                            <w:r w:rsidRPr="00FA6E40">
                              <w:rPr>
                                <w:rFonts w:ascii="Times New Roman" w:hAnsi="Times New Roman" w:cs="Times New Roman"/>
                              </w:rPr>
                              <w:t>de</w:t>
                            </w:r>
                            <w:r w:rsidRPr="00FA6E40">
                              <w:rPr>
                                <w:rFonts w:ascii="Times New Roman" w:hAnsi="Times New Roman" w:cs="Times New Roman"/>
                                <w:spacing w:val="-2"/>
                              </w:rPr>
                              <w:t xml:space="preserve"> </w:t>
                            </w:r>
                            <w:r w:rsidRPr="00FA6E40">
                              <w:rPr>
                                <w:rFonts w:ascii="Times New Roman" w:hAnsi="Times New Roman" w:cs="Times New Roman"/>
                              </w:rPr>
                              <w:t>Oliveira</w:t>
                            </w:r>
                          </w:p>
                          <w:p w14:paraId="3BDEA7E3" w14:textId="77777777" w:rsidR="00E105D3" w:rsidRPr="00FA6E40" w:rsidRDefault="00E105D3" w:rsidP="00DC639B">
                            <w:pPr>
                              <w:pStyle w:val="Corpodetexto"/>
                              <w:spacing w:after="0" w:line="240" w:lineRule="auto"/>
                              <w:ind w:left="1134" w:firstLine="0"/>
                              <w:jc w:val="both"/>
                              <w:rPr>
                                <w:rFonts w:ascii="Times New Roman" w:hAnsi="Times New Roman" w:cs="Times New Roman"/>
                                <w:sz w:val="26"/>
                              </w:rPr>
                            </w:pPr>
                          </w:p>
                          <w:p w14:paraId="67DB82C8" w14:textId="77777777" w:rsidR="00E105D3" w:rsidRPr="00FA6E40" w:rsidRDefault="00E105D3" w:rsidP="00DC639B">
                            <w:pPr>
                              <w:pStyle w:val="Corpodetexto"/>
                              <w:spacing w:after="0" w:line="240" w:lineRule="auto"/>
                              <w:ind w:left="1134" w:firstLine="0"/>
                              <w:jc w:val="both"/>
                              <w:rPr>
                                <w:rFonts w:ascii="Times New Roman" w:hAnsi="Times New Roman" w:cs="Times New Roman"/>
                                <w:sz w:val="35"/>
                              </w:rPr>
                            </w:pPr>
                          </w:p>
                          <w:p w14:paraId="6B353242" w14:textId="4107298B" w:rsidR="00E105D3" w:rsidRPr="00FA6E40" w:rsidRDefault="00E105D3" w:rsidP="00DC639B">
                            <w:pPr>
                              <w:pStyle w:val="Corpodetexto"/>
                              <w:spacing w:after="0" w:line="240" w:lineRule="auto"/>
                              <w:ind w:left="1134" w:firstLine="0"/>
                              <w:jc w:val="both"/>
                              <w:rPr>
                                <w:rFonts w:ascii="Times New Roman" w:hAnsi="Times New Roman" w:cs="Times New Roman"/>
                              </w:rPr>
                            </w:pPr>
                            <w:r w:rsidRPr="00FA6E40">
                              <w:rPr>
                                <w:rFonts w:ascii="Times New Roman" w:hAnsi="Times New Roman" w:cs="Times New Roman"/>
                              </w:rPr>
                              <w:t>1.</w:t>
                            </w:r>
                            <w:r w:rsidRPr="00FA6E40">
                              <w:rPr>
                                <w:rFonts w:ascii="Times New Roman" w:hAnsi="Times New Roman" w:cs="Times New Roman"/>
                                <w:spacing w:val="59"/>
                              </w:rPr>
                              <w:t xml:space="preserve"> </w:t>
                            </w:r>
                            <w:r w:rsidRPr="00FA6E40">
                              <w:rPr>
                                <w:rFonts w:ascii="Times New Roman" w:hAnsi="Times New Roman" w:cs="Times New Roman"/>
                              </w:rPr>
                              <w:t>1</w:t>
                            </w:r>
                            <w:r w:rsidRPr="00FA6E40">
                              <w:rPr>
                                <w:rFonts w:ascii="Times New Roman" w:hAnsi="Times New Roman" w:cs="Times New Roman"/>
                                <w:vertAlign w:val="superscript"/>
                              </w:rPr>
                              <w:t>a</w:t>
                            </w:r>
                            <w:r w:rsidRPr="00FA6E40">
                              <w:rPr>
                                <w:rFonts w:ascii="Times New Roman" w:hAnsi="Times New Roman" w:cs="Times New Roman"/>
                              </w:rPr>
                              <w:t>.</w:t>
                            </w:r>
                            <w:r w:rsidR="00C531A6" w:rsidRPr="00FA6E40">
                              <w:rPr>
                                <w:rFonts w:ascii="Times New Roman" w:hAnsi="Times New Roman" w:cs="Times New Roman"/>
                              </w:rPr>
                              <w:t xml:space="preserve"> Distúrbio</w:t>
                            </w:r>
                            <w:r w:rsidRPr="00FA6E40">
                              <w:rPr>
                                <w:rFonts w:ascii="Times New Roman" w:hAnsi="Times New Roman" w:cs="Times New Roman"/>
                              </w:rPr>
                              <w:t xml:space="preserve"> da Psicopatia</w:t>
                            </w:r>
                            <w:r w:rsidRPr="00FA6E40">
                              <w:rPr>
                                <w:rFonts w:ascii="Times New Roman" w:hAnsi="Times New Roman" w:cs="Times New Roman"/>
                                <w:spacing w:val="39"/>
                              </w:rPr>
                              <w:t xml:space="preserve"> </w:t>
                            </w:r>
                            <w:r w:rsidRPr="00FA6E40">
                              <w:rPr>
                                <w:rFonts w:ascii="Times New Roman" w:hAnsi="Times New Roman" w:cs="Times New Roman"/>
                              </w:rPr>
                              <w:t>2.</w:t>
                            </w:r>
                            <w:r w:rsidRPr="00FA6E40">
                              <w:rPr>
                                <w:rFonts w:ascii="Times New Roman" w:hAnsi="Times New Roman" w:cs="Times New Roman"/>
                                <w:spacing w:val="38"/>
                              </w:rPr>
                              <w:t xml:space="preserve"> </w:t>
                            </w:r>
                            <w:r w:rsidRPr="00FA6E40">
                              <w:rPr>
                                <w:rFonts w:ascii="Times New Roman" w:hAnsi="Times New Roman" w:cs="Times New Roman"/>
                              </w:rPr>
                              <w:t>2</w:t>
                            </w:r>
                            <w:r w:rsidRPr="00FA6E40">
                              <w:rPr>
                                <w:rFonts w:ascii="Times New Roman" w:hAnsi="Times New Roman" w:cs="Times New Roman"/>
                                <w:vertAlign w:val="superscript"/>
                              </w:rPr>
                              <w:t>a</w:t>
                            </w:r>
                            <w:r w:rsidRPr="00FA6E40">
                              <w:rPr>
                                <w:rFonts w:ascii="Times New Roman" w:hAnsi="Times New Roman" w:cs="Times New Roman"/>
                                <w:spacing w:val="11"/>
                              </w:rPr>
                              <w:t xml:space="preserve"> Direito Penal</w:t>
                            </w:r>
                            <w:r w:rsidRPr="00FA6E40">
                              <w:rPr>
                                <w:rFonts w:ascii="Times New Roman" w:hAnsi="Times New Roman" w:cs="Times New Roman"/>
                              </w:rPr>
                              <w:t>.</w:t>
                            </w:r>
                            <w:r w:rsidRPr="00FA6E40">
                              <w:rPr>
                                <w:rFonts w:ascii="Times New Roman" w:hAnsi="Times New Roman" w:cs="Times New Roman"/>
                                <w:spacing w:val="43"/>
                              </w:rPr>
                              <w:t xml:space="preserve"> </w:t>
                            </w:r>
                            <w:r w:rsidRPr="00FA6E40">
                              <w:rPr>
                                <w:rFonts w:ascii="Times New Roman" w:hAnsi="Times New Roman" w:cs="Times New Roman"/>
                              </w:rPr>
                              <w:t>3.</w:t>
                            </w:r>
                            <w:r w:rsidRPr="00FA6E40">
                              <w:rPr>
                                <w:rFonts w:ascii="Times New Roman" w:hAnsi="Times New Roman" w:cs="Times New Roman"/>
                                <w:spacing w:val="39"/>
                              </w:rPr>
                              <w:t xml:space="preserve"> </w:t>
                            </w:r>
                            <w:r w:rsidRPr="00FA6E40">
                              <w:rPr>
                                <w:rFonts w:ascii="Times New Roman" w:hAnsi="Times New Roman" w:cs="Times New Roman"/>
                              </w:rPr>
                              <w:t>3</w:t>
                            </w:r>
                            <w:r w:rsidRPr="00FA6E40">
                              <w:rPr>
                                <w:rFonts w:ascii="Times New Roman" w:hAnsi="Times New Roman" w:cs="Times New Roman"/>
                                <w:vertAlign w:val="superscript"/>
                              </w:rPr>
                              <w:t>a</w:t>
                            </w:r>
                            <w:r w:rsidRPr="00FA6E40">
                              <w:rPr>
                                <w:rFonts w:ascii="Times New Roman" w:hAnsi="Times New Roman" w:cs="Times New Roman"/>
                              </w:rPr>
                              <w:t xml:space="preserve"> Proteção aos Bens Jurídicos. 4. 4ª </w:t>
                            </w:r>
                            <w:r w:rsidR="00C531A6" w:rsidRPr="00FA6E40">
                              <w:rPr>
                                <w:rFonts w:ascii="Times New Roman" w:hAnsi="Times New Roman" w:cs="Times New Roman"/>
                              </w:rPr>
                              <w:t>Reincidência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F1CE3" id="Caixa de Texto 6" o:spid="_x0000_s1027" type="#_x0000_t202" style="position:absolute;left:0;text-align:left;margin-left:84.45pt;margin-top:15.6pt;width:397.5pt;height:238.6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" filled="f" strokeweight=".48pt">
                <v:textbox inset="0,0,0,0">
                  <w:txbxContent>
                    <w:p w14:paraId="3E43F759" w14:textId="7D795F33" w:rsidR="00E105D3" w:rsidRPr="00FA6E40" w:rsidRDefault="00F71AC7" w:rsidP="00DC639B">
                      <w:pPr>
                        <w:pStyle w:val="Corpodetexto"/>
                        <w:spacing w:after="0" w:line="240" w:lineRule="auto"/>
                        <w:ind w:left="1134" w:firstLine="0"/>
                        <w:jc w:val="both"/>
                        <w:rPr>
                          <w:rFonts w:ascii="Times New Roman" w:hAnsi="Times New Roman" w:cs="Times New Roman"/>
                        </w:rPr>
                      </w:pPr>
                      <w:r>
                        <w:rPr>
                          <w:rFonts w:ascii="Times New Roman" w:hAnsi="Times New Roman" w:cs="Times New Roman"/>
                        </w:rPr>
                        <w:t>Oliveira</w:t>
                      </w:r>
                      <w:r w:rsidR="00E105D3" w:rsidRPr="00FA6E40">
                        <w:rPr>
                          <w:rFonts w:ascii="Times New Roman" w:hAnsi="Times New Roman" w:cs="Times New Roman"/>
                        </w:rPr>
                        <w:t>,</w:t>
                      </w:r>
                      <w:r w:rsidR="00E105D3" w:rsidRPr="00FA6E40">
                        <w:rPr>
                          <w:rFonts w:ascii="Times New Roman" w:hAnsi="Times New Roman" w:cs="Times New Roman"/>
                          <w:spacing w:val="-2"/>
                        </w:rPr>
                        <w:t xml:space="preserve"> </w:t>
                      </w:r>
                      <w:r w:rsidR="00E105D3" w:rsidRPr="00FA6E40">
                        <w:rPr>
                          <w:rFonts w:ascii="Times New Roman" w:hAnsi="Times New Roman" w:cs="Times New Roman"/>
                        </w:rPr>
                        <w:t>Carlos</w:t>
                      </w:r>
                      <w:r>
                        <w:rPr>
                          <w:rFonts w:ascii="Times New Roman" w:hAnsi="Times New Roman" w:cs="Times New Roman"/>
                        </w:rPr>
                        <w:t xml:space="preserve"> Henrique.</w:t>
                      </w:r>
                    </w:p>
                    <w:p w14:paraId="5074E4BA" w14:textId="77777777" w:rsidR="00E105D3" w:rsidRPr="00FA6E40" w:rsidRDefault="00E105D3" w:rsidP="00DC639B">
                      <w:pPr>
                        <w:pStyle w:val="Corpodetexto"/>
                        <w:spacing w:after="0" w:line="240" w:lineRule="auto"/>
                        <w:ind w:left="1134" w:firstLine="0"/>
                        <w:jc w:val="both"/>
                        <w:rPr>
                          <w:rFonts w:ascii="Times New Roman" w:hAnsi="Times New Roman" w:cs="Times New Roman"/>
                          <w:sz w:val="25"/>
                        </w:rPr>
                      </w:pPr>
                    </w:p>
                    <w:p w14:paraId="2F7793C8" w14:textId="77777777" w:rsidR="00E105D3" w:rsidRPr="00FA6E40" w:rsidRDefault="00E105D3" w:rsidP="00DC639B">
                      <w:pPr>
                        <w:pStyle w:val="Corpodetexto"/>
                        <w:spacing w:after="0" w:line="240" w:lineRule="auto"/>
                        <w:ind w:left="1134" w:firstLine="0"/>
                        <w:jc w:val="both"/>
                        <w:rPr>
                          <w:rFonts w:ascii="Times New Roman" w:hAnsi="Times New Roman" w:cs="Times New Roman"/>
                        </w:rPr>
                      </w:pPr>
                      <w:r w:rsidRPr="00FA6E40">
                        <w:rPr>
                          <w:rFonts w:ascii="Times New Roman" w:hAnsi="Times New Roman" w:cs="Times New Roman"/>
                        </w:rPr>
                        <w:t>A</w:t>
                      </w:r>
                      <w:r w:rsidRPr="00FA6E40">
                        <w:rPr>
                          <w:rFonts w:ascii="Times New Roman" w:hAnsi="Times New Roman" w:cs="Times New Roman"/>
                          <w:spacing w:val="1"/>
                        </w:rPr>
                        <w:t xml:space="preserve"> Fase da Psicopatia do Crime</w:t>
                      </w:r>
                      <w:r w:rsidRPr="00FA6E40">
                        <w:rPr>
                          <w:rFonts w:ascii="Times New Roman" w:hAnsi="Times New Roman" w:cs="Times New Roman"/>
                        </w:rPr>
                        <w:t xml:space="preserve"> A Intersecção da Psicopatia e o Direito Penal.</w:t>
                      </w:r>
                      <w:r w:rsidRPr="00FA6E40">
                        <w:rPr>
                          <w:rFonts w:ascii="Times New Roman" w:hAnsi="Times New Roman" w:cs="Times New Roman"/>
                          <w:spacing w:val="-11"/>
                        </w:rPr>
                        <w:t xml:space="preserve"> </w:t>
                      </w:r>
                      <w:r w:rsidRPr="00FA6E40">
                        <w:rPr>
                          <w:rFonts w:ascii="Times New Roman" w:hAnsi="Times New Roman" w:cs="Times New Roman"/>
                        </w:rPr>
                        <w:t>2023.</w:t>
                      </w:r>
                      <w:r w:rsidRPr="00FA6E40">
                        <w:rPr>
                          <w:rFonts w:ascii="Times New Roman" w:hAnsi="Times New Roman" w:cs="Times New Roman"/>
                          <w:spacing w:val="-58"/>
                        </w:rPr>
                        <w:t xml:space="preserve"> </w:t>
                      </w:r>
                      <w:r w:rsidRPr="00FA6E40">
                        <w:rPr>
                          <w:rFonts w:ascii="Times New Roman" w:hAnsi="Times New Roman" w:cs="Times New Roman"/>
                        </w:rPr>
                        <w:t>Carlos Henrique Oliveira. – Patrocínio: Centro Universitário do Cerrado</w:t>
                      </w:r>
                      <w:r w:rsidRPr="00FA6E40">
                        <w:rPr>
                          <w:rFonts w:ascii="Times New Roman" w:hAnsi="Times New Roman" w:cs="Times New Roman"/>
                          <w:spacing w:val="1"/>
                        </w:rPr>
                        <w:t xml:space="preserve"> </w:t>
                      </w:r>
                      <w:r w:rsidRPr="00FA6E40">
                        <w:rPr>
                          <w:rFonts w:ascii="Times New Roman" w:hAnsi="Times New Roman" w:cs="Times New Roman"/>
                        </w:rPr>
                        <w:t>Patrocínio,</w:t>
                      </w:r>
                      <w:r w:rsidRPr="00FA6E40">
                        <w:rPr>
                          <w:rFonts w:ascii="Times New Roman" w:hAnsi="Times New Roman" w:cs="Times New Roman"/>
                          <w:spacing w:val="-1"/>
                        </w:rPr>
                        <w:t xml:space="preserve"> </w:t>
                      </w:r>
                      <w:r w:rsidRPr="00FA6E40">
                        <w:rPr>
                          <w:rFonts w:ascii="Times New Roman" w:hAnsi="Times New Roman" w:cs="Times New Roman"/>
                        </w:rPr>
                        <w:t>2023.</w:t>
                      </w:r>
                    </w:p>
                    <w:p w14:paraId="196D1BD4" w14:textId="77777777" w:rsidR="00E105D3" w:rsidRPr="00FA6E40" w:rsidRDefault="00E105D3" w:rsidP="00DC639B">
                      <w:pPr>
                        <w:pStyle w:val="Corpodetexto"/>
                        <w:spacing w:after="0" w:line="240" w:lineRule="auto"/>
                        <w:ind w:left="1134" w:firstLine="0"/>
                        <w:jc w:val="both"/>
                        <w:rPr>
                          <w:rFonts w:ascii="Times New Roman" w:hAnsi="Times New Roman" w:cs="Times New Roman"/>
                        </w:rPr>
                      </w:pPr>
                      <w:r w:rsidRPr="00FA6E40">
                        <w:rPr>
                          <w:rFonts w:ascii="Times New Roman" w:hAnsi="Times New Roman" w:cs="Times New Roman"/>
                        </w:rPr>
                        <w:t>Trabalho de Conclusão de Curso – Centro Universitário do Cerrado</w:t>
                      </w:r>
                      <w:r w:rsidRPr="00FA6E40">
                        <w:rPr>
                          <w:rFonts w:ascii="Times New Roman" w:hAnsi="Times New Roman" w:cs="Times New Roman"/>
                          <w:spacing w:val="1"/>
                        </w:rPr>
                        <w:t xml:space="preserve"> </w:t>
                      </w:r>
                      <w:r w:rsidRPr="00FA6E40">
                        <w:rPr>
                          <w:rFonts w:ascii="Times New Roman" w:hAnsi="Times New Roman" w:cs="Times New Roman"/>
                        </w:rPr>
                        <w:t>Patrocínio.</w:t>
                      </w:r>
                    </w:p>
                    <w:p w14:paraId="09D14206" w14:textId="77777777" w:rsidR="00E105D3" w:rsidRPr="00FA6E40" w:rsidRDefault="00E105D3" w:rsidP="00DC639B">
                      <w:pPr>
                        <w:pStyle w:val="Corpodetexto"/>
                        <w:spacing w:after="0" w:line="240" w:lineRule="auto"/>
                        <w:ind w:left="1134" w:firstLine="0"/>
                        <w:jc w:val="both"/>
                        <w:rPr>
                          <w:rFonts w:ascii="Times New Roman" w:hAnsi="Times New Roman" w:cs="Times New Roman"/>
                        </w:rPr>
                      </w:pPr>
                      <w:r w:rsidRPr="00FA6E40">
                        <w:rPr>
                          <w:rFonts w:ascii="Times New Roman" w:hAnsi="Times New Roman" w:cs="Times New Roman"/>
                        </w:rPr>
                        <w:t>Orientador (a):</w:t>
                      </w:r>
                      <w:r w:rsidRPr="00FA6E40">
                        <w:rPr>
                          <w:rFonts w:ascii="Times New Roman" w:hAnsi="Times New Roman" w:cs="Times New Roman"/>
                          <w:spacing w:val="-1"/>
                        </w:rPr>
                        <w:t xml:space="preserve"> </w:t>
                      </w:r>
                      <w:r w:rsidRPr="00FA6E40">
                        <w:rPr>
                          <w:rFonts w:ascii="Times New Roman" w:hAnsi="Times New Roman" w:cs="Times New Roman"/>
                        </w:rPr>
                        <w:t>Prof.</w:t>
                      </w:r>
                      <w:r w:rsidRPr="00FA6E40">
                        <w:rPr>
                          <w:rFonts w:ascii="Times New Roman" w:hAnsi="Times New Roman" w:cs="Times New Roman"/>
                          <w:spacing w:val="-1"/>
                        </w:rPr>
                        <w:t xml:space="preserve"> </w:t>
                      </w:r>
                      <w:r w:rsidRPr="00FA6E40">
                        <w:rPr>
                          <w:rFonts w:ascii="Times New Roman" w:hAnsi="Times New Roman" w:cs="Times New Roman"/>
                        </w:rPr>
                        <w:t>Esp.</w:t>
                      </w:r>
                      <w:r w:rsidRPr="00FA6E40">
                        <w:rPr>
                          <w:rFonts w:ascii="Times New Roman" w:hAnsi="Times New Roman" w:cs="Times New Roman"/>
                          <w:spacing w:val="-1"/>
                        </w:rPr>
                        <w:t xml:space="preserve"> </w:t>
                      </w:r>
                      <w:r w:rsidRPr="00FA6E40">
                        <w:rPr>
                          <w:rFonts w:ascii="Times New Roman" w:hAnsi="Times New Roman" w:cs="Times New Roman"/>
                        </w:rPr>
                        <w:t>Julierme</w:t>
                      </w:r>
                      <w:r w:rsidRPr="00FA6E40">
                        <w:rPr>
                          <w:rFonts w:ascii="Times New Roman" w:hAnsi="Times New Roman" w:cs="Times New Roman"/>
                          <w:spacing w:val="-1"/>
                        </w:rPr>
                        <w:t xml:space="preserve"> </w:t>
                      </w:r>
                      <w:r w:rsidRPr="00FA6E40">
                        <w:rPr>
                          <w:rFonts w:ascii="Times New Roman" w:hAnsi="Times New Roman" w:cs="Times New Roman"/>
                        </w:rPr>
                        <w:t>Rosa</w:t>
                      </w:r>
                      <w:r w:rsidRPr="00FA6E40">
                        <w:rPr>
                          <w:rFonts w:ascii="Times New Roman" w:hAnsi="Times New Roman" w:cs="Times New Roman"/>
                          <w:spacing w:val="-2"/>
                        </w:rPr>
                        <w:t xml:space="preserve"> </w:t>
                      </w:r>
                      <w:r w:rsidRPr="00FA6E40">
                        <w:rPr>
                          <w:rFonts w:ascii="Times New Roman" w:hAnsi="Times New Roman" w:cs="Times New Roman"/>
                        </w:rPr>
                        <w:t>de</w:t>
                      </w:r>
                      <w:r w:rsidRPr="00FA6E40">
                        <w:rPr>
                          <w:rFonts w:ascii="Times New Roman" w:hAnsi="Times New Roman" w:cs="Times New Roman"/>
                          <w:spacing w:val="-2"/>
                        </w:rPr>
                        <w:t xml:space="preserve"> </w:t>
                      </w:r>
                      <w:r w:rsidRPr="00FA6E40">
                        <w:rPr>
                          <w:rFonts w:ascii="Times New Roman" w:hAnsi="Times New Roman" w:cs="Times New Roman"/>
                        </w:rPr>
                        <w:t>Oliveira</w:t>
                      </w:r>
                    </w:p>
                    <w:p w14:paraId="3BDEA7E3" w14:textId="77777777" w:rsidR="00E105D3" w:rsidRPr="00FA6E40" w:rsidRDefault="00E105D3" w:rsidP="00DC639B">
                      <w:pPr>
                        <w:pStyle w:val="Corpodetexto"/>
                        <w:spacing w:after="0" w:line="240" w:lineRule="auto"/>
                        <w:ind w:left="1134" w:firstLine="0"/>
                        <w:jc w:val="both"/>
                        <w:rPr>
                          <w:rFonts w:ascii="Times New Roman" w:hAnsi="Times New Roman" w:cs="Times New Roman"/>
                          <w:sz w:val="26"/>
                        </w:rPr>
                      </w:pPr>
                    </w:p>
                    <w:p w14:paraId="67DB82C8" w14:textId="77777777" w:rsidR="00E105D3" w:rsidRPr="00FA6E40" w:rsidRDefault="00E105D3" w:rsidP="00DC639B">
                      <w:pPr>
                        <w:pStyle w:val="Corpodetexto"/>
                        <w:spacing w:after="0" w:line="240" w:lineRule="auto"/>
                        <w:ind w:left="1134" w:firstLine="0"/>
                        <w:jc w:val="both"/>
                        <w:rPr>
                          <w:rFonts w:ascii="Times New Roman" w:hAnsi="Times New Roman" w:cs="Times New Roman"/>
                          <w:sz w:val="35"/>
                        </w:rPr>
                      </w:pPr>
                    </w:p>
                    <w:p w14:paraId="6B353242" w14:textId="4107298B" w:rsidR="00E105D3" w:rsidRPr="00FA6E40" w:rsidRDefault="00E105D3" w:rsidP="00DC639B">
                      <w:pPr>
                        <w:pStyle w:val="Corpodetexto"/>
                        <w:spacing w:after="0" w:line="240" w:lineRule="auto"/>
                        <w:ind w:left="1134" w:firstLine="0"/>
                        <w:jc w:val="both"/>
                        <w:rPr>
                          <w:rFonts w:ascii="Times New Roman" w:hAnsi="Times New Roman" w:cs="Times New Roman"/>
                        </w:rPr>
                      </w:pPr>
                      <w:r w:rsidRPr="00FA6E40">
                        <w:rPr>
                          <w:rFonts w:ascii="Times New Roman" w:hAnsi="Times New Roman" w:cs="Times New Roman"/>
                        </w:rPr>
                        <w:t>1.</w:t>
                      </w:r>
                      <w:r w:rsidRPr="00FA6E40">
                        <w:rPr>
                          <w:rFonts w:ascii="Times New Roman" w:hAnsi="Times New Roman" w:cs="Times New Roman"/>
                          <w:spacing w:val="59"/>
                        </w:rPr>
                        <w:t xml:space="preserve"> </w:t>
                      </w:r>
                      <w:r w:rsidRPr="00FA6E40">
                        <w:rPr>
                          <w:rFonts w:ascii="Times New Roman" w:hAnsi="Times New Roman" w:cs="Times New Roman"/>
                        </w:rPr>
                        <w:t>1</w:t>
                      </w:r>
                      <w:r w:rsidRPr="00FA6E40">
                        <w:rPr>
                          <w:rFonts w:ascii="Times New Roman" w:hAnsi="Times New Roman" w:cs="Times New Roman"/>
                          <w:vertAlign w:val="superscript"/>
                        </w:rPr>
                        <w:t>a</w:t>
                      </w:r>
                      <w:r w:rsidRPr="00FA6E40">
                        <w:rPr>
                          <w:rFonts w:ascii="Times New Roman" w:hAnsi="Times New Roman" w:cs="Times New Roman"/>
                        </w:rPr>
                        <w:t>.</w:t>
                      </w:r>
                      <w:r w:rsidR="00C531A6" w:rsidRPr="00FA6E40">
                        <w:rPr>
                          <w:rFonts w:ascii="Times New Roman" w:hAnsi="Times New Roman" w:cs="Times New Roman"/>
                        </w:rPr>
                        <w:t xml:space="preserve"> Distúrbio</w:t>
                      </w:r>
                      <w:r w:rsidRPr="00FA6E40">
                        <w:rPr>
                          <w:rFonts w:ascii="Times New Roman" w:hAnsi="Times New Roman" w:cs="Times New Roman"/>
                        </w:rPr>
                        <w:t xml:space="preserve"> da Psicopatia</w:t>
                      </w:r>
                      <w:r w:rsidRPr="00FA6E40">
                        <w:rPr>
                          <w:rFonts w:ascii="Times New Roman" w:hAnsi="Times New Roman" w:cs="Times New Roman"/>
                          <w:spacing w:val="39"/>
                        </w:rPr>
                        <w:t xml:space="preserve"> </w:t>
                      </w:r>
                      <w:r w:rsidRPr="00FA6E40">
                        <w:rPr>
                          <w:rFonts w:ascii="Times New Roman" w:hAnsi="Times New Roman" w:cs="Times New Roman"/>
                        </w:rPr>
                        <w:t>2.</w:t>
                      </w:r>
                      <w:r w:rsidRPr="00FA6E40">
                        <w:rPr>
                          <w:rFonts w:ascii="Times New Roman" w:hAnsi="Times New Roman" w:cs="Times New Roman"/>
                          <w:spacing w:val="38"/>
                        </w:rPr>
                        <w:t xml:space="preserve"> </w:t>
                      </w:r>
                      <w:r w:rsidRPr="00FA6E40">
                        <w:rPr>
                          <w:rFonts w:ascii="Times New Roman" w:hAnsi="Times New Roman" w:cs="Times New Roman"/>
                        </w:rPr>
                        <w:t>2</w:t>
                      </w:r>
                      <w:r w:rsidRPr="00FA6E40">
                        <w:rPr>
                          <w:rFonts w:ascii="Times New Roman" w:hAnsi="Times New Roman" w:cs="Times New Roman"/>
                          <w:vertAlign w:val="superscript"/>
                        </w:rPr>
                        <w:t>a</w:t>
                      </w:r>
                      <w:r w:rsidRPr="00FA6E40">
                        <w:rPr>
                          <w:rFonts w:ascii="Times New Roman" w:hAnsi="Times New Roman" w:cs="Times New Roman"/>
                          <w:spacing w:val="11"/>
                        </w:rPr>
                        <w:t xml:space="preserve"> Direito Penal</w:t>
                      </w:r>
                      <w:r w:rsidRPr="00FA6E40">
                        <w:rPr>
                          <w:rFonts w:ascii="Times New Roman" w:hAnsi="Times New Roman" w:cs="Times New Roman"/>
                        </w:rPr>
                        <w:t>.</w:t>
                      </w:r>
                      <w:r w:rsidRPr="00FA6E40">
                        <w:rPr>
                          <w:rFonts w:ascii="Times New Roman" w:hAnsi="Times New Roman" w:cs="Times New Roman"/>
                          <w:spacing w:val="43"/>
                        </w:rPr>
                        <w:t xml:space="preserve"> </w:t>
                      </w:r>
                      <w:r w:rsidRPr="00FA6E40">
                        <w:rPr>
                          <w:rFonts w:ascii="Times New Roman" w:hAnsi="Times New Roman" w:cs="Times New Roman"/>
                        </w:rPr>
                        <w:t>3.</w:t>
                      </w:r>
                      <w:r w:rsidRPr="00FA6E40">
                        <w:rPr>
                          <w:rFonts w:ascii="Times New Roman" w:hAnsi="Times New Roman" w:cs="Times New Roman"/>
                          <w:spacing w:val="39"/>
                        </w:rPr>
                        <w:t xml:space="preserve"> </w:t>
                      </w:r>
                      <w:r w:rsidRPr="00FA6E40">
                        <w:rPr>
                          <w:rFonts w:ascii="Times New Roman" w:hAnsi="Times New Roman" w:cs="Times New Roman"/>
                        </w:rPr>
                        <w:t>3</w:t>
                      </w:r>
                      <w:r w:rsidRPr="00FA6E40">
                        <w:rPr>
                          <w:rFonts w:ascii="Times New Roman" w:hAnsi="Times New Roman" w:cs="Times New Roman"/>
                          <w:vertAlign w:val="superscript"/>
                        </w:rPr>
                        <w:t>a</w:t>
                      </w:r>
                      <w:r w:rsidRPr="00FA6E40">
                        <w:rPr>
                          <w:rFonts w:ascii="Times New Roman" w:hAnsi="Times New Roman" w:cs="Times New Roman"/>
                        </w:rPr>
                        <w:t xml:space="preserve"> Proteção aos Bens Jurídicos. 4. 4ª </w:t>
                      </w:r>
                      <w:r w:rsidR="00C531A6" w:rsidRPr="00FA6E40">
                        <w:rPr>
                          <w:rFonts w:ascii="Times New Roman" w:hAnsi="Times New Roman" w:cs="Times New Roman"/>
                        </w:rPr>
                        <w:t>Reincidência</w:t>
                      </w:r>
                    </w:p>
                  </w:txbxContent>
                </v:textbox>
                <w10:wrap anchorx="margin"/>
              </v:shape>
            </w:pict>
          </mc:Fallback>
        </mc:AlternateContent>
      </w:r>
    </w:p>
    <w:p w14:paraId="1A2A5A8B" w14:textId="77777777" w:rsidR="00DC639B" w:rsidRDefault="00DC639B" w:rsidP="00E105D3">
      <w:pPr>
        <w:pStyle w:val="Corpodetexto"/>
        <w:rPr>
          <w:rFonts w:ascii="Times New Roman" w:hAnsi="Times New Roman" w:cs="Times New Roman"/>
          <w:b/>
          <w:sz w:val="20"/>
        </w:rPr>
      </w:pPr>
    </w:p>
    <w:p w14:paraId="69A08EA6" w14:textId="08DAE605" w:rsidR="00DC639B" w:rsidRDefault="00DC639B" w:rsidP="00E105D3">
      <w:pPr>
        <w:pStyle w:val="Corpodetexto"/>
        <w:rPr>
          <w:rFonts w:ascii="Times New Roman" w:hAnsi="Times New Roman" w:cs="Times New Roman"/>
          <w:b/>
          <w:sz w:val="20"/>
        </w:rPr>
      </w:pPr>
    </w:p>
    <w:p w14:paraId="7D61F4ED" w14:textId="77777777" w:rsidR="00DC639B" w:rsidRDefault="00DC639B" w:rsidP="00E105D3">
      <w:pPr>
        <w:pStyle w:val="Corpodetexto"/>
        <w:rPr>
          <w:rFonts w:ascii="Times New Roman" w:hAnsi="Times New Roman" w:cs="Times New Roman"/>
          <w:b/>
          <w:sz w:val="20"/>
        </w:rPr>
      </w:pPr>
    </w:p>
    <w:p w14:paraId="7DCA4A3D" w14:textId="57D100D4" w:rsidR="00DC639B" w:rsidRDefault="00DC639B" w:rsidP="00E105D3">
      <w:pPr>
        <w:pStyle w:val="Corpodetexto"/>
        <w:rPr>
          <w:rFonts w:ascii="Times New Roman" w:hAnsi="Times New Roman" w:cs="Times New Roman"/>
          <w:b/>
          <w:sz w:val="20"/>
        </w:rPr>
      </w:pPr>
    </w:p>
    <w:p w14:paraId="0AE332EB" w14:textId="77777777" w:rsidR="00DC639B" w:rsidRDefault="00DC639B" w:rsidP="00E105D3">
      <w:pPr>
        <w:pStyle w:val="Corpodetexto"/>
        <w:rPr>
          <w:rFonts w:ascii="Times New Roman" w:hAnsi="Times New Roman" w:cs="Times New Roman"/>
          <w:b/>
          <w:sz w:val="20"/>
        </w:rPr>
      </w:pPr>
    </w:p>
    <w:p w14:paraId="4E2A8DB8" w14:textId="5E6C5114" w:rsidR="00E105D3" w:rsidRPr="00A1216D" w:rsidRDefault="00E105D3" w:rsidP="00E105D3">
      <w:pPr>
        <w:pStyle w:val="Corpodetexto"/>
        <w:rPr>
          <w:rFonts w:ascii="Times New Roman" w:hAnsi="Times New Roman" w:cs="Times New Roman"/>
          <w:b/>
          <w:sz w:val="20"/>
        </w:rPr>
      </w:pPr>
    </w:p>
    <w:p w14:paraId="51FBB6E3" w14:textId="704B9EFE" w:rsidR="00E105D3" w:rsidRPr="00F71AC7" w:rsidRDefault="00E105D3" w:rsidP="00F71AC7">
      <w:pPr>
        <w:pStyle w:val="Corpodetexto"/>
        <w:spacing w:before="2"/>
        <w:rPr>
          <w:rFonts w:ascii="Times New Roman" w:hAnsi="Times New Roman" w:cs="Times New Roman"/>
          <w:b/>
          <w:sz w:val="12"/>
        </w:rPr>
      </w:pPr>
    </w:p>
    <w:p w14:paraId="6D9A5370" w14:textId="34FDD815" w:rsidR="00E105D3" w:rsidRPr="00A1216D" w:rsidRDefault="00E105D3" w:rsidP="00317B9A">
      <w:pPr>
        <w:tabs>
          <w:tab w:val="left" w:pos="1027"/>
          <w:tab w:val="center" w:pos="4252"/>
        </w:tabs>
        <w:contextualSpacing/>
        <w:jc w:val="center"/>
        <w:rPr>
          <w:rFonts w:ascii="Times New Roman" w:hAnsi="Times New Roman" w:cs="Times New Roman"/>
          <w:b/>
        </w:rPr>
      </w:pPr>
    </w:p>
    <w:p w14:paraId="2CEA98A9" w14:textId="1BF3D023" w:rsidR="0059179B" w:rsidRPr="00A1216D" w:rsidRDefault="0059179B" w:rsidP="00C531A6">
      <w:pPr>
        <w:pStyle w:val="Corpodetexto"/>
        <w:ind w:left="2832" w:firstLine="708"/>
        <w:rPr>
          <w:rFonts w:ascii="Times New Roman" w:hAnsi="Times New Roman" w:cs="Times New Roman"/>
          <w:sz w:val="28"/>
          <w:szCs w:val="28"/>
        </w:rPr>
      </w:pPr>
    </w:p>
    <w:p w14:paraId="46EEB4E3" w14:textId="77777777" w:rsidR="00AB08F3" w:rsidRDefault="00AB08F3" w:rsidP="00C531A6">
      <w:pPr>
        <w:pStyle w:val="Corpodetexto"/>
        <w:ind w:left="2832" w:firstLine="708"/>
        <w:rPr>
          <w:rFonts w:ascii="Times New Roman" w:hAnsi="Times New Roman" w:cs="Times New Roman"/>
          <w:sz w:val="28"/>
          <w:szCs w:val="28"/>
        </w:rPr>
      </w:pPr>
    </w:p>
    <w:p w14:paraId="20B2E8F9" w14:textId="77777777" w:rsidR="00DC639B" w:rsidRDefault="00DC639B" w:rsidP="00C531A6">
      <w:pPr>
        <w:pStyle w:val="Corpodetexto"/>
        <w:ind w:left="2832" w:firstLine="708"/>
        <w:rPr>
          <w:rFonts w:ascii="Times New Roman" w:hAnsi="Times New Roman" w:cs="Times New Roman"/>
          <w:sz w:val="28"/>
          <w:szCs w:val="28"/>
        </w:rPr>
      </w:pPr>
    </w:p>
    <w:p w14:paraId="2604F9AA" w14:textId="77777777" w:rsidR="00DC639B" w:rsidRDefault="00DC639B" w:rsidP="00C531A6">
      <w:pPr>
        <w:pStyle w:val="Corpodetexto"/>
        <w:ind w:left="2832" w:firstLine="708"/>
        <w:rPr>
          <w:rFonts w:ascii="Times New Roman" w:hAnsi="Times New Roman" w:cs="Times New Roman"/>
          <w:sz w:val="28"/>
          <w:szCs w:val="28"/>
        </w:rPr>
      </w:pPr>
    </w:p>
    <w:p w14:paraId="4406CA34" w14:textId="77777777" w:rsidR="00DC639B" w:rsidRDefault="00DC639B" w:rsidP="00C531A6">
      <w:pPr>
        <w:pStyle w:val="Corpodetexto"/>
        <w:ind w:left="2832" w:firstLine="708"/>
        <w:rPr>
          <w:rFonts w:ascii="Times New Roman" w:hAnsi="Times New Roman" w:cs="Times New Roman"/>
          <w:sz w:val="28"/>
          <w:szCs w:val="28"/>
        </w:rPr>
      </w:pPr>
    </w:p>
    <w:p w14:paraId="74E1D404" w14:textId="77777777" w:rsidR="00DC639B" w:rsidRPr="00A1216D" w:rsidRDefault="00DC639B" w:rsidP="00C531A6">
      <w:pPr>
        <w:pStyle w:val="Corpodetexto"/>
        <w:ind w:left="2832" w:firstLine="708"/>
        <w:rPr>
          <w:rFonts w:ascii="Times New Roman" w:hAnsi="Times New Roman" w:cs="Times New Roman"/>
          <w:sz w:val="28"/>
          <w:szCs w:val="28"/>
        </w:rPr>
      </w:pPr>
    </w:p>
    <w:p w14:paraId="48D78401" w14:textId="0EEFF375" w:rsidR="00BF45A5" w:rsidRDefault="00BF45A5" w:rsidP="00702C3D">
      <w:pPr>
        <w:tabs>
          <w:tab w:val="left" w:pos="1027"/>
          <w:tab w:val="center" w:pos="4252"/>
        </w:tabs>
        <w:ind w:firstLine="0"/>
        <w:contextualSpacing/>
        <w:rPr>
          <w:rFonts w:ascii="Times New Roman" w:hAnsi="Times New Roman" w:cs="Times New Roman"/>
          <w:bCs/>
        </w:rPr>
      </w:pPr>
    </w:p>
    <w:p w14:paraId="6668160F" w14:textId="77777777" w:rsidR="00CA02C5" w:rsidRDefault="00CA02C5" w:rsidP="00702C3D">
      <w:pPr>
        <w:tabs>
          <w:tab w:val="left" w:pos="1027"/>
          <w:tab w:val="center" w:pos="4252"/>
        </w:tabs>
        <w:ind w:firstLine="0"/>
        <w:contextualSpacing/>
        <w:rPr>
          <w:rFonts w:ascii="Times New Roman" w:hAnsi="Times New Roman" w:cs="Times New Roman"/>
          <w:bCs/>
        </w:rPr>
      </w:pPr>
    </w:p>
    <w:p w14:paraId="585AF6E1" w14:textId="77777777" w:rsidR="00CA02C5" w:rsidRDefault="00CA02C5" w:rsidP="00702C3D">
      <w:pPr>
        <w:tabs>
          <w:tab w:val="left" w:pos="1027"/>
          <w:tab w:val="center" w:pos="4252"/>
        </w:tabs>
        <w:ind w:firstLine="0"/>
        <w:contextualSpacing/>
        <w:rPr>
          <w:rFonts w:ascii="Times New Roman" w:hAnsi="Times New Roman" w:cs="Times New Roman"/>
          <w:bCs/>
        </w:rPr>
      </w:pPr>
    </w:p>
    <w:p w14:paraId="784333EA" w14:textId="77777777" w:rsidR="00CA02C5" w:rsidRDefault="00CA02C5" w:rsidP="00702C3D">
      <w:pPr>
        <w:tabs>
          <w:tab w:val="left" w:pos="1027"/>
          <w:tab w:val="center" w:pos="4252"/>
        </w:tabs>
        <w:ind w:firstLine="0"/>
        <w:contextualSpacing/>
        <w:rPr>
          <w:rFonts w:ascii="Times New Roman" w:hAnsi="Times New Roman" w:cs="Times New Roman"/>
          <w:bCs/>
        </w:rPr>
      </w:pPr>
    </w:p>
    <w:p w14:paraId="444788D5" w14:textId="77777777" w:rsidR="00CA02C5" w:rsidRDefault="00CA02C5" w:rsidP="00702C3D">
      <w:pPr>
        <w:tabs>
          <w:tab w:val="left" w:pos="1027"/>
          <w:tab w:val="center" w:pos="4252"/>
        </w:tabs>
        <w:ind w:firstLine="0"/>
        <w:contextualSpacing/>
        <w:rPr>
          <w:rFonts w:ascii="Times New Roman" w:hAnsi="Times New Roman" w:cs="Times New Roman"/>
          <w:bCs/>
        </w:rPr>
      </w:pPr>
    </w:p>
    <w:p w14:paraId="7DB37E9A" w14:textId="77777777" w:rsidR="000D0E29" w:rsidRDefault="000D0E29" w:rsidP="00702C3D">
      <w:pPr>
        <w:tabs>
          <w:tab w:val="left" w:pos="1027"/>
          <w:tab w:val="center" w:pos="4252"/>
        </w:tabs>
        <w:ind w:firstLine="0"/>
        <w:contextualSpacing/>
        <w:rPr>
          <w:rFonts w:ascii="Times New Roman" w:hAnsi="Times New Roman" w:cs="Times New Roman"/>
          <w:bCs/>
        </w:rPr>
      </w:pPr>
    </w:p>
    <w:p w14:paraId="07FA6E13" w14:textId="77777777" w:rsidR="000D0E29" w:rsidRDefault="000D0E29" w:rsidP="00702C3D">
      <w:pPr>
        <w:tabs>
          <w:tab w:val="left" w:pos="1027"/>
          <w:tab w:val="center" w:pos="4252"/>
        </w:tabs>
        <w:ind w:firstLine="0"/>
        <w:contextualSpacing/>
        <w:rPr>
          <w:rFonts w:ascii="Times New Roman" w:hAnsi="Times New Roman" w:cs="Times New Roman"/>
          <w:bCs/>
        </w:rPr>
      </w:pPr>
    </w:p>
    <w:p w14:paraId="7562CBCC" w14:textId="77777777" w:rsidR="000D0E29" w:rsidRDefault="000D0E29" w:rsidP="00702C3D">
      <w:pPr>
        <w:tabs>
          <w:tab w:val="left" w:pos="1027"/>
          <w:tab w:val="center" w:pos="4252"/>
        </w:tabs>
        <w:ind w:firstLine="0"/>
        <w:contextualSpacing/>
        <w:rPr>
          <w:rFonts w:ascii="Times New Roman" w:hAnsi="Times New Roman" w:cs="Times New Roman"/>
          <w:bCs/>
        </w:rPr>
      </w:pPr>
    </w:p>
    <w:p w14:paraId="010C1B9C" w14:textId="77777777" w:rsidR="000D0E29" w:rsidRDefault="000D0E29" w:rsidP="00702C3D">
      <w:pPr>
        <w:tabs>
          <w:tab w:val="left" w:pos="1027"/>
          <w:tab w:val="center" w:pos="4252"/>
        </w:tabs>
        <w:ind w:firstLine="0"/>
        <w:contextualSpacing/>
        <w:rPr>
          <w:rFonts w:ascii="Times New Roman" w:hAnsi="Times New Roman" w:cs="Times New Roman"/>
          <w:bCs/>
        </w:rPr>
      </w:pPr>
    </w:p>
    <w:p w14:paraId="38E6A25E" w14:textId="77777777" w:rsidR="000D0E29" w:rsidRDefault="000D0E29" w:rsidP="00702C3D">
      <w:pPr>
        <w:tabs>
          <w:tab w:val="left" w:pos="1027"/>
          <w:tab w:val="center" w:pos="4252"/>
        </w:tabs>
        <w:ind w:firstLine="0"/>
        <w:contextualSpacing/>
        <w:rPr>
          <w:rFonts w:ascii="Times New Roman" w:hAnsi="Times New Roman" w:cs="Times New Roman"/>
          <w:bCs/>
        </w:rPr>
      </w:pPr>
    </w:p>
    <w:p w14:paraId="43390B30" w14:textId="77777777" w:rsidR="000D0E29" w:rsidRDefault="000D0E29" w:rsidP="00702C3D">
      <w:pPr>
        <w:tabs>
          <w:tab w:val="left" w:pos="1027"/>
          <w:tab w:val="center" w:pos="4252"/>
        </w:tabs>
        <w:ind w:firstLine="0"/>
        <w:contextualSpacing/>
        <w:rPr>
          <w:rFonts w:ascii="Times New Roman" w:hAnsi="Times New Roman" w:cs="Times New Roman"/>
          <w:bCs/>
        </w:rPr>
      </w:pPr>
    </w:p>
    <w:p w14:paraId="03BF3BEC" w14:textId="77777777" w:rsidR="000D0E29" w:rsidRDefault="000D0E29" w:rsidP="00702C3D">
      <w:pPr>
        <w:tabs>
          <w:tab w:val="left" w:pos="1027"/>
          <w:tab w:val="center" w:pos="4252"/>
        </w:tabs>
        <w:ind w:firstLine="0"/>
        <w:contextualSpacing/>
        <w:rPr>
          <w:rFonts w:ascii="Times New Roman" w:hAnsi="Times New Roman" w:cs="Times New Roman"/>
          <w:bCs/>
        </w:rPr>
      </w:pPr>
    </w:p>
    <w:p w14:paraId="42582E34" w14:textId="77777777" w:rsidR="000D0E29" w:rsidRDefault="000D0E29" w:rsidP="00702C3D">
      <w:pPr>
        <w:tabs>
          <w:tab w:val="left" w:pos="1027"/>
          <w:tab w:val="center" w:pos="4252"/>
        </w:tabs>
        <w:ind w:firstLine="0"/>
        <w:contextualSpacing/>
        <w:rPr>
          <w:rFonts w:ascii="Times New Roman" w:hAnsi="Times New Roman" w:cs="Times New Roman"/>
          <w:bCs/>
        </w:rPr>
      </w:pPr>
    </w:p>
    <w:p w14:paraId="059A04F4" w14:textId="77777777" w:rsidR="000D0E29" w:rsidRDefault="000D0E29" w:rsidP="00702C3D">
      <w:pPr>
        <w:tabs>
          <w:tab w:val="left" w:pos="1027"/>
          <w:tab w:val="center" w:pos="4252"/>
        </w:tabs>
        <w:ind w:firstLine="0"/>
        <w:contextualSpacing/>
        <w:rPr>
          <w:rFonts w:ascii="Times New Roman" w:hAnsi="Times New Roman" w:cs="Times New Roman"/>
          <w:bCs/>
        </w:rPr>
      </w:pPr>
    </w:p>
    <w:p w14:paraId="63A2608D" w14:textId="77777777" w:rsidR="000D0E29" w:rsidRDefault="000D0E29" w:rsidP="00702C3D">
      <w:pPr>
        <w:tabs>
          <w:tab w:val="left" w:pos="1027"/>
          <w:tab w:val="center" w:pos="4252"/>
        </w:tabs>
        <w:ind w:firstLine="0"/>
        <w:contextualSpacing/>
        <w:rPr>
          <w:rFonts w:ascii="Times New Roman" w:hAnsi="Times New Roman" w:cs="Times New Roman"/>
          <w:bCs/>
        </w:rPr>
      </w:pPr>
    </w:p>
    <w:p w14:paraId="3EE9BC39" w14:textId="77777777" w:rsidR="000D0E29" w:rsidRDefault="000D0E29" w:rsidP="00702C3D">
      <w:pPr>
        <w:tabs>
          <w:tab w:val="left" w:pos="1027"/>
          <w:tab w:val="center" w:pos="4252"/>
        </w:tabs>
        <w:ind w:firstLine="0"/>
        <w:contextualSpacing/>
        <w:rPr>
          <w:rFonts w:ascii="Times New Roman" w:hAnsi="Times New Roman" w:cs="Times New Roman"/>
          <w:bCs/>
        </w:rPr>
      </w:pPr>
    </w:p>
    <w:p w14:paraId="5685EE3F" w14:textId="77777777" w:rsidR="000D0E29" w:rsidRDefault="000D0E29" w:rsidP="00702C3D">
      <w:pPr>
        <w:tabs>
          <w:tab w:val="left" w:pos="1027"/>
          <w:tab w:val="center" w:pos="4252"/>
        </w:tabs>
        <w:ind w:firstLine="0"/>
        <w:contextualSpacing/>
        <w:rPr>
          <w:rFonts w:ascii="Times New Roman" w:hAnsi="Times New Roman" w:cs="Times New Roman"/>
          <w:bCs/>
        </w:rPr>
      </w:pPr>
    </w:p>
    <w:p w14:paraId="2729228F" w14:textId="77777777" w:rsidR="000D0E29" w:rsidRDefault="000D0E29" w:rsidP="00702C3D">
      <w:pPr>
        <w:tabs>
          <w:tab w:val="left" w:pos="1027"/>
          <w:tab w:val="center" w:pos="4252"/>
        </w:tabs>
        <w:ind w:firstLine="0"/>
        <w:contextualSpacing/>
        <w:rPr>
          <w:rFonts w:ascii="Times New Roman" w:hAnsi="Times New Roman" w:cs="Times New Roman"/>
          <w:bCs/>
        </w:rPr>
      </w:pPr>
    </w:p>
    <w:p w14:paraId="0405484E" w14:textId="77777777" w:rsidR="000D0E29" w:rsidRDefault="000D0E29" w:rsidP="00702C3D">
      <w:pPr>
        <w:tabs>
          <w:tab w:val="left" w:pos="1027"/>
          <w:tab w:val="center" w:pos="4252"/>
        </w:tabs>
        <w:ind w:firstLine="0"/>
        <w:contextualSpacing/>
        <w:rPr>
          <w:rFonts w:ascii="Times New Roman" w:hAnsi="Times New Roman" w:cs="Times New Roman"/>
          <w:bCs/>
        </w:rPr>
      </w:pPr>
    </w:p>
    <w:p w14:paraId="5A46625E" w14:textId="77777777" w:rsidR="000D0E29" w:rsidRDefault="000D0E29" w:rsidP="00702C3D">
      <w:pPr>
        <w:tabs>
          <w:tab w:val="left" w:pos="1027"/>
          <w:tab w:val="center" w:pos="4252"/>
        </w:tabs>
        <w:ind w:firstLine="0"/>
        <w:contextualSpacing/>
        <w:rPr>
          <w:rFonts w:ascii="Times New Roman" w:hAnsi="Times New Roman" w:cs="Times New Roman"/>
          <w:bCs/>
        </w:rPr>
      </w:pPr>
    </w:p>
    <w:p w14:paraId="6BF81F37" w14:textId="77777777" w:rsidR="000D0E29" w:rsidRDefault="000D0E29" w:rsidP="00702C3D">
      <w:pPr>
        <w:tabs>
          <w:tab w:val="left" w:pos="1027"/>
          <w:tab w:val="center" w:pos="4252"/>
        </w:tabs>
        <w:ind w:firstLine="0"/>
        <w:contextualSpacing/>
        <w:rPr>
          <w:rFonts w:ascii="Times New Roman" w:hAnsi="Times New Roman" w:cs="Times New Roman"/>
          <w:bCs/>
        </w:rPr>
      </w:pPr>
    </w:p>
    <w:p w14:paraId="2A8569EF" w14:textId="77777777" w:rsidR="000D0E29" w:rsidRPr="00A1216D" w:rsidRDefault="000D0E29" w:rsidP="00702C3D">
      <w:pPr>
        <w:tabs>
          <w:tab w:val="left" w:pos="1027"/>
          <w:tab w:val="center" w:pos="4252"/>
        </w:tabs>
        <w:ind w:firstLine="0"/>
        <w:contextualSpacing/>
        <w:rPr>
          <w:rFonts w:ascii="Times New Roman" w:hAnsi="Times New Roman" w:cs="Times New Roman"/>
          <w:bCs/>
        </w:rPr>
      </w:pPr>
    </w:p>
    <w:p w14:paraId="376AD313" w14:textId="5B3DAE52" w:rsidR="00FB48BC" w:rsidRDefault="00E60B1D" w:rsidP="000D0E29">
      <w:pPr>
        <w:pStyle w:val="Corpodetexto"/>
        <w:spacing w:beforeLines="685" w:before="1644" w:line="360" w:lineRule="auto"/>
        <w:ind w:left="5165" w:rightChars="169" w:right="406"/>
        <w:jc w:val="both"/>
        <w:rPr>
          <w:rFonts w:ascii="Times New Roman" w:hAnsi="Times New Roman" w:cs="Times New Roman"/>
          <w:i/>
          <w:iCs/>
        </w:rPr>
      </w:pPr>
      <w:r w:rsidRPr="00A1216D">
        <w:rPr>
          <w:rFonts w:ascii="Times New Roman" w:hAnsi="Times New Roman" w:cs="Times New Roman"/>
          <w:i/>
          <w:iCs/>
        </w:rPr>
        <w:t>“A lei da mente é implacável. O que você pensa, você cria; O que você sente, você atrai; O que você acredita</w:t>
      </w:r>
      <w:r w:rsidR="002202B0">
        <w:rPr>
          <w:rFonts w:ascii="Times New Roman" w:hAnsi="Times New Roman" w:cs="Times New Roman"/>
          <w:i/>
          <w:iCs/>
        </w:rPr>
        <w:t xml:space="preserve">; </w:t>
      </w:r>
      <w:r w:rsidRPr="00A1216D">
        <w:rPr>
          <w:rFonts w:ascii="Times New Roman" w:hAnsi="Times New Roman" w:cs="Times New Roman"/>
          <w:i/>
          <w:iCs/>
        </w:rPr>
        <w:t>Torna – se realidade.”   Buda.</w:t>
      </w:r>
    </w:p>
    <w:p w14:paraId="2D1D0A02" w14:textId="77777777" w:rsidR="000D0E29" w:rsidRPr="00CA02C5" w:rsidRDefault="000D0E29" w:rsidP="000D0E29">
      <w:pPr>
        <w:pStyle w:val="Corpodetexto"/>
        <w:spacing w:beforeLines="685" w:before="1644" w:line="360" w:lineRule="auto"/>
        <w:ind w:left="5165" w:rightChars="169" w:right="406"/>
        <w:jc w:val="both"/>
        <w:rPr>
          <w:rFonts w:ascii="Times New Roman" w:hAnsi="Times New Roman" w:cs="Times New Roman"/>
          <w:i/>
          <w:iCs/>
        </w:rPr>
      </w:pPr>
    </w:p>
    <w:p w14:paraId="2DA3ECB2" w14:textId="3960C648" w:rsidR="007630BB" w:rsidRPr="00852985" w:rsidRDefault="007630BB" w:rsidP="00852985">
      <w:pPr>
        <w:tabs>
          <w:tab w:val="left" w:pos="1027"/>
          <w:tab w:val="center" w:pos="4252"/>
        </w:tabs>
        <w:contextualSpacing/>
        <w:jc w:val="center"/>
        <w:rPr>
          <w:rFonts w:ascii="Times New Roman" w:hAnsi="Times New Roman" w:cs="Times New Roman"/>
          <w:b/>
          <w:szCs w:val="24"/>
        </w:rPr>
      </w:pPr>
      <w:r w:rsidRPr="000A1A5D">
        <w:rPr>
          <w:rFonts w:ascii="Times New Roman" w:hAnsi="Times New Roman" w:cs="Times New Roman"/>
          <w:b/>
          <w:szCs w:val="24"/>
        </w:rPr>
        <w:t>RESUMO</w:t>
      </w:r>
    </w:p>
    <w:p w14:paraId="36225815" w14:textId="77777777" w:rsidR="00664A29" w:rsidRDefault="00664A29" w:rsidP="00231D0C">
      <w:pPr>
        <w:tabs>
          <w:tab w:val="left" w:pos="1027"/>
          <w:tab w:val="center" w:pos="4252"/>
        </w:tabs>
        <w:contextualSpacing/>
        <w:rPr>
          <w:rFonts w:ascii="Times New Roman" w:hAnsi="Times New Roman" w:cs="Times New Roman"/>
          <w:b/>
        </w:rPr>
      </w:pPr>
    </w:p>
    <w:p w14:paraId="44F39A69" w14:textId="77777777" w:rsidR="00FB48BC" w:rsidRDefault="00FB48BC" w:rsidP="00231D0C">
      <w:pPr>
        <w:tabs>
          <w:tab w:val="left" w:pos="1027"/>
          <w:tab w:val="center" w:pos="4252"/>
        </w:tabs>
        <w:contextualSpacing/>
        <w:rPr>
          <w:rFonts w:ascii="Times New Roman" w:hAnsi="Times New Roman" w:cs="Times New Roman"/>
          <w:b/>
        </w:rPr>
      </w:pPr>
    </w:p>
    <w:p w14:paraId="6525FF5B" w14:textId="5CAADD97" w:rsidR="00A4784E" w:rsidRDefault="00160BFD" w:rsidP="00231D0C">
      <w:pPr>
        <w:tabs>
          <w:tab w:val="left" w:pos="1027"/>
          <w:tab w:val="center" w:pos="4252"/>
        </w:tabs>
        <w:contextualSpacing/>
        <w:rPr>
          <w:rFonts w:ascii="Times New Roman" w:hAnsi="Times New Roman" w:cs="Times New Roman"/>
          <w:bCs/>
        </w:rPr>
      </w:pPr>
      <w:r>
        <w:rPr>
          <w:rFonts w:ascii="Times New Roman" w:hAnsi="Times New Roman" w:cs="Times New Roman"/>
          <w:bCs/>
        </w:rPr>
        <w:t xml:space="preserve">A temática trabalhada neste presente </w:t>
      </w:r>
      <w:r w:rsidR="00DC639B">
        <w:rPr>
          <w:rFonts w:ascii="Times New Roman" w:hAnsi="Times New Roman" w:cs="Times New Roman"/>
          <w:bCs/>
        </w:rPr>
        <w:t>trabalho</w:t>
      </w:r>
      <w:r>
        <w:rPr>
          <w:rFonts w:ascii="Times New Roman" w:hAnsi="Times New Roman" w:cs="Times New Roman"/>
          <w:bCs/>
        </w:rPr>
        <w:t xml:space="preserve"> suscita </w:t>
      </w:r>
      <w:r w:rsidR="00A4784E">
        <w:rPr>
          <w:rFonts w:ascii="Times New Roman" w:hAnsi="Times New Roman" w:cs="Times New Roman"/>
          <w:bCs/>
        </w:rPr>
        <w:t>opiniões diferentes,</w:t>
      </w:r>
      <w:r w:rsidR="004D6CCD">
        <w:rPr>
          <w:rFonts w:ascii="Times New Roman" w:hAnsi="Times New Roman" w:cs="Times New Roman"/>
          <w:bCs/>
        </w:rPr>
        <w:t xml:space="preserve"> abarcando de forma interdisciplinar </w:t>
      </w:r>
      <w:r w:rsidR="003A2D68">
        <w:rPr>
          <w:rFonts w:ascii="Times New Roman" w:hAnsi="Times New Roman" w:cs="Times New Roman"/>
          <w:bCs/>
        </w:rPr>
        <w:t>várias</w:t>
      </w:r>
      <w:r w:rsidR="004D6CCD">
        <w:rPr>
          <w:rFonts w:ascii="Times New Roman" w:hAnsi="Times New Roman" w:cs="Times New Roman"/>
          <w:bCs/>
        </w:rPr>
        <w:t xml:space="preserve"> áreas do conhecimento</w:t>
      </w:r>
      <w:r w:rsidR="00A4784E">
        <w:rPr>
          <w:rFonts w:ascii="Times New Roman" w:hAnsi="Times New Roman" w:cs="Times New Roman"/>
          <w:bCs/>
        </w:rPr>
        <w:t xml:space="preserve">, de modo a possibilitar constatações </w:t>
      </w:r>
      <w:r w:rsidR="002A69BF">
        <w:rPr>
          <w:rFonts w:ascii="Times New Roman" w:hAnsi="Times New Roman" w:cs="Times New Roman"/>
          <w:bCs/>
        </w:rPr>
        <w:t xml:space="preserve">mais precisas sobre o distúrbio de personalidade antissocial, ou psicopatia. Notoriamente, vemos dentro do ordenamento jurídico pátrio, uma vacância no que diz respeito a imposição de medidas eficazes capazes de retardar, inibir ou evitar a reincidência das atitudes com elevado grau de periculosidade praticadas por tais sujeitos, o que, evidentemente está correlacionado fato de que não há uma adequação a personalidade e características desses </w:t>
      </w:r>
      <w:r w:rsidR="00BE217B">
        <w:rPr>
          <w:rFonts w:ascii="Times New Roman" w:hAnsi="Times New Roman" w:cs="Times New Roman"/>
          <w:bCs/>
        </w:rPr>
        <w:t>criminosos na</w:t>
      </w:r>
      <w:r w:rsidR="002A69BF">
        <w:rPr>
          <w:rFonts w:ascii="Times New Roman" w:hAnsi="Times New Roman" w:cs="Times New Roman"/>
          <w:bCs/>
        </w:rPr>
        <w:t xml:space="preserve"> execução e retribuição punitiva</w:t>
      </w:r>
      <w:r w:rsidR="00BE217B">
        <w:rPr>
          <w:rFonts w:ascii="Times New Roman" w:hAnsi="Times New Roman" w:cs="Times New Roman"/>
          <w:bCs/>
        </w:rPr>
        <w:t>.</w:t>
      </w:r>
    </w:p>
    <w:p w14:paraId="57526391" w14:textId="02F1FED6" w:rsidR="00BE217B" w:rsidRDefault="00BE217B" w:rsidP="00231D0C">
      <w:pPr>
        <w:tabs>
          <w:tab w:val="left" w:pos="1027"/>
          <w:tab w:val="center" w:pos="4252"/>
        </w:tabs>
        <w:contextualSpacing/>
        <w:rPr>
          <w:rFonts w:ascii="Times New Roman" w:hAnsi="Times New Roman" w:cs="Times New Roman"/>
          <w:bCs/>
        </w:rPr>
      </w:pPr>
      <w:r>
        <w:rPr>
          <w:rFonts w:ascii="Times New Roman" w:hAnsi="Times New Roman" w:cs="Times New Roman"/>
          <w:bCs/>
        </w:rPr>
        <w:t>Os dados são claros, 0,6 a 4% da população em geral, 15 a 25% da população carcerária são compostos dos psicopatas, com taxa de reincidência, após a saída de regimes fechados, cerca de duas vezes maior do que outros criminosos, e pratica de crimes violentos em torno de três vezes maior comparado com os egressos em geral.</w:t>
      </w:r>
    </w:p>
    <w:p w14:paraId="09D15A05" w14:textId="41BAEDEA" w:rsidR="002A69BF" w:rsidRDefault="00BE217B" w:rsidP="00231D0C">
      <w:pPr>
        <w:tabs>
          <w:tab w:val="left" w:pos="1027"/>
          <w:tab w:val="center" w:pos="4252"/>
        </w:tabs>
        <w:contextualSpacing/>
        <w:rPr>
          <w:rFonts w:ascii="Times New Roman" w:hAnsi="Times New Roman" w:cs="Times New Roman"/>
          <w:bCs/>
        </w:rPr>
      </w:pPr>
      <w:r>
        <w:rPr>
          <w:rFonts w:ascii="Times New Roman" w:hAnsi="Times New Roman" w:cs="Times New Roman"/>
          <w:bCs/>
        </w:rPr>
        <w:t xml:space="preserve">Deslindar a psicopatia e </w:t>
      </w:r>
      <w:r w:rsidR="003A2D68">
        <w:rPr>
          <w:rFonts w:ascii="Times New Roman" w:hAnsi="Times New Roman" w:cs="Times New Roman"/>
          <w:bCs/>
        </w:rPr>
        <w:t>sua</w:t>
      </w:r>
      <w:r>
        <w:rPr>
          <w:rFonts w:ascii="Times New Roman" w:hAnsi="Times New Roman" w:cs="Times New Roman"/>
          <w:bCs/>
        </w:rPr>
        <w:t xml:space="preserve"> implicação normativa, definir questões relativas </w:t>
      </w:r>
      <w:proofErr w:type="gramStart"/>
      <w:r>
        <w:rPr>
          <w:rFonts w:ascii="Times New Roman" w:hAnsi="Times New Roman" w:cs="Times New Roman"/>
          <w:bCs/>
        </w:rPr>
        <w:t>a</w:t>
      </w:r>
      <w:proofErr w:type="gramEnd"/>
      <w:r>
        <w:rPr>
          <w:rFonts w:ascii="Times New Roman" w:hAnsi="Times New Roman" w:cs="Times New Roman"/>
          <w:bCs/>
        </w:rPr>
        <w:t xml:space="preserve"> imputabilidade penal, o conceito de psicopatia, seus traços delimitadores são fundamentais para abrandar esse cenário</w:t>
      </w:r>
      <w:r w:rsidR="00DE7BEF">
        <w:rPr>
          <w:rFonts w:ascii="Times New Roman" w:hAnsi="Times New Roman" w:cs="Times New Roman"/>
          <w:bCs/>
        </w:rPr>
        <w:t xml:space="preserve"> e estabelecer soluções plausíveis.</w:t>
      </w:r>
    </w:p>
    <w:p w14:paraId="496637C2" w14:textId="17D4399B" w:rsidR="000A1A5D" w:rsidRPr="00231D0C" w:rsidRDefault="00A4784E" w:rsidP="00FB48BC">
      <w:pPr>
        <w:tabs>
          <w:tab w:val="left" w:pos="1027"/>
          <w:tab w:val="center" w:pos="4252"/>
        </w:tabs>
        <w:contextualSpacing/>
        <w:rPr>
          <w:rFonts w:ascii="Times New Roman" w:hAnsi="Times New Roman" w:cs="Times New Roman"/>
          <w:bCs/>
        </w:rPr>
      </w:pPr>
      <w:r>
        <w:rPr>
          <w:rFonts w:ascii="Times New Roman" w:hAnsi="Times New Roman" w:cs="Times New Roman"/>
          <w:bCs/>
        </w:rPr>
        <w:t xml:space="preserve"> </w:t>
      </w:r>
    </w:p>
    <w:p w14:paraId="069B7D6F" w14:textId="7ED6A089" w:rsidR="000A1A5D" w:rsidRPr="000A1A5D" w:rsidRDefault="007630BB" w:rsidP="00D901E2">
      <w:pPr>
        <w:pStyle w:val="Corpodetexto"/>
        <w:spacing w:after="0" w:line="360" w:lineRule="auto"/>
        <w:jc w:val="both"/>
        <w:rPr>
          <w:rFonts w:ascii="Times New Roman" w:hAnsi="Times New Roman" w:cs="Times New Roman"/>
          <w:bCs/>
          <w:spacing w:val="-11"/>
        </w:rPr>
      </w:pPr>
      <w:r w:rsidRPr="00231D0C">
        <w:rPr>
          <w:rFonts w:ascii="Times New Roman" w:hAnsi="Times New Roman" w:cs="Times New Roman"/>
          <w:b/>
          <w:spacing w:val="-11"/>
        </w:rPr>
        <w:t>Palavras chave:</w:t>
      </w:r>
      <w:r w:rsidRPr="00A1216D">
        <w:rPr>
          <w:rFonts w:ascii="Times New Roman" w:hAnsi="Times New Roman" w:cs="Times New Roman"/>
          <w:bCs/>
          <w:spacing w:val="-11"/>
        </w:rPr>
        <w:t xml:space="preserve"> </w:t>
      </w:r>
      <w:r w:rsidR="00FC4FB6" w:rsidRPr="00A1216D">
        <w:rPr>
          <w:rFonts w:ascii="Times New Roman" w:hAnsi="Times New Roman" w:cs="Times New Roman"/>
          <w:bCs/>
          <w:spacing w:val="-11"/>
        </w:rPr>
        <w:t xml:space="preserve">Psicopatia. Imputabilidade. </w:t>
      </w:r>
      <w:r w:rsidR="00D901E2">
        <w:rPr>
          <w:rFonts w:ascii="Times New Roman" w:hAnsi="Times New Roman" w:cs="Times New Roman"/>
          <w:bCs/>
          <w:spacing w:val="-11"/>
        </w:rPr>
        <w:t>Reincidência</w:t>
      </w:r>
      <w:r w:rsidR="00FC4FB6" w:rsidRPr="00A1216D">
        <w:rPr>
          <w:rFonts w:ascii="Times New Roman" w:hAnsi="Times New Roman" w:cs="Times New Roman"/>
          <w:bCs/>
          <w:spacing w:val="-11"/>
        </w:rPr>
        <w:t>.</w:t>
      </w:r>
    </w:p>
    <w:p w14:paraId="34938CD9" w14:textId="77777777" w:rsidR="00D9040A" w:rsidRDefault="00D9040A" w:rsidP="00AB08F3">
      <w:pPr>
        <w:tabs>
          <w:tab w:val="left" w:pos="1027"/>
          <w:tab w:val="center" w:pos="4252"/>
        </w:tabs>
        <w:ind w:firstLine="0"/>
        <w:contextualSpacing/>
        <w:jc w:val="center"/>
        <w:rPr>
          <w:rFonts w:ascii="Times New Roman" w:hAnsi="Times New Roman" w:cs="Times New Roman"/>
          <w:b/>
          <w:bCs/>
          <w:szCs w:val="24"/>
        </w:rPr>
      </w:pPr>
    </w:p>
    <w:p w14:paraId="5FD93505" w14:textId="77777777" w:rsidR="00D9040A" w:rsidRDefault="00D9040A" w:rsidP="00AB08F3">
      <w:pPr>
        <w:tabs>
          <w:tab w:val="left" w:pos="1027"/>
          <w:tab w:val="center" w:pos="4252"/>
        </w:tabs>
        <w:ind w:firstLine="0"/>
        <w:contextualSpacing/>
        <w:jc w:val="center"/>
        <w:rPr>
          <w:rFonts w:ascii="Times New Roman" w:hAnsi="Times New Roman" w:cs="Times New Roman"/>
          <w:b/>
          <w:bCs/>
          <w:szCs w:val="24"/>
        </w:rPr>
      </w:pPr>
    </w:p>
    <w:p w14:paraId="1C896FEE" w14:textId="77777777" w:rsidR="00D9040A" w:rsidRDefault="00D9040A" w:rsidP="00AB08F3">
      <w:pPr>
        <w:tabs>
          <w:tab w:val="left" w:pos="1027"/>
          <w:tab w:val="center" w:pos="4252"/>
        </w:tabs>
        <w:ind w:firstLine="0"/>
        <w:contextualSpacing/>
        <w:jc w:val="center"/>
        <w:rPr>
          <w:rFonts w:ascii="Times New Roman" w:hAnsi="Times New Roman" w:cs="Times New Roman"/>
          <w:b/>
          <w:bCs/>
          <w:szCs w:val="24"/>
        </w:rPr>
      </w:pPr>
    </w:p>
    <w:p w14:paraId="5B65A219" w14:textId="77777777" w:rsidR="00D9040A" w:rsidRDefault="00D9040A" w:rsidP="00AB08F3">
      <w:pPr>
        <w:tabs>
          <w:tab w:val="left" w:pos="1027"/>
          <w:tab w:val="center" w:pos="4252"/>
        </w:tabs>
        <w:ind w:firstLine="0"/>
        <w:contextualSpacing/>
        <w:jc w:val="center"/>
        <w:rPr>
          <w:rFonts w:ascii="Times New Roman" w:hAnsi="Times New Roman" w:cs="Times New Roman"/>
          <w:b/>
          <w:bCs/>
          <w:szCs w:val="24"/>
        </w:rPr>
      </w:pPr>
    </w:p>
    <w:p w14:paraId="10A653FA" w14:textId="77777777" w:rsidR="00D9040A" w:rsidRDefault="00D9040A" w:rsidP="00AB08F3">
      <w:pPr>
        <w:tabs>
          <w:tab w:val="left" w:pos="1027"/>
          <w:tab w:val="center" w:pos="4252"/>
        </w:tabs>
        <w:ind w:firstLine="0"/>
        <w:contextualSpacing/>
        <w:jc w:val="center"/>
        <w:rPr>
          <w:rFonts w:ascii="Times New Roman" w:hAnsi="Times New Roman" w:cs="Times New Roman"/>
          <w:b/>
          <w:bCs/>
          <w:szCs w:val="24"/>
        </w:rPr>
      </w:pPr>
    </w:p>
    <w:p w14:paraId="3C2902BA" w14:textId="77777777" w:rsidR="00D9040A" w:rsidRDefault="00D9040A" w:rsidP="00AB08F3">
      <w:pPr>
        <w:tabs>
          <w:tab w:val="left" w:pos="1027"/>
          <w:tab w:val="center" w:pos="4252"/>
        </w:tabs>
        <w:ind w:firstLine="0"/>
        <w:contextualSpacing/>
        <w:jc w:val="center"/>
        <w:rPr>
          <w:rFonts w:ascii="Times New Roman" w:hAnsi="Times New Roman" w:cs="Times New Roman"/>
          <w:b/>
          <w:bCs/>
          <w:szCs w:val="24"/>
        </w:rPr>
      </w:pPr>
    </w:p>
    <w:p w14:paraId="03C2A390" w14:textId="77777777" w:rsidR="00D9040A" w:rsidRDefault="00D9040A" w:rsidP="00AB08F3">
      <w:pPr>
        <w:tabs>
          <w:tab w:val="left" w:pos="1027"/>
          <w:tab w:val="center" w:pos="4252"/>
        </w:tabs>
        <w:ind w:firstLine="0"/>
        <w:contextualSpacing/>
        <w:jc w:val="center"/>
        <w:rPr>
          <w:rFonts w:ascii="Times New Roman" w:hAnsi="Times New Roman" w:cs="Times New Roman"/>
          <w:b/>
          <w:bCs/>
          <w:szCs w:val="24"/>
        </w:rPr>
      </w:pPr>
    </w:p>
    <w:p w14:paraId="51AACD89" w14:textId="77777777" w:rsidR="00D9040A" w:rsidRDefault="00D9040A" w:rsidP="00AB08F3">
      <w:pPr>
        <w:tabs>
          <w:tab w:val="left" w:pos="1027"/>
          <w:tab w:val="center" w:pos="4252"/>
        </w:tabs>
        <w:ind w:firstLine="0"/>
        <w:contextualSpacing/>
        <w:jc w:val="center"/>
        <w:rPr>
          <w:rFonts w:ascii="Times New Roman" w:hAnsi="Times New Roman" w:cs="Times New Roman"/>
          <w:b/>
          <w:bCs/>
          <w:szCs w:val="24"/>
        </w:rPr>
      </w:pPr>
    </w:p>
    <w:p w14:paraId="16AE1DE1" w14:textId="77777777" w:rsidR="00D9040A" w:rsidRDefault="00D9040A" w:rsidP="00AB08F3">
      <w:pPr>
        <w:tabs>
          <w:tab w:val="left" w:pos="1027"/>
          <w:tab w:val="center" w:pos="4252"/>
        </w:tabs>
        <w:ind w:firstLine="0"/>
        <w:contextualSpacing/>
        <w:jc w:val="center"/>
        <w:rPr>
          <w:rFonts w:ascii="Times New Roman" w:hAnsi="Times New Roman" w:cs="Times New Roman"/>
          <w:b/>
          <w:bCs/>
          <w:szCs w:val="24"/>
        </w:rPr>
      </w:pPr>
    </w:p>
    <w:p w14:paraId="1D8DF67E" w14:textId="77777777" w:rsidR="00FB48BC" w:rsidRDefault="00FB48BC" w:rsidP="00AB08F3">
      <w:pPr>
        <w:tabs>
          <w:tab w:val="left" w:pos="1027"/>
          <w:tab w:val="center" w:pos="4252"/>
        </w:tabs>
        <w:ind w:firstLine="0"/>
        <w:contextualSpacing/>
        <w:jc w:val="center"/>
        <w:rPr>
          <w:rFonts w:ascii="Times New Roman" w:hAnsi="Times New Roman" w:cs="Times New Roman"/>
          <w:b/>
          <w:bCs/>
          <w:szCs w:val="24"/>
        </w:rPr>
      </w:pPr>
    </w:p>
    <w:p w14:paraId="0E4969BB" w14:textId="77777777" w:rsidR="00FB48BC" w:rsidRDefault="00FB48BC" w:rsidP="00AB08F3">
      <w:pPr>
        <w:tabs>
          <w:tab w:val="left" w:pos="1027"/>
          <w:tab w:val="center" w:pos="4252"/>
        </w:tabs>
        <w:ind w:firstLine="0"/>
        <w:contextualSpacing/>
        <w:jc w:val="center"/>
        <w:rPr>
          <w:rFonts w:ascii="Times New Roman" w:hAnsi="Times New Roman" w:cs="Times New Roman"/>
          <w:b/>
          <w:bCs/>
          <w:szCs w:val="24"/>
        </w:rPr>
      </w:pPr>
    </w:p>
    <w:p w14:paraId="1757A150" w14:textId="77777777" w:rsidR="00FB48BC" w:rsidRDefault="00FB48BC" w:rsidP="00AB08F3">
      <w:pPr>
        <w:tabs>
          <w:tab w:val="left" w:pos="1027"/>
          <w:tab w:val="center" w:pos="4252"/>
        </w:tabs>
        <w:ind w:firstLine="0"/>
        <w:contextualSpacing/>
        <w:jc w:val="center"/>
        <w:rPr>
          <w:rFonts w:ascii="Times New Roman" w:hAnsi="Times New Roman" w:cs="Times New Roman"/>
          <w:b/>
          <w:bCs/>
          <w:szCs w:val="24"/>
        </w:rPr>
      </w:pPr>
    </w:p>
    <w:p w14:paraId="35AB5E2B" w14:textId="4FFDB2B9" w:rsidR="00AB08F3" w:rsidRPr="000A1A5D" w:rsidRDefault="00AB08F3" w:rsidP="00AB08F3">
      <w:pPr>
        <w:tabs>
          <w:tab w:val="left" w:pos="1027"/>
          <w:tab w:val="center" w:pos="4252"/>
        </w:tabs>
        <w:ind w:firstLine="0"/>
        <w:contextualSpacing/>
        <w:jc w:val="center"/>
        <w:rPr>
          <w:rFonts w:ascii="Times New Roman" w:hAnsi="Times New Roman" w:cs="Times New Roman"/>
          <w:b/>
          <w:bCs/>
          <w:szCs w:val="24"/>
        </w:rPr>
      </w:pPr>
      <w:r w:rsidRPr="000A1A5D">
        <w:rPr>
          <w:rFonts w:ascii="Times New Roman" w:hAnsi="Times New Roman" w:cs="Times New Roman"/>
          <w:b/>
          <w:bCs/>
          <w:szCs w:val="24"/>
        </w:rPr>
        <w:lastRenderedPageBreak/>
        <w:t>LISTA DE SIGLAS E ABREVIAÇÕES</w:t>
      </w:r>
    </w:p>
    <w:p w14:paraId="1A7AE0DC" w14:textId="77777777" w:rsidR="00AB08F3" w:rsidRPr="00231D0C" w:rsidRDefault="00AB08F3" w:rsidP="00231D0C">
      <w:pPr>
        <w:tabs>
          <w:tab w:val="left" w:pos="1027"/>
          <w:tab w:val="center" w:pos="4252"/>
        </w:tabs>
        <w:ind w:firstLine="0"/>
        <w:contextualSpacing/>
        <w:rPr>
          <w:rFonts w:ascii="Times New Roman" w:hAnsi="Times New Roman" w:cs="Times New Roman"/>
          <w:b/>
          <w:bCs/>
          <w:szCs w:val="24"/>
        </w:rPr>
      </w:pPr>
    </w:p>
    <w:p w14:paraId="6581879E" w14:textId="77777777" w:rsidR="00AB08F3" w:rsidRPr="00231D0C" w:rsidRDefault="00AB08F3" w:rsidP="00231D0C">
      <w:pPr>
        <w:tabs>
          <w:tab w:val="left" w:pos="1027"/>
          <w:tab w:val="center" w:pos="4252"/>
        </w:tabs>
        <w:ind w:firstLine="0"/>
        <w:contextualSpacing/>
        <w:rPr>
          <w:rFonts w:ascii="Times New Roman" w:hAnsi="Times New Roman" w:cs="Times New Roman"/>
          <w:szCs w:val="24"/>
        </w:rPr>
      </w:pPr>
    </w:p>
    <w:p w14:paraId="333C900A" w14:textId="77777777" w:rsidR="00FC4FB6" w:rsidRPr="00231D0C" w:rsidRDefault="00FC4FB6" w:rsidP="00231D0C">
      <w:pPr>
        <w:tabs>
          <w:tab w:val="left" w:pos="1027"/>
          <w:tab w:val="center" w:pos="4252"/>
        </w:tabs>
        <w:ind w:firstLine="0"/>
        <w:contextualSpacing/>
        <w:rPr>
          <w:rFonts w:ascii="Times New Roman" w:hAnsi="Times New Roman" w:cs="Times New Roman"/>
          <w:szCs w:val="24"/>
        </w:rPr>
      </w:pPr>
      <w:proofErr w:type="spellStart"/>
      <w:r w:rsidRPr="00231D0C">
        <w:rPr>
          <w:rFonts w:ascii="Times New Roman" w:hAnsi="Times New Roman" w:cs="Times New Roman"/>
          <w:szCs w:val="24"/>
        </w:rPr>
        <w:t>Art</w:t>
      </w:r>
      <w:proofErr w:type="spellEnd"/>
      <w:r w:rsidRPr="00231D0C">
        <w:rPr>
          <w:rFonts w:ascii="Times New Roman" w:hAnsi="Times New Roman" w:cs="Times New Roman"/>
          <w:szCs w:val="24"/>
        </w:rPr>
        <w:t xml:space="preserve"> – Artigo</w:t>
      </w:r>
    </w:p>
    <w:p w14:paraId="356EA307" w14:textId="77777777" w:rsidR="00FC4FB6" w:rsidRPr="00231D0C" w:rsidRDefault="00FC4FB6" w:rsidP="00231D0C">
      <w:pPr>
        <w:tabs>
          <w:tab w:val="left" w:pos="1027"/>
          <w:tab w:val="center" w:pos="4252"/>
        </w:tabs>
        <w:ind w:firstLine="0"/>
        <w:contextualSpacing/>
        <w:rPr>
          <w:rFonts w:ascii="Times New Roman" w:hAnsi="Times New Roman" w:cs="Times New Roman"/>
          <w:szCs w:val="24"/>
        </w:rPr>
      </w:pPr>
      <w:r w:rsidRPr="00231D0C">
        <w:rPr>
          <w:rFonts w:ascii="Times New Roman" w:hAnsi="Times New Roman" w:cs="Times New Roman"/>
          <w:szCs w:val="24"/>
        </w:rPr>
        <w:t>CP – Código Penal</w:t>
      </w:r>
    </w:p>
    <w:p w14:paraId="753DC0B8" w14:textId="707123C0" w:rsidR="00AB08F3" w:rsidRPr="00231D0C" w:rsidRDefault="00FC4FB6" w:rsidP="00231D0C">
      <w:pPr>
        <w:tabs>
          <w:tab w:val="left" w:pos="1027"/>
          <w:tab w:val="center" w:pos="4252"/>
        </w:tabs>
        <w:ind w:firstLine="0"/>
        <w:contextualSpacing/>
        <w:rPr>
          <w:rFonts w:ascii="Times New Roman" w:hAnsi="Times New Roman" w:cs="Times New Roman"/>
          <w:szCs w:val="24"/>
        </w:rPr>
      </w:pPr>
      <w:r w:rsidRPr="00231D0C">
        <w:rPr>
          <w:rFonts w:ascii="Times New Roman" w:hAnsi="Times New Roman" w:cs="Times New Roman"/>
          <w:szCs w:val="24"/>
        </w:rPr>
        <w:t>STJ – Superior Tribunal de Justiça</w:t>
      </w:r>
    </w:p>
    <w:p w14:paraId="605BA1D1" w14:textId="3A29BB6E" w:rsidR="00AB08F3" w:rsidRPr="00231D0C" w:rsidRDefault="00FC4FB6" w:rsidP="00231D0C">
      <w:pPr>
        <w:tabs>
          <w:tab w:val="left" w:pos="1027"/>
          <w:tab w:val="center" w:pos="4252"/>
        </w:tabs>
        <w:ind w:firstLine="0"/>
        <w:contextualSpacing/>
        <w:rPr>
          <w:rFonts w:ascii="Times New Roman" w:hAnsi="Times New Roman" w:cs="Times New Roman"/>
          <w:szCs w:val="24"/>
        </w:rPr>
      </w:pPr>
      <w:r w:rsidRPr="00231D0C">
        <w:rPr>
          <w:rFonts w:ascii="Times New Roman" w:hAnsi="Times New Roman" w:cs="Times New Roman"/>
          <w:szCs w:val="24"/>
        </w:rPr>
        <w:t>P. – Página</w:t>
      </w:r>
    </w:p>
    <w:p w14:paraId="11EBA598" w14:textId="14B3437E" w:rsidR="00FC4FB6" w:rsidRPr="00231D0C" w:rsidRDefault="00FC4FB6" w:rsidP="00231D0C">
      <w:pPr>
        <w:tabs>
          <w:tab w:val="left" w:pos="1027"/>
          <w:tab w:val="center" w:pos="4252"/>
        </w:tabs>
        <w:ind w:firstLine="0"/>
        <w:contextualSpacing/>
        <w:rPr>
          <w:rFonts w:ascii="Times New Roman" w:hAnsi="Times New Roman" w:cs="Times New Roman"/>
          <w:b/>
          <w:bCs/>
          <w:szCs w:val="24"/>
        </w:rPr>
      </w:pPr>
      <w:r w:rsidRPr="00231D0C">
        <w:rPr>
          <w:rFonts w:ascii="Times New Roman" w:hAnsi="Times New Roman" w:cs="Times New Roman"/>
          <w:szCs w:val="24"/>
        </w:rPr>
        <w:t>CP – Código Penal</w:t>
      </w:r>
    </w:p>
    <w:p w14:paraId="758017B5" w14:textId="013DD2CE" w:rsidR="00AB08F3" w:rsidRPr="00231D0C" w:rsidRDefault="00943378" w:rsidP="00231D0C">
      <w:pPr>
        <w:tabs>
          <w:tab w:val="left" w:pos="1027"/>
          <w:tab w:val="center" w:pos="4252"/>
        </w:tabs>
        <w:ind w:firstLine="0"/>
        <w:contextualSpacing/>
        <w:rPr>
          <w:rFonts w:ascii="Times New Roman" w:hAnsi="Times New Roman" w:cs="Times New Roman"/>
          <w:szCs w:val="24"/>
        </w:rPr>
      </w:pPr>
      <w:r w:rsidRPr="00231D0C">
        <w:rPr>
          <w:rFonts w:ascii="Times New Roman" w:hAnsi="Times New Roman" w:cs="Times New Roman"/>
          <w:szCs w:val="24"/>
        </w:rPr>
        <w:t xml:space="preserve">N.º - </w:t>
      </w:r>
      <w:r w:rsidR="001609AC">
        <w:rPr>
          <w:rFonts w:ascii="Times New Roman" w:hAnsi="Times New Roman" w:cs="Times New Roman"/>
          <w:szCs w:val="24"/>
        </w:rPr>
        <w:t>N</w:t>
      </w:r>
      <w:r w:rsidRPr="00231D0C">
        <w:rPr>
          <w:rFonts w:ascii="Times New Roman" w:hAnsi="Times New Roman" w:cs="Times New Roman"/>
          <w:szCs w:val="24"/>
        </w:rPr>
        <w:t>úmero</w:t>
      </w:r>
    </w:p>
    <w:p w14:paraId="690B7967" w14:textId="0B987D2D" w:rsidR="00AB08F3" w:rsidRDefault="00943378" w:rsidP="00231D0C">
      <w:pPr>
        <w:tabs>
          <w:tab w:val="left" w:pos="1027"/>
          <w:tab w:val="center" w:pos="4252"/>
        </w:tabs>
        <w:ind w:firstLine="0"/>
        <w:contextualSpacing/>
        <w:rPr>
          <w:rFonts w:ascii="Times New Roman" w:hAnsi="Times New Roman" w:cs="Times New Roman"/>
          <w:b/>
          <w:bCs/>
          <w:szCs w:val="24"/>
        </w:rPr>
      </w:pPr>
      <w:r w:rsidRPr="00231D0C">
        <w:rPr>
          <w:rFonts w:ascii="Times New Roman" w:hAnsi="Times New Roman" w:cs="Times New Roman"/>
          <w:szCs w:val="24"/>
        </w:rPr>
        <w:t xml:space="preserve">HC – </w:t>
      </w:r>
      <w:r w:rsidR="001609AC" w:rsidRPr="00231D0C">
        <w:rPr>
          <w:rFonts w:ascii="Times New Roman" w:hAnsi="Times New Roman" w:cs="Times New Roman"/>
          <w:szCs w:val="24"/>
        </w:rPr>
        <w:t>Habeas</w:t>
      </w:r>
      <w:r w:rsidRPr="00231D0C">
        <w:rPr>
          <w:rFonts w:ascii="Times New Roman" w:hAnsi="Times New Roman" w:cs="Times New Roman"/>
          <w:szCs w:val="24"/>
        </w:rPr>
        <w:t xml:space="preserve"> corpus</w:t>
      </w:r>
    </w:p>
    <w:p w14:paraId="463F1FBD" w14:textId="038CF57D" w:rsidR="005A5087" w:rsidRPr="005A5087" w:rsidRDefault="005A5087" w:rsidP="00231D0C">
      <w:pPr>
        <w:tabs>
          <w:tab w:val="left" w:pos="1027"/>
          <w:tab w:val="center" w:pos="4252"/>
        </w:tabs>
        <w:ind w:firstLine="0"/>
        <w:contextualSpacing/>
        <w:rPr>
          <w:rFonts w:ascii="Times New Roman" w:hAnsi="Times New Roman" w:cs="Times New Roman"/>
          <w:szCs w:val="24"/>
        </w:rPr>
      </w:pPr>
      <w:r>
        <w:rPr>
          <w:rFonts w:ascii="Times New Roman" w:hAnsi="Times New Roman" w:cs="Times New Roman"/>
          <w:szCs w:val="24"/>
        </w:rPr>
        <w:t>LEP – Lei de Execuções Penais</w:t>
      </w:r>
    </w:p>
    <w:p w14:paraId="61845065" w14:textId="0F88CFE3" w:rsidR="00AB08F3" w:rsidRPr="00231D0C" w:rsidRDefault="00B53F63" w:rsidP="00231D0C">
      <w:pPr>
        <w:tabs>
          <w:tab w:val="left" w:pos="1027"/>
          <w:tab w:val="center" w:pos="4252"/>
        </w:tabs>
        <w:ind w:firstLine="0"/>
        <w:contextualSpacing/>
        <w:rPr>
          <w:rFonts w:ascii="Times New Roman" w:hAnsi="Times New Roman" w:cs="Times New Roman"/>
          <w:b/>
          <w:bCs/>
          <w:szCs w:val="24"/>
        </w:rPr>
      </w:pPr>
      <w:r w:rsidRPr="00A1216D">
        <w:rPr>
          <w:rFonts w:ascii="Times New Roman" w:hAnsi="Times New Roman" w:cs="Times New Roman"/>
        </w:rPr>
        <w:t>OMS</w:t>
      </w:r>
      <w:r>
        <w:rPr>
          <w:rFonts w:ascii="Times New Roman" w:hAnsi="Times New Roman" w:cs="Times New Roman"/>
        </w:rPr>
        <w:t xml:space="preserve"> – Organização Mundial da Saúde</w:t>
      </w:r>
    </w:p>
    <w:p w14:paraId="0F5B2467" w14:textId="77777777" w:rsidR="00AB08F3" w:rsidRPr="00231D0C" w:rsidRDefault="00AB08F3" w:rsidP="00231D0C">
      <w:pPr>
        <w:tabs>
          <w:tab w:val="left" w:pos="1027"/>
          <w:tab w:val="center" w:pos="4252"/>
        </w:tabs>
        <w:ind w:firstLine="0"/>
        <w:contextualSpacing/>
        <w:rPr>
          <w:rFonts w:ascii="Times New Roman" w:hAnsi="Times New Roman" w:cs="Times New Roman"/>
          <w:b/>
          <w:bCs/>
          <w:szCs w:val="24"/>
        </w:rPr>
      </w:pPr>
    </w:p>
    <w:p w14:paraId="58B01D2B" w14:textId="77777777" w:rsidR="00AB08F3" w:rsidRPr="00231D0C" w:rsidRDefault="00AB08F3" w:rsidP="00231D0C">
      <w:pPr>
        <w:tabs>
          <w:tab w:val="left" w:pos="1027"/>
          <w:tab w:val="center" w:pos="4252"/>
        </w:tabs>
        <w:ind w:firstLine="0"/>
        <w:contextualSpacing/>
        <w:rPr>
          <w:rFonts w:ascii="Times New Roman" w:hAnsi="Times New Roman" w:cs="Times New Roman"/>
          <w:b/>
          <w:bCs/>
          <w:szCs w:val="24"/>
        </w:rPr>
      </w:pPr>
    </w:p>
    <w:p w14:paraId="1AE6AE0A" w14:textId="77777777" w:rsidR="00AB08F3" w:rsidRPr="00231D0C" w:rsidRDefault="00AB08F3" w:rsidP="00231D0C">
      <w:pPr>
        <w:tabs>
          <w:tab w:val="left" w:pos="1027"/>
          <w:tab w:val="center" w:pos="4252"/>
        </w:tabs>
        <w:ind w:firstLine="0"/>
        <w:contextualSpacing/>
        <w:rPr>
          <w:rFonts w:ascii="Times New Roman" w:hAnsi="Times New Roman" w:cs="Times New Roman"/>
          <w:b/>
          <w:bCs/>
          <w:szCs w:val="24"/>
        </w:rPr>
      </w:pPr>
    </w:p>
    <w:p w14:paraId="4C151530" w14:textId="77777777" w:rsidR="00AB08F3" w:rsidRPr="00231D0C" w:rsidRDefault="00AB08F3" w:rsidP="00231D0C">
      <w:pPr>
        <w:tabs>
          <w:tab w:val="left" w:pos="1027"/>
          <w:tab w:val="center" w:pos="4252"/>
        </w:tabs>
        <w:ind w:firstLine="0"/>
        <w:contextualSpacing/>
        <w:rPr>
          <w:rFonts w:ascii="Times New Roman" w:hAnsi="Times New Roman" w:cs="Times New Roman"/>
          <w:b/>
          <w:bCs/>
          <w:szCs w:val="24"/>
        </w:rPr>
      </w:pPr>
    </w:p>
    <w:p w14:paraId="611BC7F7" w14:textId="77777777" w:rsidR="00AB08F3" w:rsidRPr="00231D0C" w:rsidRDefault="00AB08F3" w:rsidP="00231D0C">
      <w:pPr>
        <w:tabs>
          <w:tab w:val="left" w:pos="1027"/>
          <w:tab w:val="center" w:pos="4252"/>
        </w:tabs>
        <w:ind w:firstLine="0"/>
        <w:contextualSpacing/>
        <w:rPr>
          <w:rFonts w:ascii="Times New Roman" w:hAnsi="Times New Roman" w:cs="Times New Roman"/>
          <w:b/>
          <w:bCs/>
          <w:szCs w:val="24"/>
        </w:rPr>
      </w:pPr>
    </w:p>
    <w:p w14:paraId="20B08DB5" w14:textId="77777777" w:rsidR="00AB08F3" w:rsidRPr="00231D0C" w:rsidRDefault="00AB08F3" w:rsidP="00231D0C">
      <w:pPr>
        <w:tabs>
          <w:tab w:val="left" w:pos="1027"/>
          <w:tab w:val="center" w:pos="4252"/>
        </w:tabs>
        <w:ind w:firstLine="0"/>
        <w:contextualSpacing/>
        <w:rPr>
          <w:rFonts w:ascii="Times New Roman" w:hAnsi="Times New Roman" w:cs="Times New Roman"/>
          <w:b/>
          <w:bCs/>
          <w:szCs w:val="24"/>
        </w:rPr>
      </w:pPr>
    </w:p>
    <w:p w14:paraId="1B123405" w14:textId="77777777" w:rsidR="00AB08F3" w:rsidRPr="00231D0C" w:rsidRDefault="00AB08F3" w:rsidP="00231D0C">
      <w:pPr>
        <w:tabs>
          <w:tab w:val="left" w:pos="1027"/>
          <w:tab w:val="center" w:pos="4252"/>
        </w:tabs>
        <w:ind w:firstLine="0"/>
        <w:contextualSpacing/>
        <w:rPr>
          <w:rFonts w:ascii="Times New Roman" w:hAnsi="Times New Roman" w:cs="Times New Roman"/>
          <w:b/>
          <w:bCs/>
          <w:szCs w:val="24"/>
        </w:rPr>
      </w:pPr>
    </w:p>
    <w:p w14:paraId="6E53AC0B" w14:textId="77777777" w:rsidR="00AB08F3" w:rsidRPr="00231D0C" w:rsidRDefault="00AB08F3" w:rsidP="00231D0C">
      <w:pPr>
        <w:tabs>
          <w:tab w:val="left" w:pos="1027"/>
          <w:tab w:val="center" w:pos="4252"/>
        </w:tabs>
        <w:ind w:firstLine="0"/>
        <w:contextualSpacing/>
        <w:rPr>
          <w:rFonts w:ascii="Times New Roman" w:hAnsi="Times New Roman" w:cs="Times New Roman"/>
          <w:b/>
          <w:bCs/>
          <w:szCs w:val="24"/>
        </w:rPr>
      </w:pPr>
    </w:p>
    <w:p w14:paraId="50F8E6E7" w14:textId="77777777" w:rsidR="00AB08F3" w:rsidRPr="00231D0C" w:rsidRDefault="00AB08F3" w:rsidP="00231D0C">
      <w:pPr>
        <w:tabs>
          <w:tab w:val="left" w:pos="1027"/>
          <w:tab w:val="center" w:pos="4252"/>
        </w:tabs>
        <w:ind w:firstLine="0"/>
        <w:contextualSpacing/>
        <w:rPr>
          <w:rFonts w:ascii="Times New Roman" w:hAnsi="Times New Roman" w:cs="Times New Roman"/>
          <w:b/>
          <w:bCs/>
          <w:szCs w:val="24"/>
        </w:rPr>
      </w:pPr>
    </w:p>
    <w:p w14:paraId="78C238D3" w14:textId="77777777" w:rsidR="00AB08F3" w:rsidRPr="00231D0C" w:rsidRDefault="00AB08F3" w:rsidP="00231D0C">
      <w:pPr>
        <w:tabs>
          <w:tab w:val="left" w:pos="1027"/>
          <w:tab w:val="center" w:pos="4252"/>
        </w:tabs>
        <w:ind w:firstLine="0"/>
        <w:contextualSpacing/>
        <w:rPr>
          <w:rFonts w:ascii="Times New Roman" w:hAnsi="Times New Roman" w:cs="Times New Roman"/>
          <w:b/>
          <w:bCs/>
          <w:szCs w:val="24"/>
        </w:rPr>
      </w:pPr>
    </w:p>
    <w:p w14:paraId="129964BE" w14:textId="77777777" w:rsidR="00AB08F3" w:rsidRPr="00231D0C" w:rsidRDefault="00AB08F3" w:rsidP="00231D0C">
      <w:pPr>
        <w:tabs>
          <w:tab w:val="left" w:pos="1027"/>
          <w:tab w:val="center" w:pos="4252"/>
        </w:tabs>
        <w:ind w:firstLine="0"/>
        <w:contextualSpacing/>
        <w:rPr>
          <w:rFonts w:ascii="Times New Roman" w:hAnsi="Times New Roman" w:cs="Times New Roman"/>
          <w:b/>
          <w:bCs/>
          <w:szCs w:val="24"/>
        </w:rPr>
      </w:pPr>
    </w:p>
    <w:p w14:paraId="0E58B837" w14:textId="77777777" w:rsidR="00AB08F3" w:rsidRPr="00231D0C" w:rsidRDefault="00AB08F3" w:rsidP="00231D0C">
      <w:pPr>
        <w:tabs>
          <w:tab w:val="left" w:pos="1027"/>
          <w:tab w:val="center" w:pos="4252"/>
        </w:tabs>
        <w:ind w:firstLine="0"/>
        <w:contextualSpacing/>
        <w:rPr>
          <w:rFonts w:ascii="Times New Roman" w:hAnsi="Times New Roman" w:cs="Times New Roman"/>
          <w:b/>
          <w:bCs/>
          <w:szCs w:val="24"/>
        </w:rPr>
      </w:pPr>
    </w:p>
    <w:p w14:paraId="17D28CC2" w14:textId="77777777" w:rsidR="00AB08F3" w:rsidRPr="00231D0C" w:rsidRDefault="00AB08F3" w:rsidP="00231D0C">
      <w:pPr>
        <w:tabs>
          <w:tab w:val="left" w:pos="1027"/>
          <w:tab w:val="center" w:pos="4252"/>
        </w:tabs>
        <w:ind w:firstLine="0"/>
        <w:contextualSpacing/>
        <w:rPr>
          <w:rFonts w:ascii="Times New Roman" w:hAnsi="Times New Roman" w:cs="Times New Roman"/>
          <w:b/>
          <w:bCs/>
          <w:szCs w:val="24"/>
        </w:rPr>
      </w:pPr>
    </w:p>
    <w:p w14:paraId="47D48D77" w14:textId="77777777" w:rsidR="00AB08F3" w:rsidRPr="00231D0C" w:rsidRDefault="00AB08F3" w:rsidP="00231D0C">
      <w:pPr>
        <w:tabs>
          <w:tab w:val="left" w:pos="1027"/>
          <w:tab w:val="center" w:pos="4252"/>
        </w:tabs>
        <w:ind w:firstLine="0"/>
        <w:contextualSpacing/>
        <w:rPr>
          <w:rFonts w:ascii="Times New Roman" w:hAnsi="Times New Roman" w:cs="Times New Roman"/>
          <w:b/>
          <w:bCs/>
          <w:szCs w:val="24"/>
        </w:rPr>
      </w:pPr>
    </w:p>
    <w:p w14:paraId="0CC9FBEB" w14:textId="77777777" w:rsidR="000A1A5D" w:rsidRDefault="000A1A5D" w:rsidP="000A1A5D">
      <w:pPr>
        <w:tabs>
          <w:tab w:val="left" w:pos="1027"/>
          <w:tab w:val="center" w:pos="4252"/>
        </w:tabs>
        <w:ind w:firstLine="0"/>
        <w:contextualSpacing/>
        <w:rPr>
          <w:rFonts w:ascii="Times New Roman" w:hAnsi="Times New Roman" w:cs="Times New Roman"/>
          <w:b/>
          <w:bCs/>
          <w:szCs w:val="24"/>
        </w:rPr>
      </w:pPr>
    </w:p>
    <w:p w14:paraId="0D0ABB4E" w14:textId="77777777" w:rsidR="00DE7BEF" w:rsidRDefault="00DE7BEF" w:rsidP="000A1A5D">
      <w:pPr>
        <w:tabs>
          <w:tab w:val="left" w:pos="1027"/>
          <w:tab w:val="center" w:pos="4252"/>
        </w:tabs>
        <w:ind w:firstLine="0"/>
        <w:contextualSpacing/>
        <w:rPr>
          <w:rFonts w:ascii="Times New Roman" w:hAnsi="Times New Roman" w:cs="Times New Roman"/>
          <w:b/>
        </w:rPr>
      </w:pPr>
    </w:p>
    <w:p w14:paraId="3749C89F" w14:textId="77777777" w:rsidR="00FB48BC" w:rsidRDefault="00FB48BC" w:rsidP="000A1A5D">
      <w:pPr>
        <w:tabs>
          <w:tab w:val="left" w:pos="1027"/>
          <w:tab w:val="center" w:pos="4252"/>
        </w:tabs>
        <w:ind w:firstLine="0"/>
        <w:contextualSpacing/>
        <w:rPr>
          <w:rFonts w:ascii="Times New Roman" w:hAnsi="Times New Roman" w:cs="Times New Roman"/>
          <w:b/>
        </w:rPr>
      </w:pPr>
    </w:p>
    <w:p w14:paraId="044774C6" w14:textId="77777777" w:rsidR="00FB48BC" w:rsidRDefault="00FB48BC" w:rsidP="000A1A5D">
      <w:pPr>
        <w:tabs>
          <w:tab w:val="left" w:pos="1027"/>
          <w:tab w:val="center" w:pos="4252"/>
        </w:tabs>
        <w:ind w:firstLine="0"/>
        <w:contextualSpacing/>
        <w:rPr>
          <w:rFonts w:ascii="Times New Roman" w:hAnsi="Times New Roman" w:cs="Times New Roman"/>
          <w:b/>
        </w:rPr>
      </w:pPr>
    </w:p>
    <w:p w14:paraId="6D4A7396" w14:textId="77777777" w:rsidR="00FB48BC" w:rsidRDefault="00FB48BC" w:rsidP="000A1A5D">
      <w:pPr>
        <w:tabs>
          <w:tab w:val="left" w:pos="1027"/>
          <w:tab w:val="center" w:pos="4252"/>
        </w:tabs>
        <w:ind w:firstLine="0"/>
        <w:contextualSpacing/>
        <w:rPr>
          <w:rFonts w:ascii="Times New Roman" w:hAnsi="Times New Roman" w:cs="Times New Roman"/>
          <w:b/>
        </w:rPr>
      </w:pPr>
    </w:p>
    <w:p w14:paraId="4E4E5DBD" w14:textId="77777777" w:rsidR="00FB48BC" w:rsidRDefault="00FB48BC" w:rsidP="000A1A5D">
      <w:pPr>
        <w:tabs>
          <w:tab w:val="left" w:pos="1027"/>
          <w:tab w:val="center" w:pos="4252"/>
        </w:tabs>
        <w:ind w:firstLine="0"/>
        <w:contextualSpacing/>
        <w:rPr>
          <w:rFonts w:ascii="Times New Roman" w:hAnsi="Times New Roman" w:cs="Times New Roman"/>
          <w:b/>
        </w:rPr>
      </w:pPr>
    </w:p>
    <w:p w14:paraId="4F655A51" w14:textId="77777777" w:rsidR="00FB48BC" w:rsidRDefault="00FB48BC" w:rsidP="000A1A5D">
      <w:pPr>
        <w:tabs>
          <w:tab w:val="left" w:pos="1027"/>
          <w:tab w:val="center" w:pos="4252"/>
        </w:tabs>
        <w:ind w:firstLine="0"/>
        <w:contextualSpacing/>
        <w:rPr>
          <w:rFonts w:ascii="Times New Roman" w:hAnsi="Times New Roman" w:cs="Times New Roman"/>
          <w:b/>
        </w:rPr>
      </w:pPr>
    </w:p>
    <w:p w14:paraId="7A70A1D8" w14:textId="77777777" w:rsidR="00FB48BC" w:rsidRDefault="00FB48BC" w:rsidP="000A1A5D">
      <w:pPr>
        <w:tabs>
          <w:tab w:val="left" w:pos="1027"/>
          <w:tab w:val="center" w:pos="4252"/>
        </w:tabs>
        <w:ind w:firstLine="0"/>
        <w:contextualSpacing/>
        <w:rPr>
          <w:rFonts w:ascii="Times New Roman" w:hAnsi="Times New Roman" w:cs="Times New Roman"/>
          <w:b/>
        </w:rPr>
      </w:pPr>
    </w:p>
    <w:p w14:paraId="04DA9B28" w14:textId="77777777" w:rsidR="000A1A5D" w:rsidRDefault="000A1A5D" w:rsidP="000A1A5D">
      <w:pPr>
        <w:tabs>
          <w:tab w:val="left" w:pos="1027"/>
          <w:tab w:val="center" w:pos="4252"/>
        </w:tabs>
        <w:ind w:firstLine="0"/>
        <w:contextualSpacing/>
        <w:rPr>
          <w:rFonts w:ascii="Times New Roman" w:hAnsi="Times New Roman" w:cs="Times New Roman"/>
          <w:b/>
        </w:rPr>
      </w:pPr>
    </w:p>
    <w:p w14:paraId="43CD8DD0" w14:textId="04A1EF75" w:rsidR="007513E3" w:rsidRPr="00231D0C" w:rsidRDefault="00BA2693" w:rsidP="00231D0C">
      <w:pPr>
        <w:tabs>
          <w:tab w:val="left" w:pos="1027"/>
          <w:tab w:val="center" w:pos="4252"/>
        </w:tabs>
        <w:contextualSpacing/>
        <w:jc w:val="center"/>
        <w:rPr>
          <w:rFonts w:ascii="Times New Roman" w:hAnsi="Times New Roman" w:cs="Times New Roman"/>
          <w:sz w:val="28"/>
          <w:szCs w:val="28"/>
        </w:rPr>
      </w:pPr>
      <w:r w:rsidRPr="00A1216D">
        <w:rPr>
          <w:rFonts w:ascii="Times New Roman" w:hAnsi="Times New Roman" w:cs="Times New Roman"/>
          <w:b/>
        </w:rPr>
        <w:t>SUMÁRIO</w:t>
      </w:r>
    </w:p>
    <w:p w14:paraId="337278FA" w14:textId="77777777" w:rsidR="00231D0C" w:rsidRDefault="00231D0C" w:rsidP="00943378">
      <w:pPr>
        <w:ind w:firstLine="0"/>
        <w:contextualSpacing/>
        <w:rPr>
          <w:rFonts w:ascii="Times New Roman" w:hAnsi="Times New Roman" w:cs="Times New Roman"/>
        </w:rPr>
      </w:pPr>
    </w:p>
    <w:p w14:paraId="63105536" w14:textId="77777777" w:rsidR="00231D0C" w:rsidRPr="00A1216D" w:rsidRDefault="00231D0C" w:rsidP="00943378">
      <w:pPr>
        <w:ind w:firstLine="0"/>
        <w:contextualSpacing/>
        <w:rPr>
          <w:rFonts w:ascii="Times New Roman" w:hAnsi="Times New Roman" w:cs="Times New Roman"/>
        </w:rPr>
      </w:pPr>
    </w:p>
    <w:sdt>
      <w:sdtPr>
        <w:rPr>
          <w:rFonts w:ascii="Arial" w:eastAsiaTheme="minorEastAsia" w:hAnsi="Arial" w:cstheme="minorBidi"/>
          <w:color w:val="auto"/>
          <w:sz w:val="24"/>
          <w:szCs w:val="22"/>
          <w:lang w:eastAsia="pt-BR"/>
        </w:rPr>
        <w:id w:val="704681541"/>
        <w:docPartObj>
          <w:docPartGallery w:val="Table of Contents"/>
          <w:docPartUnique/>
        </w:docPartObj>
      </w:sdtPr>
      <w:sdtEndPr>
        <w:rPr>
          <w:b/>
          <w:bCs/>
        </w:rPr>
      </w:sdtEndPr>
      <w:sdtContent>
        <w:p w14:paraId="757DC0F3" w14:textId="690A0FFB" w:rsidR="00231D0C" w:rsidRPr="00F95AA9" w:rsidRDefault="00231D0C" w:rsidP="00F95AA9">
          <w:pPr>
            <w:pStyle w:val="CabealhodoSumrio"/>
            <w:spacing w:before="0" w:line="360" w:lineRule="auto"/>
            <w:ind w:firstLine="0"/>
            <w:jc w:val="both"/>
            <w:rPr>
              <w:rFonts w:ascii="Times New Roman" w:hAnsi="Times New Roman" w:cs="Times New Roman"/>
            </w:rPr>
          </w:pPr>
        </w:p>
        <w:p w14:paraId="1ADD31BB" w14:textId="564537E0" w:rsidR="00FB48BC" w:rsidRPr="00181615" w:rsidRDefault="00231D0C" w:rsidP="00FB48BC">
          <w:pPr>
            <w:pStyle w:val="Sumrio1"/>
            <w:tabs>
              <w:tab w:val="right" w:leader="dot" w:pos="9061"/>
            </w:tabs>
            <w:spacing w:after="0"/>
            <w:ind w:firstLine="0"/>
            <w:rPr>
              <w:rFonts w:ascii="Times New Roman" w:hAnsi="Times New Roman" w:cs="Times New Roman"/>
              <w:b/>
              <w:bCs/>
              <w:noProof/>
              <w:kern w:val="2"/>
              <w:sz w:val="22"/>
              <w14:ligatures w14:val="standardContextual"/>
            </w:rPr>
          </w:pPr>
          <w:r w:rsidRPr="00FB48BC">
            <w:rPr>
              <w:rFonts w:ascii="Times New Roman" w:hAnsi="Times New Roman" w:cs="Times New Roman"/>
              <w:szCs w:val="24"/>
            </w:rPr>
            <w:fldChar w:fldCharType="begin"/>
          </w:r>
          <w:r w:rsidRPr="00FB48BC">
            <w:rPr>
              <w:rFonts w:ascii="Times New Roman" w:hAnsi="Times New Roman" w:cs="Times New Roman"/>
              <w:szCs w:val="24"/>
            </w:rPr>
            <w:instrText xml:space="preserve"> TOC \o "1-3" \h \z \u </w:instrText>
          </w:r>
          <w:r w:rsidRPr="00FB48BC">
            <w:rPr>
              <w:rFonts w:ascii="Times New Roman" w:hAnsi="Times New Roman" w:cs="Times New Roman"/>
              <w:szCs w:val="24"/>
            </w:rPr>
            <w:fldChar w:fldCharType="separate"/>
          </w:r>
          <w:hyperlink w:anchor="_Toc137625103" w:history="1">
            <w:r w:rsidR="00FB48BC" w:rsidRPr="00181615">
              <w:rPr>
                <w:rStyle w:val="Hyperlink"/>
                <w:rFonts w:ascii="Times New Roman" w:hAnsi="Times New Roman" w:cs="Times New Roman"/>
                <w:b/>
                <w:bCs/>
                <w:noProof/>
              </w:rPr>
              <w:t>1 INTRODUÇÃO GERAL</w:t>
            </w:r>
            <w:r w:rsidR="00FB48BC" w:rsidRPr="00181615">
              <w:rPr>
                <w:rFonts w:ascii="Times New Roman" w:hAnsi="Times New Roman" w:cs="Times New Roman"/>
                <w:b/>
                <w:bCs/>
                <w:noProof/>
                <w:webHidden/>
              </w:rPr>
              <w:tab/>
            </w:r>
            <w:r w:rsidR="00FB48BC" w:rsidRPr="00181615">
              <w:rPr>
                <w:rFonts w:ascii="Times New Roman" w:hAnsi="Times New Roman" w:cs="Times New Roman"/>
                <w:b/>
                <w:bCs/>
                <w:noProof/>
                <w:webHidden/>
              </w:rPr>
              <w:fldChar w:fldCharType="begin"/>
            </w:r>
            <w:r w:rsidR="00FB48BC" w:rsidRPr="00181615">
              <w:rPr>
                <w:rFonts w:ascii="Times New Roman" w:hAnsi="Times New Roman" w:cs="Times New Roman"/>
                <w:b/>
                <w:bCs/>
                <w:noProof/>
                <w:webHidden/>
              </w:rPr>
              <w:instrText xml:space="preserve"> PAGEREF _Toc137625103 \h </w:instrText>
            </w:r>
            <w:r w:rsidR="00FB48BC" w:rsidRPr="00181615">
              <w:rPr>
                <w:rFonts w:ascii="Times New Roman" w:hAnsi="Times New Roman" w:cs="Times New Roman"/>
                <w:b/>
                <w:bCs/>
                <w:noProof/>
                <w:webHidden/>
              </w:rPr>
            </w:r>
            <w:r w:rsidR="00FB48BC" w:rsidRPr="00181615">
              <w:rPr>
                <w:rFonts w:ascii="Times New Roman" w:hAnsi="Times New Roman" w:cs="Times New Roman"/>
                <w:b/>
                <w:bCs/>
                <w:noProof/>
                <w:webHidden/>
              </w:rPr>
              <w:fldChar w:fldCharType="separate"/>
            </w:r>
            <w:r w:rsidR="00181615" w:rsidRPr="00181615">
              <w:rPr>
                <w:rFonts w:ascii="Times New Roman" w:hAnsi="Times New Roman" w:cs="Times New Roman"/>
                <w:b/>
                <w:bCs/>
                <w:noProof/>
                <w:webHidden/>
              </w:rPr>
              <w:t>10</w:t>
            </w:r>
            <w:r w:rsidR="00FB48BC" w:rsidRPr="00181615">
              <w:rPr>
                <w:rFonts w:ascii="Times New Roman" w:hAnsi="Times New Roman" w:cs="Times New Roman"/>
                <w:b/>
                <w:bCs/>
                <w:noProof/>
                <w:webHidden/>
              </w:rPr>
              <w:fldChar w:fldCharType="end"/>
            </w:r>
          </w:hyperlink>
        </w:p>
        <w:p w14:paraId="32C997F2" w14:textId="4CC2C2EF" w:rsidR="00FB48BC" w:rsidRPr="00181615" w:rsidRDefault="00000000" w:rsidP="00FB48BC">
          <w:pPr>
            <w:pStyle w:val="Sumrio1"/>
            <w:tabs>
              <w:tab w:val="right" w:leader="dot" w:pos="9061"/>
            </w:tabs>
            <w:spacing w:after="0"/>
            <w:ind w:firstLine="0"/>
            <w:rPr>
              <w:rFonts w:ascii="Times New Roman" w:hAnsi="Times New Roman" w:cs="Times New Roman"/>
              <w:b/>
              <w:bCs/>
              <w:noProof/>
              <w:kern w:val="2"/>
              <w:sz w:val="22"/>
              <w14:ligatures w14:val="standardContextual"/>
            </w:rPr>
          </w:pPr>
          <w:hyperlink w:anchor="_Toc137625104" w:history="1">
            <w:r w:rsidR="00FB48BC" w:rsidRPr="00181615">
              <w:rPr>
                <w:rStyle w:val="Hyperlink"/>
                <w:rFonts w:ascii="Times New Roman" w:hAnsi="Times New Roman" w:cs="Times New Roman"/>
                <w:b/>
                <w:bCs/>
                <w:noProof/>
              </w:rPr>
              <w:t>2 OBJETIVOS</w:t>
            </w:r>
            <w:r w:rsidR="00FB48BC" w:rsidRPr="00181615">
              <w:rPr>
                <w:rFonts w:ascii="Times New Roman" w:hAnsi="Times New Roman" w:cs="Times New Roman"/>
                <w:b/>
                <w:bCs/>
                <w:noProof/>
                <w:webHidden/>
              </w:rPr>
              <w:tab/>
            </w:r>
            <w:r w:rsidR="00FB48BC" w:rsidRPr="00181615">
              <w:rPr>
                <w:rFonts w:ascii="Times New Roman" w:hAnsi="Times New Roman" w:cs="Times New Roman"/>
                <w:b/>
                <w:bCs/>
                <w:noProof/>
                <w:webHidden/>
              </w:rPr>
              <w:fldChar w:fldCharType="begin"/>
            </w:r>
            <w:r w:rsidR="00FB48BC" w:rsidRPr="00181615">
              <w:rPr>
                <w:rFonts w:ascii="Times New Roman" w:hAnsi="Times New Roman" w:cs="Times New Roman"/>
                <w:b/>
                <w:bCs/>
                <w:noProof/>
                <w:webHidden/>
              </w:rPr>
              <w:instrText xml:space="preserve"> PAGEREF _Toc137625104 \h </w:instrText>
            </w:r>
            <w:r w:rsidR="00FB48BC" w:rsidRPr="00181615">
              <w:rPr>
                <w:rFonts w:ascii="Times New Roman" w:hAnsi="Times New Roman" w:cs="Times New Roman"/>
                <w:b/>
                <w:bCs/>
                <w:noProof/>
                <w:webHidden/>
              </w:rPr>
            </w:r>
            <w:r w:rsidR="00FB48BC" w:rsidRPr="00181615">
              <w:rPr>
                <w:rFonts w:ascii="Times New Roman" w:hAnsi="Times New Roman" w:cs="Times New Roman"/>
                <w:b/>
                <w:bCs/>
                <w:noProof/>
                <w:webHidden/>
              </w:rPr>
              <w:fldChar w:fldCharType="separate"/>
            </w:r>
            <w:r w:rsidR="00181615" w:rsidRPr="00181615">
              <w:rPr>
                <w:rFonts w:ascii="Times New Roman" w:hAnsi="Times New Roman" w:cs="Times New Roman"/>
                <w:b/>
                <w:bCs/>
                <w:noProof/>
                <w:webHidden/>
              </w:rPr>
              <w:t>12</w:t>
            </w:r>
            <w:r w:rsidR="00FB48BC" w:rsidRPr="00181615">
              <w:rPr>
                <w:rFonts w:ascii="Times New Roman" w:hAnsi="Times New Roman" w:cs="Times New Roman"/>
                <w:b/>
                <w:bCs/>
                <w:noProof/>
                <w:webHidden/>
              </w:rPr>
              <w:fldChar w:fldCharType="end"/>
            </w:r>
          </w:hyperlink>
        </w:p>
        <w:p w14:paraId="7AD6DD8D" w14:textId="61D74CB0" w:rsidR="00FB48BC" w:rsidRPr="00181615" w:rsidRDefault="00000000" w:rsidP="00FB48BC">
          <w:pPr>
            <w:pStyle w:val="Sumrio2"/>
            <w:spacing w:after="0"/>
            <w:ind w:firstLine="0"/>
            <w:rPr>
              <w:rFonts w:ascii="Times New Roman" w:hAnsi="Times New Roman" w:cs="Times New Roman"/>
              <w:noProof/>
              <w:kern w:val="2"/>
              <w:sz w:val="22"/>
              <w14:ligatures w14:val="standardContextual"/>
            </w:rPr>
          </w:pPr>
          <w:hyperlink w:anchor="_Toc137625105" w:history="1">
            <w:r w:rsidR="00FB48BC" w:rsidRPr="00181615">
              <w:rPr>
                <w:rStyle w:val="Hyperlink"/>
                <w:rFonts w:ascii="Times New Roman" w:hAnsi="Times New Roman" w:cs="Times New Roman"/>
                <w:noProof/>
                <w:lang w:bidi="hi-IN"/>
              </w:rPr>
              <w:t>2.1 Objetivos Gerais</w:t>
            </w:r>
            <w:r w:rsidR="00FB48BC" w:rsidRPr="00181615">
              <w:rPr>
                <w:rFonts w:ascii="Times New Roman" w:hAnsi="Times New Roman" w:cs="Times New Roman"/>
                <w:noProof/>
                <w:webHidden/>
              </w:rPr>
              <w:tab/>
            </w:r>
            <w:r w:rsidR="00FB48BC" w:rsidRPr="00181615">
              <w:rPr>
                <w:rFonts w:ascii="Times New Roman" w:hAnsi="Times New Roman" w:cs="Times New Roman"/>
                <w:noProof/>
                <w:webHidden/>
              </w:rPr>
              <w:fldChar w:fldCharType="begin"/>
            </w:r>
            <w:r w:rsidR="00FB48BC" w:rsidRPr="00181615">
              <w:rPr>
                <w:rFonts w:ascii="Times New Roman" w:hAnsi="Times New Roman" w:cs="Times New Roman"/>
                <w:noProof/>
                <w:webHidden/>
              </w:rPr>
              <w:instrText xml:space="preserve"> PAGEREF _Toc137625105 \h </w:instrText>
            </w:r>
            <w:r w:rsidR="00FB48BC" w:rsidRPr="00181615">
              <w:rPr>
                <w:rFonts w:ascii="Times New Roman" w:hAnsi="Times New Roman" w:cs="Times New Roman"/>
                <w:noProof/>
                <w:webHidden/>
              </w:rPr>
            </w:r>
            <w:r w:rsidR="00FB48BC" w:rsidRPr="00181615">
              <w:rPr>
                <w:rFonts w:ascii="Times New Roman" w:hAnsi="Times New Roman" w:cs="Times New Roman"/>
                <w:noProof/>
                <w:webHidden/>
              </w:rPr>
              <w:fldChar w:fldCharType="separate"/>
            </w:r>
            <w:r w:rsidR="00181615" w:rsidRPr="00181615">
              <w:rPr>
                <w:rFonts w:ascii="Times New Roman" w:hAnsi="Times New Roman" w:cs="Times New Roman"/>
                <w:noProof/>
                <w:webHidden/>
              </w:rPr>
              <w:t>12</w:t>
            </w:r>
            <w:r w:rsidR="00FB48BC" w:rsidRPr="00181615">
              <w:rPr>
                <w:rFonts w:ascii="Times New Roman" w:hAnsi="Times New Roman" w:cs="Times New Roman"/>
                <w:noProof/>
                <w:webHidden/>
              </w:rPr>
              <w:fldChar w:fldCharType="end"/>
            </w:r>
          </w:hyperlink>
        </w:p>
        <w:p w14:paraId="1FFE64BC" w14:textId="7DF57F61" w:rsidR="00FB48BC" w:rsidRPr="00181615" w:rsidRDefault="00000000" w:rsidP="00FB48BC">
          <w:pPr>
            <w:pStyle w:val="Sumrio2"/>
            <w:spacing w:after="0"/>
            <w:ind w:firstLine="0"/>
            <w:rPr>
              <w:rFonts w:ascii="Times New Roman" w:hAnsi="Times New Roman" w:cs="Times New Roman"/>
              <w:b/>
              <w:bCs/>
              <w:noProof/>
              <w:kern w:val="2"/>
              <w:sz w:val="22"/>
              <w14:ligatures w14:val="standardContextual"/>
            </w:rPr>
          </w:pPr>
          <w:hyperlink w:anchor="_Toc137625106" w:history="1">
            <w:r w:rsidR="00FB48BC" w:rsidRPr="00181615">
              <w:rPr>
                <w:rStyle w:val="Hyperlink"/>
                <w:rFonts w:ascii="Times New Roman" w:hAnsi="Times New Roman" w:cs="Times New Roman"/>
                <w:noProof/>
                <w:lang w:bidi="hi-IN"/>
              </w:rPr>
              <w:t>2.2 Objetivos Específicos</w:t>
            </w:r>
            <w:r w:rsidR="00FB48BC" w:rsidRPr="00181615">
              <w:rPr>
                <w:rFonts w:ascii="Times New Roman" w:hAnsi="Times New Roman" w:cs="Times New Roman"/>
                <w:noProof/>
                <w:webHidden/>
              </w:rPr>
              <w:tab/>
            </w:r>
            <w:r w:rsidR="00FB48BC" w:rsidRPr="00181615">
              <w:rPr>
                <w:rFonts w:ascii="Times New Roman" w:hAnsi="Times New Roman" w:cs="Times New Roman"/>
                <w:noProof/>
                <w:webHidden/>
              </w:rPr>
              <w:fldChar w:fldCharType="begin"/>
            </w:r>
            <w:r w:rsidR="00FB48BC" w:rsidRPr="00181615">
              <w:rPr>
                <w:rFonts w:ascii="Times New Roman" w:hAnsi="Times New Roman" w:cs="Times New Roman"/>
                <w:noProof/>
                <w:webHidden/>
              </w:rPr>
              <w:instrText xml:space="preserve"> PAGEREF _Toc137625106 \h </w:instrText>
            </w:r>
            <w:r w:rsidR="00FB48BC" w:rsidRPr="00181615">
              <w:rPr>
                <w:rFonts w:ascii="Times New Roman" w:hAnsi="Times New Roman" w:cs="Times New Roman"/>
                <w:noProof/>
                <w:webHidden/>
              </w:rPr>
            </w:r>
            <w:r w:rsidR="00FB48BC" w:rsidRPr="00181615">
              <w:rPr>
                <w:rFonts w:ascii="Times New Roman" w:hAnsi="Times New Roman" w:cs="Times New Roman"/>
                <w:noProof/>
                <w:webHidden/>
              </w:rPr>
              <w:fldChar w:fldCharType="separate"/>
            </w:r>
            <w:r w:rsidR="00181615" w:rsidRPr="00181615">
              <w:rPr>
                <w:rFonts w:ascii="Times New Roman" w:hAnsi="Times New Roman" w:cs="Times New Roman"/>
                <w:noProof/>
                <w:webHidden/>
              </w:rPr>
              <w:t>12</w:t>
            </w:r>
            <w:r w:rsidR="00FB48BC" w:rsidRPr="00181615">
              <w:rPr>
                <w:rFonts w:ascii="Times New Roman" w:hAnsi="Times New Roman" w:cs="Times New Roman"/>
                <w:noProof/>
                <w:webHidden/>
              </w:rPr>
              <w:fldChar w:fldCharType="end"/>
            </w:r>
          </w:hyperlink>
        </w:p>
        <w:p w14:paraId="7D6B332B" w14:textId="34F1A9C9" w:rsidR="00FB48BC" w:rsidRPr="00181615" w:rsidRDefault="00000000" w:rsidP="00FB48BC">
          <w:pPr>
            <w:pStyle w:val="Sumrio1"/>
            <w:tabs>
              <w:tab w:val="right" w:leader="dot" w:pos="9061"/>
            </w:tabs>
            <w:spacing w:after="0"/>
            <w:ind w:firstLine="0"/>
            <w:rPr>
              <w:rFonts w:ascii="Times New Roman" w:hAnsi="Times New Roman" w:cs="Times New Roman"/>
              <w:b/>
              <w:bCs/>
              <w:noProof/>
              <w:kern w:val="2"/>
              <w:sz w:val="22"/>
              <w14:ligatures w14:val="standardContextual"/>
            </w:rPr>
          </w:pPr>
          <w:hyperlink w:anchor="_Toc137625107" w:history="1">
            <w:r w:rsidR="00FB48BC" w:rsidRPr="00181615">
              <w:rPr>
                <w:rStyle w:val="Hyperlink"/>
                <w:rFonts w:ascii="Times New Roman" w:hAnsi="Times New Roman" w:cs="Times New Roman"/>
                <w:b/>
                <w:bCs/>
                <w:noProof/>
              </w:rPr>
              <w:t>3 RESULTADOS E DISCUSSÃO</w:t>
            </w:r>
            <w:r w:rsidR="00FB48BC" w:rsidRPr="00181615">
              <w:rPr>
                <w:rFonts w:ascii="Times New Roman" w:hAnsi="Times New Roman" w:cs="Times New Roman"/>
                <w:b/>
                <w:bCs/>
                <w:noProof/>
                <w:webHidden/>
              </w:rPr>
              <w:tab/>
            </w:r>
            <w:r w:rsidR="00FB48BC" w:rsidRPr="00181615">
              <w:rPr>
                <w:rFonts w:ascii="Times New Roman" w:hAnsi="Times New Roman" w:cs="Times New Roman"/>
                <w:b/>
                <w:bCs/>
                <w:noProof/>
                <w:webHidden/>
              </w:rPr>
              <w:fldChar w:fldCharType="begin"/>
            </w:r>
            <w:r w:rsidR="00FB48BC" w:rsidRPr="00181615">
              <w:rPr>
                <w:rFonts w:ascii="Times New Roman" w:hAnsi="Times New Roman" w:cs="Times New Roman"/>
                <w:b/>
                <w:bCs/>
                <w:noProof/>
                <w:webHidden/>
              </w:rPr>
              <w:instrText xml:space="preserve"> PAGEREF _Toc137625107 \h </w:instrText>
            </w:r>
            <w:r w:rsidR="00FB48BC" w:rsidRPr="00181615">
              <w:rPr>
                <w:rFonts w:ascii="Times New Roman" w:hAnsi="Times New Roman" w:cs="Times New Roman"/>
                <w:b/>
                <w:bCs/>
                <w:noProof/>
                <w:webHidden/>
              </w:rPr>
            </w:r>
            <w:r w:rsidR="00FB48BC" w:rsidRPr="00181615">
              <w:rPr>
                <w:rFonts w:ascii="Times New Roman" w:hAnsi="Times New Roman" w:cs="Times New Roman"/>
                <w:b/>
                <w:bCs/>
                <w:noProof/>
                <w:webHidden/>
              </w:rPr>
              <w:fldChar w:fldCharType="separate"/>
            </w:r>
            <w:r w:rsidR="00181615" w:rsidRPr="00181615">
              <w:rPr>
                <w:rFonts w:ascii="Times New Roman" w:hAnsi="Times New Roman" w:cs="Times New Roman"/>
                <w:b/>
                <w:bCs/>
                <w:noProof/>
                <w:webHidden/>
              </w:rPr>
              <w:t>13</w:t>
            </w:r>
            <w:r w:rsidR="00FB48BC" w:rsidRPr="00181615">
              <w:rPr>
                <w:rFonts w:ascii="Times New Roman" w:hAnsi="Times New Roman" w:cs="Times New Roman"/>
                <w:b/>
                <w:bCs/>
                <w:noProof/>
                <w:webHidden/>
              </w:rPr>
              <w:fldChar w:fldCharType="end"/>
            </w:r>
          </w:hyperlink>
        </w:p>
        <w:p w14:paraId="149705A4" w14:textId="2BB6257D" w:rsidR="00FB48BC" w:rsidRPr="00181615" w:rsidRDefault="00000000" w:rsidP="00FB48BC">
          <w:pPr>
            <w:pStyle w:val="Sumrio1"/>
            <w:tabs>
              <w:tab w:val="right" w:leader="dot" w:pos="9061"/>
            </w:tabs>
            <w:spacing w:after="0"/>
            <w:ind w:firstLine="0"/>
            <w:rPr>
              <w:rFonts w:ascii="Times New Roman" w:hAnsi="Times New Roman" w:cs="Times New Roman"/>
              <w:b/>
              <w:bCs/>
              <w:noProof/>
              <w:kern w:val="2"/>
              <w:sz w:val="22"/>
              <w14:ligatures w14:val="standardContextual"/>
            </w:rPr>
          </w:pPr>
          <w:hyperlink w:anchor="_Toc137625108" w:history="1">
            <w:r w:rsidR="00FB48BC" w:rsidRPr="00181615">
              <w:rPr>
                <w:rStyle w:val="Hyperlink"/>
                <w:rFonts w:ascii="Times New Roman" w:hAnsi="Times New Roman" w:cs="Times New Roman"/>
                <w:b/>
                <w:bCs/>
                <w:noProof/>
              </w:rPr>
              <w:t>A FASE DA PSICOPATIA DO CRIME: a intersecção da psicopatia e o direito penal</w:t>
            </w:r>
            <w:r w:rsidR="00FB48BC" w:rsidRPr="00181615">
              <w:rPr>
                <w:rFonts w:ascii="Times New Roman" w:hAnsi="Times New Roman" w:cs="Times New Roman"/>
                <w:b/>
                <w:bCs/>
                <w:noProof/>
                <w:webHidden/>
              </w:rPr>
              <w:tab/>
            </w:r>
            <w:r w:rsidR="00FB48BC" w:rsidRPr="00181615">
              <w:rPr>
                <w:rFonts w:ascii="Times New Roman" w:hAnsi="Times New Roman" w:cs="Times New Roman"/>
                <w:b/>
                <w:bCs/>
                <w:noProof/>
                <w:webHidden/>
              </w:rPr>
              <w:fldChar w:fldCharType="begin"/>
            </w:r>
            <w:r w:rsidR="00FB48BC" w:rsidRPr="00181615">
              <w:rPr>
                <w:rFonts w:ascii="Times New Roman" w:hAnsi="Times New Roman" w:cs="Times New Roman"/>
                <w:b/>
                <w:bCs/>
                <w:noProof/>
                <w:webHidden/>
              </w:rPr>
              <w:instrText xml:space="preserve"> PAGEREF _Toc137625108 \h </w:instrText>
            </w:r>
            <w:r w:rsidR="00FB48BC" w:rsidRPr="00181615">
              <w:rPr>
                <w:rFonts w:ascii="Times New Roman" w:hAnsi="Times New Roman" w:cs="Times New Roman"/>
                <w:b/>
                <w:bCs/>
                <w:noProof/>
                <w:webHidden/>
              </w:rPr>
            </w:r>
            <w:r w:rsidR="00FB48BC" w:rsidRPr="00181615">
              <w:rPr>
                <w:rFonts w:ascii="Times New Roman" w:hAnsi="Times New Roman" w:cs="Times New Roman"/>
                <w:b/>
                <w:bCs/>
                <w:noProof/>
                <w:webHidden/>
              </w:rPr>
              <w:fldChar w:fldCharType="separate"/>
            </w:r>
            <w:r w:rsidR="00181615" w:rsidRPr="00181615">
              <w:rPr>
                <w:rFonts w:ascii="Times New Roman" w:hAnsi="Times New Roman" w:cs="Times New Roman"/>
                <w:b/>
                <w:bCs/>
                <w:noProof/>
                <w:webHidden/>
              </w:rPr>
              <w:t>13</w:t>
            </w:r>
            <w:r w:rsidR="00FB48BC" w:rsidRPr="00181615">
              <w:rPr>
                <w:rFonts w:ascii="Times New Roman" w:hAnsi="Times New Roman" w:cs="Times New Roman"/>
                <w:b/>
                <w:bCs/>
                <w:noProof/>
                <w:webHidden/>
              </w:rPr>
              <w:fldChar w:fldCharType="end"/>
            </w:r>
          </w:hyperlink>
        </w:p>
        <w:p w14:paraId="00C0125D" w14:textId="0BE4D9FD" w:rsidR="00FB48BC" w:rsidRPr="00181615" w:rsidRDefault="00000000" w:rsidP="00FB48BC">
          <w:pPr>
            <w:pStyle w:val="Sumrio1"/>
            <w:tabs>
              <w:tab w:val="right" w:leader="dot" w:pos="9061"/>
            </w:tabs>
            <w:spacing w:after="0"/>
            <w:ind w:firstLine="0"/>
            <w:rPr>
              <w:rFonts w:ascii="Times New Roman" w:hAnsi="Times New Roman" w:cs="Times New Roman"/>
              <w:b/>
              <w:bCs/>
              <w:noProof/>
              <w:kern w:val="2"/>
              <w:sz w:val="22"/>
              <w14:ligatures w14:val="standardContextual"/>
            </w:rPr>
          </w:pPr>
          <w:hyperlink w:anchor="_Toc137625109" w:history="1">
            <w:r w:rsidR="00FB48BC" w:rsidRPr="00181615">
              <w:rPr>
                <w:rStyle w:val="Hyperlink"/>
                <w:rFonts w:ascii="Times New Roman" w:hAnsi="Times New Roman" w:cs="Times New Roman"/>
                <w:b/>
                <w:bCs/>
                <w:noProof/>
              </w:rPr>
              <w:t>3.1 INTRODUÇÃO</w:t>
            </w:r>
            <w:r w:rsidR="00FB48BC" w:rsidRPr="00181615">
              <w:rPr>
                <w:rFonts w:ascii="Times New Roman" w:hAnsi="Times New Roman" w:cs="Times New Roman"/>
                <w:b/>
                <w:bCs/>
                <w:noProof/>
                <w:webHidden/>
              </w:rPr>
              <w:tab/>
            </w:r>
            <w:r w:rsidR="00FB48BC" w:rsidRPr="00181615">
              <w:rPr>
                <w:rFonts w:ascii="Times New Roman" w:hAnsi="Times New Roman" w:cs="Times New Roman"/>
                <w:b/>
                <w:bCs/>
                <w:noProof/>
                <w:webHidden/>
              </w:rPr>
              <w:fldChar w:fldCharType="begin"/>
            </w:r>
            <w:r w:rsidR="00FB48BC" w:rsidRPr="00181615">
              <w:rPr>
                <w:rFonts w:ascii="Times New Roman" w:hAnsi="Times New Roman" w:cs="Times New Roman"/>
                <w:b/>
                <w:bCs/>
                <w:noProof/>
                <w:webHidden/>
              </w:rPr>
              <w:instrText xml:space="preserve"> PAGEREF _Toc137625109 \h </w:instrText>
            </w:r>
            <w:r w:rsidR="00FB48BC" w:rsidRPr="00181615">
              <w:rPr>
                <w:rFonts w:ascii="Times New Roman" w:hAnsi="Times New Roman" w:cs="Times New Roman"/>
                <w:b/>
                <w:bCs/>
                <w:noProof/>
                <w:webHidden/>
              </w:rPr>
            </w:r>
            <w:r w:rsidR="00FB48BC" w:rsidRPr="00181615">
              <w:rPr>
                <w:rFonts w:ascii="Times New Roman" w:hAnsi="Times New Roman" w:cs="Times New Roman"/>
                <w:b/>
                <w:bCs/>
                <w:noProof/>
                <w:webHidden/>
              </w:rPr>
              <w:fldChar w:fldCharType="separate"/>
            </w:r>
            <w:r w:rsidR="00181615" w:rsidRPr="00181615">
              <w:rPr>
                <w:rFonts w:ascii="Times New Roman" w:hAnsi="Times New Roman" w:cs="Times New Roman"/>
                <w:b/>
                <w:bCs/>
                <w:noProof/>
                <w:webHidden/>
              </w:rPr>
              <w:t>16</w:t>
            </w:r>
            <w:r w:rsidR="00FB48BC" w:rsidRPr="00181615">
              <w:rPr>
                <w:rFonts w:ascii="Times New Roman" w:hAnsi="Times New Roman" w:cs="Times New Roman"/>
                <w:b/>
                <w:bCs/>
                <w:noProof/>
                <w:webHidden/>
              </w:rPr>
              <w:fldChar w:fldCharType="end"/>
            </w:r>
          </w:hyperlink>
        </w:p>
        <w:p w14:paraId="638D2C96" w14:textId="1299A631" w:rsidR="00FB48BC" w:rsidRPr="00181615" w:rsidRDefault="00000000" w:rsidP="00FB48BC">
          <w:pPr>
            <w:pStyle w:val="Sumrio1"/>
            <w:tabs>
              <w:tab w:val="right" w:leader="dot" w:pos="9061"/>
            </w:tabs>
            <w:spacing w:after="0"/>
            <w:ind w:firstLine="0"/>
            <w:rPr>
              <w:rFonts w:ascii="Times New Roman" w:hAnsi="Times New Roman" w:cs="Times New Roman"/>
              <w:b/>
              <w:bCs/>
              <w:noProof/>
              <w:kern w:val="2"/>
              <w:sz w:val="22"/>
              <w14:ligatures w14:val="standardContextual"/>
            </w:rPr>
          </w:pPr>
          <w:hyperlink w:anchor="_Toc137625110" w:history="1">
            <w:r w:rsidR="00FB48BC" w:rsidRPr="00181615">
              <w:rPr>
                <w:rStyle w:val="Hyperlink"/>
                <w:rFonts w:ascii="Times New Roman" w:hAnsi="Times New Roman" w:cs="Times New Roman"/>
                <w:b/>
                <w:bCs/>
                <w:noProof/>
              </w:rPr>
              <w:t>3.2. MATERIAIS E MÉTODOS</w:t>
            </w:r>
            <w:r w:rsidR="00FB48BC" w:rsidRPr="00181615">
              <w:rPr>
                <w:rFonts w:ascii="Times New Roman" w:hAnsi="Times New Roman" w:cs="Times New Roman"/>
                <w:b/>
                <w:bCs/>
                <w:noProof/>
                <w:webHidden/>
              </w:rPr>
              <w:tab/>
            </w:r>
            <w:r w:rsidR="00FB48BC" w:rsidRPr="00181615">
              <w:rPr>
                <w:rFonts w:ascii="Times New Roman" w:hAnsi="Times New Roman" w:cs="Times New Roman"/>
                <w:b/>
                <w:bCs/>
                <w:noProof/>
                <w:webHidden/>
              </w:rPr>
              <w:fldChar w:fldCharType="begin"/>
            </w:r>
            <w:r w:rsidR="00FB48BC" w:rsidRPr="00181615">
              <w:rPr>
                <w:rFonts w:ascii="Times New Roman" w:hAnsi="Times New Roman" w:cs="Times New Roman"/>
                <w:b/>
                <w:bCs/>
                <w:noProof/>
                <w:webHidden/>
              </w:rPr>
              <w:instrText xml:space="preserve"> PAGEREF _Toc137625110 \h </w:instrText>
            </w:r>
            <w:r w:rsidR="00FB48BC" w:rsidRPr="00181615">
              <w:rPr>
                <w:rFonts w:ascii="Times New Roman" w:hAnsi="Times New Roman" w:cs="Times New Roman"/>
                <w:b/>
                <w:bCs/>
                <w:noProof/>
                <w:webHidden/>
              </w:rPr>
            </w:r>
            <w:r w:rsidR="00FB48BC" w:rsidRPr="00181615">
              <w:rPr>
                <w:rFonts w:ascii="Times New Roman" w:hAnsi="Times New Roman" w:cs="Times New Roman"/>
                <w:b/>
                <w:bCs/>
                <w:noProof/>
                <w:webHidden/>
              </w:rPr>
              <w:fldChar w:fldCharType="separate"/>
            </w:r>
            <w:r w:rsidR="00181615" w:rsidRPr="00181615">
              <w:rPr>
                <w:rFonts w:ascii="Times New Roman" w:hAnsi="Times New Roman" w:cs="Times New Roman"/>
                <w:b/>
                <w:bCs/>
                <w:noProof/>
                <w:webHidden/>
              </w:rPr>
              <w:t>17</w:t>
            </w:r>
            <w:r w:rsidR="00FB48BC" w:rsidRPr="00181615">
              <w:rPr>
                <w:rFonts w:ascii="Times New Roman" w:hAnsi="Times New Roman" w:cs="Times New Roman"/>
                <w:b/>
                <w:bCs/>
                <w:noProof/>
                <w:webHidden/>
              </w:rPr>
              <w:fldChar w:fldCharType="end"/>
            </w:r>
          </w:hyperlink>
        </w:p>
        <w:p w14:paraId="39F4562D" w14:textId="1FD1FD58" w:rsidR="00FB48BC" w:rsidRPr="00181615" w:rsidRDefault="00000000" w:rsidP="00FB48BC">
          <w:pPr>
            <w:pStyle w:val="Sumrio1"/>
            <w:tabs>
              <w:tab w:val="right" w:leader="dot" w:pos="9061"/>
            </w:tabs>
            <w:spacing w:after="0"/>
            <w:ind w:firstLine="0"/>
            <w:rPr>
              <w:rFonts w:ascii="Times New Roman" w:hAnsi="Times New Roman" w:cs="Times New Roman"/>
              <w:noProof/>
              <w:kern w:val="2"/>
              <w:sz w:val="22"/>
              <w14:ligatures w14:val="standardContextual"/>
            </w:rPr>
          </w:pPr>
          <w:hyperlink w:anchor="_Toc137625111" w:history="1">
            <w:r w:rsidR="00FB48BC" w:rsidRPr="00181615">
              <w:rPr>
                <w:rStyle w:val="Hyperlink"/>
                <w:rFonts w:ascii="Times New Roman" w:hAnsi="Times New Roman" w:cs="Times New Roman"/>
                <w:noProof/>
              </w:rPr>
              <w:t>3.3. A Evolução histórica do conceito de psicopatia</w:t>
            </w:r>
            <w:r w:rsidR="00FB48BC" w:rsidRPr="00181615">
              <w:rPr>
                <w:rFonts w:ascii="Times New Roman" w:hAnsi="Times New Roman" w:cs="Times New Roman"/>
                <w:noProof/>
                <w:webHidden/>
              </w:rPr>
              <w:tab/>
            </w:r>
            <w:r w:rsidR="00FB48BC" w:rsidRPr="00181615">
              <w:rPr>
                <w:rFonts w:ascii="Times New Roman" w:hAnsi="Times New Roman" w:cs="Times New Roman"/>
                <w:noProof/>
                <w:webHidden/>
              </w:rPr>
              <w:fldChar w:fldCharType="begin"/>
            </w:r>
            <w:r w:rsidR="00FB48BC" w:rsidRPr="00181615">
              <w:rPr>
                <w:rFonts w:ascii="Times New Roman" w:hAnsi="Times New Roman" w:cs="Times New Roman"/>
                <w:noProof/>
                <w:webHidden/>
              </w:rPr>
              <w:instrText xml:space="preserve"> PAGEREF _Toc137625111 \h </w:instrText>
            </w:r>
            <w:r w:rsidR="00FB48BC" w:rsidRPr="00181615">
              <w:rPr>
                <w:rFonts w:ascii="Times New Roman" w:hAnsi="Times New Roman" w:cs="Times New Roman"/>
                <w:noProof/>
                <w:webHidden/>
              </w:rPr>
            </w:r>
            <w:r w:rsidR="00FB48BC" w:rsidRPr="00181615">
              <w:rPr>
                <w:rFonts w:ascii="Times New Roman" w:hAnsi="Times New Roman" w:cs="Times New Roman"/>
                <w:noProof/>
                <w:webHidden/>
              </w:rPr>
              <w:fldChar w:fldCharType="separate"/>
            </w:r>
            <w:r w:rsidR="00181615" w:rsidRPr="00181615">
              <w:rPr>
                <w:rFonts w:ascii="Times New Roman" w:hAnsi="Times New Roman" w:cs="Times New Roman"/>
                <w:noProof/>
                <w:webHidden/>
              </w:rPr>
              <w:t>17</w:t>
            </w:r>
            <w:r w:rsidR="00FB48BC" w:rsidRPr="00181615">
              <w:rPr>
                <w:rFonts w:ascii="Times New Roman" w:hAnsi="Times New Roman" w:cs="Times New Roman"/>
                <w:noProof/>
                <w:webHidden/>
              </w:rPr>
              <w:fldChar w:fldCharType="end"/>
            </w:r>
          </w:hyperlink>
        </w:p>
        <w:p w14:paraId="6D9ADFED" w14:textId="3CAF3CED" w:rsidR="00FB48BC" w:rsidRPr="00181615" w:rsidRDefault="00000000" w:rsidP="00FB48BC">
          <w:pPr>
            <w:pStyle w:val="Sumrio1"/>
            <w:tabs>
              <w:tab w:val="right" w:leader="dot" w:pos="9061"/>
            </w:tabs>
            <w:spacing w:after="0"/>
            <w:ind w:firstLine="0"/>
            <w:rPr>
              <w:rFonts w:ascii="Times New Roman" w:hAnsi="Times New Roman" w:cs="Times New Roman"/>
              <w:noProof/>
              <w:kern w:val="2"/>
              <w:sz w:val="22"/>
              <w14:ligatures w14:val="standardContextual"/>
            </w:rPr>
          </w:pPr>
          <w:hyperlink w:anchor="_Toc137625112" w:history="1">
            <w:r w:rsidR="00FB48BC" w:rsidRPr="00181615">
              <w:rPr>
                <w:rStyle w:val="Hyperlink"/>
                <w:rFonts w:ascii="Times New Roman" w:hAnsi="Times New Roman" w:cs="Times New Roman"/>
                <w:noProof/>
                <w:lang w:bidi="hi-IN"/>
              </w:rPr>
              <w:t>3.4. Características e métodos de identificação</w:t>
            </w:r>
            <w:r w:rsidR="00FB48BC" w:rsidRPr="00181615">
              <w:rPr>
                <w:rFonts w:ascii="Times New Roman" w:hAnsi="Times New Roman" w:cs="Times New Roman"/>
                <w:noProof/>
                <w:webHidden/>
              </w:rPr>
              <w:tab/>
            </w:r>
            <w:r w:rsidR="00FB48BC" w:rsidRPr="00181615">
              <w:rPr>
                <w:rFonts w:ascii="Times New Roman" w:hAnsi="Times New Roman" w:cs="Times New Roman"/>
                <w:noProof/>
                <w:webHidden/>
              </w:rPr>
              <w:fldChar w:fldCharType="begin"/>
            </w:r>
            <w:r w:rsidR="00FB48BC" w:rsidRPr="00181615">
              <w:rPr>
                <w:rFonts w:ascii="Times New Roman" w:hAnsi="Times New Roman" w:cs="Times New Roman"/>
                <w:noProof/>
                <w:webHidden/>
              </w:rPr>
              <w:instrText xml:space="preserve"> PAGEREF _Toc137625112 \h </w:instrText>
            </w:r>
            <w:r w:rsidR="00FB48BC" w:rsidRPr="00181615">
              <w:rPr>
                <w:rFonts w:ascii="Times New Roman" w:hAnsi="Times New Roman" w:cs="Times New Roman"/>
                <w:noProof/>
                <w:webHidden/>
              </w:rPr>
            </w:r>
            <w:r w:rsidR="00FB48BC" w:rsidRPr="00181615">
              <w:rPr>
                <w:rFonts w:ascii="Times New Roman" w:hAnsi="Times New Roman" w:cs="Times New Roman"/>
                <w:noProof/>
                <w:webHidden/>
              </w:rPr>
              <w:fldChar w:fldCharType="separate"/>
            </w:r>
            <w:r w:rsidR="00181615" w:rsidRPr="00181615">
              <w:rPr>
                <w:rFonts w:ascii="Times New Roman" w:hAnsi="Times New Roman" w:cs="Times New Roman"/>
                <w:noProof/>
                <w:webHidden/>
              </w:rPr>
              <w:t>20</w:t>
            </w:r>
            <w:r w:rsidR="00FB48BC" w:rsidRPr="00181615">
              <w:rPr>
                <w:rFonts w:ascii="Times New Roman" w:hAnsi="Times New Roman" w:cs="Times New Roman"/>
                <w:noProof/>
                <w:webHidden/>
              </w:rPr>
              <w:fldChar w:fldCharType="end"/>
            </w:r>
          </w:hyperlink>
        </w:p>
        <w:p w14:paraId="698D704B" w14:textId="14365975" w:rsidR="00FB48BC" w:rsidRPr="00181615" w:rsidRDefault="00000000" w:rsidP="00FB48BC">
          <w:pPr>
            <w:pStyle w:val="Sumrio1"/>
            <w:tabs>
              <w:tab w:val="right" w:leader="dot" w:pos="9061"/>
            </w:tabs>
            <w:spacing w:after="0"/>
            <w:ind w:firstLine="0"/>
            <w:rPr>
              <w:rFonts w:ascii="Times New Roman" w:hAnsi="Times New Roman" w:cs="Times New Roman"/>
              <w:noProof/>
              <w:kern w:val="2"/>
              <w:sz w:val="22"/>
              <w14:ligatures w14:val="standardContextual"/>
            </w:rPr>
          </w:pPr>
          <w:hyperlink w:anchor="_Toc137625113" w:history="1">
            <w:r w:rsidR="00FB48BC" w:rsidRPr="00181615">
              <w:rPr>
                <w:rStyle w:val="Hyperlink"/>
                <w:rFonts w:ascii="Times New Roman" w:hAnsi="Times New Roman" w:cs="Times New Roman"/>
                <w:noProof/>
                <w:lang w:bidi="hi-IN"/>
              </w:rPr>
              <w:t>3.5 Das medidas de segurança</w:t>
            </w:r>
            <w:r w:rsidR="00FB48BC" w:rsidRPr="00181615">
              <w:rPr>
                <w:rFonts w:ascii="Times New Roman" w:hAnsi="Times New Roman" w:cs="Times New Roman"/>
                <w:noProof/>
                <w:webHidden/>
              </w:rPr>
              <w:tab/>
            </w:r>
            <w:r w:rsidR="00FB48BC" w:rsidRPr="00181615">
              <w:rPr>
                <w:rFonts w:ascii="Times New Roman" w:hAnsi="Times New Roman" w:cs="Times New Roman"/>
                <w:noProof/>
                <w:webHidden/>
              </w:rPr>
              <w:fldChar w:fldCharType="begin"/>
            </w:r>
            <w:r w:rsidR="00FB48BC" w:rsidRPr="00181615">
              <w:rPr>
                <w:rFonts w:ascii="Times New Roman" w:hAnsi="Times New Roman" w:cs="Times New Roman"/>
                <w:noProof/>
                <w:webHidden/>
              </w:rPr>
              <w:instrText xml:space="preserve"> PAGEREF _Toc137625113 \h </w:instrText>
            </w:r>
            <w:r w:rsidR="00FB48BC" w:rsidRPr="00181615">
              <w:rPr>
                <w:rFonts w:ascii="Times New Roman" w:hAnsi="Times New Roman" w:cs="Times New Roman"/>
                <w:noProof/>
                <w:webHidden/>
              </w:rPr>
            </w:r>
            <w:r w:rsidR="00FB48BC" w:rsidRPr="00181615">
              <w:rPr>
                <w:rFonts w:ascii="Times New Roman" w:hAnsi="Times New Roman" w:cs="Times New Roman"/>
                <w:noProof/>
                <w:webHidden/>
              </w:rPr>
              <w:fldChar w:fldCharType="separate"/>
            </w:r>
            <w:r w:rsidR="00181615" w:rsidRPr="00181615">
              <w:rPr>
                <w:rFonts w:ascii="Times New Roman" w:hAnsi="Times New Roman" w:cs="Times New Roman"/>
                <w:noProof/>
                <w:webHidden/>
              </w:rPr>
              <w:t>22</w:t>
            </w:r>
            <w:r w:rsidR="00FB48BC" w:rsidRPr="00181615">
              <w:rPr>
                <w:rFonts w:ascii="Times New Roman" w:hAnsi="Times New Roman" w:cs="Times New Roman"/>
                <w:noProof/>
                <w:webHidden/>
              </w:rPr>
              <w:fldChar w:fldCharType="end"/>
            </w:r>
          </w:hyperlink>
        </w:p>
        <w:p w14:paraId="7219EE58" w14:textId="44F9E95A" w:rsidR="00FB48BC" w:rsidRPr="00181615" w:rsidRDefault="00000000" w:rsidP="00FB48BC">
          <w:pPr>
            <w:pStyle w:val="Sumrio2"/>
            <w:spacing w:after="0"/>
            <w:ind w:firstLine="0"/>
            <w:rPr>
              <w:rFonts w:ascii="Times New Roman" w:hAnsi="Times New Roman" w:cs="Times New Roman"/>
              <w:noProof/>
              <w:kern w:val="2"/>
              <w:sz w:val="22"/>
              <w14:ligatures w14:val="standardContextual"/>
            </w:rPr>
          </w:pPr>
          <w:hyperlink w:anchor="_Toc137625114" w:history="1">
            <w:r w:rsidR="00FB48BC" w:rsidRPr="00181615">
              <w:rPr>
                <w:rStyle w:val="Hyperlink"/>
                <w:rFonts w:ascii="Times New Roman" w:hAnsi="Times New Roman" w:cs="Times New Roman"/>
                <w:noProof/>
                <w:lang w:bidi="hi-IN"/>
              </w:rPr>
              <w:t>3.6 Imputabilidade penal do psicopata</w:t>
            </w:r>
            <w:r w:rsidR="00FB48BC" w:rsidRPr="00181615">
              <w:rPr>
                <w:rFonts w:ascii="Times New Roman" w:hAnsi="Times New Roman" w:cs="Times New Roman"/>
                <w:noProof/>
                <w:webHidden/>
              </w:rPr>
              <w:tab/>
            </w:r>
            <w:r w:rsidR="00FB48BC" w:rsidRPr="00181615">
              <w:rPr>
                <w:rFonts w:ascii="Times New Roman" w:hAnsi="Times New Roman" w:cs="Times New Roman"/>
                <w:noProof/>
                <w:webHidden/>
              </w:rPr>
              <w:fldChar w:fldCharType="begin"/>
            </w:r>
            <w:r w:rsidR="00FB48BC" w:rsidRPr="00181615">
              <w:rPr>
                <w:rFonts w:ascii="Times New Roman" w:hAnsi="Times New Roman" w:cs="Times New Roman"/>
                <w:noProof/>
                <w:webHidden/>
              </w:rPr>
              <w:instrText xml:space="preserve"> PAGEREF _Toc137625114 \h </w:instrText>
            </w:r>
            <w:r w:rsidR="00FB48BC" w:rsidRPr="00181615">
              <w:rPr>
                <w:rFonts w:ascii="Times New Roman" w:hAnsi="Times New Roman" w:cs="Times New Roman"/>
                <w:noProof/>
                <w:webHidden/>
              </w:rPr>
            </w:r>
            <w:r w:rsidR="00FB48BC" w:rsidRPr="00181615">
              <w:rPr>
                <w:rFonts w:ascii="Times New Roman" w:hAnsi="Times New Roman" w:cs="Times New Roman"/>
                <w:noProof/>
                <w:webHidden/>
              </w:rPr>
              <w:fldChar w:fldCharType="separate"/>
            </w:r>
            <w:r w:rsidR="00181615" w:rsidRPr="00181615">
              <w:rPr>
                <w:rFonts w:ascii="Times New Roman" w:hAnsi="Times New Roman" w:cs="Times New Roman"/>
                <w:noProof/>
                <w:webHidden/>
              </w:rPr>
              <w:t>24</w:t>
            </w:r>
            <w:r w:rsidR="00FB48BC" w:rsidRPr="00181615">
              <w:rPr>
                <w:rFonts w:ascii="Times New Roman" w:hAnsi="Times New Roman" w:cs="Times New Roman"/>
                <w:noProof/>
                <w:webHidden/>
              </w:rPr>
              <w:fldChar w:fldCharType="end"/>
            </w:r>
          </w:hyperlink>
        </w:p>
        <w:p w14:paraId="67D9A4E5" w14:textId="1A9EF48B" w:rsidR="00FB48BC" w:rsidRPr="00181615" w:rsidRDefault="00000000" w:rsidP="00FB48BC">
          <w:pPr>
            <w:pStyle w:val="Sumrio1"/>
            <w:tabs>
              <w:tab w:val="right" w:leader="dot" w:pos="9061"/>
            </w:tabs>
            <w:spacing w:after="0"/>
            <w:ind w:firstLine="0"/>
            <w:rPr>
              <w:rFonts w:ascii="Times New Roman" w:hAnsi="Times New Roman" w:cs="Times New Roman"/>
              <w:noProof/>
              <w:kern w:val="2"/>
              <w:sz w:val="22"/>
              <w14:ligatures w14:val="standardContextual"/>
            </w:rPr>
          </w:pPr>
          <w:hyperlink w:anchor="_Toc137625115" w:history="1">
            <w:r w:rsidR="00FB48BC" w:rsidRPr="00181615">
              <w:rPr>
                <w:rStyle w:val="Hyperlink"/>
                <w:rFonts w:ascii="Times New Roman" w:hAnsi="Times New Roman" w:cs="Times New Roman"/>
                <w:noProof/>
                <w:lang w:bidi="hi-IN"/>
              </w:rPr>
              <w:t>3.7 Projeto de lei n.º 3.356 de 2019</w:t>
            </w:r>
            <w:r w:rsidR="00FB48BC" w:rsidRPr="00181615">
              <w:rPr>
                <w:rFonts w:ascii="Times New Roman" w:hAnsi="Times New Roman" w:cs="Times New Roman"/>
                <w:noProof/>
                <w:webHidden/>
              </w:rPr>
              <w:tab/>
            </w:r>
            <w:r w:rsidR="00FB48BC" w:rsidRPr="00181615">
              <w:rPr>
                <w:rFonts w:ascii="Times New Roman" w:hAnsi="Times New Roman" w:cs="Times New Roman"/>
                <w:noProof/>
                <w:webHidden/>
              </w:rPr>
              <w:fldChar w:fldCharType="begin"/>
            </w:r>
            <w:r w:rsidR="00FB48BC" w:rsidRPr="00181615">
              <w:rPr>
                <w:rFonts w:ascii="Times New Roman" w:hAnsi="Times New Roman" w:cs="Times New Roman"/>
                <w:noProof/>
                <w:webHidden/>
              </w:rPr>
              <w:instrText xml:space="preserve"> PAGEREF _Toc137625115 \h </w:instrText>
            </w:r>
            <w:r w:rsidR="00FB48BC" w:rsidRPr="00181615">
              <w:rPr>
                <w:rFonts w:ascii="Times New Roman" w:hAnsi="Times New Roman" w:cs="Times New Roman"/>
                <w:noProof/>
                <w:webHidden/>
              </w:rPr>
            </w:r>
            <w:r w:rsidR="00FB48BC" w:rsidRPr="00181615">
              <w:rPr>
                <w:rFonts w:ascii="Times New Roman" w:hAnsi="Times New Roman" w:cs="Times New Roman"/>
                <w:noProof/>
                <w:webHidden/>
              </w:rPr>
              <w:fldChar w:fldCharType="separate"/>
            </w:r>
            <w:r w:rsidR="00181615" w:rsidRPr="00181615">
              <w:rPr>
                <w:rFonts w:ascii="Times New Roman" w:hAnsi="Times New Roman" w:cs="Times New Roman"/>
                <w:noProof/>
                <w:webHidden/>
              </w:rPr>
              <w:t>27</w:t>
            </w:r>
            <w:r w:rsidR="00FB48BC" w:rsidRPr="00181615">
              <w:rPr>
                <w:rFonts w:ascii="Times New Roman" w:hAnsi="Times New Roman" w:cs="Times New Roman"/>
                <w:noProof/>
                <w:webHidden/>
              </w:rPr>
              <w:fldChar w:fldCharType="end"/>
            </w:r>
          </w:hyperlink>
        </w:p>
        <w:p w14:paraId="2397DA02" w14:textId="6298AE06" w:rsidR="00FB48BC" w:rsidRPr="00181615" w:rsidRDefault="00000000" w:rsidP="00FB48BC">
          <w:pPr>
            <w:pStyle w:val="Sumrio2"/>
            <w:spacing w:after="0"/>
            <w:ind w:firstLine="0"/>
            <w:rPr>
              <w:rFonts w:ascii="Times New Roman" w:hAnsi="Times New Roman" w:cs="Times New Roman"/>
              <w:b/>
              <w:bCs/>
              <w:noProof/>
              <w:kern w:val="2"/>
              <w:sz w:val="22"/>
              <w14:ligatures w14:val="standardContextual"/>
            </w:rPr>
          </w:pPr>
          <w:hyperlink w:anchor="_Toc137625116" w:history="1">
            <w:r w:rsidR="00FB48BC" w:rsidRPr="00181615">
              <w:rPr>
                <w:rStyle w:val="Hyperlink"/>
                <w:rFonts w:ascii="Times New Roman" w:hAnsi="Times New Roman" w:cs="Times New Roman"/>
                <w:noProof/>
                <w:lang w:bidi="hi-IN"/>
              </w:rPr>
              <w:t>3.8 Inefetividade nas medidas tomadas e aplicação das sanções</w:t>
            </w:r>
            <w:r w:rsidR="00FB48BC" w:rsidRPr="00181615">
              <w:rPr>
                <w:rFonts w:ascii="Times New Roman" w:hAnsi="Times New Roman" w:cs="Times New Roman"/>
                <w:noProof/>
                <w:webHidden/>
              </w:rPr>
              <w:tab/>
            </w:r>
            <w:r w:rsidR="00FB48BC" w:rsidRPr="00181615">
              <w:rPr>
                <w:rFonts w:ascii="Times New Roman" w:hAnsi="Times New Roman" w:cs="Times New Roman"/>
                <w:noProof/>
                <w:webHidden/>
              </w:rPr>
              <w:fldChar w:fldCharType="begin"/>
            </w:r>
            <w:r w:rsidR="00FB48BC" w:rsidRPr="00181615">
              <w:rPr>
                <w:rFonts w:ascii="Times New Roman" w:hAnsi="Times New Roman" w:cs="Times New Roman"/>
                <w:noProof/>
                <w:webHidden/>
              </w:rPr>
              <w:instrText xml:space="preserve"> PAGEREF _Toc137625116 \h </w:instrText>
            </w:r>
            <w:r w:rsidR="00FB48BC" w:rsidRPr="00181615">
              <w:rPr>
                <w:rFonts w:ascii="Times New Roman" w:hAnsi="Times New Roman" w:cs="Times New Roman"/>
                <w:noProof/>
                <w:webHidden/>
              </w:rPr>
            </w:r>
            <w:r w:rsidR="00FB48BC" w:rsidRPr="00181615">
              <w:rPr>
                <w:rFonts w:ascii="Times New Roman" w:hAnsi="Times New Roman" w:cs="Times New Roman"/>
                <w:noProof/>
                <w:webHidden/>
              </w:rPr>
              <w:fldChar w:fldCharType="separate"/>
            </w:r>
            <w:r w:rsidR="00181615" w:rsidRPr="00181615">
              <w:rPr>
                <w:rFonts w:ascii="Times New Roman" w:hAnsi="Times New Roman" w:cs="Times New Roman"/>
                <w:noProof/>
                <w:webHidden/>
              </w:rPr>
              <w:t>28</w:t>
            </w:r>
            <w:r w:rsidR="00FB48BC" w:rsidRPr="00181615">
              <w:rPr>
                <w:rFonts w:ascii="Times New Roman" w:hAnsi="Times New Roman" w:cs="Times New Roman"/>
                <w:noProof/>
                <w:webHidden/>
              </w:rPr>
              <w:fldChar w:fldCharType="end"/>
            </w:r>
          </w:hyperlink>
        </w:p>
        <w:p w14:paraId="13933906" w14:textId="495228ED" w:rsidR="00FB48BC" w:rsidRPr="00181615" w:rsidRDefault="00000000" w:rsidP="00FB48BC">
          <w:pPr>
            <w:pStyle w:val="Sumrio2"/>
            <w:spacing w:after="0"/>
            <w:ind w:firstLine="0"/>
            <w:rPr>
              <w:rFonts w:ascii="Times New Roman" w:hAnsi="Times New Roman" w:cs="Times New Roman"/>
              <w:b/>
              <w:bCs/>
              <w:noProof/>
              <w:kern w:val="2"/>
              <w:sz w:val="22"/>
              <w14:ligatures w14:val="standardContextual"/>
            </w:rPr>
          </w:pPr>
          <w:hyperlink w:anchor="_Toc137625117" w:history="1">
            <w:r w:rsidR="00FB48BC" w:rsidRPr="00181615">
              <w:rPr>
                <w:rStyle w:val="Hyperlink"/>
                <w:rFonts w:ascii="Times New Roman" w:hAnsi="Times New Roman" w:cs="Times New Roman"/>
                <w:b/>
                <w:bCs/>
                <w:noProof/>
                <w:lang w:bidi="hi-IN"/>
              </w:rPr>
              <w:t>4 CONCLUSÃO</w:t>
            </w:r>
            <w:r w:rsidR="00FB48BC" w:rsidRPr="00181615">
              <w:rPr>
                <w:rFonts w:ascii="Times New Roman" w:hAnsi="Times New Roman" w:cs="Times New Roman"/>
                <w:b/>
                <w:bCs/>
                <w:noProof/>
                <w:webHidden/>
              </w:rPr>
              <w:tab/>
            </w:r>
            <w:r w:rsidR="00FB48BC" w:rsidRPr="00181615">
              <w:rPr>
                <w:rFonts w:ascii="Times New Roman" w:hAnsi="Times New Roman" w:cs="Times New Roman"/>
                <w:b/>
                <w:bCs/>
                <w:noProof/>
                <w:webHidden/>
              </w:rPr>
              <w:fldChar w:fldCharType="begin"/>
            </w:r>
            <w:r w:rsidR="00FB48BC" w:rsidRPr="00181615">
              <w:rPr>
                <w:rFonts w:ascii="Times New Roman" w:hAnsi="Times New Roman" w:cs="Times New Roman"/>
                <w:b/>
                <w:bCs/>
                <w:noProof/>
                <w:webHidden/>
              </w:rPr>
              <w:instrText xml:space="preserve"> PAGEREF _Toc137625117 \h </w:instrText>
            </w:r>
            <w:r w:rsidR="00FB48BC" w:rsidRPr="00181615">
              <w:rPr>
                <w:rFonts w:ascii="Times New Roman" w:hAnsi="Times New Roman" w:cs="Times New Roman"/>
                <w:b/>
                <w:bCs/>
                <w:noProof/>
                <w:webHidden/>
              </w:rPr>
            </w:r>
            <w:r w:rsidR="00FB48BC" w:rsidRPr="00181615">
              <w:rPr>
                <w:rFonts w:ascii="Times New Roman" w:hAnsi="Times New Roman" w:cs="Times New Roman"/>
                <w:b/>
                <w:bCs/>
                <w:noProof/>
                <w:webHidden/>
              </w:rPr>
              <w:fldChar w:fldCharType="separate"/>
            </w:r>
            <w:r w:rsidR="00181615" w:rsidRPr="00181615">
              <w:rPr>
                <w:rFonts w:ascii="Times New Roman" w:hAnsi="Times New Roman" w:cs="Times New Roman"/>
                <w:b/>
                <w:bCs/>
                <w:noProof/>
                <w:webHidden/>
              </w:rPr>
              <w:t>30</w:t>
            </w:r>
            <w:r w:rsidR="00FB48BC" w:rsidRPr="00181615">
              <w:rPr>
                <w:rFonts w:ascii="Times New Roman" w:hAnsi="Times New Roman" w:cs="Times New Roman"/>
                <w:b/>
                <w:bCs/>
                <w:noProof/>
                <w:webHidden/>
              </w:rPr>
              <w:fldChar w:fldCharType="end"/>
            </w:r>
          </w:hyperlink>
        </w:p>
        <w:p w14:paraId="11FF5ACC" w14:textId="39F35924" w:rsidR="00FB48BC" w:rsidRPr="00181615" w:rsidRDefault="00000000" w:rsidP="00FB48BC">
          <w:pPr>
            <w:pStyle w:val="Sumrio1"/>
            <w:tabs>
              <w:tab w:val="right" w:leader="dot" w:pos="9061"/>
            </w:tabs>
            <w:spacing w:after="0"/>
            <w:ind w:firstLine="0"/>
            <w:rPr>
              <w:rFonts w:ascii="Times New Roman" w:hAnsi="Times New Roman" w:cs="Times New Roman"/>
              <w:b/>
              <w:bCs/>
              <w:noProof/>
              <w:kern w:val="2"/>
              <w:sz w:val="22"/>
              <w14:ligatures w14:val="standardContextual"/>
            </w:rPr>
          </w:pPr>
          <w:hyperlink w:anchor="_Toc137625118" w:history="1">
            <w:r w:rsidR="00FB48BC" w:rsidRPr="00181615">
              <w:rPr>
                <w:rStyle w:val="Hyperlink"/>
                <w:rFonts w:ascii="Times New Roman" w:hAnsi="Times New Roman" w:cs="Times New Roman"/>
                <w:b/>
                <w:bCs/>
                <w:noProof/>
              </w:rPr>
              <w:t>REFERÊNCIAS</w:t>
            </w:r>
            <w:r w:rsidR="00FB48BC" w:rsidRPr="00181615">
              <w:rPr>
                <w:rFonts w:ascii="Times New Roman" w:hAnsi="Times New Roman" w:cs="Times New Roman"/>
                <w:b/>
                <w:bCs/>
                <w:noProof/>
                <w:webHidden/>
              </w:rPr>
              <w:tab/>
            </w:r>
            <w:r w:rsidR="00FB48BC" w:rsidRPr="00181615">
              <w:rPr>
                <w:rFonts w:ascii="Times New Roman" w:hAnsi="Times New Roman" w:cs="Times New Roman"/>
                <w:b/>
                <w:bCs/>
                <w:noProof/>
                <w:webHidden/>
              </w:rPr>
              <w:fldChar w:fldCharType="begin"/>
            </w:r>
            <w:r w:rsidR="00FB48BC" w:rsidRPr="00181615">
              <w:rPr>
                <w:rFonts w:ascii="Times New Roman" w:hAnsi="Times New Roman" w:cs="Times New Roman"/>
                <w:b/>
                <w:bCs/>
                <w:noProof/>
                <w:webHidden/>
              </w:rPr>
              <w:instrText xml:space="preserve"> PAGEREF _Toc137625118 \h </w:instrText>
            </w:r>
            <w:r w:rsidR="00FB48BC" w:rsidRPr="00181615">
              <w:rPr>
                <w:rFonts w:ascii="Times New Roman" w:hAnsi="Times New Roman" w:cs="Times New Roman"/>
                <w:b/>
                <w:bCs/>
                <w:noProof/>
                <w:webHidden/>
              </w:rPr>
            </w:r>
            <w:r w:rsidR="00FB48BC" w:rsidRPr="00181615">
              <w:rPr>
                <w:rFonts w:ascii="Times New Roman" w:hAnsi="Times New Roman" w:cs="Times New Roman"/>
                <w:b/>
                <w:bCs/>
                <w:noProof/>
                <w:webHidden/>
              </w:rPr>
              <w:fldChar w:fldCharType="separate"/>
            </w:r>
            <w:r w:rsidR="00181615" w:rsidRPr="00181615">
              <w:rPr>
                <w:rFonts w:ascii="Times New Roman" w:hAnsi="Times New Roman" w:cs="Times New Roman"/>
                <w:b/>
                <w:bCs/>
                <w:noProof/>
                <w:webHidden/>
              </w:rPr>
              <w:t>31</w:t>
            </w:r>
            <w:r w:rsidR="00FB48BC" w:rsidRPr="00181615">
              <w:rPr>
                <w:rFonts w:ascii="Times New Roman" w:hAnsi="Times New Roman" w:cs="Times New Roman"/>
                <w:b/>
                <w:bCs/>
                <w:noProof/>
                <w:webHidden/>
              </w:rPr>
              <w:fldChar w:fldCharType="end"/>
            </w:r>
          </w:hyperlink>
        </w:p>
        <w:p w14:paraId="0C4AFFC1" w14:textId="5EE00013" w:rsidR="00FB48BC" w:rsidRPr="00181615" w:rsidRDefault="00000000" w:rsidP="00FB48BC">
          <w:pPr>
            <w:pStyle w:val="Sumrio1"/>
            <w:tabs>
              <w:tab w:val="right" w:leader="dot" w:pos="9061"/>
            </w:tabs>
            <w:spacing w:after="0"/>
            <w:ind w:firstLine="0"/>
            <w:rPr>
              <w:rFonts w:ascii="Times New Roman" w:hAnsi="Times New Roman" w:cs="Times New Roman"/>
              <w:b/>
              <w:bCs/>
              <w:noProof/>
              <w:kern w:val="2"/>
              <w:sz w:val="22"/>
              <w14:ligatures w14:val="standardContextual"/>
            </w:rPr>
          </w:pPr>
          <w:hyperlink w:anchor="_Toc137625119" w:history="1">
            <w:r w:rsidR="00FB48BC" w:rsidRPr="00181615">
              <w:rPr>
                <w:rStyle w:val="Hyperlink"/>
                <w:rFonts w:ascii="Times New Roman" w:hAnsi="Times New Roman" w:cs="Times New Roman"/>
                <w:b/>
                <w:bCs/>
                <w:noProof/>
              </w:rPr>
              <w:t>5 CONSIDERAÇÕES FINAIS</w:t>
            </w:r>
            <w:r w:rsidR="00FB48BC" w:rsidRPr="00181615">
              <w:rPr>
                <w:rFonts w:ascii="Times New Roman" w:hAnsi="Times New Roman" w:cs="Times New Roman"/>
                <w:b/>
                <w:bCs/>
                <w:noProof/>
                <w:webHidden/>
              </w:rPr>
              <w:tab/>
            </w:r>
            <w:r w:rsidR="00FB48BC" w:rsidRPr="00181615">
              <w:rPr>
                <w:rFonts w:ascii="Times New Roman" w:hAnsi="Times New Roman" w:cs="Times New Roman"/>
                <w:b/>
                <w:bCs/>
                <w:noProof/>
                <w:webHidden/>
              </w:rPr>
              <w:fldChar w:fldCharType="begin"/>
            </w:r>
            <w:r w:rsidR="00FB48BC" w:rsidRPr="00181615">
              <w:rPr>
                <w:rFonts w:ascii="Times New Roman" w:hAnsi="Times New Roman" w:cs="Times New Roman"/>
                <w:b/>
                <w:bCs/>
                <w:noProof/>
                <w:webHidden/>
              </w:rPr>
              <w:instrText xml:space="preserve"> PAGEREF _Toc137625119 \h </w:instrText>
            </w:r>
            <w:r w:rsidR="00FB48BC" w:rsidRPr="00181615">
              <w:rPr>
                <w:rFonts w:ascii="Times New Roman" w:hAnsi="Times New Roman" w:cs="Times New Roman"/>
                <w:b/>
                <w:bCs/>
                <w:noProof/>
                <w:webHidden/>
              </w:rPr>
            </w:r>
            <w:r w:rsidR="00FB48BC" w:rsidRPr="00181615">
              <w:rPr>
                <w:rFonts w:ascii="Times New Roman" w:hAnsi="Times New Roman" w:cs="Times New Roman"/>
                <w:b/>
                <w:bCs/>
                <w:noProof/>
                <w:webHidden/>
              </w:rPr>
              <w:fldChar w:fldCharType="separate"/>
            </w:r>
            <w:r w:rsidR="00181615" w:rsidRPr="00181615">
              <w:rPr>
                <w:rFonts w:ascii="Times New Roman" w:hAnsi="Times New Roman" w:cs="Times New Roman"/>
                <w:b/>
                <w:bCs/>
                <w:noProof/>
                <w:webHidden/>
              </w:rPr>
              <w:t>32</w:t>
            </w:r>
            <w:r w:rsidR="00FB48BC" w:rsidRPr="00181615">
              <w:rPr>
                <w:rFonts w:ascii="Times New Roman" w:hAnsi="Times New Roman" w:cs="Times New Roman"/>
                <w:b/>
                <w:bCs/>
                <w:noProof/>
                <w:webHidden/>
              </w:rPr>
              <w:fldChar w:fldCharType="end"/>
            </w:r>
          </w:hyperlink>
        </w:p>
        <w:p w14:paraId="34425912" w14:textId="1581D374" w:rsidR="00FB48BC" w:rsidRPr="00FB48BC" w:rsidRDefault="00000000" w:rsidP="00FB48BC">
          <w:pPr>
            <w:pStyle w:val="Sumrio1"/>
            <w:tabs>
              <w:tab w:val="right" w:leader="dot" w:pos="9061"/>
            </w:tabs>
            <w:spacing w:after="0"/>
            <w:ind w:firstLine="0"/>
            <w:rPr>
              <w:rFonts w:asciiTheme="minorHAnsi" w:hAnsiTheme="minorHAnsi"/>
              <w:noProof/>
              <w:kern w:val="2"/>
              <w:sz w:val="22"/>
              <w14:ligatures w14:val="standardContextual"/>
            </w:rPr>
          </w:pPr>
          <w:hyperlink w:anchor="_Toc137625120" w:history="1">
            <w:r w:rsidR="00FB48BC" w:rsidRPr="00181615">
              <w:rPr>
                <w:rStyle w:val="Hyperlink"/>
                <w:rFonts w:ascii="Times New Roman" w:hAnsi="Times New Roman" w:cs="Times New Roman"/>
                <w:b/>
                <w:bCs/>
                <w:noProof/>
              </w:rPr>
              <w:t>REFERÊNCIAS</w:t>
            </w:r>
            <w:r w:rsidR="00FB48BC" w:rsidRPr="00181615">
              <w:rPr>
                <w:rFonts w:ascii="Times New Roman" w:hAnsi="Times New Roman" w:cs="Times New Roman"/>
                <w:b/>
                <w:bCs/>
                <w:noProof/>
                <w:webHidden/>
              </w:rPr>
              <w:tab/>
            </w:r>
            <w:r w:rsidR="00FB48BC" w:rsidRPr="00181615">
              <w:rPr>
                <w:rFonts w:ascii="Times New Roman" w:hAnsi="Times New Roman" w:cs="Times New Roman"/>
                <w:b/>
                <w:bCs/>
                <w:noProof/>
                <w:webHidden/>
              </w:rPr>
              <w:fldChar w:fldCharType="begin"/>
            </w:r>
            <w:r w:rsidR="00FB48BC" w:rsidRPr="00181615">
              <w:rPr>
                <w:rFonts w:ascii="Times New Roman" w:hAnsi="Times New Roman" w:cs="Times New Roman"/>
                <w:b/>
                <w:bCs/>
                <w:noProof/>
                <w:webHidden/>
              </w:rPr>
              <w:instrText xml:space="preserve"> PAGEREF _Toc137625120 \h </w:instrText>
            </w:r>
            <w:r w:rsidR="00FB48BC" w:rsidRPr="00181615">
              <w:rPr>
                <w:rFonts w:ascii="Times New Roman" w:hAnsi="Times New Roman" w:cs="Times New Roman"/>
                <w:b/>
                <w:bCs/>
                <w:noProof/>
                <w:webHidden/>
              </w:rPr>
            </w:r>
            <w:r w:rsidR="00FB48BC" w:rsidRPr="00181615">
              <w:rPr>
                <w:rFonts w:ascii="Times New Roman" w:hAnsi="Times New Roman" w:cs="Times New Roman"/>
                <w:b/>
                <w:bCs/>
                <w:noProof/>
                <w:webHidden/>
              </w:rPr>
              <w:fldChar w:fldCharType="separate"/>
            </w:r>
            <w:r w:rsidR="00181615" w:rsidRPr="00181615">
              <w:rPr>
                <w:rFonts w:ascii="Times New Roman" w:hAnsi="Times New Roman" w:cs="Times New Roman"/>
                <w:b/>
                <w:bCs/>
                <w:noProof/>
                <w:webHidden/>
              </w:rPr>
              <w:t>33</w:t>
            </w:r>
            <w:r w:rsidR="00FB48BC" w:rsidRPr="00181615">
              <w:rPr>
                <w:rFonts w:ascii="Times New Roman" w:hAnsi="Times New Roman" w:cs="Times New Roman"/>
                <w:b/>
                <w:bCs/>
                <w:noProof/>
                <w:webHidden/>
              </w:rPr>
              <w:fldChar w:fldCharType="end"/>
            </w:r>
          </w:hyperlink>
        </w:p>
        <w:p w14:paraId="435AB266" w14:textId="705FC5BA" w:rsidR="00E1428E" w:rsidRPr="0074298C" w:rsidRDefault="00231D0C" w:rsidP="007C23CD">
          <w:pPr>
            <w:ind w:firstLine="0"/>
            <w:sectPr w:rsidR="00E1428E" w:rsidRPr="0074298C" w:rsidSect="007C7A97">
              <w:headerReference w:type="default" r:id="rId9"/>
              <w:pgSz w:w="11906" w:h="16838"/>
              <w:pgMar w:top="1701" w:right="1134" w:bottom="1134" w:left="1701" w:header="720" w:footer="720" w:gutter="0"/>
              <w:pgNumType w:start="5"/>
              <w:cols w:space="720"/>
            </w:sectPr>
          </w:pPr>
          <w:r w:rsidRPr="00FB48BC">
            <w:rPr>
              <w:rFonts w:ascii="Times New Roman" w:hAnsi="Times New Roman" w:cs="Times New Roman"/>
              <w:szCs w:val="24"/>
            </w:rPr>
            <w:fldChar w:fldCharType="end"/>
          </w:r>
        </w:p>
      </w:sdtContent>
    </w:sdt>
    <w:p w14:paraId="4904887D" w14:textId="77777777" w:rsidR="00E1428E" w:rsidRPr="00E1428E" w:rsidRDefault="00E1428E" w:rsidP="0074298C">
      <w:pPr>
        <w:ind w:firstLine="0"/>
      </w:pPr>
    </w:p>
    <w:p w14:paraId="23A8203D" w14:textId="10425C4F" w:rsidR="007F148F" w:rsidRPr="0074298C" w:rsidRDefault="000A1A5D" w:rsidP="000A1A5D">
      <w:pPr>
        <w:pStyle w:val="Ttulo1"/>
        <w:spacing w:line="360" w:lineRule="auto"/>
        <w:ind w:firstLine="0"/>
        <w:jc w:val="both"/>
        <w:rPr>
          <w:rFonts w:ascii="Times New Roman" w:hAnsi="Times New Roman" w:cs="Times New Roman"/>
          <w:bCs/>
          <w:szCs w:val="24"/>
        </w:rPr>
      </w:pPr>
      <w:bookmarkStart w:id="3" w:name="_Toc137625103"/>
      <w:r w:rsidRPr="0074298C">
        <w:rPr>
          <w:rFonts w:ascii="Times New Roman" w:hAnsi="Times New Roman" w:cs="Times New Roman"/>
          <w:bCs/>
          <w:szCs w:val="24"/>
        </w:rPr>
        <w:t xml:space="preserve">1 </w:t>
      </w:r>
      <w:r w:rsidR="007F148F" w:rsidRPr="0074298C">
        <w:rPr>
          <w:rFonts w:ascii="Times New Roman" w:hAnsi="Times New Roman" w:cs="Times New Roman"/>
          <w:bCs/>
          <w:szCs w:val="24"/>
        </w:rPr>
        <w:t>INTRODUÇÃO</w:t>
      </w:r>
      <w:r w:rsidR="00835108" w:rsidRPr="0074298C">
        <w:rPr>
          <w:rFonts w:ascii="Times New Roman" w:hAnsi="Times New Roman" w:cs="Times New Roman"/>
          <w:bCs/>
          <w:szCs w:val="24"/>
        </w:rPr>
        <w:t xml:space="preserve"> GERA</w:t>
      </w:r>
      <w:r w:rsidR="00AB08F3" w:rsidRPr="0074298C">
        <w:rPr>
          <w:rFonts w:ascii="Times New Roman" w:hAnsi="Times New Roman" w:cs="Times New Roman"/>
          <w:bCs/>
          <w:szCs w:val="24"/>
        </w:rPr>
        <w:t>L</w:t>
      </w:r>
      <w:bookmarkEnd w:id="3"/>
    </w:p>
    <w:p w14:paraId="041F972C" w14:textId="77777777" w:rsidR="00043250" w:rsidRPr="00A1216D" w:rsidRDefault="00043250" w:rsidP="00231D0C">
      <w:pPr>
        <w:rPr>
          <w:rFonts w:ascii="Times New Roman" w:hAnsi="Times New Roman" w:cs="Times New Roman"/>
          <w:szCs w:val="24"/>
        </w:rPr>
      </w:pPr>
    </w:p>
    <w:p w14:paraId="0706E8FB" w14:textId="77777777" w:rsidR="00043250" w:rsidRPr="00A1216D" w:rsidRDefault="00043250" w:rsidP="00231D0C">
      <w:pPr>
        <w:rPr>
          <w:rFonts w:ascii="Times New Roman" w:hAnsi="Times New Roman" w:cs="Times New Roman"/>
          <w:szCs w:val="24"/>
        </w:rPr>
      </w:pPr>
    </w:p>
    <w:p w14:paraId="69584339" w14:textId="0AD9A102" w:rsidR="00F17B71" w:rsidRDefault="00DF19D4" w:rsidP="00D901E2">
      <w:pPr>
        <w:rPr>
          <w:rFonts w:ascii="Times New Roman" w:hAnsi="Times New Roman" w:cs="Times New Roman"/>
          <w:szCs w:val="24"/>
        </w:rPr>
      </w:pPr>
      <w:r>
        <w:rPr>
          <w:rFonts w:ascii="Times New Roman" w:hAnsi="Times New Roman" w:cs="Times New Roman"/>
          <w:szCs w:val="24"/>
        </w:rPr>
        <w:t>O foco temático examinado</w:t>
      </w:r>
      <w:r w:rsidR="00835108" w:rsidRPr="00A1216D">
        <w:rPr>
          <w:rFonts w:ascii="Times New Roman" w:hAnsi="Times New Roman" w:cs="Times New Roman"/>
          <w:szCs w:val="24"/>
        </w:rPr>
        <w:t xml:space="preserve"> ne</w:t>
      </w:r>
      <w:r>
        <w:rPr>
          <w:rFonts w:ascii="Times New Roman" w:hAnsi="Times New Roman" w:cs="Times New Roman"/>
          <w:szCs w:val="24"/>
        </w:rPr>
        <w:t>st</w:t>
      </w:r>
      <w:r w:rsidR="00835108" w:rsidRPr="00A1216D">
        <w:rPr>
          <w:rFonts w:ascii="Times New Roman" w:hAnsi="Times New Roman" w:cs="Times New Roman"/>
          <w:szCs w:val="24"/>
        </w:rPr>
        <w:t>e projeto</w:t>
      </w:r>
      <w:r>
        <w:rPr>
          <w:rFonts w:ascii="Times New Roman" w:hAnsi="Times New Roman" w:cs="Times New Roman"/>
          <w:szCs w:val="24"/>
        </w:rPr>
        <w:t xml:space="preserve"> </w:t>
      </w:r>
      <w:r w:rsidR="00835108" w:rsidRPr="00A1216D">
        <w:rPr>
          <w:rFonts w:ascii="Times New Roman" w:hAnsi="Times New Roman" w:cs="Times New Roman"/>
          <w:szCs w:val="24"/>
        </w:rPr>
        <w:t xml:space="preserve">é </w:t>
      </w:r>
      <w:r>
        <w:rPr>
          <w:rFonts w:ascii="Times New Roman" w:hAnsi="Times New Roman" w:cs="Times New Roman"/>
          <w:szCs w:val="24"/>
        </w:rPr>
        <w:t>suscitador de opiniões divergentes</w:t>
      </w:r>
      <w:r w:rsidR="00835108" w:rsidRPr="00A1216D">
        <w:rPr>
          <w:rFonts w:ascii="Times New Roman" w:hAnsi="Times New Roman" w:cs="Times New Roman"/>
          <w:szCs w:val="24"/>
        </w:rPr>
        <w:t xml:space="preserve"> e </w:t>
      </w:r>
      <w:r>
        <w:rPr>
          <w:rFonts w:ascii="Times New Roman" w:hAnsi="Times New Roman" w:cs="Times New Roman"/>
          <w:szCs w:val="24"/>
        </w:rPr>
        <w:t xml:space="preserve">de relevância proeminente para inúmeras disciplinas, </w:t>
      </w:r>
      <w:r w:rsidR="00E25DDF">
        <w:rPr>
          <w:rFonts w:ascii="Times New Roman" w:hAnsi="Times New Roman" w:cs="Times New Roman"/>
          <w:szCs w:val="24"/>
        </w:rPr>
        <w:t>contemplando as matérias como a</w:t>
      </w:r>
      <w:r w:rsidR="00835108" w:rsidRPr="00A1216D">
        <w:rPr>
          <w:rFonts w:ascii="Times New Roman" w:hAnsi="Times New Roman" w:cs="Times New Roman"/>
          <w:szCs w:val="24"/>
        </w:rPr>
        <w:t xml:space="preserve"> </w:t>
      </w:r>
      <w:r w:rsidRPr="00A1216D">
        <w:rPr>
          <w:rFonts w:ascii="Times New Roman" w:hAnsi="Times New Roman" w:cs="Times New Roman"/>
          <w:bCs/>
          <w:spacing w:val="-11"/>
          <w:szCs w:val="24"/>
        </w:rPr>
        <w:t>criminologia</w:t>
      </w:r>
      <w:r>
        <w:rPr>
          <w:rFonts w:ascii="Times New Roman" w:hAnsi="Times New Roman" w:cs="Times New Roman"/>
          <w:bCs/>
          <w:spacing w:val="-11"/>
          <w:szCs w:val="24"/>
        </w:rPr>
        <w:t>,</w:t>
      </w:r>
      <w:r w:rsidR="000D1B62" w:rsidRPr="00A1216D">
        <w:rPr>
          <w:rFonts w:ascii="Times New Roman" w:hAnsi="Times New Roman" w:cs="Times New Roman"/>
          <w:bCs/>
          <w:spacing w:val="-11"/>
          <w:szCs w:val="24"/>
        </w:rPr>
        <w:t xml:space="preserve"> política criminal e direito penal</w:t>
      </w:r>
      <w:r w:rsidR="00835108" w:rsidRPr="00A1216D">
        <w:rPr>
          <w:rFonts w:ascii="Times New Roman" w:hAnsi="Times New Roman" w:cs="Times New Roman"/>
          <w:szCs w:val="24"/>
        </w:rPr>
        <w:t xml:space="preserve"> contemporâne</w:t>
      </w:r>
      <w:r w:rsidR="000D1B62" w:rsidRPr="00A1216D">
        <w:rPr>
          <w:rFonts w:ascii="Times New Roman" w:hAnsi="Times New Roman" w:cs="Times New Roman"/>
          <w:szCs w:val="24"/>
        </w:rPr>
        <w:t>os</w:t>
      </w:r>
      <w:r w:rsidR="00835108" w:rsidRPr="00A1216D">
        <w:rPr>
          <w:rFonts w:ascii="Times New Roman" w:hAnsi="Times New Roman" w:cs="Times New Roman"/>
          <w:szCs w:val="24"/>
        </w:rPr>
        <w:t>.</w:t>
      </w:r>
      <w:r>
        <w:rPr>
          <w:rFonts w:ascii="Times New Roman" w:hAnsi="Times New Roman" w:cs="Times New Roman"/>
          <w:szCs w:val="24"/>
        </w:rPr>
        <w:t xml:space="preserve"> Ao inquirir sobre </w:t>
      </w:r>
      <w:r w:rsidR="00AE1578">
        <w:rPr>
          <w:rFonts w:ascii="Times New Roman" w:hAnsi="Times New Roman" w:cs="Times New Roman"/>
          <w:szCs w:val="24"/>
        </w:rPr>
        <w:t xml:space="preserve">quão elevado é o grau de periculosidade </w:t>
      </w:r>
      <w:r w:rsidR="00E25DDF">
        <w:rPr>
          <w:rFonts w:ascii="Times New Roman" w:hAnsi="Times New Roman" w:cs="Times New Roman"/>
          <w:szCs w:val="24"/>
        </w:rPr>
        <w:t xml:space="preserve">das ações transgressoras cometidas por indivíduos com distúrbio de personalidade antissocial, ou psicopatia, nos confrontamos com indagações relativas </w:t>
      </w:r>
      <w:r w:rsidR="00E610E2">
        <w:rPr>
          <w:rFonts w:ascii="Times New Roman" w:hAnsi="Times New Roman" w:cs="Times New Roman"/>
          <w:szCs w:val="24"/>
        </w:rPr>
        <w:t>à</w:t>
      </w:r>
      <w:r w:rsidR="00E25DDF">
        <w:rPr>
          <w:rFonts w:ascii="Times New Roman" w:hAnsi="Times New Roman" w:cs="Times New Roman"/>
          <w:szCs w:val="24"/>
        </w:rPr>
        <w:t xml:space="preserve"> eficácia do ordenamento jurídico hodierno em inibir, retardar ou evitar o cometimento </w:t>
      </w:r>
      <w:r w:rsidR="00AE1578">
        <w:rPr>
          <w:rFonts w:ascii="Times New Roman" w:hAnsi="Times New Roman" w:cs="Times New Roman"/>
          <w:szCs w:val="24"/>
        </w:rPr>
        <w:t xml:space="preserve">novos delitos </w:t>
      </w:r>
      <w:r w:rsidR="00F17B71">
        <w:rPr>
          <w:rFonts w:ascii="Times New Roman" w:hAnsi="Times New Roman" w:cs="Times New Roman"/>
          <w:szCs w:val="24"/>
        </w:rPr>
        <w:t>praticados</w:t>
      </w:r>
      <w:r w:rsidR="00AE1578">
        <w:rPr>
          <w:rFonts w:ascii="Times New Roman" w:hAnsi="Times New Roman" w:cs="Times New Roman"/>
          <w:szCs w:val="24"/>
        </w:rPr>
        <w:t xml:space="preserve"> por tais sujeitos.</w:t>
      </w:r>
    </w:p>
    <w:p w14:paraId="75AAD942" w14:textId="1C1A1912" w:rsidR="00E25DDF" w:rsidRDefault="00E610E2" w:rsidP="00D901E2">
      <w:pPr>
        <w:rPr>
          <w:rFonts w:ascii="Times New Roman" w:hAnsi="Times New Roman" w:cs="Times New Roman"/>
          <w:szCs w:val="24"/>
        </w:rPr>
      </w:pPr>
      <w:r>
        <w:rPr>
          <w:rFonts w:ascii="Times New Roman" w:hAnsi="Times New Roman" w:cs="Times New Roman"/>
          <w:szCs w:val="24"/>
        </w:rPr>
        <w:t xml:space="preserve">A vista do exposto, perscrutar </w:t>
      </w:r>
      <w:r w:rsidR="00F45608">
        <w:rPr>
          <w:rFonts w:ascii="Times New Roman" w:hAnsi="Times New Roman" w:cs="Times New Roman"/>
          <w:szCs w:val="24"/>
        </w:rPr>
        <w:t>e delimitar os principais traços</w:t>
      </w:r>
      <w:r>
        <w:rPr>
          <w:rFonts w:ascii="Times New Roman" w:hAnsi="Times New Roman" w:cs="Times New Roman"/>
          <w:szCs w:val="24"/>
        </w:rPr>
        <w:t xml:space="preserve"> </w:t>
      </w:r>
      <w:r w:rsidR="00F45608">
        <w:rPr>
          <w:rFonts w:ascii="Times New Roman" w:hAnsi="Times New Roman" w:cs="Times New Roman"/>
          <w:szCs w:val="24"/>
        </w:rPr>
        <w:t>e peculiaridades existentes n</w:t>
      </w:r>
      <w:r>
        <w:rPr>
          <w:rFonts w:ascii="Times New Roman" w:hAnsi="Times New Roman" w:cs="Times New Roman"/>
          <w:szCs w:val="24"/>
        </w:rPr>
        <w:t>os agentes acometidos po</w:t>
      </w:r>
      <w:r w:rsidR="00F45608">
        <w:rPr>
          <w:rFonts w:ascii="Times New Roman" w:hAnsi="Times New Roman" w:cs="Times New Roman"/>
          <w:szCs w:val="24"/>
        </w:rPr>
        <w:t>r essa condição, permite, evidentemente, uma compreensão mais concisa e definida acerca d</w:t>
      </w:r>
      <w:r w:rsidR="001B2C1E">
        <w:rPr>
          <w:rFonts w:ascii="Times New Roman" w:hAnsi="Times New Roman" w:cs="Times New Roman"/>
          <w:szCs w:val="24"/>
        </w:rPr>
        <w:t xml:space="preserve">os mecanismos necessários para identificar e </w:t>
      </w:r>
      <w:r w:rsidR="00F17B71">
        <w:rPr>
          <w:rFonts w:ascii="Times New Roman" w:hAnsi="Times New Roman" w:cs="Times New Roman"/>
          <w:szCs w:val="24"/>
        </w:rPr>
        <w:t xml:space="preserve">enfrentar a delinquência reiterada </w:t>
      </w:r>
      <w:r w:rsidR="00DC639B">
        <w:rPr>
          <w:rFonts w:ascii="Times New Roman" w:hAnsi="Times New Roman" w:cs="Times New Roman"/>
          <w:szCs w:val="24"/>
        </w:rPr>
        <w:t>praticada por psicopatas</w:t>
      </w:r>
      <w:r w:rsidR="00F17B71">
        <w:rPr>
          <w:rFonts w:ascii="Times New Roman" w:hAnsi="Times New Roman" w:cs="Times New Roman"/>
          <w:szCs w:val="24"/>
        </w:rPr>
        <w:t xml:space="preserve">, bem como descrever com embasamento cientifico, se </w:t>
      </w:r>
      <w:r w:rsidR="003F4B4E">
        <w:rPr>
          <w:rFonts w:ascii="Times New Roman" w:hAnsi="Times New Roman" w:cs="Times New Roman"/>
          <w:szCs w:val="24"/>
        </w:rPr>
        <w:t>tais sujeitos têm</w:t>
      </w:r>
      <w:r w:rsidR="00F17B71">
        <w:rPr>
          <w:rFonts w:ascii="Times New Roman" w:hAnsi="Times New Roman" w:cs="Times New Roman"/>
          <w:szCs w:val="24"/>
        </w:rPr>
        <w:t xml:space="preserve"> real consciência da ilicitude e imoralidade das ações, as quais são, notoriamente, </w:t>
      </w:r>
      <w:r w:rsidR="00551C1C">
        <w:rPr>
          <w:rFonts w:ascii="Times New Roman" w:hAnsi="Times New Roman" w:cs="Times New Roman"/>
          <w:szCs w:val="24"/>
        </w:rPr>
        <w:t xml:space="preserve">são </w:t>
      </w:r>
      <w:r w:rsidR="00F17B71">
        <w:rPr>
          <w:rFonts w:ascii="Times New Roman" w:hAnsi="Times New Roman" w:cs="Times New Roman"/>
          <w:szCs w:val="24"/>
        </w:rPr>
        <w:t>infringên</w:t>
      </w:r>
      <w:r w:rsidR="00551C1C">
        <w:rPr>
          <w:rFonts w:ascii="Times New Roman" w:hAnsi="Times New Roman" w:cs="Times New Roman"/>
          <w:szCs w:val="24"/>
        </w:rPr>
        <w:t>cias</w:t>
      </w:r>
      <w:r w:rsidR="00F17B71">
        <w:rPr>
          <w:rFonts w:ascii="Times New Roman" w:hAnsi="Times New Roman" w:cs="Times New Roman"/>
          <w:szCs w:val="24"/>
        </w:rPr>
        <w:t xml:space="preserve"> do dispositivo legal. </w:t>
      </w:r>
    </w:p>
    <w:p w14:paraId="07B383FA" w14:textId="660D2214" w:rsidR="00AD1478" w:rsidRPr="00A1216D" w:rsidRDefault="004A7F84" w:rsidP="00D901E2">
      <w:pPr>
        <w:rPr>
          <w:rFonts w:ascii="Times New Roman" w:hAnsi="Times New Roman" w:cs="Times New Roman"/>
          <w:szCs w:val="24"/>
        </w:rPr>
      </w:pPr>
      <w:r>
        <w:rPr>
          <w:rFonts w:ascii="Times New Roman" w:hAnsi="Times New Roman" w:cs="Times New Roman"/>
          <w:szCs w:val="24"/>
        </w:rPr>
        <w:t>Ademais, o</w:t>
      </w:r>
      <w:r w:rsidR="003F4B4E">
        <w:rPr>
          <w:rFonts w:ascii="Times New Roman" w:hAnsi="Times New Roman" w:cs="Times New Roman"/>
          <w:szCs w:val="24"/>
        </w:rPr>
        <w:t xml:space="preserve"> foco temático em analise, almeja ainda, selecionar o método mais apropriado para, concomitantemente,</w:t>
      </w:r>
      <w:r w:rsidR="003F4B4E" w:rsidRPr="00A1216D">
        <w:rPr>
          <w:rFonts w:ascii="Times New Roman" w:hAnsi="Times New Roman" w:cs="Times New Roman"/>
          <w:szCs w:val="24"/>
        </w:rPr>
        <w:t xml:space="preserve"> compatibilizar a personalidade do criminoso </w:t>
      </w:r>
      <w:r w:rsidR="003F4B4E">
        <w:rPr>
          <w:rFonts w:ascii="Times New Roman" w:hAnsi="Times New Roman" w:cs="Times New Roman"/>
          <w:szCs w:val="24"/>
        </w:rPr>
        <w:t xml:space="preserve">com </w:t>
      </w:r>
      <w:r w:rsidR="003F4B4E" w:rsidRPr="00A1216D">
        <w:rPr>
          <w:rFonts w:ascii="Times New Roman" w:hAnsi="Times New Roman" w:cs="Times New Roman"/>
          <w:szCs w:val="24"/>
        </w:rPr>
        <w:t xml:space="preserve">a </w:t>
      </w:r>
      <w:r w:rsidR="003F4B4E">
        <w:rPr>
          <w:rFonts w:ascii="Times New Roman" w:hAnsi="Times New Roman" w:cs="Times New Roman"/>
          <w:szCs w:val="24"/>
        </w:rPr>
        <w:t xml:space="preserve">execução de medida de retribuição punitiva mais </w:t>
      </w:r>
      <w:r w:rsidR="003F4B4E" w:rsidRPr="00A1216D">
        <w:rPr>
          <w:rFonts w:ascii="Times New Roman" w:hAnsi="Times New Roman" w:cs="Times New Roman"/>
          <w:szCs w:val="24"/>
        </w:rPr>
        <w:t xml:space="preserve">cabível, </w:t>
      </w:r>
      <w:r w:rsidR="003F4B4E">
        <w:rPr>
          <w:rFonts w:ascii="Times New Roman" w:hAnsi="Times New Roman" w:cs="Times New Roman"/>
          <w:szCs w:val="24"/>
        </w:rPr>
        <w:t xml:space="preserve">com os fins de garantir </w:t>
      </w:r>
      <w:r>
        <w:rPr>
          <w:rFonts w:ascii="Times New Roman" w:hAnsi="Times New Roman" w:cs="Times New Roman"/>
          <w:szCs w:val="24"/>
        </w:rPr>
        <w:t>a</w:t>
      </w:r>
      <w:r w:rsidR="003F4B4E">
        <w:rPr>
          <w:rFonts w:ascii="Times New Roman" w:hAnsi="Times New Roman" w:cs="Times New Roman"/>
          <w:szCs w:val="24"/>
        </w:rPr>
        <w:t xml:space="preserve"> segurança e </w:t>
      </w:r>
      <w:r w:rsidR="003F4B4E" w:rsidRPr="00A1216D">
        <w:rPr>
          <w:rFonts w:ascii="Times New Roman" w:hAnsi="Times New Roman" w:cs="Times New Roman"/>
          <w:szCs w:val="24"/>
        </w:rPr>
        <w:t xml:space="preserve">proteção da </w:t>
      </w:r>
      <w:r w:rsidR="003F4B4E">
        <w:rPr>
          <w:rFonts w:ascii="Times New Roman" w:hAnsi="Times New Roman" w:cs="Times New Roman"/>
          <w:szCs w:val="24"/>
        </w:rPr>
        <w:t xml:space="preserve">sociedade, </w:t>
      </w:r>
      <w:r>
        <w:rPr>
          <w:rFonts w:ascii="Times New Roman" w:hAnsi="Times New Roman" w:cs="Times New Roman"/>
          <w:szCs w:val="24"/>
        </w:rPr>
        <w:t>promovendo a ordem pública e assegurando a estabilidade social, o que, ocasionalmente, minimiza e previne a pratica de futuras possíveis violações cometidas  por</w:t>
      </w:r>
      <w:r w:rsidR="003F4B4E" w:rsidRPr="00A1216D">
        <w:rPr>
          <w:rFonts w:ascii="Times New Roman" w:hAnsi="Times New Roman" w:cs="Times New Roman"/>
          <w:szCs w:val="24"/>
        </w:rPr>
        <w:t xml:space="preserve"> psicopatas</w:t>
      </w:r>
      <w:r>
        <w:rPr>
          <w:rFonts w:ascii="Times New Roman" w:hAnsi="Times New Roman" w:cs="Times New Roman"/>
          <w:szCs w:val="24"/>
        </w:rPr>
        <w:t>, indivíduos</w:t>
      </w:r>
      <w:r w:rsidR="003F4B4E" w:rsidRPr="00A1216D">
        <w:rPr>
          <w:rFonts w:ascii="Times New Roman" w:hAnsi="Times New Roman" w:cs="Times New Roman"/>
          <w:szCs w:val="24"/>
        </w:rPr>
        <w:t xml:space="preserve"> que</w:t>
      </w:r>
      <w:r>
        <w:rPr>
          <w:rFonts w:ascii="Times New Roman" w:hAnsi="Times New Roman" w:cs="Times New Roman"/>
          <w:szCs w:val="24"/>
        </w:rPr>
        <w:t xml:space="preserve">, </w:t>
      </w:r>
      <w:r w:rsidR="003F4B4E" w:rsidRPr="00A1216D">
        <w:rPr>
          <w:rFonts w:ascii="Times New Roman" w:hAnsi="Times New Roman" w:cs="Times New Roman"/>
          <w:szCs w:val="24"/>
        </w:rPr>
        <w:t xml:space="preserve"> </w:t>
      </w:r>
      <w:r w:rsidR="009D5A66">
        <w:rPr>
          <w:rFonts w:ascii="Times New Roman" w:hAnsi="Times New Roman" w:cs="Times New Roman"/>
          <w:szCs w:val="24"/>
        </w:rPr>
        <w:t>in</w:t>
      </w:r>
      <w:r w:rsidR="003F4B4E" w:rsidRPr="00A1216D">
        <w:rPr>
          <w:rFonts w:ascii="Times New Roman" w:hAnsi="Times New Roman" w:cs="Times New Roman"/>
          <w:szCs w:val="24"/>
        </w:rPr>
        <w:t>capacidade de se ressocializar.</w:t>
      </w:r>
    </w:p>
    <w:p w14:paraId="4810A6CB" w14:textId="794046B6" w:rsidR="00AD1478" w:rsidRPr="00A1216D" w:rsidRDefault="006F16AA" w:rsidP="00D901E2">
      <w:pPr>
        <w:rPr>
          <w:rFonts w:ascii="Times New Roman" w:hAnsi="Times New Roman" w:cs="Times New Roman"/>
          <w:szCs w:val="24"/>
        </w:rPr>
      </w:pPr>
      <w:r>
        <w:rPr>
          <w:rFonts w:ascii="Times New Roman" w:hAnsi="Times New Roman" w:cs="Times New Roman"/>
          <w:szCs w:val="24"/>
        </w:rPr>
        <w:t xml:space="preserve">Assim sendo, realizar uma </w:t>
      </w:r>
      <w:proofErr w:type="spellStart"/>
      <w:r>
        <w:rPr>
          <w:rFonts w:ascii="Times New Roman" w:hAnsi="Times New Roman" w:cs="Times New Roman"/>
          <w:szCs w:val="24"/>
        </w:rPr>
        <w:t>analis</w:t>
      </w:r>
      <w:r w:rsidR="00DC639B">
        <w:rPr>
          <w:rFonts w:ascii="Times New Roman" w:hAnsi="Times New Roman" w:cs="Times New Roman"/>
          <w:szCs w:val="24"/>
        </w:rPr>
        <w:t>e</w:t>
      </w:r>
      <w:proofErr w:type="spellEnd"/>
      <w:r>
        <w:rPr>
          <w:rFonts w:ascii="Times New Roman" w:hAnsi="Times New Roman" w:cs="Times New Roman"/>
          <w:szCs w:val="24"/>
        </w:rPr>
        <w:t xml:space="preserve"> </w:t>
      </w:r>
      <w:r w:rsidR="00DC639B">
        <w:rPr>
          <w:rFonts w:ascii="Times New Roman" w:hAnsi="Times New Roman" w:cs="Times New Roman"/>
          <w:szCs w:val="24"/>
        </w:rPr>
        <w:t>d</w:t>
      </w:r>
      <w:r>
        <w:rPr>
          <w:rFonts w:ascii="Times New Roman" w:hAnsi="Times New Roman" w:cs="Times New Roman"/>
          <w:szCs w:val="24"/>
        </w:rPr>
        <w:t xml:space="preserve">o conjunto formado pela intersecção existente </w:t>
      </w:r>
      <w:r w:rsidR="00A276F9">
        <w:rPr>
          <w:rFonts w:ascii="Times New Roman" w:hAnsi="Times New Roman" w:cs="Times New Roman"/>
          <w:szCs w:val="24"/>
        </w:rPr>
        <w:t xml:space="preserve">entre </w:t>
      </w:r>
      <w:r w:rsidR="00A276F9" w:rsidRPr="00A1216D">
        <w:rPr>
          <w:rFonts w:ascii="Times New Roman" w:hAnsi="Times New Roman" w:cs="Times New Roman"/>
          <w:szCs w:val="24"/>
        </w:rPr>
        <w:t>a</w:t>
      </w:r>
      <w:r w:rsidR="00D70953" w:rsidRPr="00A1216D">
        <w:rPr>
          <w:rFonts w:ascii="Times New Roman" w:hAnsi="Times New Roman" w:cs="Times New Roman"/>
          <w:szCs w:val="24"/>
        </w:rPr>
        <w:t xml:space="preserve"> psicopatia</w:t>
      </w:r>
      <w:r w:rsidR="00AD1478" w:rsidRPr="00A1216D">
        <w:rPr>
          <w:rFonts w:ascii="Times New Roman" w:hAnsi="Times New Roman" w:cs="Times New Roman"/>
          <w:szCs w:val="24"/>
        </w:rPr>
        <w:t xml:space="preserve"> </w:t>
      </w:r>
      <w:r>
        <w:rPr>
          <w:rFonts w:ascii="Times New Roman" w:hAnsi="Times New Roman" w:cs="Times New Roman"/>
          <w:szCs w:val="24"/>
        </w:rPr>
        <w:t xml:space="preserve">e </w:t>
      </w:r>
      <w:r w:rsidR="00AD1478" w:rsidRPr="00A1216D">
        <w:rPr>
          <w:rFonts w:ascii="Times New Roman" w:hAnsi="Times New Roman" w:cs="Times New Roman"/>
          <w:szCs w:val="24"/>
        </w:rPr>
        <w:t>o direito penal</w:t>
      </w:r>
      <w:r w:rsidR="00D70953" w:rsidRPr="00A1216D">
        <w:rPr>
          <w:rFonts w:ascii="Times New Roman" w:hAnsi="Times New Roman" w:cs="Times New Roman"/>
          <w:szCs w:val="24"/>
        </w:rPr>
        <w:t>,</w:t>
      </w:r>
      <w:r>
        <w:rPr>
          <w:rFonts w:ascii="Times New Roman" w:hAnsi="Times New Roman" w:cs="Times New Roman"/>
          <w:szCs w:val="24"/>
        </w:rPr>
        <w:t xml:space="preserve"> requer também uma abordagem interdisciplinar</w:t>
      </w:r>
      <w:r w:rsidR="00A276F9">
        <w:rPr>
          <w:rFonts w:ascii="Times New Roman" w:hAnsi="Times New Roman" w:cs="Times New Roman"/>
          <w:szCs w:val="24"/>
        </w:rPr>
        <w:t>. Esse distúrbio, nesse aspecto, surge como um assunto de extrema relevância, não só para o ordenamento jurídico, como também para outras áreas do conhecimento. Buscar</w:t>
      </w:r>
      <w:r w:rsidR="0005096A">
        <w:rPr>
          <w:rFonts w:ascii="Times New Roman" w:hAnsi="Times New Roman" w:cs="Times New Roman"/>
          <w:szCs w:val="24"/>
        </w:rPr>
        <w:t xml:space="preserve"> possíveis</w:t>
      </w:r>
      <w:r w:rsidR="00A276F9">
        <w:rPr>
          <w:rFonts w:ascii="Times New Roman" w:hAnsi="Times New Roman" w:cs="Times New Roman"/>
          <w:szCs w:val="24"/>
        </w:rPr>
        <w:t xml:space="preserve"> novas alternativas, diferentes daquelas comumente adotadas na aplicação da pena, tendo como base </w:t>
      </w:r>
      <w:r w:rsidR="002552E4">
        <w:rPr>
          <w:rFonts w:ascii="Times New Roman" w:hAnsi="Times New Roman" w:cs="Times New Roman"/>
          <w:szCs w:val="24"/>
        </w:rPr>
        <w:t>estudiosos no assunto, mostra – se o caminho mais adequado para resolver a seguinte problemática: Quais são as medidas mais solidamente eficientes para defender a sociedade e prevenir a reincidência de novos crimes perpetrados por psicopatas?</w:t>
      </w:r>
    </w:p>
    <w:p w14:paraId="6CA79041" w14:textId="6490B2F6" w:rsidR="00FC06D4" w:rsidRPr="00A1216D" w:rsidRDefault="00697EDA" w:rsidP="00D901E2">
      <w:pPr>
        <w:rPr>
          <w:rFonts w:ascii="Times New Roman" w:hAnsi="Times New Roman" w:cs="Times New Roman"/>
          <w:szCs w:val="24"/>
        </w:rPr>
      </w:pPr>
      <w:r w:rsidRPr="00A1216D">
        <w:rPr>
          <w:rFonts w:ascii="Times New Roman" w:hAnsi="Times New Roman" w:cs="Times New Roman"/>
          <w:szCs w:val="24"/>
        </w:rPr>
        <w:t>Pressupõe</w:t>
      </w:r>
      <w:r w:rsidR="007F265D" w:rsidRPr="00A1216D">
        <w:rPr>
          <w:rFonts w:ascii="Times New Roman" w:hAnsi="Times New Roman" w:cs="Times New Roman"/>
          <w:szCs w:val="24"/>
        </w:rPr>
        <w:t xml:space="preserve">-se </w:t>
      </w:r>
      <w:r w:rsidRPr="00A1216D">
        <w:rPr>
          <w:rFonts w:ascii="Times New Roman" w:hAnsi="Times New Roman" w:cs="Times New Roman"/>
          <w:szCs w:val="24"/>
        </w:rPr>
        <w:t>que 0</w:t>
      </w:r>
      <w:r w:rsidR="007F265D" w:rsidRPr="00A1216D">
        <w:rPr>
          <w:rFonts w:ascii="Times New Roman" w:hAnsi="Times New Roman" w:cs="Times New Roman"/>
          <w:szCs w:val="24"/>
        </w:rPr>
        <w:t xml:space="preserve">,6 a 4% da população geral </w:t>
      </w:r>
      <w:r w:rsidR="007F265D" w:rsidRPr="00B93E17">
        <w:rPr>
          <w:rFonts w:ascii="Times New Roman" w:hAnsi="Times New Roman" w:cs="Times New Roman"/>
          <w:szCs w:val="24"/>
        </w:rPr>
        <w:t>(BINS; TABORDA, 2016, p. 09)</w:t>
      </w:r>
      <w:r w:rsidR="007F265D" w:rsidRPr="00A1216D">
        <w:rPr>
          <w:rFonts w:ascii="Times New Roman" w:hAnsi="Times New Roman" w:cs="Times New Roman"/>
          <w:b/>
          <w:bCs/>
          <w:szCs w:val="24"/>
        </w:rPr>
        <w:t xml:space="preserve"> </w:t>
      </w:r>
      <w:r w:rsidR="007F265D" w:rsidRPr="00A1216D">
        <w:rPr>
          <w:rFonts w:ascii="Times New Roman" w:hAnsi="Times New Roman" w:cs="Times New Roman"/>
          <w:szCs w:val="24"/>
        </w:rPr>
        <w:t>e 15 a 25% da população carcerária</w:t>
      </w:r>
      <w:r w:rsidR="007F265D" w:rsidRPr="00A1216D">
        <w:rPr>
          <w:rFonts w:ascii="Times New Roman" w:hAnsi="Times New Roman" w:cs="Times New Roman"/>
          <w:b/>
          <w:bCs/>
          <w:szCs w:val="24"/>
        </w:rPr>
        <w:t xml:space="preserve"> </w:t>
      </w:r>
      <w:r w:rsidR="007F265D" w:rsidRPr="00F308F5">
        <w:rPr>
          <w:rFonts w:ascii="Times New Roman" w:hAnsi="Times New Roman" w:cs="Times New Roman"/>
          <w:szCs w:val="24"/>
        </w:rPr>
        <w:t>(MELIÁ, 2013, p. 533</w:t>
      </w:r>
      <w:r w:rsidR="00802750" w:rsidRPr="00F308F5">
        <w:rPr>
          <w:rFonts w:ascii="Times New Roman" w:hAnsi="Times New Roman" w:cs="Times New Roman"/>
          <w:szCs w:val="24"/>
        </w:rPr>
        <w:t>) sejam</w:t>
      </w:r>
      <w:r w:rsidR="007F265D" w:rsidRPr="00A1216D">
        <w:rPr>
          <w:rFonts w:ascii="Times New Roman" w:hAnsi="Times New Roman" w:cs="Times New Roman"/>
          <w:szCs w:val="24"/>
        </w:rPr>
        <w:t xml:space="preserve"> compostos por psicopatas. </w:t>
      </w:r>
      <w:r w:rsidRPr="00A1216D">
        <w:rPr>
          <w:rFonts w:ascii="Times New Roman" w:hAnsi="Times New Roman" w:cs="Times New Roman"/>
          <w:szCs w:val="24"/>
        </w:rPr>
        <w:t>No que diz respeito a</w:t>
      </w:r>
      <w:r w:rsidR="007F265D" w:rsidRPr="00A1216D">
        <w:rPr>
          <w:rFonts w:ascii="Times New Roman" w:hAnsi="Times New Roman" w:cs="Times New Roman"/>
          <w:szCs w:val="24"/>
        </w:rPr>
        <w:t xml:space="preserve"> reincidência, no primeiro ano </w:t>
      </w:r>
      <w:r w:rsidRPr="00A1216D">
        <w:rPr>
          <w:rFonts w:ascii="Times New Roman" w:hAnsi="Times New Roman" w:cs="Times New Roman"/>
          <w:szCs w:val="24"/>
        </w:rPr>
        <w:t>depois d</w:t>
      </w:r>
      <w:r w:rsidR="007F265D" w:rsidRPr="00A1216D">
        <w:rPr>
          <w:rFonts w:ascii="Times New Roman" w:hAnsi="Times New Roman" w:cs="Times New Roman"/>
          <w:szCs w:val="24"/>
        </w:rPr>
        <w:t xml:space="preserve">a saída de regimes fechados, o índice </w:t>
      </w:r>
      <w:r w:rsidR="0093098C" w:rsidRPr="00A1216D">
        <w:rPr>
          <w:rFonts w:ascii="Times New Roman" w:hAnsi="Times New Roman" w:cs="Times New Roman"/>
          <w:szCs w:val="24"/>
        </w:rPr>
        <w:t xml:space="preserve">de </w:t>
      </w:r>
      <w:r w:rsidR="0093098C" w:rsidRPr="00A1216D">
        <w:rPr>
          <w:rFonts w:ascii="Times New Roman" w:hAnsi="Times New Roman" w:cs="Times New Roman"/>
          <w:szCs w:val="24"/>
        </w:rPr>
        <w:lastRenderedPageBreak/>
        <w:t xml:space="preserve">reincidência de psicopatas é duas vezes maior que a dos outros criminosos, e quando se trata de crimes violentos, essa taxa </w:t>
      </w:r>
      <w:r w:rsidR="007F265D" w:rsidRPr="00A1216D">
        <w:rPr>
          <w:rFonts w:ascii="Times New Roman" w:hAnsi="Times New Roman" w:cs="Times New Roman"/>
          <w:szCs w:val="24"/>
        </w:rPr>
        <w:t xml:space="preserve">é </w:t>
      </w:r>
      <w:r w:rsidR="00DD7175" w:rsidRPr="00A1216D">
        <w:rPr>
          <w:rFonts w:ascii="Times New Roman" w:hAnsi="Times New Roman" w:cs="Times New Roman"/>
          <w:szCs w:val="24"/>
        </w:rPr>
        <w:t>por volta de</w:t>
      </w:r>
      <w:r w:rsidR="007F265D" w:rsidRPr="00A1216D">
        <w:rPr>
          <w:rFonts w:ascii="Times New Roman" w:hAnsi="Times New Roman" w:cs="Times New Roman"/>
          <w:szCs w:val="24"/>
        </w:rPr>
        <w:t xml:space="preserve"> três vezes maior</w:t>
      </w:r>
      <w:r w:rsidR="00DD7175" w:rsidRPr="00A1216D">
        <w:rPr>
          <w:rFonts w:ascii="Times New Roman" w:hAnsi="Times New Roman" w:cs="Times New Roman"/>
          <w:szCs w:val="24"/>
        </w:rPr>
        <w:t>, comparado aos</w:t>
      </w:r>
      <w:r w:rsidR="007F265D" w:rsidRPr="00A1216D">
        <w:rPr>
          <w:rFonts w:ascii="Times New Roman" w:hAnsi="Times New Roman" w:cs="Times New Roman"/>
          <w:szCs w:val="24"/>
        </w:rPr>
        <w:t xml:space="preserve"> egressos em geral. </w:t>
      </w:r>
      <w:r w:rsidR="0093098C" w:rsidRPr="00F308F5">
        <w:rPr>
          <w:rFonts w:ascii="Times New Roman" w:hAnsi="Times New Roman" w:cs="Times New Roman"/>
          <w:szCs w:val="24"/>
        </w:rPr>
        <w:t>(SILVA, 2008 p. 128</w:t>
      </w:r>
      <w:r w:rsidR="00E051EA" w:rsidRPr="00F308F5">
        <w:rPr>
          <w:rFonts w:ascii="Times New Roman" w:hAnsi="Times New Roman" w:cs="Times New Roman"/>
          <w:szCs w:val="24"/>
        </w:rPr>
        <w:t>)</w:t>
      </w:r>
      <w:r w:rsidR="00802750" w:rsidRPr="00F308F5">
        <w:rPr>
          <w:rFonts w:ascii="Times New Roman" w:hAnsi="Times New Roman" w:cs="Times New Roman"/>
          <w:szCs w:val="24"/>
        </w:rPr>
        <w:t>.</w:t>
      </w:r>
    </w:p>
    <w:p w14:paraId="56096274" w14:textId="50149BCF" w:rsidR="00FC06D4" w:rsidRPr="00A1216D" w:rsidRDefault="00D70953" w:rsidP="00D901E2">
      <w:pPr>
        <w:rPr>
          <w:rFonts w:ascii="Times New Roman" w:hAnsi="Times New Roman" w:cs="Times New Roman"/>
        </w:rPr>
      </w:pPr>
      <w:r w:rsidRPr="00A1216D">
        <w:rPr>
          <w:rFonts w:ascii="Times New Roman" w:hAnsi="Times New Roman" w:cs="Times New Roman"/>
        </w:rPr>
        <w:t xml:space="preserve">Por essa razão, é </w:t>
      </w:r>
      <w:r w:rsidR="00802750">
        <w:rPr>
          <w:rFonts w:ascii="Times New Roman" w:hAnsi="Times New Roman" w:cs="Times New Roman"/>
        </w:rPr>
        <w:t>de crucial relevância estudar o fenômeno</w:t>
      </w:r>
      <w:r w:rsidRPr="00A1216D">
        <w:rPr>
          <w:rFonts w:ascii="Times New Roman" w:hAnsi="Times New Roman" w:cs="Times New Roman"/>
        </w:rPr>
        <w:t xml:space="preserve"> da psicopatia e desenvolver medidas eficazes para minimizar o risco que esses indivíduos representam para a segurança da sociedade como um todo.</w:t>
      </w:r>
      <w:r w:rsidR="00A51E39">
        <w:rPr>
          <w:rFonts w:ascii="Times New Roman" w:hAnsi="Times New Roman" w:cs="Times New Roman"/>
        </w:rPr>
        <w:t xml:space="preserve"> Enfatizando ainda a necessidade de delinear a imputabilidade ou </w:t>
      </w:r>
      <w:proofErr w:type="spellStart"/>
      <w:r w:rsidR="00A51E39">
        <w:rPr>
          <w:rFonts w:ascii="Times New Roman" w:hAnsi="Times New Roman" w:cs="Times New Roman"/>
        </w:rPr>
        <w:t>semi-imputabilidade</w:t>
      </w:r>
      <w:proofErr w:type="spellEnd"/>
      <w:r w:rsidR="00A51E39">
        <w:rPr>
          <w:rFonts w:ascii="Times New Roman" w:hAnsi="Times New Roman" w:cs="Times New Roman"/>
        </w:rPr>
        <w:t xml:space="preserve"> penal desses indivíduos.</w:t>
      </w:r>
    </w:p>
    <w:p w14:paraId="28B308D1" w14:textId="04159628" w:rsidR="00D70953" w:rsidRPr="00A1216D" w:rsidRDefault="00651309" w:rsidP="00D70953">
      <w:pPr>
        <w:rPr>
          <w:rFonts w:ascii="Times New Roman" w:hAnsi="Times New Roman" w:cs="Times New Roman"/>
        </w:rPr>
      </w:pPr>
      <w:r>
        <w:rPr>
          <w:rFonts w:ascii="Times New Roman" w:hAnsi="Times New Roman" w:cs="Times New Roman"/>
        </w:rPr>
        <w:t xml:space="preserve">O intuito do projeto de pesquisa é estudar </w:t>
      </w:r>
      <w:r w:rsidR="00D70953" w:rsidRPr="00A1216D">
        <w:rPr>
          <w:rFonts w:ascii="Times New Roman" w:hAnsi="Times New Roman" w:cs="Times New Roman"/>
        </w:rPr>
        <w:t xml:space="preserve">a psicopatia e suas implicações no sistema jurídico e penal, </w:t>
      </w:r>
      <w:r>
        <w:rPr>
          <w:rFonts w:ascii="Times New Roman" w:hAnsi="Times New Roman" w:cs="Times New Roman"/>
        </w:rPr>
        <w:t>compreendendo seus aspectos</w:t>
      </w:r>
      <w:r w:rsidR="00D70953" w:rsidRPr="00A1216D">
        <w:rPr>
          <w:rFonts w:ascii="Times New Roman" w:hAnsi="Times New Roman" w:cs="Times New Roman"/>
        </w:rPr>
        <w:t xml:space="preserve"> comportamentais e possíveis medidas de correção e punição</w:t>
      </w:r>
      <w:r>
        <w:rPr>
          <w:rFonts w:ascii="Times New Roman" w:hAnsi="Times New Roman" w:cs="Times New Roman"/>
        </w:rPr>
        <w:t xml:space="preserve"> mais adequadas a serem aplicadas a esses indivíduos</w:t>
      </w:r>
      <w:r w:rsidR="00D70953" w:rsidRPr="00A1216D">
        <w:rPr>
          <w:rFonts w:ascii="Times New Roman" w:hAnsi="Times New Roman" w:cs="Times New Roman"/>
        </w:rPr>
        <w:t xml:space="preserve">. Para isso, serão </w:t>
      </w:r>
      <w:r>
        <w:rPr>
          <w:rFonts w:ascii="Times New Roman" w:hAnsi="Times New Roman" w:cs="Times New Roman"/>
        </w:rPr>
        <w:t>empregadas</w:t>
      </w:r>
      <w:r w:rsidR="00D70953" w:rsidRPr="00A1216D">
        <w:rPr>
          <w:rFonts w:ascii="Times New Roman" w:hAnsi="Times New Roman" w:cs="Times New Roman"/>
        </w:rPr>
        <w:t xml:space="preserve"> fontes diversas, como artigos científicos, livros</w:t>
      </w:r>
      <w:r>
        <w:rPr>
          <w:rFonts w:ascii="Times New Roman" w:hAnsi="Times New Roman" w:cs="Times New Roman"/>
        </w:rPr>
        <w:t>, revistas, sites e</w:t>
      </w:r>
      <w:r w:rsidR="00D70953" w:rsidRPr="00A1216D">
        <w:rPr>
          <w:rFonts w:ascii="Times New Roman" w:hAnsi="Times New Roman" w:cs="Times New Roman"/>
        </w:rPr>
        <w:t xml:space="preserve"> códigos legais. O objetivo final é </w:t>
      </w:r>
      <w:r>
        <w:rPr>
          <w:rFonts w:ascii="Times New Roman" w:hAnsi="Times New Roman" w:cs="Times New Roman"/>
        </w:rPr>
        <w:t>deslindar</w:t>
      </w:r>
      <w:r w:rsidR="00D70953" w:rsidRPr="00A1216D">
        <w:rPr>
          <w:rFonts w:ascii="Times New Roman" w:hAnsi="Times New Roman" w:cs="Times New Roman"/>
        </w:rPr>
        <w:t xml:space="preserve"> </w:t>
      </w:r>
      <w:r>
        <w:rPr>
          <w:rFonts w:ascii="Times New Roman" w:hAnsi="Times New Roman" w:cs="Times New Roman"/>
        </w:rPr>
        <w:t>a estratégia mais eficiente para lidar com a criminalidade</w:t>
      </w:r>
      <w:r w:rsidR="00D70953" w:rsidRPr="00A1216D">
        <w:rPr>
          <w:rFonts w:ascii="Times New Roman" w:hAnsi="Times New Roman" w:cs="Times New Roman"/>
        </w:rPr>
        <w:t xml:space="preserve"> reiterada </w:t>
      </w:r>
      <w:r w:rsidR="00A51E39" w:rsidRPr="00A1216D">
        <w:rPr>
          <w:rFonts w:ascii="Times New Roman" w:hAnsi="Times New Roman" w:cs="Times New Roman"/>
        </w:rPr>
        <w:t xml:space="preserve">e </w:t>
      </w:r>
      <w:r w:rsidR="00A51E39">
        <w:rPr>
          <w:rFonts w:ascii="Times New Roman" w:hAnsi="Times New Roman" w:cs="Times New Roman"/>
        </w:rPr>
        <w:t>a</w:t>
      </w:r>
      <w:r>
        <w:rPr>
          <w:rFonts w:ascii="Times New Roman" w:hAnsi="Times New Roman" w:cs="Times New Roman"/>
        </w:rPr>
        <w:t xml:space="preserve"> </w:t>
      </w:r>
      <w:r w:rsidR="00D70953" w:rsidRPr="00A1216D">
        <w:rPr>
          <w:rFonts w:ascii="Times New Roman" w:hAnsi="Times New Roman" w:cs="Times New Roman"/>
        </w:rPr>
        <w:t xml:space="preserve">proteção </w:t>
      </w:r>
      <w:r>
        <w:rPr>
          <w:rFonts w:ascii="Times New Roman" w:hAnsi="Times New Roman" w:cs="Times New Roman"/>
        </w:rPr>
        <w:t>segurança social.</w:t>
      </w:r>
    </w:p>
    <w:p w14:paraId="685311D6" w14:textId="77777777" w:rsidR="00D901E2" w:rsidRDefault="00D901E2" w:rsidP="00E52C22">
      <w:pPr>
        <w:rPr>
          <w:rFonts w:ascii="Times New Roman" w:hAnsi="Times New Roman" w:cs="Times New Roman"/>
        </w:rPr>
      </w:pPr>
      <w:bookmarkStart w:id="4" w:name="_Toc120651903"/>
    </w:p>
    <w:p w14:paraId="588AD632" w14:textId="77777777" w:rsidR="0025273A" w:rsidRPr="00231D0C" w:rsidRDefault="0025273A" w:rsidP="00E52C22"/>
    <w:p w14:paraId="166CF06E" w14:textId="77777777" w:rsidR="0025273A" w:rsidRDefault="0025273A" w:rsidP="00E52C22">
      <w:pPr>
        <w:rPr>
          <w:rFonts w:ascii="Times New Roman" w:hAnsi="Times New Roman" w:cs="Times New Roman"/>
          <w:bCs/>
          <w:szCs w:val="24"/>
        </w:rPr>
      </w:pPr>
    </w:p>
    <w:p w14:paraId="62B7B9DE" w14:textId="77777777" w:rsidR="0025273A" w:rsidRDefault="0025273A" w:rsidP="00E52C22">
      <w:pPr>
        <w:rPr>
          <w:rFonts w:ascii="Times New Roman" w:hAnsi="Times New Roman" w:cs="Times New Roman"/>
          <w:bCs/>
          <w:szCs w:val="24"/>
        </w:rPr>
      </w:pPr>
    </w:p>
    <w:p w14:paraId="00ADEE23" w14:textId="77777777" w:rsidR="0025273A" w:rsidRDefault="0025273A" w:rsidP="00E52C22">
      <w:pPr>
        <w:rPr>
          <w:rFonts w:ascii="Times New Roman" w:hAnsi="Times New Roman" w:cs="Times New Roman"/>
          <w:bCs/>
          <w:szCs w:val="24"/>
        </w:rPr>
      </w:pPr>
    </w:p>
    <w:p w14:paraId="1E0FEE5F" w14:textId="77777777" w:rsidR="0025273A" w:rsidRDefault="0025273A" w:rsidP="00E52C22">
      <w:pPr>
        <w:rPr>
          <w:rFonts w:ascii="Times New Roman" w:hAnsi="Times New Roman" w:cs="Times New Roman"/>
          <w:bCs/>
          <w:szCs w:val="24"/>
        </w:rPr>
      </w:pPr>
    </w:p>
    <w:p w14:paraId="66C24D92" w14:textId="77777777" w:rsidR="0025273A" w:rsidRDefault="0025273A" w:rsidP="00E52C22">
      <w:pPr>
        <w:rPr>
          <w:rFonts w:ascii="Times New Roman" w:hAnsi="Times New Roman" w:cs="Times New Roman"/>
          <w:bCs/>
          <w:szCs w:val="24"/>
        </w:rPr>
      </w:pPr>
    </w:p>
    <w:p w14:paraId="35565350" w14:textId="77777777" w:rsidR="0025273A" w:rsidRDefault="0025273A" w:rsidP="00E52C22">
      <w:pPr>
        <w:rPr>
          <w:rFonts w:ascii="Times New Roman" w:hAnsi="Times New Roman" w:cs="Times New Roman"/>
          <w:bCs/>
          <w:szCs w:val="24"/>
        </w:rPr>
      </w:pPr>
    </w:p>
    <w:p w14:paraId="2AFC049E" w14:textId="77777777" w:rsidR="0025273A" w:rsidRDefault="0025273A" w:rsidP="00E52C22">
      <w:pPr>
        <w:rPr>
          <w:rFonts w:ascii="Times New Roman" w:hAnsi="Times New Roman" w:cs="Times New Roman"/>
          <w:bCs/>
          <w:szCs w:val="24"/>
        </w:rPr>
      </w:pPr>
    </w:p>
    <w:p w14:paraId="2E188642" w14:textId="77777777" w:rsidR="0025273A" w:rsidRDefault="0025273A" w:rsidP="00E52C22">
      <w:pPr>
        <w:rPr>
          <w:rFonts w:ascii="Times New Roman" w:hAnsi="Times New Roman" w:cs="Times New Roman"/>
          <w:bCs/>
          <w:szCs w:val="24"/>
        </w:rPr>
      </w:pPr>
    </w:p>
    <w:p w14:paraId="13E65990" w14:textId="77777777" w:rsidR="0025273A" w:rsidRDefault="0025273A" w:rsidP="00E52C22">
      <w:pPr>
        <w:rPr>
          <w:rFonts w:ascii="Times New Roman" w:hAnsi="Times New Roman" w:cs="Times New Roman"/>
          <w:bCs/>
          <w:szCs w:val="24"/>
        </w:rPr>
      </w:pPr>
    </w:p>
    <w:p w14:paraId="276E5861" w14:textId="77777777" w:rsidR="0025273A" w:rsidRDefault="0025273A" w:rsidP="00E52C22">
      <w:pPr>
        <w:rPr>
          <w:rFonts w:ascii="Times New Roman" w:hAnsi="Times New Roman" w:cs="Times New Roman"/>
          <w:bCs/>
          <w:szCs w:val="24"/>
        </w:rPr>
      </w:pPr>
    </w:p>
    <w:p w14:paraId="16A97E76" w14:textId="77777777" w:rsidR="0025273A" w:rsidRDefault="0025273A" w:rsidP="00E52C22">
      <w:pPr>
        <w:rPr>
          <w:rFonts w:ascii="Times New Roman" w:hAnsi="Times New Roman" w:cs="Times New Roman"/>
          <w:bCs/>
          <w:szCs w:val="24"/>
        </w:rPr>
      </w:pPr>
    </w:p>
    <w:p w14:paraId="68BDB323" w14:textId="77777777" w:rsidR="0025273A" w:rsidRDefault="0025273A" w:rsidP="00E52C22">
      <w:pPr>
        <w:rPr>
          <w:rFonts w:ascii="Times New Roman" w:hAnsi="Times New Roman" w:cs="Times New Roman"/>
          <w:bCs/>
          <w:szCs w:val="24"/>
        </w:rPr>
      </w:pPr>
    </w:p>
    <w:p w14:paraId="79124899" w14:textId="77777777" w:rsidR="0025273A" w:rsidRDefault="0025273A" w:rsidP="00E52C22">
      <w:pPr>
        <w:rPr>
          <w:rFonts w:ascii="Times New Roman" w:hAnsi="Times New Roman" w:cs="Times New Roman"/>
          <w:bCs/>
          <w:szCs w:val="24"/>
        </w:rPr>
      </w:pPr>
    </w:p>
    <w:p w14:paraId="10F46846" w14:textId="77777777" w:rsidR="0025273A" w:rsidRDefault="0025273A" w:rsidP="00E52C22">
      <w:pPr>
        <w:rPr>
          <w:rFonts w:ascii="Times New Roman" w:hAnsi="Times New Roman" w:cs="Times New Roman"/>
          <w:bCs/>
          <w:szCs w:val="24"/>
        </w:rPr>
      </w:pPr>
    </w:p>
    <w:p w14:paraId="3B9D9723" w14:textId="77777777" w:rsidR="0025273A" w:rsidRDefault="0025273A" w:rsidP="00E52C22">
      <w:pPr>
        <w:rPr>
          <w:rFonts w:ascii="Times New Roman" w:hAnsi="Times New Roman" w:cs="Times New Roman"/>
          <w:bCs/>
          <w:szCs w:val="24"/>
        </w:rPr>
      </w:pPr>
    </w:p>
    <w:p w14:paraId="6E4519BC" w14:textId="77777777" w:rsidR="0025273A" w:rsidRDefault="0025273A" w:rsidP="00E52C22">
      <w:pPr>
        <w:rPr>
          <w:rFonts w:ascii="Times New Roman" w:hAnsi="Times New Roman" w:cs="Times New Roman"/>
          <w:bCs/>
          <w:szCs w:val="24"/>
        </w:rPr>
      </w:pPr>
    </w:p>
    <w:p w14:paraId="4F70356E" w14:textId="77777777" w:rsidR="0025273A" w:rsidRDefault="0025273A" w:rsidP="00E52C22">
      <w:pPr>
        <w:rPr>
          <w:rFonts w:ascii="Times New Roman" w:hAnsi="Times New Roman" w:cs="Times New Roman"/>
          <w:bCs/>
          <w:szCs w:val="24"/>
        </w:rPr>
      </w:pPr>
    </w:p>
    <w:p w14:paraId="0F0E1AC5" w14:textId="77777777" w:rsidR="0025273A" w:rsidRDefault="0025273A" w:rsidP="00E52C22">
      <w:pPr>
        <w:rPr>
          <w:rFonts w:ascii="Times New Roman" w:hAnsi="Times New Roman" w:cs="Times New Roman"/>
          <w:bCs/>
          <w:szCs w:val="24"/>
        </w:rPr>
      </w:pPr>
    </w:p>
    <w:p w14:paraId="68A3AA50" w14:textId="77777777" w:rsidR="0025273A" w:rsidRDefault="0025273A" w:rsidP="009D5A66">
      <w:pPr>
        <w:ind w:firstLine="0"/>
        <w:rPr>
          <w:rFonts w:ascii="Times New Roman" w:hAnsi="Times New Roman" w:cs="Times New Roman"/>
          <w:bCs/>
          <w:szCs w:val="24"/>
        </w:rPr>
      </w:pPr>
    </w:p>
    <w:p w14:paraId="458405E5" w14:textId="1F285077" w:rsidR="00D70953" w:rsidRPr="00D9642B" w:rsidRDefault="000A1A5D" w:rsidP="000A1A5D">
      <w:pPr>
        <w:pStyle w:val="Ttulo1"/>
        <w:spacing w:line="360" w:lineRule="auto"/>
        <w:ind w:firstLine="0"/>
        <w:jc w:val="both"/>
        <w:rPr>
          <w:rFonts w:ascii="Times New Roman" w:hAnsi="Times New Roman" w:cs="Times New Roman"/>
          <w:b w:val="0"/>
          <w:bCs/>
          <w:szCs w:val="24"/>
        </w:rPr>
      </w:pPr>
      <w:bookmarkStart w:id="5" w:name="_Toc137625104"/>
      <w:r>
        <w:rPr>
          <w:rFonts w:ascii="Times New Roman" w:hAnsi="Times New Roman" w:cs="Times New Roman"/>
          <w:bCs/>
          <w:szCs w:val="24"/>
        </w:rPr>
        <w:lastRenderedPageBreak/>
        <w:t xml:space="preserve">2 </w:t>
      </w:r>
      <w:r w:rsidR="00D70953" w:rsidRPr="00D9642B">
        <w:rPr>
          <w:rFonts w:ascii="Times New Roman" w:hAnsi="Times New Roman" w:cs="Times New Roman"/>
          <w:bCs/>
          <w:szCs w:val="24"/>
        </w:rPr>
        <w:t>OBJETIVOS</w:t>
      </w:r>
      <w:bookmarkEnd w:id="4"/>
      <w:bookmarkEnd w:id="5"/>
    </w:p>
    <w:p w14:paraId="74D5BB77" w14:textId="77777777" w:rsidR="00231D0C" w:rsidRDefault="00231D0C" w:rsidP="0074298C">
      <w:pPr>
        <w:ind w:firstLine="0"/>
        <w:rPr>
          <w:rFonts w:ascii="Times New Roman" w:hAnsi="Times New Roman" w:cs="Times New Roman"/>
          <w:b/>
          <w:bCs/>
          <w:szCs w:val="24"/>
        </w:rPr>
      </w:pPr>
    </w:p>
    <w:p w14:paraId="7B0A3574" w14:textId="77777777" w:rsidR="0074298C" w:rsidRPr="00A1216D" w:rsidRDefault="0074298C" w:rsidP="0074298C">
      <w:pPr>
        <w:ind w:firstLine="0"/>
        <w:rPr>
          <w:rFonts w:ascii="Times New Roman" w:hAnsi="Times New Roman" w:cs="Times New Roman"/>
          <w:b/>
          <w:bCs/>
          <w:szCs w:val="24"/>
        </w:rPr>
      </w:pPr>
    </w:p>
    <w:p w14:paraId="41E5FC59" w14:textId="0996ECCB" w:rsidR="00D70953" w:rsidRPr="00DC639B" w:rsidRDefault="000A1A5D" w:rsidP="000A1A5D">
      <w:pPr>
        <w:pStyle w:val="Corpodetexto"/>
        <w:spacing w:after="0" w:line="360" w:lineRule="auto"/>
        <w:ind w:firstLine="0"/>
        <w:jc w:val="both"/>
        <w:outlineLvl w:val="1"/>
        <w:rPr>
          <w:rFonts w:ascii="Times New Roman" w:hAnsi="Times New Roman" w:cs="Times New Roman"/>
          <w:b/>
          <w:bCs/>
        </w:rPr>
      </w:pPr>
      <w:bookmarkStart w:id="6" w:name="_Toc120651904"/>
      <w:bookmarkStart w:id="7" w:name="_Toc137625105"/>
      <w:r w:rsidRPr="00DC639B">
        <w:rPr>
          <w:rFonts w:ascii="Times New Roman" w:hAnsi="Times New Roman" w:cs="Times New Roman"/>
          <w:b/>
          <w:bCs/>
        </w:rPr>
        <w:t xml:space="preserve">2.1 </w:t>
      </w:r>
      <w:r w:rsidR="00D70953" w:rsidRPr="00DC639B">
        <w:rPr>
          <w:rFonts w:ascii="Times New Roman" w:hAnsi="Times New Roman" w:cs="Times New Roman"/>
          <w:b/>
          <w:bCs/>
        </w:rPr>
        <w:t>Objetivos Gerais</w:t>
      </w:r>
      <w:bookmarkEnd w:id="6"/>
      <w:bookmarkEnd w:id="7"/>
    </w:p>
    <w:p w14:paraId="32A76DA3" w14:textId="77777777" w:rsidR="00231D0C" w:rsidRDefault="00231D0C" w:rsidP="0074298C">
      <w:pPr>
        <w:ind w:firstLine="0"/>
        <w:rPr>
          <w:rFonts w:ascii="Times New Roman" w:hAnsi="Times New Roman" w:cs="Times New Roman"/>
        </w:rPr>
      </w:pPr>
    </w:p>
    <w:p w14:paraId="25C04522" w14:textId="77777777" w:rsidR="0074298C" w:rsidRPr="00A1216D" w:rsidRDefault="0074298C" w:rsidP="0074298C">
      <w:pPr>
        <w:ind w:firstLine="0"/>
        <w:rPr>
          <w:rFonts w:ascii="Times New Roman" w:hAnsi="Times New Roman" w:cs="Times New Roman"/>
        </w:rPr>
      </w:pPr>
    </w:p>
    <w:p w14:paraId="0012F69F" w14:textId="015E0287" w:rsidR="00D70953" w:rsidRPr="00A1216D" w:rsidRDefault="00E05AD9" w:rsidP="00231D0C">
      <w:pPr>
        <w:rPr>
          <w:rFonts w:ascii="Times New Roman" w:hAnsi="Times New Roman" w:cs="Times New Roman"/>
        </w:rPr>
      </w:pPr>
      <w:r>
        <w:rPr>
          <w:rFonts w:ascii="Times New Roman" w:hAnsi="Times New Roman" w:cs="Times New Roman"/>
        </w:rPr>
        <w:t>Analisar</w:t>
      </w:r>
      <w:r w:rsidR="00D70953" w:rsidRPr="00A1216D">
        <w:rPr>
          <w:rFonts w:ascii="Times New Roman" w:hAnsi="Times New Roman" w:cs="Times New Roman"/>
        </w:rPr>
        <w:t xml:space="preserve"> e estudar </w:t>
      </w:r>
      <w:r w:rsidR="00F134ED">
        <w:rPr>
          <w:rFonts w:ascii="Times New Roman" w:hAnsi="Times New Roman" w:cs="Times New Roman"/>
        </w:rPr>
        <w:t xml:space="preserve">a intersecção entre </w:t>
      </w:r>
      <w:r w:rsidR="00F134ED" w:rsidRPr="00A1216D">
        <w:rPr>
          <w:rFonts w:ascii="Times New Roman" w:hAnsi="Times New Roman" w:cs="Times New Roman"/>
        </w:rPr>
        <w:t>a</w:t>
      </w:r>
      <w:r w:rsidR="00D70953" w:rsidRPr="00A1216D">
        <w:rPr>
          <w:rFonts w:ascii="Times New Roman" w:hAnsi="Times New Roman" w:cs="Times New Roman"/>
        </w:rPr>
        <w:t xml:space="preserve"> </w:t>
      </w:r>
      <w:r w:rsidR="00F134ED" w:rsidRPr="00A1216D">
        <w:rPr>
          <w:rFonts w:ascii="Times New Roman" w:hAnsi="Times New Roman" w:cs="Times New Roman"/>
        </w:rPr>
        <w:t xml:space="preserve">psicopatia </w:t>
      </w:r>
      <w:r w:rsidR="00F134ED">
        <w:rPr>
          <w:rFonts w:ascii="Times New Roman" w:hAnsi="Times New Roman" w:cs="Times New Roman"/>
        </w:rPr>
        <w:t xml:space="preserve">e o </w:t>
      </w:r>
      <w:r w:rsidR="001143E7">
        <w:rPr>
          <w:rFonts w:ascii="Times New Roman" w:hAnsi="Times New Roman" w:cs="Times New Roman"/>
        </w:rPr>
        <w:t>direito penal</w:t>
      </w:r>
      <w:r w:rsidR="00D70953" w:rsidRPr="00A1216D">
        <w:rPr>
          <w:rFonts w:ascii="Times New Roman" w:hAnsi="Times New Roman" w:cs="Times New Roman"/>
        </w:rPr>
        <w:t xml:space="preserve">, com o </w:t>
      </w:r>
      <w:r>
        <w:rPr>
          <w:rFonts w:ascii="Times New Roman" w:hAnsi="Times New Roman" w:cs="Times New Roman"/>
        </w:rPr>
        <w:t>propósito</w:t>
      </w:r>
      <w:r w:rsidR="00D70953" w:rsidRPr="00A1216D">
        <w:rPr>
          <w:rFonts w:ascii="Times New Roman" w:hAnsi="Times New Roman" w:cs="Times New Roman"/>
        </w:rPr>
        <w:t xml:space="preserve"> de </w:t>
      </w:r>
      <w:r w:rsidR="00F134ED">
        <w:rPr>
          <w:rFonts w:ascii="Times New Roman" w:hAnsi="Times New Roman" w:cs="Times New Roman"/>
        </w:rPr>
        <w:t>elucidar a importância de particularizar a punição sobre os agentes</w:t>
      </w:r>
      <w:r w:rsidR="001143E7">
        <w:rPr>
          <w:rFonts w:ascii="Times New Roman" w:hAnsi="Times New Roman" w:cs="Times New Roman"/>
        </w:rPr>
        <w:t xml:space="preserve"> que apresentam esse transtorno, bem como destacar possíveis medidas que eficientemente </w:t>
      </w:r>
      <w:r>
        <w:rPr>
          <w:rFonts w:ascii="Times New Roman" w:hAnsi="Times New Roman" w:cs="Times New Roman"/>
        </w:rPr>
        <w:t>assegura a defesa da soc</w:t>
      </w:r>
      <w:r w:rsidR="00D70953" w:rsidRPr="00A1216D">
        <w:rPr>
          <w:rFonts w:ascii="Times New Roman" w:hAnsi="Times New Roman" w:cs="Times New Roman"/>
        </w:rPr>
        <w:t xml:space="preserve">iedade contra a reincidência de novos delitos cometidos por psicopatas, indivíduos </w:t>
      </w:r>
      <w:r>
        <w:rPr>
          <w:rFonts w:ascii="Times New Roman" w:hAnsi="Times New Roman" w:cs="Times New Roman"/>
        </w:rPr>
        <w:t xml:space="preserve">qualificados como inaptos a reintegração </w:t>
      </w:r>
      <w:r w:rsidR="00F134ED">
        <w:rPr>
          <w:rFonts w:ascii="Times New Roman" w:hAnsi="Times New Roman" w:cs="Times New Roman"/>
        </w:rPr>
        <w:t>ao convívio social.</w:t>
      </w:r>
    </w:p>
    <w:p w14:paraId="31510A72" w14:textId="77777777" w:rsidR="00231D0C" w:rsidRDefault="00231D0C" w:rsidP="0074298C">
      <w:pPr>
        <w:ind w:firstLine="0"/>
        <w:rPr>
          <w:rFonts w:ascii="Times New Roman" w:hAnsi="Times New Roman" w:cs="Times New Roman"/>
        </w:rPr>
      </w:pPr>
    </w:p>
    <w:p w14:paraId="357FFAF9" w14:textId="77777777" w:rsidR="00D901E2" w:rsidRPr="00A1216D" w:rsidRDefault="00D901E2" w:rsidP="0074298C">
      <w:pPr>
        <w:ind w:firstLine="0"/>
        <w:rPr>
          <w:rFonts w:ascii="Times New Roman" w:hAnsi="Times New Roman" w:cs="Times New Roman"/>
        </w:rPr>
      </w:pPr>
    </w:p>
    <w:p w14:paraId="39693CDA" w14:textId="22958F9B" w:rsidR="000A1A5D" w:rsidRPr="00DC639B" w:rsidRDefault="000A1A5D" w:rsidP="000A1A5D">
      <w:pPr>
        <w:pStyle w:val="Corpodetexto"/>
        <w:spacing w:after="0" w:line="360" w:lineRule="auto"/>
        <w:ind w:firstLine="0"/>
        <w:jc w:val="both"/>
        <w:outlineLvl w:val="1"/>
        <w:rPr>
          <w:rFonts w:ascii="Times New Roman" w:hAnsi="Times New Roman" w:cs="Times New Roman"/>
          <w:b/>
          <w:bCs/>
        </w:rPr>
      </w:pPr>
      <w:bookmarkStart w:id="8" w:name="_Toc137625106"/>
      <w:r w:rsidRPr="00DC639B">
        <w:rPr>
          <w:rFonts w:ascii="Times New Roman" w:hAnsi="Times New Roman" w:cs="Times New Roman"/>
          <w:b/>
          <w:bCs/>
        </w:rPr>
        <w:t xml:space="preserve">2.2 Objetivos </w:t>
      </w:r>
      <w:r w:rsidR="00F633B3" w:rsidRPr="00DC639B">
        <w:rPr>
          <w:rFonts w:ascii="Times New Roman" w:hAnsi="Times New Roman" w:cs="Times New Roman"/>
          <w:b/>
          <w:bCs/>
        </w:rPr>
        <w:t>Específicos</w:t>
      </w:r>
      <w:bookmarkEnd w:id="8"/>
    </w:p>
    <w:p w14:paraId="6576CA32" w14:textId="77777777" w:rsidR="00231D0C" w:rsidRDefault="00231D0C" w:rsidP="0074298C">
      <w:pPr>
        <w:ind w:firstLine="0"/>
        <w:rPr>
          <w:rFonts w:ascii="Times New Roman" w:hAnsi="Times New Roman" w:cs="Times New Roman"/>
        </w:rPr>
      </w:pPr>
    </w:p>
    <w:p w14:paraId="685431A3" w14:textId="77777777" w:rsidR="00D901E2" w:rsidRPr="00A1216D" w:rsidRDefault="00D901E2" w:rsidP="0074298C">
      <w:pPr>
        <w:ind w:firstLine="0"/>
        <w:rPr>
          <w:rFonts w:ascii="Times New Roman" w:hAnsi="Times New Roman" w:cs="Times New Roman"/>
        </w:rPr>
      </w:pPr>
    </w:p>
    <w:p w14:paraId="6A93B192" w14:textId="77777777" w:rsidR="00D70953" w:rsidRPr="00A1216D" w:rsidRDefault="00D70953" w:rsidP="00231D0C">
      <w:pPr>
        <w:pStyle w:val="PargrafodaLista"/>
        <w:numPr>
          <w:ilvl w:val="0"/>
          <w:numId w:val="7"/>
        </w:numPr>
        <w:ind w:left="0" w:firstLine="709"/>
        <w:rPr>
          <w:rFonts w:ascii="Times New Roman" w:hAnsi="Times New Roman" w:cs="Times New Roman"/>
        </w:rPr>
      </w:pPr>
      <w:r w:rsidRPr="00A1216D">
        <w:rPr>
          <w:rFonts w:ascii="Times New Roman" w:hAnsi="Times New Roman" w:cs="Times New Roman"/>
        </w:rPr>
        <w:t>Definir o conceito de psicopatia e suas características comportamentais;</w:t>
      </w:r>
    </w:p>
    <w:p w14:paraId="519F653F" w14:textId="2B6F56F3" w:rsidR="001143E7" w:rsidRDefault="001143E7" w:rsidP="00231D0C">
      <w:pPr>
        <w:pStyle w:val="PargrafodaLista"/>
        <w:numPr>
          <w:ilvl w:val="0"/>
          <w:numId w:val="7"/>
        </w:numPr>
        <w:ind w:left="0" w:firstLine="709"/>
        <w:rPr>
          <w:rFonts w:ascii="Times New Roman" w:hAnsi="Times New Roman" w:cs="Times New Roman"/>
        </w:rPr>
      </w:pPr>
      <w:r>
        <w:rPr>
          <w:rFonts w:ascii="Times New Roman" w:hAnsi="Times New Roman" w:cs="Times New Roman"/>
        </w:rPr>
        <w:t xml:space="preserve">Investigar como a ausência legislativa acarreta no vácuo interpretativo acerca da imputabilidade, </w:t>
      </w:r>
      <w:proofErr w:type="spellStart"/>
      <w:r>
        <w:rPr>
          <w:rFonts w:ascii="Times New Roman" w:hAnsi="Times New Roman" w:cs="Times New Roman"/>
        </w:rPr>
        <w:t>semi</w:t>
      </w:r>
      <w:proofErr w:type="spellEnd"/>
      <w:r>
        <w:rPr>
          <w:rFonts w:ascii="Times New Roman" w:hAnsi="Times New Roman" w:cs="Times New Roman"/>
        </w:rPr>
        <w:t xml:space="preserve"> - imputabilidade ou inimputabilidade penal do psicopata;</w:t>
      </w:r>
    </w:p>
    <w:p w14:paraId="6971E1B6" w14:textId="645931AC" w:rsidR="00D70953" w:rsidRPr="00A1216D" w:rsidRDefault="00D70953" w:rsidP="00231D0C">
      <w:pPr>
        <w:pStyle w:val="PargrafodaLista"/>
        <w:numPr>
          <w:ilvl w:val="0"/>
          <w:numId w:val="7"/>
        </w:numPr>
        <w:ind w:left="0" w:firstLine="709"/>
        <w:rPr>
          <w:rFonts w:ascii="Times New Roman" w:hAnsi="Times New Roman" w:cs="Times New Roman"/>
        </w:rPr>
      </w:pPr>
      <w:r w:rsidRPr="00A1216D">
        <w:rPr>
          <w:rFonts w:ascii="Times New Roman" w:hAnsi="Times New Roman" w:cs="Times New Roman"/>
        </w:rPr>
        <w:t>Analisar o modo de aplicação da pena, adequando-o o máximo possível à personalidade do criminoso;</w:t>
      </w:r>
    </w:p>
    <w:p w14:paraId="50ECFEAC" w14:textId="09835251" w:rsidR="00D70953" w:rsidRPr="00A1216D" w:rsidRDefault="00D70953" w:rsidP="00231D0C">
      <w:pPr>
        <w:pStyle w:val="PargrafodaLista"/>
        <w:numPr>
          <w:ilvl w:val="0"/>
          <w:numId w:val="7"/>
        </w:numPr>
        <w:ind w:left="0" w:firstLine="709"/>
        <w:rPr>
          <w:rFonts w:ascii="Times New Roman" w:hAnsi="Times New Roman" w:cs="Times New Roman"/>
        </w:rPr>
      </w:pPr>
      <w:r w:rsidRPr="00A1216D">
        <w:rPr>
          <w:rFonts w:ascii="Times New Roman" w:hAnsi="Times New Roman" w:cs="Times New Roman"/>
        </w:rPr>
        <w:t xml:space="preserve">Estudar as medidas de segurança e </w:t>
      </w:r>
      <w:r w:rsidR="001143E7">
        <w:rPr>
          <w:rFonts w:ascii="Times New Roman" w:hAnsi="Times New Roman" w:cs="Times New Roman"/>
        </w:rPr>
        <w:t xml:space="preserve">destacar a </w:t>
      </w:r>
      <w:r w:rsidRPr="00A1216D">
        <w:rPr>
          <w:rFonts w:ascii="Times New Roman" w:hAnsi="Times New Roman" w:cs="Times New Roman"/>
        </w:rPr>
        <w:t xml:space="preserve">necessidade de </w:t>
      </w:r>
      <w:r w:rsidR="001143E7">
        <w:rPr>
          <w:rFonts w:ascii="Times New Roman" w:hAnsi="Times New Roman" w:cs="Times New Roman"/>
        </w:rPr>
        <w:t>sistema jurídico – condenatório direcionado</w:t>
      </w:r>
      <w:r w:rsidRPr="00A1216D">
        <w:rPr>
          <w:rFonts w:ascii="Times New Roman" w:hAnsi="Times New Roman" w:cs="Times New Roman"/>
        </w:rPr>
        <w:t xml:space="preserve"> </w:t>
      </w:r>
      <w:r w:rsidR="001143E7">
        <w:rPr>
          <w:rFonts w:ascii="Times New Roman" w:hAnsi="Times New Roman" w:cs="Times New Roman"/>
        </w:rPr>
        <w:t>a</w:t>
      </w:r>
      <w:r w:rsidRPr="00A1216D">
        <w:rPr>
          <w:rFonts w:ascii="Times New Roman" w:hAnsi="Times New Roman" w:cs="Times New Roman"/>
        </w:rPr>
        <w:t xml:space="preserve"> correção </w:t>
      </w:r>
      <w:r w:rsidR="001143E7">
        <w:rPr>
          <w:rFonts w:ascii="Times New Roman" w:hAnsi="Times New Roman" w:cs="Times New Roman"/>
        </w:rPr>
        <w:t xml:space="preserve">de </w:t>
      </w:r>
      <w:r w:rsidR="001143E7" w:rsidRPr="00A1216D">
        <w:rPr>
          <w:rFonts w:ascii="Times New Roman" w:hAnsi="Times New Roman" w:cs="Times New Roman"/>
        </w:rPr>
        <w:t>agentes</w:t>
      </w:r>
      <w:r w:rsidRPr="00A1216D">
        <w:rPr>
          <w:rFonts w:ascii="Times New Roman" w:hAnsi="Times New Roman" w:cs="Times New Roman"/>
        </w:rPr>
        <w:t xml:space="preserve"> portadores desse transtorno;</w:t>
      </w:r>
    </w:p>
    <w:p w14:paraId="13AC2E6B" w14:textId="0552A185" w:rsidR="00835108" w:rsidRPr="00A1216D" w:rsidRDefault="001143E7" w:rsidP="00231D0C">
      <w:pPr>
        <w:pStyle w:val="PargrafodaLista"/>
        <w:numPr>
          <w:ilvl w:val="0"/>
          <w:numId w:val="7"/>
        </w:numPr>
        <w:ind w:left="0" w:firstLine="709"/>
        <w:rPr>
          <w:rFonts w:ascii="Times New Roman" w:hAnsi="Times New Roman" w:cs="Times New Roman"/>
        </w:rPr>
      </w:pPr>
      <w:r>
        <w:rPr>
          <w:rFonts w:ascii="Times New Roman" w:hAnsi="Times New Roman" w:cs="Times New Roman"/>
        </w:rPr>
        <w:t>Explorar estratégias</w:t>
      </w:r>
      <w:r w:rsidR="00D70953" w:rsidRPr="00A1216D">
        <w:rPr>
          <w:rFonts w:ascii="Times New Roman" w:hAnsi="Times New Roman" w:cs="Times New Roman"/>
        </w:rPr>
        <w:t xml:space="preserve"> </w:t>
      </w:r>
      <w:r w:rsidR="008B6F55" w:rsidRPr="00A1216D">
        <w:rPr>
          <w:rFonts w:ascii="Times New Roman" w:hAnsi="Times New Roman" w:cs="Times New Roman"/>
        </w:rPr>
        <w:t xml:space="preserve">eficientes </w:t>
      </w:r>
      <w:r w:rsidR="008B6F55">
        <w:rPr>
          <w:rFonts w:ascii="Times New Roman" w:hAnsi="Times New Roman" w:cs="Times New Roman"/>
        </w:rPr>
        <w:t>com</w:t>
      </w:r>
      <w:r>
        <w:rPr>
          <w:rFonts w:ascii="Times New Roman" w:hAnsi="Times New Roman" w:cs="Times New Roman"/>
        </w:rPr>
        <w:t xml:space="preserve"> vistas a </w:t>
      </w:r>
      <w:r w:rsidR="00D70953" w:rsidRPr="00A1216D">
        <w:rPr>
          <w:rFonts w:ascii="Times New Roman" w:hAnsi="Times New Roman" w:cs="Times New Roman"/>
        </w:rPr>
        <w:t xml:space="preserve">tratar a criminalidade reiterada e defender a sociedade contra a ocorrência de novos delitos </w:t>
      </w:r>
      <w:r w:rsidR="008B6F55">
        <w:rPr>
          <w:rFonts w:ascii="Times New Roman" w:hAnsi="Times New Roman" w:cs="Times New Roman"/>
        </w:rPr>
        <w:t>perpetrados</w:t>
      </w:r>
      <w:r w:rsidR="00D70953" w:rsidRPr="00A1216D">
        <w:rPr>
          <w:rFonts w:ascii="Times New Roman" w:hAnsi="Times New Roman" w:cs="Times New Roman"/>
        </w:rPr>
        <w:t xml:space="preserve"> por psicopatas.</w:t>
      </w:r>
    </w:p>
    <w:p w14:paraId="0FF81930" w14:textId="77777777" w:rsidR="000A1A5D" w:rsidRDefault="000A1A5D" w:rsidP="000A1A5D">
      <w:pPr>
        <w:ind w:firstLine="0"/>
        <w:rPr>
          <w:rFonts w:ascii="Times New Roman" w:hAnsi="Times New Roman" w:cs="Times New Roman"/>
        </w:rPr>
      </w:pPr>
    </w:p>
    <w:p w14:paraId="58DC9AF7" w14:textId="77777777" w:rsidR="0025273A" w:rsidRDefault="0025273A" w:rsidP="000A1A5D">
      <w:pPr>
        <w:ind w:firstLine="0"/>
        <w:rPr>
          <w:rFonts w:ascii="Times New Roman" w:hAnsi="Times New Roman" w:cs="Times New Roman"/>
        </w:rPr>
      </w:pPr>
    </w:p>
    <w:p w14:paraId="6CDDBB3C" w14:textId="77777777" w:rsidR="0025273A" w:rsidRDefault="0025273A" w:rsidP="000A1A5D">
      <w:pPr>
        <w:ind w:firstLine="0"/>
        <w:rPr>
          <w:rFonts w:ascii="Times New Roman" w:hAnsi="Times New Roman" w:cs="Times New Roman"/>
        </w:rPr>
      </w:pPr>
    </w:p>
    <w:p w14:paraId="060C5660" w14:textId="77777777" w:rsidR="0025273A" w:rsidRDefault="0025273A" w:rsidP="000A1A5D">
      <w:pPr>
        <w:ind w:firstLine="0"/>
        <w:rPr>
          <w:rFonts w:ascii="Times New Roman" w:hAnsi="Times New Roman" w:cs="Times New Roman"/>
        </w:rPr>
      </w:pPr>
    </w:p>
    <w:p w14:paraId="5D2A91EE" w14:textId="77777777" w:rsidR="0025273A" w:rsidRDefault="0025273A" w:rsidP="000A1A5D">
      <w:pPr>
        <w:ind w:firstLine="0"/>
        <w:rPr>
          <w:rFonts w:ascii="Times New Roman" w:hAnsi="Times New Roman" w:cs="Times New Roman"/>
        </w:rPr>
      </w:pPr>
    </w:p>
    <w:p w14:paraId="6F98444C" w14:textId="77777777" w:rsidR="0025273A" w:rsidRDefault="0025273A" w:rsidP="000A1A5D">
      <w:pPr>
        <w:ind w:firstLine="0"/>
        <w:rPr>
          <w:rFonts w:ascii="Times New Roman" w:hAnsi="Times New Roman" w:cs="Times New Roman"/>
        </w:rPr>
      </w:pPr>
    </w:p>
    <w:p w14:paraId="492A7FDF" w14:textId="77777777" w:rsidR="0025273A" w:rsidRDefault="0025273A" w:rsidP="000A1A5D">
      <w:pPr>
        <w:ind w:firstLine="0"/>
        <w:rPr>
          <w:rFonts w:ascii="Times New Roman" w:hAnsi="Times New Roman" w:cs="Times New Roman"/>
        </w:rPr>
      </w:pPr>
    </w:p>
    <w:p w14:paraId="78B3484A" w14:textId="77777777" w:rsidR="0025273A" w:rsidRDefault="0025273A" w:rsidP="000A1A5D">
      <w:pPr>
        <w:ind w:firstLine="0"/>
        <w:rPr>
          <w:rFonts w:ascii="Times New Roman" w:hAnsi="Times New Roman" w:cs="Times New Roman"/>
        </w:rPr>
      </w:pPr>
    </w:p>
    <w:p w14:paraId="68EB0081" w14:textId="2AEF720B" w:rsidR="000A1A5D" w:rsidRPr="00D9642B" w:rsidRDefault="009F5CC1" w:rsidP="000A1A5D">
      <w:pPr>
        <w:pStyle w:val="Ttulo1"/>
        <w:spacing w:line="360" w:lineRule="auto"/>
        <w:ind w:firstLine="0"/>
        <w:jc w:val="both"/>
        <w:rPr>
          <w:rFonts w:ascii="Times New Roman" w:hAnsi="Times New Roman" w:cs="Times New Roman"/>
          <w:b w:val="0"/>
          <w:bCs/>
          <w:szCs w:val="24"/>
        </w:rPr>
      </w:pPr>
      <w:bookmarkStart w:id="9" w:name="_Toc137625107"/>
      <w:r>
        <w:rPr>
          <w:rFonts w:ascii="Times New Roman" w:hAnsi="Times New Roman" w:cs="Times New Roman"/>
          <w:bCs/>
          <w:szCs w:val="24"/>
        </w:rPr>
        <w:lastRenderedPageBreak/>
        <w:t>3</w:t>
      </w:r>
      <w:r w:rsidR="000A1A5D">
        <w:rPr>
          <w:rFonts w:ascii="Times New Roman" w:hAnsi="Times New Roman" w:cs="Times New Roman"/>
          <w:bCs/>
          <w:szCs w:val="24"/>
        </w:rPr>
        <w:t xml:space="preserve"> </w:t>
      </w:r>
      <w:r w:rsidR="00681BEC">
        <w:rPr>
          <w:rFonts w:ascii="Times New Roman" w:hAnsi="Times New Roman" w:cs="Times New Roman"/>
          <w:bCs/>
          <w:szCs w:val="24"/>
        </w:rPr>
        <w:t>RESULTADOS E DISCUSSÃO</w:t>
      </w:r>
      <w:bookmarkEnd w:id="9"/>
    </w:p>
    <w:p w14:paraId="1FA7111E" w14:textId="77777777" w:rsidR="00231D0C" w:rsidRDefault="00231D0C" w:rsidP="00753CDA">
      <w:pPr>
        <w:ind w:firstLine="0"/>
        <w:rPr>
          <w:rFonts w:ascii="Times New Roman" w:hAnsi="Times New Roman" w:cs="Times New Roman"/>
          <w:b/>
          <w:bCs/>
        </w:rPr>
      </w:pPr>
    </w:p>
    <w:p w14:paraId="1636CA8F" w14:textId="77777777" w:rsidR="00753CDA" w:rsidRPr="00A1216D" w:rsidRDefault="00753CDA" w:rsidP="00753CDA">
      <w:pPr>
        <w:ind w:firstLine="0"/>
        <w:rPr>
          <w:rFonts w:ascii="Times New Roman" w:hAnsi="Times New Roman" w:cs="Times New Roman"/>
          <w:b/>
          <w:bCs/>
        </w:rPr>
      </w:pPr>
    </w:p>
    <w:p w14:paraId="1AB40576" w14:textId="0BFDDBB0" w:rsidR="00152B8C" w:rsidRPr="00852985" w:rsidRDefault="00152B8C" w:rsidP="00852985">
      <w:pPr>
        <w:pStyle w:val="Ttulo1"/>
        <w:spacing w:line="360" w:lineRule="auto"/>
        <w:jc w:val="center"/>
        <w:rPr>
          <w:rFonts w:ascii="Times New Roman" w:hAnsi="Times New Roman" w:cs="Times New Roman"/>
          <w:b w:val="0"/>
          <w:szCs w:val="24"/>
        </w:rPr>
      </w:pPr>
      <w:bookmarkStart w:id="10" w:name="_Toc137625108"/>
      <w:r w:rsidRPr="00D9642B">
        <w:rPr>
          <w:rFonts w:ascii="Times New Roman" w:hAnsi="Times New Roman" w:cs="Times New Roman"/>
          <w:szCs w:val="24"/>
        </w:rPr>
        <w:t>A FA</w:t>
      </w:r>
      <w:r w:rsidR="000D0E29">
        <w:rPr>
          <w:rFonts w:ascii="Times New Roman" w:hAnsi="Times New Roman" w:cs="Times New Roman"/>
          <w:szCs w:val="24"/>
        </w:rPr>
        <w:t>C</w:t>
      </w:r>
      <w:r w:rsidRPr="00D9642B">
        <w:rPr>
          <w:rFonts w:ascii="Times New Roman" w:hAnsi="Times New Roman" w:cs="Times New Roman"/>
          <w:szCs w:val="24"/>
        </w:rPr>
        <w:t>E DA PSICOPATIA DO CRIME: a intersecção da psicopatia e o direito penal</w:t>
      </w:r>
      <w:bookmarkEnd w:id="10"/>
    </w:p>
    <w:p w14:paraId="4CEA147A" w14:textId="77777777" w:rsidR="00231D0C" w:rsidRDefault="00231D0C" w:rsidP="00231D0C">
      <w:pPr>
        <w:rPr>
          <w:rFonts w:ascii="Times New Roman" w:hAnsi="Times New Roman" w:cs="Times New Roman"/>
        </w:rPr>
      </w:pPr>
    </w:p>
    <w:p w14:paraId="700DDB6E" w14:textId="77777777" w:rsidR="00D901E2" w:rsidRPr="00A1216D" w:rsidRDefault="00D901E2" w:rsidP="00231D0C">
      <w:pPr>
        <w:rPr>
          <w:rFonts w:ascii="Times New Roman" w:hAnsi="Times New Roman" w:cs="Times New Roman"/>
        </w:rPr>
      </w:pPr>
    </w:p>
    <w:p w14:paraId="4BEBA8C0" w14:textId="495D08D8" w:rsidR="00152B8C" w:rsidRPr="00A1216D" w:rsidRDefault="00152B8C" w:rsidP="00D9642B">
      <w:pPr>
        <w:jc w:val="center"/>
        <w:rPr>
          <w:rFonts w:ascii="Times New Roman" w:hAnsi="Times New Roman" w:cs="Times New Roman"/>
        </w:rPr>
      </w:pPr>
      <w:r w:rsidRPr="00A1216D">
        <w:rPr>
          <w:rFonts w:ascii="Times New Roman" w:hAnsi="Times New Roman" w:cs="Times New Roman"/>
        </w:rPr>
        <w:t>CARLOS HENRIQUE OLIVEIRA</w:t>
      </w:r>
      <w:r w:rsidRPr="00A1216D">
        <w:rPr>
          <w:rStyle w:val="Refdenotaderodap"/>
          <w:rFonts w:ascii="Times New Roman" w:hAnsi="Times New Roman" w:cs="Times New Roman"/>
        </w:rPr>
        <w:footnoteReference w:id="1"/>
      </w:r>
    </w:p>
    <w:p w14:paraId="61BEBB10" w14:textId="6FC3CB8F" w:rsidR="007630BB" w:rsidRDefault="00152B8C" w:rsidP="00852985">
      <w:pPr>
        <w:jc w:val="center"/>
        <w:rPr>
          <w:rFonts w:ascii="Times New Roman" w:hAnsi="Times New Roman" w:cs="Times New Roman"/>
        </w:rPr>
      </w:pPr>
      <w:r w:rsidRPr="00A1216D">
        <w:rPr>
          <w:rFonts w:ascii="Times New Roman" w:hAnsi="Times New Roman" w:cs="Times New Roman"/>
        </w:rPr>
        <w:t>PROF. ESP.JULIERME OLIVEIRA ROSA</w:t>
      </w:r>
      <w:r w:rsidRPr="00A1216D">
        <w:rPr>
          <w:rStyle w:val="Refdenotaderodap"/>
          <w:rFonts w:ascii="Times New Roman" w:hAnsi="Times New Roman" w:cs="Times New Roman"/>
        </w:rPr>
        <w:footnoteReference w:id="2"/>
      </w:r>
    </w:p>
    <w:p w14:paraId="65058B0E" w14:textId="63867C70" w:rsidR="000A1A5D" w:rsidRDefault="000A1A5D" w:rsidP="00852985">
      <w:pPr>
        <w:ind w:firstLine="0"/>
        <w:rPr>
          <w:rFonts w:ascii="Times New Roman" w:hAnsi="Times New Roman" w:cs="Times New Roman"/>
        </w:rPr>
      </w:pPr>
    </w:p>
    <w:p w14:paraId="24BD39AC" w14:textId="77777777" w:rsidR="00753CDA" w:rsidRDefault="00753CDA" w:rsidP="00852985">
      <w:pPr>
        <w:ind w:firstLine="0"/>
        <w:rPr>
          <w:rFonts w:ascii="Times New Roman" w:hAnsi="Times New Roman" w:cs="Times New Roman"/>
        </w:rPr>
      </w:pPr>
    </w:p>
    <w:p w14:paraId="4748CEC8" w14:textId="752FC72B" w:rsidR="00852985" w:rsidRDefault="00852985" w:rsidP="00852985">
      <w:pPr>
        <w:tabs>
          <w:tab w:val="left" w:pos="1027"/>
          <w:tab w:val="center" w:pos="4252"/>
        </w:tabs>
        <w:contextualSpacing/>
        <w:jc w:val="center"/>
        <w:rPr>
          <w:rFonts w:ascii="Times New Roman" w:hAnsi="Times New Roman" w:cs="Times New Roman"/>
          <w:b/>
          <w:szCs w:val="24"/>
        </w:rPr>
      </w:pPr>
      <w:r w:rsidRPr="000A1A5D">
        <w:rPr>
          <w:rFonts w:ascii="Times New Roman" w:hAnsi="Times New Roman" w:cs="Times New Roman"/>
          <w:b/>
          <w:szCs w:val="24"/>
        </w:rPr>
        <w:t>RESUMO</w:t>
      </w:r>
    </w:p>
    <w:p w14:paraId="1206E3B8" w14:textId="77777777" w:rsidR="00852985" w:rsidRDefault="00852985" w:rsidP="00852985">
      <w:pPr>
        <w:tabs>
          <w:tab w:val="left" w:pos="1027"/>
          <w:tab w:val="center" w:pos="4252"/>
        </w:tabs>
        <w:contextualSpacing/>
        <w:jc w:val="center"/>
        <w:rPr>
          <w:rFonts w:ascii="Times New Roman" w:hAnsi="Times New Roman" w:cs="Times New Roman"/>
          <w:b/>
          <w:szCs w:val="24"/>
        </w:rPr>
      </w:pPr>
    </w:p>
    <w:p w14:paraId="1C1CA371" w14:textId="77777777" w:rsidR="00753CDA" w:rsidRPr="00852985" w:rsidRDefault="00753CDA" w:rsidP="00852985">
      <w:pPr>
        <w:tabs>
          <w:tab w:val="left" w:pos="1027"/>
          <w:tab w:val="center" w:pos="4252"/>
        </w:tabs>
        <w:contextualSpacing/>
        <w:jc w:val="center"/>
        <w:rPr>
          <w:rFonts w:ascii="Times New Roman" w:hAnsi="Times New Roman" w:cs="Times New Roman"/>
          <w:b/>
          <w:szCs w:val="24"/>
        </w:rPr>
      </w:pPr>
    </w:p>
    <w:p w14:paraId="43E947EE" w14:textId="06BA838B" w:rsidR="00FC4FB6" w:rsidRDefault="00FC4FB6" w:rsidP="00852985">
      <w:pPr>
        <w:pStyle w:val="Corpodetexto"/>
        <w:spacing w:after="0" w:line="360" w:lineRule="auto"/>
        <w:jc w:val="both"/>
        <w:rPr>
          <w:rFonts w:ascii="Times New Roman" w:hAnsi="Times New Roman" w:cs="Times New Roman"/>
          <w:bCs/>
        </w:rPr>
      </w:pPr>
      <w:r w:rsidRPr="000A1A5D">
        <w:rPr>
          <w:rFonts w:ascii="Times New Roman" w:hAnsi="Times New Roman" w:cs="Times New Roman"/>
          <w:b/>
        </w:rPr>
        <w:t>Introdução:</w:t>
      </w:r>
      <w:r w:rsidRPr="000A1A5D">
        <w:rPr>
          <w:rFonts w:ascii="Times New Roman" w:hAnsi="Times New Roman" w:cs="Times New Roman"/>
          <w:b/>
          <w:spacing w:val="-11"/>
        </w:rPr>
        <w:t xml:space="preserve"> </w:t>
      </w:r>
      <w:r w:rsidRPr="000A1A5D">
        <w:rPr>
          <w:rFonts w:ascii="Times New Roman" w:hAnsi="Times New Roman" w:cs="Times New Roman"/>
          <w:bCs/>
          <w:spacing w:val="-11"/>
        </w:rPr>
        <w:t xml:space="preserve">O presente artigo debruça – se na análise da seguinte temática: A fase da psicopatia do crime, a intersecção da psicopatia e o direito penal. Na hodierna legislação brasileira, existe uma vacância  em caracterizar a figura do psicopata e as punições cabíveis a serem aplicadas a esses indivíduos, convergências doutrinárias e jurisprudenciais acerca do assunto, as quais buscam estabelecer um parâmetro de analise pacificado capaz de estipular a condição de  imputabilidade, </w:t>
      </w:r>
      <w:proofErr w:type="spellStart"/>
      <w:r w:rsidRPr="000A1A5D">
        <w:rPr>
          <w:rFonts w:ascii="Times New Roman" w:hAnsi="Times New Roman" w:cs="Times New Roman"/>
          <w:bCs/>
          <w:spacing w:val="-11"/>
        </w:rPr>
        <w:t>semi-imputabilidade</w:t>
      </w:r>
      <w:proofErr w:type="spellEnd"/>
      <w:r w:rsidRPr="000A1A5D">
        <w:rPr>
          <w:rFonts w:ascii="Times New Roman" w:hAnsi="Times New Roman" w:cs="Times New Roman"/>
          <w:bCs/>
          <w:spacing w:val="-11"/>
        </w:rPr>
        <w:t xml:space="preserve"> ou inimputabilidade dos agente acometidos por tal distúrbio, cumulado com  a ausência de sanções efetivamente individualizadoras frente a personalidade psicopata, torna</w:t>
      </w:r>
      <w:r w:rsidR="00185DAF">
        <w:rPr>
          <w:rFonts w:ascii="Times New Roman" w:hAnsi="Times New Roman" w:cs="Times New Roman"/>
          <w:bCs/>
          <w:spacing w:val="-11"/>
        </w:rPr>
        <w:t xml:space="preserve"> - </w:t>
      </w:r>
      <w:r w:rsidRPr="000A1A5D">
        <w:rPr>
          <w:rFonts w:ascii="Times New Roman" w:hAnsi="Times New Roman" w:cs="Times New Roman"/>
          <w:bCs/>
          <w:spacing w:val="-11"/>
        </w:rPr>
        <w:t xml:space="preserve">se </w:t>
      </w:r>
      <w:r w:rsidR="00185DAF">
        <w:rPr>
          <w:rFonts w:ascii="Times New Roman" w:hAnsi="Times New Roman" w:cs="Times New Roman"/>
          <w:bCs/>
          <w:spacing w:val="-11"/>
        </w:rPr>
        <w:t>num</w:t>
      </w:r>
      <w:r w:rsidRPr="000A1A5D">
        <w:rPr>
          <w:rFonts w:ascii="Times New Roman" w:hAnsi="Times New Roman" w:cs="Times New Roman"/>
          <w:bCs/>
          <w:spacing w:val="-11"/>
        </w:rPr>
        <w:t xml:space="preserve"> </w:t>
      </w:r>
      <w:r w:rsidR="00185DAF">
        <w:rPr>
          <w:rFonts w:ascii="Times New Roman" w:hAnsi="Times New Roman" w:cs="Times New Roman"/>
          <w:bCs/>
          <w:spacing w:val="-11"/>
        </w:rPr>
        <w:t>obstáculo</w:t>
      </w:r>
      <w:r w:rsidRPr="000A1A5D">
        <w:rPr>
          <w:rFonts w:ascii="Times New Roman" w:hAnsi="Times New Roman" w:cs="Times New Roman"/>
          <w:bCs/>
          <w:spacing w:val="-11"/>
        </w:rPr>
        <w:t xml:space="preserve"> para  o estabelecimento de penas adequadas, tratamento e retenção da reincidência criminal de delitos praticados por psicopatas. Nesse aspecto, a concretização dos fins da pena e a proteção dos bens juridicamente tutelados pela norma penal se mostram prejudicados e a sociedade fica à mercê do alto potencial de periculosidade associado a esses indivíduos, distribuídos de modo a serem inseridos em tratamento ambulatorial, psiquiátrico ou em estabelecimentos prisionais comuns. </w:t>
      </w:r>
      <w:r w:rsidRPr="000A1A5D">
        <w:rPr>
          <w:rFonts w:ascii="Times New Roman" w:hAnsi="Times New Roman" w:cs="Times New Roman"/>
          <w:b/>
          <w:spacing w:val="-11"/>
        </w:rPr>
        <w:t>Objetivo</w:t>
      </w:r>
      <w:r w:rsidRPr="000A1A5D">
        <w:rPr>
          <w:rFonts w:ascii="Times New Roman" w:hAnsi="Times New Roman" w:cs="Times New Roman"/>
          <w:bCs/>
          <w:spacing w:val="-11"/>
        </w:rPr>
        <w:t xml:space="preserve">: O trabalho objetiva elucidar a imprescindibilidade de particularizar a punição mais adequada a personalidade dos indivíduos psicopatas, analisando ainda as características e perfil do criminoso, bem como sua definição e o vácuo legislativo que há na legislação pátria. </w:t>
      </w:r>
      <w:r w:rsidRPr="000A1A5D">
        <w:rPr>
          <w:rFonts w:ascii="Times New Roman" w:hAnsi="Times New Roman" w:cs="Times New Roman"/>
          <w:b/>
          <w:spacing w:val="-11"/>
        </w:rPr>
        <w:t>Materiais e Métodos:</w:t>
      </w:r>
      <w:r w:rsidRPr="000A1A5D">
        <w:rPr>
          <w:rFonts w:ascii="Times New Roman" w:hAnsi="Times New Roman" w:cs="Times New Roman"/>
          <w:b/>
        </w:rPr>
        <w:t xml:space="preserve"> </w:t>
      </w:r>
      <w:r w:rsidRPr="000A1A5D">
        <w:rPr>
          <w:rFonts w:ascii="Times New Roman" w:hAnsi="Times New Roman" w:cs="Times New Roman"/>
          <w:bCs/>
        </w:rPr>
        <w:t xml:space="preserve">As ferramentas técnicas utilizadas estão correlacionadas a pesquisa bibliográfica, em sites, livros, artigos de lei, google </w:t>
      </w:r>
      <w:r w:rsidRPr="000A1A5D">
        <w:rPr>
          <w:rFonts w:ascii="Times New Roman" w:hAnsi="Times New Roman" w:cs="Times New Roman"/>
          <w:bCs/>
        </w:rPr>
        <w:lastRenderedPageBreak/>
        <w:t xml:space="preserve">acadêmico e jurisprudências. O método empregado com fins a deslindar a pesquisa foi o hipotético – dedutivo, submetendo a suposições gerais, análise de documentos e conclusão final, a qual busca solucionar o problema em pauta. </w:t>
      </w:r>
      <w:r w:rsidRPr="000A1A5D">
        <w:rPr>
          <w:rFonts w:ascii="Times New Roman" w:hAnsi="Times New Roman" w:cs="Times New Roman"/>
          <w:b/>
        </w:rPr>
        <w:t xml:space="preserve">Resultados: </w:t>
      </w:r>
      <w:r w:rsidRPr="000A1A5D">
        <w:rPr>
          <w:rFonts w:ascii="Times New Roman" w:hAnsi="Times New Roman" w:cs="Times New Roman"/>
          <w:bCs/>
        </w:rPr>
        <w:t>A psicopatia é um tema muito abrangente, envolvendo de modo interdisciplinar outras ciências, assim sendo, somente diversos especialistas, de diferentes áreas, são competentes para determinar com acurácia se o transtorno dissocial de personalidade pode ser categorizado como imputável</w:t>
      </w:r>
      <w:r w:rsidR="008F7216">
        <w:rPr>
          <w:rFonts w:ascii="Times New Roman" w:hAnsi="Times New Roman" w:cs="Times New Roman"/>
          <w:bCs/>
        </w:rPr>
        <w:t xml:space="preserve"> ou </w:t>
      </w:r>
      <w:proofErr w:type="spellStart"/>
      <w:r w:rsidR="008F7216">
        <w:rPr>
          <w:rFonts w:ascii="Times New Roman" w:hAnsi="Times New Roman" w:cs="Times New Roman"/>
          <w:bCs/>
        </w:rPr>
        <w:t>semi-imputável</w:t>
      </w:r>
      <w:proofErr w:type="spellEnd"/>
      <w:r w:rsidRPr="000A1A5D">
        <w:rPr>
          <w:rFonts w:ascii="Times New Roman" w:hAnsi="Times New Roman" w:cs="Times New Roman"/>
          <w:bCs/>
        </w:rPr>
        <w:t>, porém, pela pesquisa realizada inferimos que tais indivíduos são</w:t>
      </w:r>
      <w:r w:rsidR="00551C1C">
        <w:rPr>
          <w:rFonts w:ascii="Times New Roman" w:hAnsi="Times New Roman" w:cs="Times New Roman"/>
          <w:bCs/>
        </w:rPr>
        <w:t xml:space="preserve"> a depender do caso concreto</w:t>
      </w:r>
      <w:r w:rsidR="0005096A">
        <w:rPr>
          <w:rFonts w:ascii="Times New Roman" w:hAnsi="Times New Roman" w:cs="Times New Roman"/>
          <w:bCs/>
        </w:rPr>
        <w:t xml:space="preserve"> e do grau do distúrbio, classificados como</w:t>
      </w:r>
      <w:r w:rsidRPr="000A1A5D">
        <w:rPr>
          <w:rFonts w:ascii="Times New Roman" w:hAnsi="Times New Roman" w:cs="Times New Roman"/>
          <w:bCs/>
        </w:rPr>
        <w:t xml:space="preserve"> imputáveis</w:t>
      </w:r>
      <w:r w:rsidR="00551C1C">
        <w:rPr>
          <w:rFonts w:ascii="Times New Roman" w:hAnsi="Times New Roman" w:cs="Times New Roman"/>
          <w:bCs/>
        </w:rPr>
        <w:t xml:space="preserve"> ou </w:t>
      </w:r>
      <w:proofErr w:type="spellStart"/>
      <w:r w:rsidR="00551C1C">
        <w:rPr>
          <w:rFonts w:ascii="Times New Roman" w:hAnsi="Times New Roman" w:cs="Times New Roman"/>
          <w:bCs/>
        </w:rPr>
        <w:t>semi-imputáveis</w:t>
      </w:r>
      <w:proofErr w:type="spellEnd"/>
      <w:r w:rsidRPr="000A1A5D">
        <w:rPr>
          <w:rFonts w:ascii="Times New Roman" w:hAnsi="Times New Roman" w:cs="Times New Roman"/>
          <w:bCs/>
        </w:rPr>
        <w:t xml:space="preserve">, com plena consciência da ilicitude dos seus atos, durante todo o </w:t>
      </w:r>
      <w:proofErr w:type="spellStart"/>
      <w:r w:rsidRPr="000A1A5D">
        <w:rPr>
          <w:rFonts w:ascii="Times New Roman" w:hAnsi="Times New Roman" w:cs="Times New Roman"/>
          <w:bCs/>
        </w:rPr>
        <w:t>inter-criminis</w:t>
      </w:r>
      <w:proofErr w:type="spellEnd"/>
      <w:r w:rsidRPr="000A1A5D">
        <w:rPr>
          <w:rFonts w:ascii="Times New Roman" w:hAnsi="Times New Roman" w:cs="Times New Roman"/>
          <w:bCs/>
        </w:rPr>
        <w:t xml:space="preserve">, e, isto posto, a necessidade de um sistema jurídico-condenatório direcionado para esse grupo de pessoas e estabelecimentos penais adequados, mostra – se de crucial relevância para a consumação dos fins da pena. </w:t>
      </w:r>
      <w:r w:rsidRPr="000A1A5D">
        <w:rPr>
          <w:rFonts w:ascii="Times New Roman" w:hAnsi="Times New Roman" w:cs="Times New Roman"/>
          <w:b/>
        </w:rPr>
        <w:t xml:space="preserve">Conclusão: </w:t>
      </w:r>
      <w:r w:rsidRPr="000A1A5D">
        <w:rPr>
          <w:rFonts w:ascii="Times New Roman" w:hAnsi="Times New Roman" w:cs="Times New Roman"/>
          <w:bCs/>
        </w:rPr>
        <w:t>Assim, restou demonstrado que, unicamente o caso concreto é capaz de averiguar a (in) imputabilidade do agente psicopata, através de exames psicológicos e periciais por autoridade especializada, além de que o alto grau de perigo que representam, tona imprescindível o debate, a fins de evitar a reincidência e resguardar a segurança da ordem pública.</w:t>
      </w:r>
    </w:p>
    <w:p w14:paraId="5B7F038D" w14:textId="77777777" w:rsidR="000A1A5D" w:rsidRPr="000A1A5D" w:rsidRDefault="000A1A5D" w:rsidP="000A1A5D">
      <w:pPr>
        <w:pStyle w:val="Corpodetexto"/>
        <w:spacing w:after="0" w:line="360" w:lineRule="auto"/>
        <w:ind w:firstLine="0"/>
        <w:jc w:val="both"/>
        <w:rPr>
          <w:rFonts w:ascii="Times New Roman" w:hAnsi="Times New Roman" w:cs="Times New Roman"/>
          <w:bCs/>
          <w:spacing w:val="-11"/>
        </w:rPr>
      </w:pPr>
    </w:p>
    <w:p w14:paraId="677954FE" w14:textId="1CC0417A" w:rsidR="00FC4FB6" w:rsidRPr="000A1A5D" w:rsidRDefault="00FC4FB6" w:rsidP="000A1A5D">
      <w:pPr>
        <w:pStyle w:val="Corpodetexto"/>
        <w:spacing w:after="0" w:line="360" w:lineRule="auto"/>
        <w:jc w:val="both"/>
        <w:rPr>
          <w:rFonts w:ascii="Times New Roman" w:hAnsi="Times New Roman" w:cs="Times New Roman"/>
          <w:bCs/>
          <w:spacing w:val="-11"/>
        </w:rPr>
      </w:pPr>
      <w:r w:rsidRPr="000A1A5D">
        <w:rPr>
          <w:rFonts w:ascii="Times New Roman" w:hAnsi="Times New Roman" w:cs="Times New Roman"/>
          <w:b/>
          <w:spacing w:val="-11"/>
        </w:rPr>
        <w:t>Palavras</w:t>
      </w:r>
      <w:r w:rsidR="00FC3646">
        <w:rPr>
          <w:rFonts w:ascii="Times New Roman" w:hAnsi="Times New Roman" w:cs="Times New Roman"/>
          <w:b/>
          <w:spacing w:val="-11"/>
        </w:rPr>
        <w:t xml:space="preserve"> - </w:t>
      </w:r>
      <w:r w:rsidRPr="000A1A5D">
        <w:rPr>
          <w:rFonts w:ascii="Times New Roman" w:hAnsi="Times New Roman" w:cs="Times New Roman"/>
          <w:b/>
          <w:spacing w:val="-11"/>
        </w:rPr>
        <w:t>chave:</w:t>
      </w:r>
      <w:r w:rsidRPr="000A1A5D">
        <w:rPr>
          <w:rFonts w:ascii="Times New Roman" w:hAnsi="Times New Roman" w:cs="Times New Roman"/>
          <w:bCs/>
          <w:spacing w:val="-11"/>
        </w:rPr>
        <w:t xml:space="preserve"> Psicopatia. Imputabilidade. Periculosidade.</w:t>
      </w:r>
    </w:p>
    <w:p w14:paraId="0BFA1906" w14:textId="77777777" w:rsidR="00FC4FB6" w:rsidRDefault="00FC4FB6" w:rsidP="000A1A5D">
      <w:pPr>
        <w:tabs>
          <w:tab w:val="left" w:pos="1027"/>
          <w:tab w:val="center" w:pos="4252"/>
        </w:tabs>
        <w:rPr>
          <w:rFonts w:ascii="Times New Roman" w:hAnsi="Times New Roman" w:cs="Times New Roman"/>
          <w:b/>
          <w:bCs/>
          <w:szCs w:val="24"/>
        </w:rPr>
      </w:pPr>
    </w:p>
    <w:p w14:paraId="6A62277B" w14:textId="36A10921" w:rsidR="000A1A5D" w:rsidRPr="000D0E29" w:rsidRDefault="00FC3646" w:rsidP="00FC3646">
      <w:pPr>
        <w:tabs>
          <w:tab w:val="left" w:pos="1027"/>
          <w:tab w:val="center" w:pos="4252"/>
        </w:tabs>
        <w:jc w:val="center"/>
        <w:rPr>
          <w:rFonts w:ascii="Times New Roman" w:hAnsi="Times New Roman" w:cs="Times New Roman"/>
          <w:b/>
          <w:bCs/>
          <w:szCs w:val="24"/>
          <w:lang w:val="en-US"/>
        </w:rPr>
      </w:pPr>
      <w:r w:rsidRPr="000D0E29">
        <w:rPr>
          <w:rFonts w:ascii="Times New Roman" w:hAnsi="Times New Roman" w:cs="Times New Roman"/>
          <w:b/>
          <w:bCs/>
          <w:szCs w:val="24"/>
          <w:lang w:val="en-US"/>
        </w:rPr>
        <w:t>THE CRIME PSYCHOPATHY PHASE: the intersection of psychopathy and criminal law</w:t>
      </w:r>
    </w:p>
    <w:p w14:paraId="10902C95" w14:textId="77777777" w:rsidR="00FC3646" w:rsidRPr="000D0E29" w:rsidRDefault="00FC3646" w:rsidP="00FC3646">
      <w:pPr>
        <w:tabs>
          <w:tab w:val="left" w:pos="1027"/>
          <w:tab w:val="center" w:pos="4252"/>
        </w:tabs>
        <w:jc w:val="center"/>
        <w:rPr>
          <w:rFonts w:ascii="Times New Roman" w:hAnsi="Times New Roman" w:cs="Times New Roman"/>
          <w:b/>
          <w:bCs/>
          <w:szCs w:val="24"/>
          <w:lang w:val="en-US"/>
        </w:rPr>
      </w:pPr>
    </w:p>
    <w:p w14:paraId="4583E1E5" w14:textId="77777777" w:rsidR="00FC3646" w:rsidRPr="000D0E29" w:rsidRDefault="00FC3646" w:rsidP="00FC3646">
      <w:pPr>
        <w:tabs>
          <w:tab w:val="left" w:pos="1027"/>
          <w:tab w:val="center" w:pos="4252"/>
        </w:tabs>
        <w:jc w:val="center"/>
        <w:rPr>
          <w:rFonts w:ascii="Times New Roman" w:hAnsi="Times New Roman" w:cs="Times New Roman"/>
          <w:b/>
          <w:bCs/>
          <w:szCs w:val="24"/>
          <w:lang w:val="en-US"/>
        </w:rPr>
      </w:pPr>
    </w:p>
    <w:p w14:paraId="07A57E4D" w14:textId="77777777" w:rsidR="00FC3646" w:rsidRPr="00A1216D" w:rsidRDefault="00FC3646" w:rsidP="00FC3646">
      <w:pPr>
        <w:jc w:val="center"/>
        <w:rPr>
          <w:rFonts w:ascii="Times New Roman" w:hAnsi="Times New Roman" w:cs="Times New Roman"/>
        </w:rPr>
      </w:pPr>
      <w:r w:rsidRPr="00A1216D">
        <w:rPr>
          <w:rFonts w:ascii="Times New Roman" w:hAnsi="Times New Roman" w:cs="Times New Roman"/>
        </w:rPr>
        <w:t>CARLOS HENRIQUE OLIVEIRA</w:t>
      </w:r>
      <w:r w:rsidRPr="00A1216D">
        <w:rPr>
          <w:rStyle w:val="Refdenotaderodap"/>
          <w:rFonts w:ascii="Times New Roman" w:hAnsi="Times New Roman" w:cs="Times New Roman"/>
        </w:rPr>
        <w:footnoteReference w:id="3"/>
      </w:r>
    </w:p>
    <w:p w14:paraId="72EB04DF" w14:textId="77777777" w:rsidR="00FC3646" w:rsidRDefault="00FC3646" w:rsidP="00FC3646">
      <w:pPr>
        <w:jc w:val="center"/>
        <w:rPr>
          <w:rFonts w:ascii="Times New Roman" w:hAnsi="Times New Roman" w:cs="Times New Roman"/>
        </w:rPr>
      </w:pPr>
      <w:r w:rsidRPr="00A1216D">
        <w:rPr>
          <w:rFonts w:ascii="Times New Roman" w:hAnsi="Times New Roman" w:cs="Times New Roman"/>
        </w:rPr>
        <w:t>PROF. ESP.JULIERME OLIVEIRA ROSA</w:t>
      </w:r>
      <w:r w:rsidRPr="00A1216D">
        <w:rPr>
          <w:rStyle w:val="Refdenotaderodap"/>
          <w:rFonts w:ascii="Times New Roman" w:hAnsi="Times New Roman" w:cs="Times New Roman"/>
        </w:rPr>
        <w:footnoteReference w:id="4"/>
      </w:r>
    </w:p>
    <w:p w14:paraId="723F6454" w14:textId="77777777" w:rsidR="00FC3646" w:rsidRDefault="00FC3646" w:rsidP="00FC3646">
      <w:pPr>
        <w:tabs>
          <w:tab w:val="left" w:pos="1027"/>
          <w:tab w:val="center" w:pos="4252"/>
        </w:tabs>
        <w:jc w:val="center"/>
        <w:rPr>
          <w:rFonts w:ascii="Times New Roman" w:hAnsi="Times New Roman" w:cs="Times New Roman"/>
          <w:b/>
          <w:bCs/>
          <w:szCs w:val="24"/>
        </w:rPr>
      </w:pPr>
    </w:p>
    <w:p w14:paraId="4C580B49" w14:textId="77777777" w:rsidR="00FC3646" w:rsidRPr="000A1A5D" w:rsidRDefault="00FC3646" w:rsidP="00FC3646">
      <w:pPr>
        <w:tabs>
          <w:tab w:val="left" w:pos="1027"/>
          <w:tab w:val="center" w:pos="4252"/>
        </w:tabs>
        <w:jc w:val="center"/>
        <w:rPr>
          <w:rFonts w:ascii="Times New Roman" w:hAnsi="Times New Roman" w:cs="Times New Roman"/>
          <w:b/>
          <w:bCs/>
          <w:szCs w:val="24"/>
        </w:rPr>
      </w:pPr>
    </w:p>
    <w:p w14:paraId="1BB4245E" w14:textId="34BE84D1" w:rsidR="007630BB" w:rsidRPr="000A1A5D" w:rsidRDefault="007630BB" w:rsidP="000A1A5D">
      <w:pPr>
        <w:tabs>
          <w:tab w:val="left" w:pos="1027"/>
          <w:tab w:val="center" w:pos="4252"/>
        </w:tabs>
        <w:jc w:val="center"/>
        <w:rPr>
          <w:rFonts w:ascii="Times New Roman" w:hAnsi="Times New Roman" w:cs="Times New Roman"/>
          <w:b/>
          <w:bCs/>
          <w:szCs w:val="24"/>
          <w:lang w:val="en-US"/>
        </w:rPr>
      </w:pPr>
      <w:r w:rsidRPr="000A1A5D">
        <w:rPr>
          <w:rFonts w:ascii="Times New Roman" w:hAnsi="Times New Roman" w:cs="Times New Roman"/>
          <w:b/>
          <w:bCs/>
          <w:szCs w:val="24"/>
          <w:lang w:val="en-US"/>
        </w:rPr>
        <w:t>ABSTRACT</w:t>
      </w:r>
    </w:p>
    <w:p w14:paraId="2925F79B" w14:textId="77777777" w:rsidR="00FC4FB6" w:rsidRDefault="00FC4FB6" w:rsidP="000A1A5D">
      <w:pPr>
        <w:tabs>
          <w:tab w:val="left" w:pos="1027"/>
          <w:tab w:val="center" w:pos="4252"/>
        </w:tabs>
        <w:rPr>
          <w:rFonts w:ascii="Times New Roman" w:hAnsi="Times New Roman" w:cs="Times New Roman"/>
          <w:b/>
          <w:bCs/>
          <w:szCs w:val="24"/>
          <w:lang w:val="en-US"/>
        </w:rPr>
      </w:pPr>
    </w:p>
    <w:p w14:paraId="1C39CC1D" w14:textId="77777777" w:rsidR="000A1A5D" w:rsidRPr="000A1A5D" w:rsidRDefault="000A1A5D" w:rsidP="000A1A5D">
      <w:pPr>
        <w:tabs>
          <w:tab w:val="left" w:pos="1027"/>
          <w:tab w:val="center" w:pos="4252"/>
        </w:tabs>
        <w:rPr>
          <w:rFonts w:ascii="Times New Roman" w:hAnsi="Times New Roman" w:cs="Times New Roman"/>
          <w:b/>
          <w:bCs/>
          <w:szCs w:val="24"/>
          <w:lang w:val="en-US"/>
        </w:rPr>
      </w:pPr>
    </w:p>
    <w:p w14:paraId="68E3E138" w14:textId="7880DED4" w:rsidR="007630BB" w:rsidRPr="000A1A5D" w:rsidRDefault="00FC4FB6" w:rsidP="000A1A5D">
      <w:pPr>
        <w:tabs>
          <w:tab w:val="left" w:pos="1027"/>
          <w:tab w:val="center" w:pos="4252"/>
        </w:tabs>
        <w:rPr>
          <w:rFonts w:ascii="Times New Roman" w:hAnsi="Times New Roman" w:cs="Times New Roman"/>
          <w:bCs/>
          <w:szCs w:val="24"/>
          <w:lang w:val="en-US"/>
        </w:rPr>
      </w:pPr>
      <w:r w:rsidRPr="000A1A5D">
        <w:rPr>
          <w:rFonts w:ascii="Times New Roman" w:hAnsi="Times New Roman" w:cs="Times New Roman"/>
          <w:b/>
          <w:szCs w:val="24"/>
          <w:lang w:val="en-US"/>
        </w:rPr>
        <w:lastRenderedPageBreak/>
        <w:t>Introduction:</w:t>
      </w:r>
      <w:r w:rsidRPr="000A1A5D">
        <w:rPr>
          <w:rFonts w:ascii="Times New Roman" w:hAnsi="Times New Roman" w:cs="Times New Roman"/>
          <w:bCs/>
          <w:szCs w:val="24"/>
          <w:lang w:val="en-US"/>
        </w:rPr>
        <w:t xml:space="preserve"> This article focuses on the analysis of the following theme: The phase of psychopathy in crime, the intersection of psychopathy and criminal law. In the current Brazilian legislation, there is a gap in characterizing the figure of the psychopath and the appropriate punishments to be applied to these individuals. Doctrinal and jurisprudential convergences on the subject seek to establish a settled parameter of analysis capable of determining the condition of accountability, semi-accountability, or non-accountability of agents affected by such disorder. The absence of effectively individualizing sanctions in relation to psychopathic personality becomes an obstacle to the establishment of adequate penalties, treatment, and prevention of criminal recidivism by psychopaths. In this aspect, the realization of the purposes of punishment and the protection of legally protected interests by criminal norms are compromised, leaving society at the mercy of the high potential for dangerousness associated with these individuals, who are often placed in outpatient, psychiatric, or common prison treatment facilities.  </w:t>
      </w:r>
      <w:r w:rsidRPr="000A1A5D">
        <w:rPr>
          <w:rFonts w:ascii="Times New Roman" w:hAnsi="Times New Roman" w:cs="Times New Roman"/>
          <w:b/>
          <w:szCs w:val="24"/>
          <w:lang w:val="en-US"/>
        </w:rPr>
        <w:t>Objective:</w:t>
      </w:r>
      <w:r w:rsidRPr="000A1A5D">
        <w:rPr>
          <w:rFonts w:ascii="Times New Roman" w:hAnsi="Times New Roman" w:cs="Times New Roman"/>
          <w:bCs/>
          <w:szCs w:val="24"/>
          <w:lang w:val="en-US"/>
        </w:rPr>
        <w:t xml:space="preserve"> The objective of this study is to elucidate the indispensability of tailoring the most appropriate punishment to the personality of psychopathic individuals, analyzing their characteristics, profile, as well as the definition and legislative gap present in the national legislation. </w:t>
      </w:r>
      <w:r w:rsidRPr="000A1A5D">
        <w:rPr>
          <w:rFonts w:ascii="Times New Roman" w:hAnsi="Times New Roman" w:cs="Times New Roman"/>
          <w:b/>
          <w:szCs w:val="24"/>
          <w:lang w:val="en-US"/>
        </w:rPr>
        <w:t>Materials and Methods:</w:t>
      </w:r>
      <w:r w:rsidRPr="000A1A5D">
        <w:rPr>
          <w:rFonts w:ascii="Times New Roman" w:hAnsi="Times New Roman" w:cs="Times New Roman"/>
          <w:bCs/>
          <w:szCs w:val="24"/>
          <w:lang w:val="en-US"/>
        </w:rPr>
        <w:t xml:space="preserve"> The technical tools used are related to bibliographic research, including websites, books, legal articles, academic resources, and case law. The method employed to unravel the research is the hypothetical-deductive approach, based on general assumptions, document analysis, and a final conclusion aimed at solving the problem at hand. </w:t>
      </w:r>
      <w:r w:rsidRPr="000A1A5D">
        <w:rPr>
          <w:rFonts w:ascii="Times New Roman" w:hAnsi="Times New Roman" w:cs="Times New Roman"/>
          <w:b/>
          <w:szCs w:val="24"/>
          <w:lang w:val="en-US"/>
        </w:rPr>
        <w:t>Results:</w:t>
      </w:r>
      <w:r w:rsidRPr="000A1A5D">
        <w:rPr>
          <w:rFonts w:ascii="Times New Roman" w:hAnsi="Times New Roman" w:cs="Times New Roman"/>
          <w:bCs/>
          <w:szCs w:val="24"/>
          <w:lang w:val="en-US"/>
        </w:rPr>
        <w:t xml:space="preserve"> Psychopathy is a very broad topic that involves interdisciplinary aspects with other sciences. Therefore, only various specialists from different fields are competent to accurately determine whether the antisocial personality disorder can be categorized as accountable. Based on the conducted research, it is inferred that such individuals are accountable, with full awareness of the unlawfulness of their actions throughout the criminal process. Consequently, the need for a legal-condemnatory system directed towards this group of individuals and appropriate penal institutions is of crucial relevance to achieve the goals of punishment. </w:t>
      </w:r>
      <w:r w:rsidRPr="000A1A5D">
        <w:rPr>
          <w:rFonts w:ascii="Times New Roman" w:hAnsi="Times New Roman" w:cs="Times New Roman"/>
          <w:b/>
          <w:szCs w:val="24"/>
          <w:lang w:val="en-US"/>
        </w:rPr>
        <w:t>Conclusion:</w:t>
      </w:r>
      <w:r w:rsidRPr="000A1A5D">
        <w:rPr>
          <w:rFonts w:ascii="Times New Roman" w:hAnsi="Times New Roman" w:cs="Times New Roman"/>
          <w:bCs/>
          <w:szCs w:val="24"/>
          <w:lang w:val="en-US"/>
        </w:rPr>
        <w:t xml:space="preserve"> Thus, it has been demonstrated that only the specific case is capable of assessing the (non-)accountability of the psychopathic agent through psychological examinations and assessments conducted by specialized authorities. Moreover, the high level of danger they represent makes the debate essential in order to prevent recidivism and safeguard public order.</w:t>
      </w:r>
    </w:p>
    <w:p w14:paraId="3F40E775" w14:textId="77777777" w:rsidR="00FC4FB6" w:rsidRPr="000A1A5D" w:rsidRDefault="00FC4FB6" w:rsidP="000A1A5D">
      <w:pPr>
        <w:tabs>
          <w:tab w:val="left" w:pos="1027"/>
          <w:tab w:val="center" w:pos="4252"/>
        </w:tabs>
        <w:rPr>
          <w:rFonts w:ascii="Times New Roman" w:hAnsi="Times New Roman" w:cs="Times New Roman"/>
          <w:bCs/>
          <w:szCs w:val="24"/>
          <w:lang w:val="en-US"/>
        </w:rPr>
      </w:pPr>
    </w:p>
    <w:p w14:paraId="10396E36" w14:textId="37A15509" w:rsidR="00120657" w:rsidRPr="000D0E29" w:rsidRDefault="00FC4FB6" w:rsidP="000A1A5D">
      <w:pPr>
        <w:tabs>
          <w:tab w:val="left" w:pos="1027"/>
          <w:tab w:val="center" w:pos="4252"/>
        </w:tabs>
        <w:rPr>
          <w:rFonts w:ascii="Times New Roman" w:hAnsi="Times New Roman" w:cs="Times New Roman"/>
          <w:b/>
          <w:szCs w:val="24"/>
        </w:rPr>
      </w:pPr>
      <w:r w:rsidRPr="000D0E29">
        <w:rPr>
          <w:rFonts w:ascii="Times New Roman" w:hAnsi="Times New Roman" w:cs="Times New Roman"/>
          <w:b/>
          <w:bCs/>
          <w:szCs w:val="24"/>
        </w:rPr>
        <w:t xml:space="preserve">Keywords: </w:t>
      </w:r>
      <w:proofErr w:type="spellStart"/>
      <w:r w:rsidRPr="000D0E29">
        <w:rPr>
          <w:rFonts w:ascii="Times New Roman" w:hAnsi="Times New Roman" w:cs="Times New Roman"/>
          <w:szCs w:val="24"/>
        </w:rPr>
        <w:t>Psychopathy</w:t>
      </w:r>
      <w:proofErr w:type="spellEnd"/>
      <w:r w:rsidRPr="000D0E29">
        <w:rPr>
          <w:rFonts w:ascii="Times New Roman" w:hAnsi="Times New Roman" w:cs="Times New Roman"/>
          <w:szCs w:val="24"/>
        </w:rPr>
        <w:t xml:space="preserve">. </w:t>
      </w:r>
      <w:proofErr w:type="spellStart"/>
      <w:r w:rsidRPr="000D0E29">
        <w:rPr>
          <w:rFonts w:ascii="Times New Roman" w:hAnsi="Times New Roman" w:cs="Times New Roman"/>
          <w:szCs w:val="24"/>
        </w:rPr>
        <w:t>Accountability</w:t>
      </w:r>
      <w:proofErr w:type="spellEnd"/>
      <w:r w:rsidRPr="000D0E29">
        <w:rPr>
          <w:rFonts w:ascii="Times New Roman" w:hAnsi="Times New Roman" w:cs="Times New Roman"/>
          <w:szCs w:val="24"/>
        </w:rPr>
        <w:t xml:space="preserve">. </w:t>
      </w:r>
      <w:proofErr w:type="spellStart"/>
      <w:r w:rsidRPr="000D0E29">
        <w:rPr>
          <w:rFonts w:ascii="Times New Roman" w:hAnsi="Times New Roman" w:cs="Times New Roman"/>
          <w:szCs w:val="24"/>
        </w:rPr>
        <w:t>Dangerousness</w:t>
      </w:r>
      <w:proofErr w:type="spellEnd"/>
      <w:r w:rsidRPr="000D0E29">
        <w:rPr>
          <w:rFonts w:ascii="Times New Roman" w:hAnsi="Times New Roman" w:cs="Times New Roman"/>
          <w:szCs w:val="24"/>
        </w:rPr>
        <w:t>.</w:t>
      </w:r>
    </w:p>
    <w:p w14:paraId="6B7FACF1" w14:textId="77777777" w:rsidR="00D901E2" w:rsidRPr="00753CDA" w:rsidRDefault="00D901E2" w:rsidP="000A1A5D">
      <w:pPr>
        <w:ind w:firstLine="0"/>
        <w:rPr>
          <w:rFonts w:ascii="Times New Roman" w:hAnsi="Times New Roman" w:cs="Times New Roman"/>
          <w:bCs/>
        </w:rPr>
      </w:pPr>
    </w:p>
    <w:p w14:paraId="09440E98" w14:textId="387178C5" w:rsidR="007630BB" w:rsidRPr="00753CDA" w:rsidRDefault="007630BB" w:rsidP="000A1A5D">
      <w:pPr>
        <w:pStyle w:val="Ttulo1"/>
        <w:spacing w:line="360" w:lineRule="auto"/>
        <w:ind w:firstLine="0"/>
        <w:jc w:val="both"/>
        <w:rPr>
          <w:rFonts w:ascii="Times New Roman" w:hAnsi="Times New Roman" w:cs="Times New Roman"/>
          <w:bCs/>
        </w:rPr>
      </w:pPr>
      <w:bookmarkStart w:id="11" w:name="_Toc137625109"/>
      <w:r w:rsidRPr="00753CDA">
        <w:rPr>
          <w:rFonts w:ascii="Times New Roman" w:hAnsi="Times New Roman" w:cs="Times New Roman"/>
          <w:bCs/>
        </w:rPr>
        <w:lastRenderedPageBreak/>
        <w:t>3.1 INTRODUÇÃO</w:t>
      </w:r>
      <w:bookmarkEnd w:id="11"/>
    </w:p>
    <w:p w14:paraId="77AA4912" w14:textId="77777777" w:rsidR="007630BB" w:rsidRDefault="007630BB" w:rsidP="000A1A5D">
      <w:pPr>
        <w:tabs>
          <w:tab w:val="left" w:pos="1027"/>
          <w:tab w:val="center" w:pos="4252"/>
        </w:tabs>
        <w:contextualSpacing/>
        <w:rPr>
          <w:rFonts w:ascii="Times New Roman" w:hAnsi="Times New Roman" w:cs="Times New Roman"/>
          <w:b/>
        </w:rPr>
      </w:pPr>
    </w:p>
    <w:p w14:paraId="41D186B9" w14:textId="77777777" w:rsidR="00D901E2" w:rsidRPr="00753CDA" w:rsidRDefault="00D901E2" w:rsidP="000A1A5D">
      <w:pPr>
        <w:tabs>
          <w:tab w:val="left" w:pos="1027"/>
          <w:tab w:val="center" w:pos="4252"/>
        </w:tabs>
        <w:contextualSpacing/>
        <w:rPr>
          <w:rFonts w:ascii="Times New Roman" w:hAnsi="Times New Roman" w:cs="Times New Roman"/>
          <w:b/>
        </w:rPr>
      </w:pPr>
    </w:p>
    <w:p w14:paraId="12679AE6" w14:textId="03AB2F1D" w:rsidR="000A1A5D" w:rsidRPr="00753CDA" w:rsidRDefault="00753CDA" w:rsidP="00753CDA">
      <w:pPr>
        <w:tabs>
          <w:tab w:val="left" w:pos="1027"/>
          <w:tab w:val="center" w:pos="4252"/>
        </w:tabs>
        <w:contextualSpacing/>
        <w:rPr>
          <w:rFonts w:ascii="Times New Roman" w:hAnsi="Times New Roman" w:cs="Times New Roman"/>
          <w:bCs/>
        </w:rPr>
      </w:pPr>
      <w:r w:rsidRPr="00753CDA">
        <w:rPr>
          <w:rFonts w:ascii="Times New Roman" w:hAnsi="Times New Roman" w:cs="Times New Roman"/>
          <w:bCs/>
        </w:rPr>
        <w:t xml:space="preserve">Por intermédio de uma </w:t>
      </w:r>
      <w:r>
        <w:rPr>
          <w:rFonts w:ascii="Times New Roman" w:hAnsi="Times New Roman" w:cs="Times New Roman"/>
          <w:bCs/>
        </w:rPr>
        <w:t>análise</w:t>
      </w:r>
      <w:r w:rsidRPr="00753CDA">
        <w:rPr>
          <w:rFonts w:ascii="Times New Roman" w:hAnsi="Times New Roman" w:cs="Times New Roman"/>
          <w:bCs/>
        </w:rPr>
        <w:t xml:space="preserve"> sobre ordenamento jurídico pátrio, </w:t>
      </w:r>
      <w:r>
        <w:rPr>
          <w:rFonts w:ascii="Times New Roman" w:hAnsi="Times New Roman" w:cs="Times New Roman"/>
          <w:bCs/>
        </w:rPr>
        <w:t xml:space="preserve">observa – se que existe uma notória necessidade de </w:t>
      </w:r>
      <w:r w:rsidR="007E5C7D">
        <w:rPr>
          <w:rFonts w:ascii="Times New Roman" w:hAnsi="Times New Roman" w:cs="Times New Roman"/>
          <w:bCs/>
        </w:rPr>
        <w:t xml:space="preserve">constante </w:t>
      </w:r>
      <w:r>
        <w:rPr>
          <w:rFonts w:ascii="Times New Roman" w:hAnsi="Times New Roman" w:cs="Times New Roman"/>
          <w:bCs/>
        </w:rPr>
        <w:t>evolução legislativa, visto que</w:t>
      </w:r>
      <w:r w:rsidR="007E5C7D">
        <w:rPr>
          <w:rFonts w:ascii="Times New Roman" w:hAnsi="Times New Roman" w:cs="Times New Roman"/>
          <w:bCs/>
        </w:rPr>
        <w:t>, perante o caso concreto e durante o passar dos anos,</w:t>
      </w:r>
      <w:r w:rsidR="0025273A">
        <w:rPr>
          <w:rFonts w:ascii="Times New Roman" w:hAnsi="Times New Roman" w:cs="Times New Roman"/>
          <w:bCs/>
        </w:rPr>
        <w:t xml:space="preserve"> </w:t>
      </w:r>
      <w:r w:rsidR="00B543E5">
        <w:rPr>
          <w:rFonts w:ascii="Times New Roman" w:hAnsi="Times New Roman" w:cs="Times New Roman"/>
          <w:bCs/>
        </w:rPr>
        <w:t>múltiplas</w:t>
      </w:r>
      <w:r w:rsidR="007E5C7D">
        <w:rPr>
          <w:rFonts w:ascii="Times New Roman" w:hAnsi="Times New Roman" w:cs="Times New Roman"/>
          <w:bCs/>
        </w:rPr>
        <w:t xml:space="preserve"> situações </w:t>
      </w:r>
      <w:r w:rsidR="00B543E5">
        <w:rPr>
          <w:rFonts w:ascii="Times New Roman" w:hAnsi="Times New Roman" w:cs="Times New Roman"/>
          <w:bCs/>
        </w:rPr>
        <w:t xml:space="preserve">diferentes </w:t>
      </w:r>
      <w:r w:rsidR="007E5C7D">
        <w:rPr>
          <w:rFonts w:ascii="Times New Roman" w:hAnsi="Times New Roman" w:cs="Times New Roman"/>
          <w:bCs/>
        </w:rPr>
        <w:t xml:space="preserve">e contraditórias </w:t>
      </w:r>
      <w:r w:rsidR="00B543E5">
        <w:rPr>
          <w:rFonts w:ascii="Times New Roman" w:hAnsi="Times New Roman" w:cs="Times New Roman"/>
          <w:bCs/>
        </w:rPr>
        <w:t>surgem,</w:t>
      </w:r>
      <w:r w:rsidR="007E5C7D">
        <w:rPr>
          <w:rFonts w:ascii="Times New Roman" w:hAnsi="Times New Roman" w:cs="Times New Roman"/>
          <w:bCs/>
        </w:rPr>
        <w:t xml:space="preserve"> com interpretações diversas e</w:t>
      </w:r>
      <w:r w:rsidR="00C777EA">
        <w:rPr>
          <w:rFonts w:ascii="Times New Roman" w:hAnsi="Times New Roman" w:cs="Times New Roman"/>
          <w:bCs/>
        </w:rPr>
        <w:t xml:space="preserve"> divergentes</w:t>
      </w:r>
      <w:r w:rsidR="00B543E5">
        <w:rPr>
          <w:rFonts w:ascii="Times New Roman" w:hAnsi="Times New Roman" w:cs="Times New Roman"/>
          <w:bCs/>
        </w:rPr>
        <w:t>, de modo a contestar a aplicação normativa sobre determinados atos.</w:t>
      </w:r>
    </w:p>
    <w:p w14:paraId="06E9E990" w14:textId="653BA533" w:rsidR="007E5C7D" w:rsidRDefault="006E3814" w:rsidP="000A1A5D">
      <w:pPr>
        <w:tabs>
          <w:tab w:val="left" w:pos="1027"/>
          <w:tab w:val="center" w:pos="4252"/>
        </w:tabs>
        <w:contextualSpacing/>
        <w:rPr>
          <w:rFonts w:ascii="Times New Roman" w:hAnsi="Times New Roman" w:cs="Times New Roman"/>
          <w:bCs/>
        </w:rPr>
      </w:pPr>
      <w:r>
        <w:rPr>
          <w:rFonts w:ascii="Times New Roman" w:hAnsi="Times New Roman" w:cs="Times New Roman"/>
          <w:bCs/>
        </w:rPr>
        <w:t xml:space="preserve">Nesse contexto, as vacâncias normativas são preenchidas por estudiosos especializados em disciplinas diversas, os quais, de forma interdisciplinar e conjunta, formulam ideias a serem </w:t>
      </w:r>
      <w:r w:rsidR="00E6692B">
        <w:rPr>
          <w:rFonts w:ascii="Times New Roman" w:hAnsi="Times New Roman" w:cs="Times New Roman"/>
          <w:bCs/>
        </w:rPr>
        <w:t>executadas dentro</w:t>
      </w:r>
      <w:r>
        <w:rPr>
          <w:rFonts w:ascii="Times New Roman" w:hAnsi="Times New Roman" w:cs="Times New Roman"/>
          <w:bCs/>
        </w:rPr>
        <w:t xml:space="preserve"> de situações legais fáticas. A vista do exposto, vê – se que a intersecção entre </w:t>
      </w:r>
      <w:r w:rsidR="00185DAF">
        <w:rPr>
          <w:rFonts w:ascii="Times New Roman" w:hAnsi="Times New Roman" w:cs="Times New Roman"/>
          <w:bCs/>
        </w:rPr>
        <w:t>a disciplina do</w:t>
      </w:r>
      <w:r>
        <w:rPr>
          <w:rFonts w:ascii="Times New Roman" w:hAnsi="Times New Roman" w:cs="Times New Roman"/>
          <w:bCs/>
        </w:rPr>
        <w:t xml:space="preserve"> direito</w:t>
      </w:r>
      <w:r w:rsidR="00185DAF">
        <w:rPr>
          <w:rFonts w:ascii="Times New Roman" w:hAnsi="Times New Roman" w:cs="Times New Roman"/>
          <w:bCs/>
        </w:rPr>
        <w:t xml:space="preserve">, e </w:t>
      </w:r>
      <w:r w:rsidR="0025273A">
        <w:rPr>
          <w:rFonts w:ascii="Times New Roman" w:hAnsi="Times New Roman" w:cs="Times New Roman"/>
          <w:bCs/>
        </w:rPr>
        <w:t>as pesquisas sobre a psicopatia</w:t>
      </w:r>
      <w:r w:rsidR="00185DAF">
        <w:rPr>
          <w:rFonts w:ascii="Times New Roman" w:hAnsi="Times New Roman" w:cs="Times New Roman"/>
          <w:bCs/>
        </w:rPr>
        <w:t>, mostra-se</w:t>
      </w:r>
      <w:r>
        <w:rPr>
          <w:rFonts w:ascii="Times New Roman" w:hAnsi="Times New Roman" w:cs="Times New Roman"/>
          <w:bCs/>
        </w:rPr>
        <w:t xml:space="preserve"> fundamental para definir com </w:t>
      </w:r>
      <w:r w:rsidR="0025273A">
        <w:rPr>
          <w:rFonts w:ascii="Times New Roman" w:hAnsi="Times New Roman" w:cs="Times New Roman"/>
          <w:bCs/>
        </w:rPr>
        <w:t xml:space="preserve">confiabilidade, as mais cabíveis </w:t>
      </w:r>
      <w:r w:rsidR="00E52C22">
        <w:rPr>
          <w:rFonts w:ascii="Times New Roman" w:hAnsi="Times New Roman" w:cs="Times New Roman"/>
          <w:bCs/>
        </w:rPr>
        <w:t xml:space="preserve">sanções </w:t>
      </w:r>
      <w:r w:rsidR="0025273A">
        <w:rPr>
          <w:rFonts w:ascii="Times New Roman" w:hAnsi="Times New Roman" w:cs="Times New Roman"/>
          <w:bCs/>
        </w:rPr>
        <w:t>a serem aplicadas</w:t>
      </w:r>
      <w:r w:rsidR="00E52C22">
        <w:rPr>
          <w:rFonts w:ascii="Times New Roman" w:hAnsi="Times New Roman" w:cs="Times New Roman"/>
          <w:bCs/>
        </w:rPr>
        <w:t>, de modo a</w:t>
      </w:r>
      <w:r w:rsidR="0025273A">
        <w:rPr>
          <w:rFonts w:ascii="Times New Roman" w:hAnsi="Times New Roman" w:cs="Times New Roman"/>
          <w:bCs/>
        </w:rPr>
        <w:t xml:space="preserve"> definir um parâmetro legal </w:t>
      </w:r>
      <w:r w:rsidR="00E52C22">
        <w:rPr>
          <w:rFonts w:ascii="Times New Roman" w:hAnsi="Times New Roman" w:cs="Times New Roman"/>
          <w:bCs/>
        </w:rPr>
        <w:t xml:space="preserve">mais apurado frente aos </w:t>
      </w:r>
      <w:r w:rsidR="0025273A">
        <w:rPr>
          <w:rFonts w:ascii="Times New Roman" w:hAnsi="Times New Roman" w:cs="Times New Roman"/>
          <w:bCs/>
        </w:rPr>
        <w:t>criminosos acometidos por esse transtorno.</w:t>
      </w:r>
    </w:p>
    <w:p w14:paraId="49DDD917" w14:textId="484BD866" w:rsidR="005A5087" w:rsidRPr="005A5087" w:rsidRDefault="00E52C22" w:rsidP="005A5087">
      <w:pPr>
        <w:tabs>
          <w:tab w:val="left" w:pos="1027"/>
          <w:tab w:val="center" w:pos="4252"/>
        </w:tabs>
        <w:contextualSpacing/>
        <w:rPr>
          <w:rFonts w:ascii="Times New Roman" w:hAnsi="Times New Roman" w:cs="Times New Roman"/>
        </w:rPr>
      </w:pPr>
      <w:r>
        <w:rPr>
          <w:rFonts w:ascii="Times New Roman" w:hAnsi="Times New Roman" w:cs="Times New Roman"/>
          <w:bCs/>
        </w:rPr>
        <w:t>Assim sendo, n</w:t>
      </w:r>
      <w:r w:rsidR="00AD6242">
        <w:rPr>
          <w:rFonts w:ascii="Times New Roman" w:hAnsi="Times New Roman" w:cs="Times New Roman"/>
          <w:bCs/>
        </w:rPr>
        <w:t xml:space="preserve">a hodierna legislação pátria, revela-se essencial que a </w:t>
      </w:r>
      <w:r>
        <w:rPr>
          <w:rFonts w:ascii="Times New Roman" w:hAnsi="Times New Roman" w:cs="Times New Roman"/>
          <w:bCs/>
        </w:rPr>
        <w:t>execução</w:t>
      </w:r>
      <w:r w:rsidR="00AD6242">
        <w:rPr>
          <w:rFonts w:ascii="Times New Roman" w:hAnsi="Times New Roman" w:cs="Times New Roman"/>
          <w:bCs/>
        </w:rPr>
        <w:t xml:space="preserve"> da pena se adeque a personalidade do indivíduo, e por </w:t>
      </w:r>
      <w:proofErr w:type="spellStart"/>
      <w:r w:rsidR="00AD6242">
        <w:rPr>
          <w:rFonts w:ascii="Times New Roman" w:hAnsi="Times New Roman" w:cs="Times New Roman"/>
          <w:bCs/>
        </w:rPr>
        <w:t>tal</w:t>
      </w:r>
      <w:proofErr w:type="spellEnd"/>
      <w:r w:rsidR="00AD6242">
        <w:rPr>
          <w:rFonts w:ascii="Times New Roman" w:hAnsi="Times New Roman" w:cs="Times New Roman"/>
          <w:bCs/>
        </w:rPr>
        <w:t xml:space="preserve"> motivo a sentença do juiz deve se fundamentar na </w:t>
      </w:r>
      <w:r w:rsidR="00D9040A">
        <w:rPr>
          <w:rFonts w:ascii="Times New Roman" w:hAnsi="Times New Roman" w:cs="Times New Roman"/>
          <w:bCs/>
        </w:rPr>
        <w:t>análise</w:t>
      </w:r>
      <w:r w:rsidR="00AD6242">
        <w:rPr>
          <w:rFonts w:ascii="Times New Roman" w:hAnsi="Times New Roman" w:cs="Times New Roman"/>
          <w:bCs/>
        </w:rPr>
        <w:t xml:space="preserve"> da culpabilidade do agente transgressor. Nesta pesquisa</w:t>
      </w:r>
      <w:r>
        <w:rPr>
          <w:rFonts w:ascii="Times New Roman" w:hAnsi="Times New Roman" w:cs="Times New Roman"/>
          <w:bCs/>
        </w:rPr>
        <w:t xml:space="preserve"> essa questão é trabalhada, quando se analisa, com base em diversos especialistas, se os psicopatas podem ser considerados, inimputáveis</w:t>
      </w:r>
      <w:r w:rsidR="00E6692B">
        <w:rPr>
          <w:rFonts w:ascii="Times New Roman" w:hAnsi="Times New Roman" w:cs="Times New Roman"/>
          <w:bCs/>
        </w:rPr>
        <w:t xml:space="preserve">, </w:t>
      </w:r>
      <w:proofErr w:type="spellStart"/>
      <w:r>
        <w:rPr>
          <w:rFonts w:ascii="Times New Roman" w:hAnsi="Times New Roman" w:cs="Times New Roman"/>
          <w:bCs/>
        </w:rPr>
        <w:t>semi-imputáveis</w:t>
      </w:r>
      <w:proofErr w:type="spellEnd"/>
      <w:r w:rsidR="00E6692B">
        <w:rPr>
          <w:rFonts w:ascii="Times New Roman" w:hAnsi="Times New Roman" w:cs="Times New Roman"/>
          <w:bCs/>
        </w:rPr>
        <w:t xml:space="preserve"> ou </w:t>
      </w:r>
      <w:proofErr w:type="spellStart"/>
      <w:r w:rsidR="00E6692B">
        <w:rPr>
          <w:rFonts w:ascii="Times New Roman" w:hAnsi="Times New Roman" w:cs="Times New Roman"/>
          <w:bCs/>
        </w:rPr>
        <w:t>imputaveis</w:t>
      </w:r>
      <w:proofErr w:type="spellEnd"/>
      <w:r>
        <w:rPr>
          <w:rFonts w:ascii="Times New Roman" w:hAnsi="Times New Roman" w:cs="Times New Roman"/>
          <w:bCs/>
        </w:rPr>
        <w:t>, e em qual regime prisional de cumprimento de pena deve ser aplicado a esses agentes</w:t>
      </w:r>
      <w:r w:rsidR="009D48ED">
        <w:rPr>
          <w:rFonts w:ascii="Times New Roman" w:hAnsi="Times New Roman" w:cs="Times New Roman"/>
          <w:bCs/>
        </w:rPr>
        <w:t xml:space="preserve">, visto que, </w:t>
      </w:r>
      <w:r w:rsidR="005A5087">
        <w:rPr>
          <w:rFonts w:ascii="Times New Roman" w:hAnsi="Times New Roman" w:cs="Times New Roman"/>
          <w:bCs/>
        </w:rPr>
        <w:t xml:space="preserve">não possuem </w:t>
      </w:r>
      <w:r w:rsidR="005A5087" w:rsidRPr="005A5087">
        <w:rPr>
          <w:rFonts w:ascii="Times New Roman" w:hAnsi="Times New Roman" w:cs="Times New Roman"/>
          <w:bCs/>
        </w:rPr>
        <w:t>sinais clássicos de insanidade</w:t>
      </w:r>
      <w:r w:rsidR="005A5087">
        <w:rPr>
          <w:rFonts w:ascii="Times New Roman" w:hAnsi="Times New Roman" w:cs="Times New Roman"/>
          <w:bCs/>
        </w:rPr>
        <w:t xml:space="preserve"> como acontece na </w:t>
      </w:r>
      <w:r w:rsidR="005A5087" w:rsidRPr="00A1216D">
        <w:rPr>
          <w:rFonts w:ascii="Times New Roman" w:hAnsi="Times New Roman" w:cs="Times New Roman"/>
        </w:rPr>
        <w:t xml:space="preserve">esquizofrenia e </w:t>
      </w:r>
      <w:r w:rsidR="005A5087">
        <w:rPr>
          <w:rFonts w:ascii="Times New Roman" w:hAnsi="Times New Roman" w:cs="Times New Roman"/>
        </w:rPr>
        <w:t>n</w:t>
      </w:r>
      <w:r w:rsidR="005A5087" w:rsidRPr="00A1216D">
        <w:rPr>
          <w:rFonts w:ascii="Times New Roman" w:hAnsi="Times New Roman" w:cs="Times New Roman"/>
        </w:rPr>
        <w:t>a depressão</w:t>
      </w:r>
      <w:r w:rsidR="005A5087">
        <w:rPr>
          <w:rFonts w:ascii="Times New Roman" w:hAnsi="Times New Roman" w:cs="Times New Roman"/>
        </w:rPr>
        <w:t>, apresentando ainda claro discernimento acerca da ilicitude dos atos imorais e ilegais praticados.</w:t>
      </w:r>
    </w:p>
    <w:p w14:paraId="563D64C6" w14:textId="3CBB1480" w:rsidR="00A87604" w:rsidRDefault="005A5087" w:rsidP="00A87604">
      <w:pPr>
        <w:tabs>
          <w:tab w:val="left" w:pos="1027"/>
          <w:tab w:val="center" w:pos="4252"/>
        </w:tabs>
        <w:contextualSpacing/>
        <w:rPr>
          <w:rFonts w:ascii="Times New Roman" w:hAnsi="Times New Roman" w:cs="Times New Roman"/>
          <w:bCs/>
        </w:rPr>
      </w:pPr>
      <w:r>
        <w:rPr>
          <w:rFonts w:ascii="Times New Roman" w:hAnsi="Times New Roman" w:cs="Times New Roman"/>
          <w:bCs/>
        </w:rPr>
        <w:t xml:space="preserve">Há, portanto, </w:t>
      </w:r>
      <w:r w:rsidR="00A87604">
        <w:rPr>
          <w:rFonts w:ascii="Times New Roman" w:hAnsi="Times New Roman" w:cs="Times New Roman"/>
          <w:bCs/>
        </w:rPr>
        <w:t>uma dificuldade</w:t>
      </w:r>
      <w:r>
        <w:rPr>
          <w:rFonts w:ascii="Times New Roman" w:hAnsi="Times New Roman" w:cs="Times New Roman"/>
          <w:bCs/>
        </w:rPr>
        <w:t xml:space="preserve"> na colocação desses indivíduos em locais próprios para cumprimento de pena e d</w:t>
      </w:r>
      <w:r w:rsidR="00E52C22">
        <w:rPr>
          <w:rFonts w:ascii="Times New Roman" w:hAnsi="Times New Roman" w:cs="Times New Roman"/>
          <w:bCs/>
        </w:rPr>
        <w:t xml:space="preserve">ecisões como o HC n.º </w:t>
      </w:r>
      <w:r w:rsidR="00E52C22" w:rsidRPr="00E52C22">
        <w:rPr>
          <w:rFonts w:ascii="Times New Roman" w:hAnsi="Times New Roman" w:cs="Times New Roman"/>
          <w:bCs/>
        </w:rPr>
        <w:t xml:space="preserve">811556 </w:t>
      </w:r>
      <w:r w:rsidR="00E52C22">
        <w:rPr>
          <w:rFonts w:ascii="Times New Roman" w:hAnsi="Times New Roman" w:cs="Times New Roman"/>
          <w:bCs/>
        </w:rPr>
        <w:t>–</w:t>
      </w:r>
      <w:r w:rsidR="00E52C22" w:rsidRPr="00E52C22">
        <w:rPr>
          <w:rFonts w:ascii="Times New Roman" w:hAnsi="Times New Roman" w:cs="Times New Roman"/>
          <w:bCs/>
        </w:rPr>
        <w:t xml:space="preserve"> MS</w:t>
      </w:r>
      <w:r w:rsidR="00E52C22">
        <w:rPr>
          <w:rFonts w:ascii="Times New Roman" w:hAnsi="Times New Roman" w:cs="Times New Roman"/>
          <w:bCs/>
        </w:rPr>
        <w:t xml:space="preserve">, </w:t>
      </w:r>
      <w:r w:rsidR="009D48ED">
        <w:rPr>
          <w:rFonts w:ascii="Times New Roman" w:hAnsi="Times New Roman" w:cs="Times New Roman"/>
          <w:bCs/>
        </w:rPr>
        <w:t xml:space="preserve">por </w:t>
      </w:r>
      <w:r>
        <w:rPr>
          <w:rFonts w:ascii="Times New Roman" w:hAnsi="Times New Roman" w:cs="Times New Roman"/>
          <w:bCs/>
        </w:rPr>
        <w:t>exemplo, ve</w:t>
      </w:r>
      <w:r w:rsidR="00185DAF">
        <w:rPr>
          <w:rFonts w:ascii="Times New Roman" w:hAnsi="Times New Roman" w:cs="Times New Roman"/>
          <w:bCs/>
        </w:rPr>
        <w:t>m</w:t>
      </w:r>
      <w:r>
        <w:rPr>
          <w:rFonts w:ascii="Times New Roman" w:hAnsi="Times New Roman" w:cs="Times New Roman"/>
          <w:bCs/>
        </w:rPr>
        <w:t xml:space="preserve"> com o intuito de inibir a reincidência criminal ao vedar a progressão de regime com base no não cumprimento de elementos subjetivos descritos no artigo 112 da LEP</w:t>
      </w:r>
      <w:r w:rsidR="00A87604">
        <w:rPr>
          <w:rFonts w:ascii="Times New Roman" w:hAnsi="Times New Roman" w:cs="Times New Roman"/>
          <w:bCs/>
        </w:rPr>
        <w:t xml:space="preserve"> de um detento psicopata colocado em estabelecimento prisional comum. Outras medidas como o Projeto de Lei n.º </w:t>
      </w:r>
      <w:r w:rsidR="00D61930">
        <w:rPr>
          <w:rFonts w:ascii="Times New Roman" w:hAnsi="Times New Roman" w:cs="Times New Roman"/>
          <w:bCs/>
        </w:rPr>
        <w:t>3356</w:t>
      </w:r>
      <w:r w:rsidR="00B6013D">
        <w:rPr>
          <w:rFonts w:ascii="Times New Roman" w:hAnsi="Times New Roman" w:cs="Times New Roman"/>
          <w:bCs/>
        </w:rPr>
        <w:t>, visam estabelecer medidas de liberdade vigiada aos portadores de psicopatia, vedando a punição eterna, além de classificar crimes com resultado morte ou natureza sexual, como sendo os aptos a serem colocados sob tal regime, não estabelecendo prazo mínimo, seguindo, portanto, aquele estabelecido na medica de segurança, ou seja, de 1 (um) a 3 (três) anos, prorrogada até que cesse a periculosidade do agente.</w:t>
      </w:r>
    </w:p>
    <w:p w14:paraId="0CE24492" w14:textId="693E6588" w:rsidR="00E6692B" w:rsidRDefault="00E6692B" w:rsidP="00E6692B">
      <w:pPr>
        <w:rPr>
          <w:rFonts w:ascii="Times New Roman" w:hAnsi="Times New Roman" w:cs="Times New Roman"/>
          <w:bCs/>
        </w:rPr>
      </w:pPr>
      <w:r>
        <w:rPr>
          <w:rFonts w:ascii="Times New Roman" w:hAnsi="Times New Roman" w:cs="Times New Roman"/>
          <w:bCs/>
        </w:rPr>
        <w:t>Outras</w:t>
      </w:r>
      <w:r w:rsidR="00B53F63">
        <w:rPr>
          <w:rFonts w:ascii="Times New Roman" w:hAnsi="Times New Roman" w:cs="Times New Roman"/>
          <w:bCs/>
        </w:rPr>
        <w:t xml:space="preserve"> decisões de magistrados, </w:t>
      </w:r>
      <w:r>
        <w:rPr>
          <w:rFonts w:ascii="Times New Roman" w:hAnsi="Times New Roman" w:cs="Times New Roman"/>
          <w:bCs/>
        </w:rPr>
        <w:t xml:space="preserve">por sua parte, </w:t>
      </w:r>
      <w:r w:rsidR="00B53F63">
        <w:rPr>
          <w:rFonts w:ascii="Times New Roman" w:hAnsi="Times New Roman" w:cs="Times New Roman"/>
          <w:bCs/>
        </w:rPr>
        <w:t>tem o entendimento de colocar</w:t>
      </w:r>
      <w:r>
        <w:rPr>
          <w:rFonts w:ascii="Times New Roman" w:hAnsi="Times New Roman" w:cs="Times New Roman"/>
          <w:bCs/>
        </w:rPr>
        <w:t xml:space="preserve"> o psicopata em </w:t>
      </w:r>
      <w:r w:rsidR="00B53F63">
        <w:rPr>
          <w:rFonts w:ascii="Times New Roman" w:hAnsi="Times New Roman" w:cs="Times New Roman"/>
          <w:bCs/>
        </w:rPr>
        <w:t>regime de hospital de custodia e de tratamento psiquiátrico.</w:t>
      </w:r>
    </w:p>
    <w:p w14:paraId="4CE74A86" w14:textId="44987F45" w:rsidR="00B6013D" w:rsidRPr="00753CDA" w:rsidRDefault="003D5F28" w:rsidP="00A87604">
      <w:pPr>
        <w:tabs>
          <w:tab w:val="left" w:pos="1027"/>
          <w:tab w:val="center" w:pos="4252"/>
        </w:tabs>
        <w:contextualSpacing/>
        <w:rPr>
          <w:rFonts w:ascii="Times New Roman" w:hAnsi="Times New Roman" w:cs="Times New Roman"/>
          <w:bCs/>
        </w:rPr>
      </w:pPr>
      <w:r>
        <w:rPr>
          <w:rFonts w:ascii="Times New Roman" w:hAnsi="Times New Roman" w:cs="Times New Roman"/>
          <w:bCs/>
        </w:rPr>
        <w:lastRenderedPageBreak/>
        <w:t xml:space="preserve">A vista do exposto, o presente trabalho objetiva compreender as questões relativas, ao conceito , as características, a imputabilidade penal e as sanções cabíveis a serem aplicadas sobre os indivíduos que apresentam o distúrbio da psicopatia,  com a intersecção entre o direito penal  e as pesquisas acerca desse transtorno, busca – se o melhor meio para responder a seguinte questão: Como proteger a sociedade contra a reincidência criminosa delitos cometidos por psicopatas, </w:t>
      </w:r>
      <w:r w:rsidR="00D832C3">
        <w:rPr>
          <w:rFonts w:ascii="Times New Roman" w:hAnsi="Times New Roman" w:cs="Times New Roman"/>
          <w:bCs/>
        </w:rPr>
        <w:t>frente a omissão legislativa do direito penal brasileiro?</w:t>
      </w:r>
    </w:p>
    <w:p w14:paraId="548DF8A0" w14:textId="77777777" w:rsidR="000A1A5D" w:rsidRDefault="000A1A5D" w:rsidP="000A1A5D">
      <w:pPr>
        <w:tabs>
          <w:tab w:val="left" w:pos="1027"/>
          <w:tab w:val="center" w:pos="4252"/>
        </w:tabs>
        <w:contextualSpacing/>
        <w:rPr>
          <w:rFonts w:ascii="Times New Roman" w:hAnsi="Times New Roman" w:cs="Times New Roman"/>
          <w:bCs/>
        </w:rPr>
      </w:pPr>
    </w:p>
    <w:p w14:paraId="45976E36" w14:textId="77777777" w:rsidR="00FB48BC" w:rsidRPr="00753CDA" w:rsidRDefault="00FB48BC" w:rsidP="000A1A5D">
      <w:pPr>
        <w:tabs>
          <w:tab w:val="left" w:pos="1027"/>
          <w:tab w:val="center" w:pos="4252"/>
        </w:tabs>
        <w:contextualSpacing/>
        <w:rPr>
          <w:rFonts w:ascii="Times New Roman" w:hAnsi="Times New Roman" w:cs="Times New Roman"/>
          <w:bCs/>
        </w:rPr>
      </w:pPr>
    </w:p>
    <w:p w14:paraId="4DD109F2" w14:textId="67776F44" w:rsidR="007630BB" w:rsidRPr="00753CDA" w:rsidRDefault="007630BB" w:rsidP="000A1A5D">
      <w:pPr>
        <w:pStyle w:val="Ttulo1"/>
        <w:spacing w:line="360" w:lineRule="auto"/>
        <w:ind w:firstLine="0"/>
        <w:jc w:val="both"/>
        <w:rPr>
          <w:rFonts w:ascii="Times New Roman" w:hAnsi="Times New Roman" w:cs="Times New Roman"/>
          <w:bCs/>
        </w:rPr>
      </w:pPr>
      <w:bookmarkStart w:id="12" w:name="_Toc137625110"/>
      <w:r w:rsidRPr="00753CDA">
        <w:rPr>
          <w:rFonts w:ascii="Times New Roman" w:hAnsi="Times New Roman" w:cs="Times New Roman"/>
          <w:bCs/>
        </w:rPr>
        <w:t>3.2. MATERIAIS E MÉTODOS</w:t>
      </w:r>
      <w:bookmarkEnd w:id="12"/>
    </w:p>
    <w:p w14:paraId="1967A727" w14:textId="77777777" w:rsidR="007630BB" w:rsidRPr="00753CDA" w:rsidRDefault="007630BB" w:rsidP="009375D3">
      <w:pPr>
        <w:tabs>
          <w:tab w:val="left" w:pos="1027"/>
          <w:tab w:val="center" w:pos="4252"/>
        </w:tabs>
        <w:contextualSpacing/>
        <w:rPr>
          <w:rFonts w:ascii="Times New Roman" w:hAnsi="Times New Roman" w:cs="Times New Roman"/>
          <w:b/>
        </w:rPr>
      </w:pPr>
    </w:p>
    <w:p w14:paraId="45396FAB" w14:textId="77777777" w:rsidR="000A1A5D" w:rsidRPr="00753CDA" w:rsidRDefault="000A1A5D" w:rsidP="009375D3">
      <w:pPr>
        <w:tabs>
          <w:tab w:val="left" w:pos="1027"/>
          <w:tab w:val="center" w:pos="4252"/>
        </w:tabs>
        <w:contextualSpacing/>
        <w:rPr>
          <w:rFonts w:ascii="Times New Roman" w:hAnsi="Times New Roman" w:cs="Times New Roman"/>
          <w:b/>
        </w:rPr>
      </w:pPr>
    </w:p>
    <w:p w14:paraId="66335194" w14:textId="5BFBEEA5" w:rsidR="00D901E2" w:rsidRDefault="00D832C3" w:rsidP="009E0914">
      <w:pPr>
        <w:tabs>
          <w:tab w:val="left" w:pos="1027"/>
          <w:tab w:val="center" w:pos="4252"/>
        </w:tabs>
        <w:contextualSpacing/>
        <w:rPr>
          <w:rFonts w:ascii="Times New Roman" w:hAnsi="Times New Roman" w:cs="Times New Roman"/>
          <w:bCs/>
        </w:rPr>
      </w:pPr>
      <w:r>
        <w:rPr>
          <w:rFonts w:ascii="Times New Roman" w:hAnsi="Times New Roman" w:cs="Times New Roman"/>
          <w:bCs/>
        </w:rPr>
        <w:t xml:space="preserve">O presente trabalho foi descritivo em relação aos objetivos, usufruindo especialmente da pesquisa bibliográfica como </w:t>
      </w:r>
      <w:r w:rsidR="00D9040A">
        <w:rPr>
          <w:rFonts w:ascii="Times New Roman" w:hAnsi="Times New Roman" w:cs="Times New Roman"/>
          <w:bCs/>
        </w:rPr>
        <w:t>referência</w:t>
      </w:r>
      <w:r>
        <w:rPr>
          <w:rFonts w:ascii="Times New Roman" w:hAnsi="Times New Roman" w:cs="Times New Roman"/>
          <w:bCs/>
        </w:rPr>
        <w:t xml:space="preserve"> para fundamentação dos argumentos.</w:t>
      </w:r>
    </w:p>
    <w:p w14:paraId="3CB0DD30" w14:textId="0599E92F" w:rsidR="009E0914" w:rsidRDefault="00D832C3" w:rsidP="009E0914">
      <w:pPr>
        <w:tabs>
          <w:tab w:val="left" w:pos="1027"/>
          <w:tab w:val="center" w:pos="4252"/>
        </w:tabs>
        <w:contextualSpacing/>
        <w:rPr>
          <w:rFonts w:ascii="Times New Roman" w:hAnsi="Times New Roman" w:cs="Times New Roman"/>
          <w:bCs/>
        </w:rPr>
      </w:pPr>
      <w:r>
        <w:rPr>
          <w:rFonts w:ascii="Times New Roman" w:hAnsi="Times New Roman" w:cs="Times New Roman"/>
          <w:bCs/>
        </w:rPr>
        <w:t xml:space="preserve">Para tanto, procedeu – se a coleta de informações, por intermédio de pesquisa </w:t>
      </w:r>
      <w:r w:rsidR="0019304F">
        <w:rPr>
          <w:rFonts w:ascii="Times New Roman" w:hAnsi="Times New Roman" w:cs="Times New Roman"/>
          <w:bCs/>
        </w:rPr>
        <w:t>bibliográficas,</w:t>
      </w:r>
      <w:r>
        <w:rPr>
          <w:rFonts w:ascii="Times New Roman" w:hAnsi="Times New Roman" w:cs="Times New Roman"/>
          <w:bCs/>
        </w:rPr>
        <w:t xml:space="preserve"> documental em livros, sites, artigos </w:t>
      </w:r>
      <w:r w:rsidR="0019304F">
        <w:rPr>
          <w:rFonts w:ascii="Times New Roman" w:hAnsi="Times New Roman" w:cs="Times New Roman"/>
          <w:bCs/>
        </w:rPr>
        <w:t>científicos, revistas, julgados, projetos de lei e a legislação penal pátria,</w:t>
      </w:r>
      <w:r>
        <w:rPr>
          <w:rFonts w:ascii="Times New Roman" w:hAnsi="Times New Roman" w:cs="Times New Roman"/>
          <w:bCs/>
        </w:rPr>
        <w:t xml:space="preserve"> abordando de forma qualitativa</w:t>
      </w:r>
      <w:r w:rsidR="0019304F">
        <w:rPr>
          <w:rFonts w:ascii="Times New Roman" w:hAnsi="Times New Roman" w:cs="Times New Roman"/>
          <w:bCs/>
        </w:rPr>
        <w:t>, além de correlacionar os dados</w:t>
      </w:r>
      <w:r>
        <w:rPr>
          <w:rFonts w:ascii="Times New Roman" w:hAnsi="Times New Roman" w:cs="Times New Roman"/>
          <w:bCs/>
        </w:rPr>
        <w:t xml:space="preserve">, de forma a inferir uma interpretação logica e racional, </w:t>
      </w:r>
      <w:r w:rsidR="0019304F">
        <w:rPr>
          <w:rFonts w:ascii="Times New Roman" w:hAnsi="Times New Roman" w:cs="Times New Roman"/>
          <w:bCs/>
        </w:rPr>
        <w:t>embasada</w:t>
      </w:r>
      <w:r>
        <w:rPr>
          <w:rFonts w:ascii="Times New Roman" w:hAnsi="Times New Roman" w:cs="Times New Roman"/>
          <w:bCs/>
        </w:rPr>
        <w:t xml:space="preserve"> em autores e especialistas sobre a temática.</w:t>
      </w:r>
    </w:p>
    <w:p w14:paraId="08F0CEFE" w14:textId="187FD58C" w:rsidR="009E0914" w:rsidRDefault="0019304F" w:rsidP="009E0914">
      <w:pPr>
        <w:tabs>
          <w:tab w:val="left" w:pos="1027"/>
          <w:tab w:val="center" w:pos="4252"/>
        </w:tabs>
        <w:contextualSpacing/>
        <w:rPr>
          <w:rFonts w:ascii="Times New Roman" w:hAnsi="Times New Roman" w:cs="Times New Roman"/>
          <w:bCs/>
        </w:rPr>
      </w:pPr>
      <w:r>
        <w:rPr>
          <w:rFonts w:ascii="Times New Roman" w:hAnsi="Times New Roman" w:cs="Times New Roman"/>
          <w:bCs/>
        </w:rPr>
        <w:t>A pesquisa foi baseada no método hipotético – dedutivo, visto que, tem o intuito de principal do projeto foi investigar e analisar a problemática, objetivando encontrar uma solução plausível a ser aplicada.</w:t>
      </w:r>
    </w:p>
    <w:p w14:paraId="59F97716" w14:textId="77777777" w:rsidR="00D901E2" w:rsidRDefault="00D901E2" w:rsidP="00D901E2">
      <w:pPr>
        <w:tabs>
          <w:tab w:val="left" w:pos="1027"/>
          <w:tab w:val="center" w:pos="4252"/>
        </w:tabs>
        <w:contextualSpacing/>
        <w:rPr>
          <w:rFonts w:ascii="Times New Roman" w:hAnsi="Times New Roman" w:cs="Times New Roman"/>
          <w:bCs/>
        </w:rPr>
      </w:pPr>
    </w:p>
    <w:p w14:paraId="5389B502" w14:textId="77777777" w:rsidR="00F308F5" w:rsidRDefault="00F308F5" w:rsidP="00F308F5">
      <w:pPr>
        <w:pStyle w:val="Ttulo1"/>
        <w:spacing w:line="360" w:lineRule="auto"/>
        <w:ind w:firstLine="0"/>
        <w:jc w:val="both"/>
        <w:rPr>
          <w:rFonts w:ascii="Times New Roman" w:hAnsi="Times New Roman" w:cs="Times New Roman"/>
          <w:bCs/>
          <w:szCs w:val="24"/>
        </w:rPr>
      </w:pPr>
    </w:p>
    <w:p w14:paraId="574ED9EA" w14:textId="4F5D90D2" w:rsidR="009375D3" w:rsidRPr="00D9642B" w:rsidRDefault="009F5CC1" w:rsidP="00F308F5">
      <w:pPr>
        <w:pStyle w:val="Ttulo1"/>
        <w:spacing w:line="360" w:lineRule="auto"/>
        <w:ind w:firstLine="0"/>
        <w:jc w:val="both"/>
        <w:rPr>
          <w:rFonts w:ascii="Times New Roman" w:hAnsi="Times New Roman" w:cs="Times New Roman"/>
          <w:b w:val="0"/>
          <w:bCs/>
          <w:szCs w:val="24"/>
        </w:rPr>
      </w:pPr>
      <w:bookmarkStart w:id="13" w:name="_Toc137625111"/>
      <w:r>
        <w:rPr>
          <w:rFonts w:ascii="Times New Roman" w:hAnsi="Times New Roman" w:cs="Times New Roman"/>
          <w:bCs/>
          <w:szCs w:val="24"/>
        </w:rPr>
        <w:t>3.3</w:t>
      </w:r>
      <w:r w:rsidR="009E0914">
        <w:rPr>
          <w:rFonts w:ascii="Times New Roman" w:hAnsi="Times New Roman" w:cs="Times New Roman"/>
          <w:bCs/>
          <w:szCs w:val="24"/>
        </w:rPr>
        <w:t>.</w:t>
      </w:r>
      <w:r w:rsidR="009375D3">
        <w:rPr>
          <w:rFonts w:ascii="Times New Roman" w:hAnsi="Times New Roman" w:cs="Times New Roman"/>
          <w:bCs/>
          <w:szCs w:val="24"/>
        </w:rPr>
        <w:t xml:space="preserve"> A E</w:t>
      </w:r>
      <w:r w:rsidR="00852985">
        <w:rPr>
          <w:rFonts w:ascii="Times New Roman" w:hAnsi="Times New Roman" w:cs="Times New Roman"/>
          <w:bCs/>
          <w:szCs w:val="24"/>
        </w:rPr>
        <w:t>volução histórica do conceito de psicopatia</w:t>
      </w:r>
      <w:bookmarkEnd w:id="13"/>
    </w:p>
    <w:p w14:paraId="6ED5AEE4" w14:textId="7611166A" w:rsidR="0049793B" w:rsidRDefault="0049793B" w:rsidP="00C4192C">
      <w:pPr>
        <w:pStyle w:val="Corpodetexto"/>
        <w:spacing w:after="0" w:line="360" w:lineRule="auto"/>
        <w:ind w:firstLine="0"/>
        <w:jc w:val="both"/>
        <w:rPr>
          <w:rFonts w:ascii="Times New Roman" w:hAnsi="Times New Roman" w:cs="Times New Roman"/>
          <w:color w:val="000000" w:themeColor="text1"/>
        </w:rPr>
      </w:pPr>
    </w:p>
    <w:p w14:paraId="73329821" w14:textId="77777777" w:rsidR="00D901E2" w:rsidRPr="00A1216D" w:rsidRDefault="00D901E2" w:rsidP="00C4192C">
      <w:pPr>
        <w:pStyle w:val="Corpodetexto"/>
        <w:spacing w:after="0" w:line="360" w:lineRule="auto"/>
        <w:ind w:firstLine="0"/>
        <w:jc w:val="both"/>
        <w:rPr>
          <w:rFonts w:ascii="Times New Roman" w:hAnsi="Times New Roman" w:cs="Times New Roman"/>
          <w:color w:val="000000" w:themeColor="text1"/>
        </w:rPr>
      </w:pPr>
    </w:p>
    <w:p w14:paraId="1985985D" w14:textId="3532D4D2" w:rsidR="007E5C7D" w:rsidRPr="00A1216D" w:rsidRDefault="00C4192C" w:rsidP="007E5C7D">
      <w:pPr>
        <w:rPr>
          <w:rFonts w:ascii="Times New Roman" w:hAnsi="Times New Roman" w:cs="Times New Roman"/>
        </w:rPr>
      </w:pPr>
      <w:r>
        <w:rPr>
          <w:rFonts w:ascii="Times New Roman" w:hAnsi="Times New Roman" w:cs="Times New Roman"/>
        </w:rPr>
        <w:t>Historicamente, a</w:t>
      </w:r>
      <w:r w:rsidRPr="00A1216D">
        <w:rPr>
          <w:rFonts w:ascii="Times New Roman" w:hAnsi="Times New Roman" w:cs="Times New Roman"/>
        </w:rPr>
        <w:t xml:space="preserve"> definição</w:t>
      </w:r>
      <w:r w:rsidR="0049793B" w:rsidRPr="00A1216D">
        <w:rPr>
          <w:rFonts w:ascii="Times New Roman" w:hAnsi="Times New Roman" w:cs="Times New Roman"/>
        </w:rPr>
        <w:t xml:space="preserve"> </w:t>
      </w:r>
      <w:r w:rsidR="00BE64DF" w:rsidRPr="00A1216D">
        <w:rPr>
          <w:rFonts w:ascii="Times New Roman" w:hAnsi="Times New Roman" w:cs="Times New Roman"/>
        </w:rPr>
        <w:t>dessa condição</w:t>
      </w:r>
      <w:r w:rsidR="0049793B" w:rsidRPr="00A1216D">
        <w:rPr>
          <w:rFonts w:ascii="Times New Roman" w:hAnsi="Times New Roman" w:cs="Times New Roman"/>
        </w:rPr>
        <w:t xml:space="preserve"> remonta a </w:t>
      </w:r>
      <w:r w:rsidR="00BE64DF" w:rsidRPr="00A1216D">
        <w:rPr>
          <w:rFonts w:ascii="Times New Roman" w:hAnsi="Times New Roman" w:cs="Times New Roman"/>
        </w:rPr>
        <w:t>tempos</w:t>
      </w:r>
      <w:r w:rsidR="0049793B" w:rsidRPr="00A1216D">
        <w:rPr>
          <w:rFonts w:ascii="Times New Roman" w:hAnsi="Times New Roman" w:cs="Times New Roman"/>
        </w:rPr>
        <w:t xml:space="preserve"> antigos, quando os gregos já se preocupavam em </w:t>
      </w:r>
      <w:r w:rsidR="00557CE5" w:rsidRPr="00A1216D">
        <w:rPr>
          <w:rFonts w:ascii="Times New Roman" w:hAnsi="Times New Roman" w:cs="Times New Roman"/>
        </w:rPr>
        <w:t>compreender</w:t>
      </w:r>
      <w:r w:rsidR="0049793B" w:rsidRPr="00A1216D">
        <w:rPr>
          <w:rFonts w:ascii="Times New Roman" w:hAnsi="Times New Roman" w:cs="Times New Roman"/>
        </w:rPr>
        <w:t xml:space="preserve"> o comportamento humano e as suas patologias. </w:t>
      </w:r>
      <w:r w:rsidR="00557CE5" w:rsidRPr="00A1216D">
        <w:rPr>
          <w:rFonts w:ascii="Times New Roman" w:hAnsi="Times New Roman" w:cs="Times New Roman"/>
        </w:rPr>
        <w:t>No entanto</w:t>
      </w:r>
      <w:r w:rsidR="0049793B" w:rsidRPr="00A1216D">
        <w:rPr>
          <w:rFonts w:ascii="Times New Roman" w:hAnsi="Times New Roman" w:cs="Times New Roman"/>
        </w:rPr>
        <w:t xml:space="preserve">, a psicopatia foi </w:t>
      </w:r>
      <w:r w:rsidR="00557CE5" w:rsidRPr="00A1216D">
        <w:rPr>
          <w:rFonts w:ascii="Times New Roman" w:hAnsi="Times New Roman" w:cs="Times New Roman"/>
        </w:rPr>
        <w:t>investigada</w:t>
      </w:r>
      <w:r w:rsidR="0049793B" w:rsidRPr="00A1216D">
        <w:rPr>
          <w:rFonts w:ascii="Times New Roman" w:hAnsi="Times New Roman" w:cs="Times New Roman"/>
        </w:rPr>
        <w:t xml:space="preserve"> e </w:t>
      </w:r>
      <w:r w:rsidR="00557CE5" w:rsidRPr="00A1216D">
        <w:rPr>
          <w:rFonts w:ascii="Times New Roman" w:hAnsi="Times New Roman" w:cs="Times New Roman"/>
        </w:rPr>
        <w:t>analisada</w:t>
      </w:r>
      <w:r w:rsidR="0049793B" w:rsidRPr="00A1216D">
        <w:rPr>
          <w:rFonts w:ascii="Times New Roman" w:hAnsi="Times New Roman" w:cs="Times New Roman"/>
        </w:rPr>
        <w:t xml:space="preserve"> de forma mais sistemática a partir do século XIX, com a evolução das ciências médicas e forenses.</w:t>
      </w:r>
    </w:p>
    <w:p w14:paraId="46F357B2" w14:textId="0D6DA2E8" w:rsidR="00930CD0" w:rsidRPr="00A04842" w:rsidRDefault="00E67432" w:rsidP="00E67432">
      <w:pPr>
        <w:rPr>
          <w:rFonts w:ascii="Times New Roman" w:hAnsi="Times New Roman" w:cs="Times New Roman"/>
        </w:rPr>
      </w:pPr>
      <w:r>
        <w:rPr>
          <w:rFonts w:ascii="Times New Roman" w:hAnsi="Times New Roman" w:cs="Times New Roman"/>
        </w:rPr>
        <w:t>Conceitualmente, com o advento da medicina legal</w:t>
      </w:r>
      <w:r w:rsidR="000B1542">
        <w:rPr>
          <w:rFonts w:ascii="Times New Roman" w:hAnsi="Times New Roman" w:cs="Times New Roman"/>
        </w:rPr>
        <w:t>, muitos</w:t>
      </w:r>
      <w:r>
        <w:rPr>
          <w:rFonts w:ascii="Times New Roman" w:hAnsi="Times New Roman" w:cs="Times New Roman"/>
        </w:rPr>
        <w:t xml:space="preserve"> médicos</w:t>
      </w:r>
      <w:r w:rsidR="000B1542">
        <w:rPr>
          <w:rFonts w:ascii="Times New Roman" w:hAnsi="Times New Roman" w:cs="Times New Roman"/>
        </w:rPr>
        <w:t xml:space="preserve"> </w:t>
      </w:r>
      <w:r w:rsidR="00B024D9">
        <w:rPr>
          <w:rFonts w:ascii="Times New Roman" w:hAnsi="Times New Roman" w:cs="Times New Roman"/>
        </w:rPr>
        <w:t>ao se</w:t>
      </w:r>
      <w:r>
        <w:rPr>
          <w:rFonts w:ascii="Times New Roman" w:hAnsi="Times New Roman" w:cs="Times New Roman"/>
        </w:rPr>
        <w:t xml:space="preserve"> confrontar</w:t>
      </w:r>
      <w:r w:rsidR="000B1542">
        <w:rPr>
          <w:rFonts w:ascii="Times New Roman" w:hAnsi="Times New Roman" w:cs="Times New Roman"/>
        </w:rPr>
        <w:t xml:space="preserve"> com </w:t>
      </w:r>
      <w:r>
        <w:rPr>
          <w:rFonts w:ascii="Times New Roman" w:hAnsi="Times New Roman" w:cs="Times New Roman"/>
        </w:rPr>
        <w:t>criminosos agressivos e</w:t>
      </w:r>
      <w:r w:rsidR="0049793B" w:rsidRPr="00A1216D">
        <w:rPr>
          <w:rFonts w:ascii="Times New Roman" w:hAnsi="Times New Roman" w:cs="Times New Roman"/>
        </w:rPr>
        <w:t xml:space="preserve"> cruéis</w:t>
      </w:r>
      <w:r w:rsidR="000B1542">
        <w:rPr>
          <w:rFonts w:ascii="Times New Roman" w:hAnsi="Times New Roman" w:cs="Times New Roman"/>
        </w:rPr>
        <w:t xml:space="preserve"> que</w:t>
      </w:r>
      <w:r w:rsidR="0049793B" w:rsidRPr="00A1216D">
        <w:rPr>
          <w:rFonts w:ascii="Times New Roman" w:hAnsi="Times New Roman" w:cs="Times New Roman"/>
        </w:rPr>
        <w:t xml:space="preserve"> não </w:t>
      </w:r>
      <w:r>
        <w:rPr>
          <w:rFonts w:ascii="Times New Roman" w:hAnsi="Times New Roman" w:cs="Times New Roman"/>
        </w:rPr>
        <w:t>demonstravam</w:t>
      </w:r>
      <w:r w:rsidR="0049793B" w:rsidRPr="00A1216D">
        <w:rPr>
          <w:rFonts w:ascii="Times New Roman" w:hAnsi="Times New Roman" w:cs="Times New Roman"/>
        </w:rPr>
        <w:t xml:space="preserve"> sinais clássicos de insanidad</w:t>
      </w:r>
      <w:r w:rsidR="000B1542">
        <w:rPr>
          <w:rFonts w:ascii="Times New Roman" w:hAnsi="Times New Roman" w:cs="Times New Roman"/>
        </w:rPr>
        <w:t>e, passaram a conceber</w:t>
      </w:r>
      <w:r w:rsidR="0049793B" w:rsidRPr="00A1216D">
        <w:rPr>
          <w:rFonts w:ascii="Times New Roman" w:hAnsi="Times New Roman" w:cs="Times New Roman"/>
        </w:rPr>
        <w:t xml:space="preserve"> a psicopatia como uma patologia específica, </w:t>
      </w:r>
      <w:r w:rsidR="00557CE5" w:rsidRPr="00A1216D">
        <w:rPr>
          <w:rFonts w:ascii="Times New Roman" w:hAnsi="Times New Roman" w:cs="Times New Roman"/>
        </w:rPr>
        <w:t>a qual</w:t>
      </w:r>
      <w:r w:rsidR="0049793B" w:rsidRPr="00A1216D">
        <w:rPr>
          <w:rFonts w:ascii="Times New Roman" w:hAnsi="Times New Roman" w:cs="Times New Roman"/>
        </w:rPr>
        <w:t xml:space="preserve"> se </w:t>
      </w:r>
      <w:r w:rsidR="00557CE5" w:rsidRPr="00A1216D">
        <w:rPr>
          <w:rFonts w:ascii="Times New Roman" w:hAnsi="Times New Roman" w:cs="Times New Roman"/>
        </w:rPr>
        <w:t>diferia</w:t>
      </w:r>
      <w:r w:rsidR="0049793B" w:rsidRPr="00A1216D">
        <w:rPr>
          <w:rFonts w:ascii="Times New Roman" w:hAnsi="Times New Roman" w:cs="Times New Roman"/>
        </w:rPr>
        <w:t xml:space="preserve"> de outras </w:t>
      </w:r>
      <w:r w:rsidR="0049793B" w:rsidRPr="00A1216D">
        <w:rPr>
          <w:rFonts w:ascii="Times New Roman" w:hAnsi="Times New Roman" w:cs="Times New Roman"/>
        </w:rPr>
        <w:lastRenderedPageBreak/>
        <w:t>doenças mentais, como a esquizofrenia e a depressão.</w:t>
      </w:r>
      <w:r w:rsidR="00563D8E" w:rsidRPr="00A1216D">
        <w:rPr>
          <w:rFonts w:ascii="Times New Roman" w:hAnsi="Times New Roman" w:cs="Times New Roman"/>
          <w:b/>
          <w:bCs/>
        </w:rPr>
        <w:t xml:space="preserve"> </w:t>
      </w:r>
      <w:r w:rsidR="00563D8E" w:rsidRPr="00A04842">
        <w:rPr>
          <w:rFonts w:ascii="Times New Roman" w:hAnsi="Times New Roman" w:cs="Times New Roman"/>
        </w:rPr>
        <w:t>(</w:t>
      </w:r>
      <w:r w:rsidR="00A04842">
        <w:rPr>
          <w:rFonts w:ascii="Times New Roman" w:hAnsi="Times New Roman" w:cs="Times New Roman"/>
        </w:rPr>
        <w:t>DIAS</w:t>
      </w:r>
      <w:r w:rsidR="00A04842" w:rsidRPr="00A04842">
        <w:rPr>
          <w:rFonts w:ascii="Times New Roman" w:hAnsi="Times New Roman" w:cs="Times New Roman"/>
        </w:rPr>
        <w:t xml:space="preserve">; </w:t>
      </w:r>
      <w:r w:rsidR="00A04842">
        <w:rPr>
          <w:rFonts w:ascii="Times New Roman" w:hAnsi="Times New Roman" w:cs="Times New Roman"/>
        </w:rPr>
        <w:t>HAUCK</w:t>
      </w:r>
      <w:r w:rsidR="00A04842" w:rsidRPr="00A04842">
        <w:rPr>
          <w:rFonts w:ascii="Times New Roman" w:hAnsi="Times New Roman" w:cs="Times New Roman"/>
        </w:rPr>
        <w:t xml:space="preserve">; </w:t>
      </w:r>
      <w:r w:rsidR="00A04842">
        <w:rPr>
          <w:rFonts w:ascii="Times New Roman" w:hAnsi="Times New Roman" w:cs="Times New Roman"/>
        </w:rPr>
        <w:t>TEIXEIRA</w:t>
      </w:r>
      <w:r w:rsidR="00563D8E" w:rsidRPr="00A04842">
        <w:rPr>
          <w:rFonts w:ascii="Times New Roman" w:hAnsi="Times New Roman" w:cs="Times New Roman"/>
        </w:rPr>
        <w:t>,</w:t>
      </w:r>
      <w:r w:rsidR="00A04842" w:rsidRPr="00A04842">
        <w:rPr>
          <w:rFonts w:ascii="Times New Roman" w:hAnsi="Times New Roman" w:cs="Times New Roman"/>
        </w:rPr>
        <w:t xml:space="preserve"> </w:t>
      </w:r>
      <w:r w:rsidR="00563D8E" w:rsidRPr="00A04842">
        <w:rPr>
          <w:rFonts w:ascii="Times New Roman" w:hAnsi="Times New Roman" w:cs="Times New Roman"/>
        </w:rPr>
        <w:t>2009, p. 337-346)</w:t>
      </w:r>
    </w:p>
    <w:p w14:paraId="2CEBC47A" w14:textId="6FDBF0C9" w:rsidR="00A04842" w:rsidRPr="00A04842" w:rsidRDefault="00B53F63" w:rsidP="00A04842">
      <w:pPr>
        <w:rPr>
          <w:rFonts w:ascii="Times New Roman" w:hAnsi="Times New Roman" w:cs="Times New Roman"/>
        </w:rPr>
      </w:pPr>
      <w:r>
        <w:rPr>
          <w:rFonts w:ascii="Times New Roman" w:hAnsi="Times New Roman" w:cs="Times New Roman"/>
        </w:rPr>
        <w:t>A psicopatia, o</w:t>
      </w:r>
      <w:r w:rsidR="005F0A8E" w:rsidRPr="00A1216D">
        <w:rPr>
          <w:rFonts w:ascii="Times New Roman" w:hAnsi="Times New Roman" w:cs="Times New Roman"/>
        </w:rPr>
        <w:t>riginalmente</w:t>
      </w:r>
      <w:r w:rsidR="00C4192C">
        <w:rPr>
          <w:rFonts w:ascii="Times New Roman" w:hAnsi="Times New Roman" w:cs="Times New Roman"/>
        </w:rPr>
        <w:t xml:space="preserve"> foi</w:t>
      </w:r>
      <w:r w:rsidR="005F0A8E" w:rsidRPr="00A1216D">
        <w:rPr>
          <w:rFonts w:ascii="Times New Roman" w:hAnsi="Times New Roman" w:cs="Times New Roman"/>
        </w:rPr>
        <w:t xml:space="preserve"> investigada em delinquentes </w:t>
      </w:r>
      <w:r w:rsidR="00C4192C">
        <w:rPr>
          <w:rFonts w:ascii="Times New Roman" w:hAnsi="Times New Roman" w:cs="Times New Roman"/>
        </w:rPr>
        <w:t>sob</w:t>
      </w:r>
      <w:r w:rsidR="005F0A8E" w:rsidRPr="00A1216D">
        <w:rPr>
          <w:rFonts w:ascii="Times New Roman" w:hAnsi="Times New Roman" w:cs="Times New Roman"/>
        </w:rPr>
        <w:t xml:space="preserve"> medidas judiciais</w:t>
      </w:r>
      <w:r w:rsidR="00C4192C">
        <w:rPr>
          <w:rFonts w:ascii="Times New Roman" w:hAnsi="Times New Roman" w:cs="Times New Roman"/>
        </w:rPr>
        <w:t>, tendo como pioneiro o</w:t>
      </w:r>
      <w:r w:rsidR="005F0A8E" w:rsidRPr="00A1216D">
        <w:rPr>
          <w:rFonts w:ascii="Times New Roman" w:hAnsi="Times New Roman" w:cs="Times New Roman"/>
        </w:rPr>
        <w:t xml:space="preserve"> médico francês Phillipe Pinel,</w:t>
      </w:r>
      <w:r w:rsidR="00C4192C">
        <w:rPr>
          <w:rFonts w:ascii="Times New Roman" w:hAnsi="Times New Roman" w:cs="Times New Roman"/>
        </w:rPr>
        <w:t xml:space="preserve"> que</w:t>
      </w:r>
      <w:r w:rsidR="005F0A8E" w:rsidRPr="00A1216D">
        <w:rPr>
          <w:rFonts w:ascii="Times New Roman" w:hAnsi="Times New Roman" w:cs="Times New Roman"/>
        </w:rPr>
        <w:t xml:space="preserve"> em 1809, deline</w:t>
      </w:r>
      <w:r w:rsidR="00C4192C">
        <w:rPr>
          <w:rFonts w:ascii="Times New Roman" w:hAnsi="Times New Roman" w:cs="Times New Roman"/>
        </w:rPr>
        <w:t>ou</w:t>
      </w:r>
      <w:r w:rsidR="005F0A8E" w:rsidRPr="00A1216D">
        <w:rPr>
          <w:rFonts w:ascii="Times New Roman" w:hAnsi="Times New Roman" w:cs="Times New Roman"/>
        </w:rPr>
        <w:t xml:space="preserve"> a psicopatia ao explorar as manifestações comportamentais e afetivas de seus pacientes. Pinel</w:t>
      </w:r>
      <w:r w:rsidR="00061AD1">
        <w:rPr>
          <w:rFonts w:ascii="Times New Roman" w:hAnsi="Times New Roman" w:cs="Times New Roman"/>
        </w:rPr>
        <w:t xml:space="preserve">, </w:t>
      </w:r>
      <w:r w:rsidR="00745DF8" w:rsidRPr="00A1216D">
        <w:rPr>
          <w:rFonts w:ascii="Times New Roman" w:hAnsi="Times New Roman" w:cs="Times New Roman"/>
        </w:rPr>
        <w:t>demonstrou</w:t>
      </w:r>
      <w:r w:rsidR="00061AD1">
        <w:rPr>
          <w:rFonts w:ascii="Times New Roman" w:hAnsi="Times New Roman" w:cs="Times New Roman"/>
        </w:rPr>
        <w:t xml:space="preserve">, </w:t>
      </w:r>
      <w:r w:rsidR="00745DF8" w:rsidRPr="00A1216D">
        <w:rPr>
          <w:rFonts w:ascii="Times New Roman" w:hAnsi="Times New Roman" w:cs="Times New Roman"/>
        </w:rPr>
        <w:t>por inferência</w:t>
      </w:r>
      <w:r w:rsidR="00061AD1">
        <w:rPr>
          <w:rFonts w:ascii="Times New Roman" w:hAnsi="Times New Roman" w:cs="Times New Roman"/>
        </w:rPr>
        <w:t xml:space="preserve">, que </w:t>
      </w:r>
      <w:r w:rsidR="005F0A8E" w:rsidRPr="00A1216D">
        <w:rPr>
          <w:rFonts w:ascii="Times New Roman" w:hAnsi="Times New Roman" w:cs="Times New Roman"/>
        </w:rPr>
        <w:t xml:space="preserve">a violência inerente </w:t>
      </w:r>
      <w:r w:rsidR="00745DF8" w:rsidRPr="00A1216D">
        <w:rPr>
          <w:rFonts w:ascii="Times New Roman" w:hAnsi="Times New Roman" w:cs="Times New Roman"/>
        </w:rPr>
        <w:t>em tais</w:t>
      </w:r>
      <w:r w:rsidR="005F0A8E" w:rsidRPr="00A1216D">
        <w:rPr>
          <w:rFonts w:ascii="Times New Roman" w:hAnsi="Times New Roman" w:cs="Times New Roman"/>
        </w:rPr>
        <w:t xml:space="preserve"> indivíduos </w:t>
      </w:r>
      <w:r w:rsidR="00745DF8" w:rsidRPr="00A1216D">
        <w:rPr>
          <w:rFonts w:ascii="Times New Roman" w:hAnsi="Times New Roman" w:cs="Times New Roman"/>
        </w:rPr>
        <w:t>era acompanhada com</w:t>
      </w:r>
      <w:r w:rsidR="005F0A8E" w:rsidRPr="00A1216D">
        <w:rPr>
          <w:rFonts w:ascii="Times New Roman" w:hAnsi="Times New Roman" w:cs="Times New Roman"/>
        </w:rPr>
        <w:t xml:space="preserve"> discernimento acerca da </w:t>
      </w:r>
      <w:r w:rsidR="00745DF8" w:rsidRPr="00A1216D">
        <w:rPr>
          <w:rFonts w:ascii="Times New Roman" w:hAnsi="Times New Roman" w:cs="Times New Roman"/>
        </w:rPr>
        <w:t>imoralidade</w:t>
      </w:r>
      <w:r w:rsidR="005F0A8E" w:rsidRPr="00A1216D">
        <w:rPr>
          <w:rFonts w:ascii="Times New Roman" w:hAnsi="Times New Roman" w:cs="Times New Roman"/>
        </w:rPr>
        <w:t xml:space="preserve"> de suas ações, </w:t>
      </w:r>
      <w:r w:rsidR="00061AD1">
        <w:rPr>
          <w:rFonts w:ascii="Times New Roman" w:hAnsi="Times New Roman" w:cs="Times New Roman"/>
        </w:rPr>
        <w:t>apresentando de</w:t>
      </w:r>
      <w:r w:rsidR="00745DF8" w:rsidRPr="00A1216D">
        <w:rPr>
          <w:rFonts w:ascii="Times New Roman" w:hAnsi="Times New Roman" w:cs="Times New Roman"/>
        </w:rPr>
        <w:t xml:space="preserve">ssemelhanças </w:t>
      </w:r>
      <w:r w:rsidR="005F0A8E" w:rsidRPr="00A1216D">
        <w:rPr>
          <w:rFonts w:ascii="Times New Roman" w:hAnsi="Times New Roman" w:cs="Times New Roman"/>
        </w:rPr>
        <w:t xml:space="preserve">em relação àqueles afetados por delírios. </w:t>
      </w:r>
      <w:r w:rsidR="00E165D8">
        <w:rPr>
          <w:rFonts w:ascii="Times New Roman" w:hAnsi="Times New Roman" w:cs="Times New Roman"/>
        </w:rPr>
        <w:t>A</w:t>
      </w:r>
      <w:r w:rsidR="00930CD0" w:rsidRPr="00A1216D">
        <w:rPr>
          <w:rFonts w:ascii="Times New Roman" w:hAnsi="Times New Roman" w:cs="Times New Roman"/>
        </w:rPr>
        <w:t xml:space="preserve"> compreensão da psicopatia</w:t>
      </w:r>
      <w:r w:rsidR="00E165D8">
        <w:rPr>
          <w:rFonts w:ascii="Times New Roman" w:hAnsi="Times New Roman" w:cs="Times New Roman"/>
        </w:rPr>
        <w:t xml:space="preserve">, nesse contexto, </w:t>
      </w:r>
      <w:r w:rsidR="00745DF8" w:rsidRPr="00A1216D">
        <w:rPr>
          <w:rFonts w:ascii="Times New Roman" w:hAnsi="Times New Roman" w:cs="Times New Roman"/>
        </w:rPr>
        <w:t>difundiu</w:t>
      </w:r>
      <w:r w:rsidR="00E165D8">
        <w:rPr>
          <w:rFonts w:ascii="Times New Roman" w:hAnsi="Times New Roman" w:cs="Times New Roman"/>
        </w:rPr>
        <w:t xml:space="preserve"> - se</w:t>
      </w:r>
      <w:r w:rsidR="00930CD0" w:rsidRPr="00A1216D">
        <w:rPr>
          <w:rFonts w:ascii="Times New Roman" w:hAnsi="Times New Roman" w:cs="Times New Roman"/>
        </w:rPr>
        <w:t xml:space="preserve"> do contexto criminal para outras áreas da vida em que essa condição pode se manifestar. </w:t>
      </w:r>
      <w:r w:rsidR="00BD77F4" w:rsidRPr="00A1216D">
        <w:rPr>
          <w:rFonts w:ascii="Times New Roman" w:hAnsi="Times New Roman" w:cs="Times New Roman"/>
          <w:color w:val="000000" w:themeColor="text1"/>
        </w:rPr>
        <w:t xml:space="preserve">Pinel </w:t>
      </w:r>
      <w:r>
        <w:rPr>
          <w:rFonts w:ascii="Times New Roman" w:hAnsi="Times New Roman" w:cs="Times New Roman"/>
          <w:color w:val="000000" w:themeColor="text1"/>
        </w:rPr>
        <w:t>caracterizou o transtorno</w:t>
      </w:r>
      <w:r w:rsidR="000B1542">
        <w:rPr>
          <w:rFonts w:ascii="Times New Roman" w:hAnsi="Times New Roman" w:cs="Times New Roman"/>
          <w:color w:val="000000" w:themeColor="text1"/>
        </w:rPr>
        <w:t xml:space="preserve"> de um </w:t>
      </w:r>
      <w:r w:rsidR="00BD77F4" w:rsidRPr="00A1216D">
        <w:rPr>
          <w:rFonts w:ascii="Times New Roman" w:hAnsi="Times New Roman" w:cs="Times New Roman"/>
          <w:color w:val="000000" w:themeColor="text1"/>
        </w:rPr>
        <w:t>psicopat</w:t>
      </w:r>
      <w:r w:rsidR="000B1542">
        <w:rPr>
          <w:rFonts w:ascii="Times New Roman" w:hAnsi="Times New Roman" w:cs="Times New Roman"/>
          <w:color w:val="000000" w:themeColor="text1"/>
        </w:rPr>
        <w:t>a</w:t>
      </w:r>
      <w:r w:rsidR="00BD77F4" w:rsidRPr="00A1216D">
        <w:rPr>
          <w:rFonts w:ascii="Times New Roman" w:hAnsi="Times New Roman" w:cs="Times New Roman"/>
          <w:color w:val="000000" w:themeColor="text1"/>
        </w:rPr>
        <w:t xml:space="preserve"> como </w:t>
      </w:r>
      <w:r w:rsidR="000B1542">
        <w:rPr>
          <w:rFonts w:ascii="Times New Roman" w:hAnsi="Times New Roman" w:cs="Times New Roman"/>
          <w:color w:val="000000" w:themeColor="text1"/>
        </w:rPr>
        <w:t>“</w:t>
      </w:r>
      <w:r w:rsidR="00BD77F4" w:rsidRPr="00A1216D">
        <w:rPr>
          <w:rFonts w:ascii="Times New Roman" w:hAnsi="Times New Roman" w:cs="Times New Roman"/>
          <w:color w:val="000000" w:themeColor="text1"/>
        </w:rPr>
        <w:t>insanidade sem delírio</w:t>
      </w:r>
      <w:r w:rsidR="0053576A" w:rsidRPr="00A1216D">
        <w:rPr>
          <w:rFonts w:ascii="Times New Roman" w:hAnsi="Times New Roman" w:cs="Times New Roman"/>
          <w:color w:val="000000" w:themeColor="text1"/>
        </w:rPr>
        <w:t xml:space="preserve">. </w:t>
      </w:r>
    </w:p>
    <w:p w14:paraId="5651A078" w14:textId="32DD3725" w:rsidR="00046FE0" w:rsidRPr="00855E9C" w:rsidRDefault="005C37D6" w:rsidP="00855E9C">
      <w:pPr>
        <w:rPr>
          <w:rFonts w:ascii="Times New Roman" w:hAnsi="Times New Roman" w:cs="Times New Roman"/>
        </w:rPr>
      </w:pPr>
      <w:r w:rsidRPr="00A1216D">
        <w:rPr>
          <w:rFonts w:ascii="Times New Roman" w:hAnsi="Times New Roman" w:cs="Times New Roman"/>
          <w:color w:val="000000" w:themeColor="text1"/>
        </w:rPr>
        <w:t>A expressão “psicopatia”,</w:t>
      </w:r>
      <w:r w:rsidR="001609AC">
        <w:rPr>
          <w:rFonts w:ascii="Times New Roman" w:hAnsi="Times New Roman" w:cs="Times New Roman"/>
          <w:color w:val="000000" w:themeColor="text1"/>
        </w:rPr>
        <w:t xml:space="preserve"> n</w:t>
      </w:r>
      <w:r w:rsidR="00AB5B51" w:rsidRPr="00A1216D">
        <w:rPr>
          <w:rFonts w:ascii="Times New Roman" w:hAnsi="Times New Roman" w:cs="Times New Roman"/>
          <w:color w:val="000000" w:themeColor="text1"/>
        </w:rPr>
        <w:t xml:space="preserve">o princípio do século XIX, </w:t>
      </w:r>
      <w:r w:rsidR="001609AC">
        <w:rPr>
          <w:rFonts w:ascii="Times New Roman" w:hAnsi="Times New Roman" w:cs="Times New Roman"/>
          <w:color w:val="000000" w:themeColor="text1"/>
        </w:rPr>
        <w:t>tinha</w:t>
      </w:r>
      <w:r w:rsidR="00AB5B51" w:rsidRPr="00A1216D">
        <w:rPr>
          <w:rFonts w:ascii="Times New Roman" w:hAnsi="Times New Roman" w:cs="Times New Roman"/>
          <w:color w:val="000000" w:themeColor="text1"/>
        </w:rPr>
        <w:t xml:space="preserve"> aplicação abrangente, aludindo-se genericamente a indivíduos </w:t>
      </w:r>
      <w:r w:rsidR="00621AAD" w:rsidRPr="00A1216D">
        <w:rPr>
          <w:rFonts w:ascii="Times New Roman" w:hAnsi="Times New Roman" w:cs="Times New Roman"/>
          <w:color w:val="000000" w:themeColor="text1"/>
        </w:rPr>
        <w:t>atingid</w:t>
      </w:r>
      <w:r w:rsidR="001609AC">
        <w:rPr>
          <w:rFonts w:ascii="Times New Roman" w:hAnsi="Times New Roman" w:cs="Times New Roman"/>
          <w:color w:val="000000" w:themeColor="text1"/>
        </w:rPr>
        <w:t>os</w:t>
      </w:r>
      <w:r w:rsidR="00AB5B51" w:rsidRPr="00A1216D">
        <w:rPr>
          <w:rFonts w:ascii="Times New Roman" w:hAnsi="Times New Roman" w:cs="Times New Roman"/>
          <w:color w:val="000000" w:themeColor="text1"/>
        </w:rPr>
        <w:t xml:space="preserve"> por distúrbios mentais, desprovid</w:t>
      </w:r>
      <w:r w:rsidR="001609AC">
        <w:rPr>
          <w:rFonts w:ascii="Times New Roman" w:hAnsi="Times New Roman" w:cs="Times New Roman"/>
          <w:color w:val="000000" w:themeColor="text1"/>
        </w:rPr>
        <w:t>o</w:t>
      </w:r>
      <w:r w:rsidR="00AB5B51" w:rsidRPr="00A1216D">
        <w:rPr>
          <w:rFonts w:ascii="Times New Roman" w:hAnsi="Times New Roman" w:cs="Times New Roman"/>
          <w:color w:val="000000" w:themeColor="text1"/>
        </w:rPr>
        <w:t xml:space="preserve"> de qualquer associação com a personalidade antissocial. Somente no livro intitulado "As inferioridades psicopáticas", redigido por Koch em 1891, é que o vocábulo </w:t>
      </w:r>
      <w:r w:rsidR="00621AAD" w:rsidRPr="00A1216D">
        <w:rPr>
          <w:rFonts w:ascii="Times New Roman" w:hAnsi="Times New Roman" w:cs="Times New Roman"/>
          <w:color w:val="000000" w:themeColor="text1"/>
        </w:rPr>
        <w:t>angariou</w:t>
      </w:r>
      <w:r w:rsidR="00AB5B51" w:rsidRPr="00A1216D">
        <w:rPr>
          <w:rFonts w:ascii="Times New Roman" w:hAnsi="Times New Roman" w:cs="Times New Roman"/>
          <w:color w:val="000000" w:themeColor="text1"/>
        </w:rPr>
        <w:t xml:space="preserve"> sua acepção atual, passando a ser </w:t>
      </w:r>
      <w:r w:rsidR="00621AAD" w:rsidRPr="00A1216D">
        <w:rPr>
          <w:rFonts w:ascii="Times New Roman" w:hAnsi="Times New Roman" w:cs="Times New Roman"/>
          <w:color w:val="000000" w:themeColor="text1"/>
        </w:rPr>
        <w:t>correlacionado</w:t>
      </w:r>
      <w:r w:rsidR="00AB5B51" w:rsidRPr="00A1216D">
        <w:rPr>
          <w:rFonts w:ascii="Times New Roman" w:hAnsi="Times New Roman" w:cs="Times New Roman"/>
          <w:color w:val="000000" w:themeColor="text1"/>
        </w:rPr>
        <w:t xml:space="preserve"> </w:t>
      </w:r>
      <w:r w:rsidR="00621AAD" w:rsidRPr="00A1216D">
        <w:rPr>
          <w:rFonts w:ascii="Times New Roman" w:hAnsi="Times New Roman" w:cs="Times New Roman"/>
          <w:color w:val="000000" w:themeColor="text1"/>
        </w:rPr>
        <w:t>intrinsecamente</w:t>
      </w:r>
      <w:r w:rsidR="00AB5B51" w:rsidRPr="00A1216D">
        <w:rPr>
          <w:rFonts w:ascii="Times New Roman" w:hAnsi="Times New Roman" w:cs="Times New Roman"/>
          <w:color w:val="000000" w:themeColor="text1"/>
        </w:rPr>
        <w:t xml:space="preserve"> à personalidade </w:t>
      </w:r>
      <w:r w:rsidR="00855E9C" w:rsidRPr="00A1216D">
        <w:rPr>
          <w:rFonts w:ascii="Times New Roman" w:hAnsi="Times New Roman" w:cs="Times New Roman"/>
          <w:color w:val="000000" w:themeColor="text1"/>
        </w:rPr>
        <w:t xml:space="preserve">antissocial. </w:t>
      </w:r>
      <w:r w:rsidR="00855E9C" w:rsidRPr="00A04842">
        <w:rPr>
          <w:rFonts w:ascii="Times New Roman" w:hAnsi="Times New Roman" w:cs="Times New Roman"/>
        </w:rPr>
        <w:t>(</w:t>
      </w:r>
      <w:r w:rsidR="00855E9C">
        <w:rPr>
          <w:rFonts w:ascii="Times New Roman" w:hAnsi="Times New Roman" w:cs="Times New Roman"/>
        </w:rPr>
        <w:t>DIAS</w:t>
      </w:r>
      <w:r w:rsidR="00855E9C" w:rsidRPr="00A04842">
        <w:rPr>
          <w:rFonts w:ascii="Times New Roman" w:hAnsi="Times New Roman" w:cs="Times New Roman"/>
        </w:rPr>
        <w:t xml:space="preserve">; </w:t>
      </w:r>
      <w:r w:rsidR="00855E9C">
        <w:rPr>
          <w:rFonts w:ascii="Times New Roman" w:hAnsi="Times New Roman" w:cs="Times New Roman"/>
        </w:rPr>
        <w:t>HAUCK</w:t>
      </w:r>
      <w:r w:rsidR="00855E9C" w:rsidRPr="00A04842">
        <w:rPr>
          <w:rFonts w:ascii="Times New Roman" w:hAnsi="Times New Roman" w:cs="Times New Roman"/>
        </w:rPr>
        <w:t xml:space="preserve">; </w:t>
      </w:r>
      <w:r w:rsidR="00855E9C">
        <w:rPr>
          <w:rFonts w:ascii="Times New Roman" w:hAnsi="Times New Roman" w:cs="Times New Roman"/>
        </w:rPr>
        <w:t>TEIXEIRA</w:t>
      </w:r>
      <w:r w:rsidR="00855E9C" w:rsidRPr="00A04842">
        <w:rPr>
          <w:rFonts w:ascii="Times New Roman" w:hAnsi="Times New Roman" w:cs="Times New Roman"/>
        </w:rPr>
        <w:t>, 2009, p. 337-346)</w:t>
      </w:r>
    </w:p>
    <w:p w14:paraId="4C88EC1A" w14:textId="38D01BBC" w:rsidR="00643817" w:rsidRDefault="005C03A8" w:rsidP="00D901E2">
      <w:pPr>
        <w:pStyle w:val="Corpodetexto"/>
        <w:spacing w:after="0" w:line="360" w:lineRule="auto"/>
        <w:jc w:val="both"/>
        <w:rPr>
          <w:rFonts w:ascii="Times New Roman" w:hAnsi="Times New Roman" w:cs="Times New Roman"/>
          <w:color w:val="000000" w:themeColor="text1"/>
        </w:rPr>
      </w:pPr>
      <w:r w:rsidRPr="00A1216D">
        <w:rPr>
          <w:rFonts w:ascii="Times New Roman" w:hAnsi="Times New Roman" w:cs="Times New Roman"/>
          <w:color w:val="000000" w:themeColor="text1"/>
        </w:rPr>
        <w:t>Como decorrer dos anos</w:t>
      </w:r>
      <w:r w:rsidR="00643817" w:rsidRPr="00A1216D">
        <w:rPr>
          <w:rFonts w:ascii="Times New Roman" w:hAnsi="Times New Roman" w:cs="Times New Roman"/>
          <w:color w:val="000000" w:themeColor="text1"/>
        </w:rPr>
        <w:t xml:space="preserve">, foram </w:t>
      </w:r>
      <w:r w:rsidRPr="00A1216D">
        <w:rPr>
          <w:rFonts w:ascii="Times New Roman" w:hAnsi="Times New Roman" w:cs="Times New Roman"/>
          <w:color w:val="000000" w:themeColor="text1"/>
        </w:rPr>
        <w:t>elaborados</w:t>
      </w:r>
      <w:r w:rsidR="00643817" w:rsidRPr="00A1216D">
        <w:rPr>
          <w:rFonts w:ascii="Times New Roman" w:hAnsi="Times New Roman" w:cs="Times New Roman"/>
          <w:color w:val="000000" w:themeColor="text1"/>
        </w:rPr>
        <w:t xml:space="preserve"> estudos </w:t>
      </w:r>
      <w:r w:rsidRPr="00A1216D">
        <w:rPr>
          <w:rFonts w:ascii="Times New Roman" w:hAnsi="Times New Roman" w:cs="Times New Roman"/>
          <w:color w:val="000000" w:themeColor="text1"/>
        </w:rPr>
        <w:t>prósperos</w:t>
      </w:r>
      <w:r w:rsidR="00643817" w:rsidRPr="00A1216D">
        <w:rPr>
          <w:rFonts w:ascii="Times New Roman" w:hAnsi="Times New Roman" w:cs="Times New Roman"/>
          <w:color w:val="000000" w:themeColor="text1"/>
        </w:rPr>
        <w:t xml:space="preserve"> </w:t>
      </w:r>
      <w:r w:rsidRPr="00A1216D">
        <w:rPr>
          <w:rFonts w:ascii="Times New Roman" w:hAnsi="Times New Roman" w:cs="Times New Roman"/>
          <w:color w:val="000000" w:themeColor="text1"/>
        </w:rPr>
        <w:t>sobre</w:t>
      </w:r>
      <w:r w:rsidR="00643817" w:rsidRPr="00A1216D">
        <w:rPr>
          <w:rFonts w:ascii="Times New Roman" w:hAnsi="Times New Roman" w:cs="Times New Roman"/>
          <w:color w:val="000000" w:themeColor="text1"/>
        </w:rPr>
        <w:t xml:space="preserve"> </w:t>
      </w:r>
      <w:proofErr w:type="spellStart"/>
      <w:r w:rsidR="00643817" w:rsidRPr="00A1216D">
        <w:rPr>
          <w:rFonts w:ascii="Times New Roman" w:hAnsi="Times New Roman" w:cs="Times New Roman"/>
          <w:color w:val="000000" w:themeColor="text1"/>
        </w:rPr>
        <w:t>da</w:t>
      </w:r>
      <w:proofErr w:type="spellEnd"/>
      <w:r w:rsidR="00643817" w:rsidRPr="00A1216D">
        <w:rPr>
          <w:rFonts w:ascii="Times New Roman" w:hAnsi="Times New Roman" w:cs="Times New Roman"/>
          <w:color w:val="000000" w:themeColor="text1"/>
        </w:rPr>
        <w:t xml:space="preserve"> psicopatia pelo </w:t>
      </w:r>
      <w:r w:rsidRPr="00A1216D">
        <w:rPr>
          <w:rFonts w:ascii="Times New Roman" w:hAnsi="Times New Roman" w:cs="Times New Roman"/>
          <w:color w:val="000000" w:themeColor="text1"/>
        </w:rPr>
        <w:t>prestigiado</w:t>
      </w:r>
      <w:r w:rsidR="00643817" w:rsidRPr="00A1216D">
        <w:rPr>
          <w:rFonts w:ascii="Times New Roman" w:hAnsi="Times New Roman" w:cs="Times New Roman"/>
          <w:color w:val="000000" w:themeColor="text1"/>
        </w:rPr>
        <w:t xml:space="preserve"> psiquiatra </w:t>
      </w:r>
      <w:proofErr w:type="spellStart"/>
      <w:r w:rsidR="00643817" w:rsidRPr="00A1216D">
        <w:rPr>
          <w:rFonts w:ascii="Times New Roman" w:hAnsi="Times New Roman" w:cs="Times New Roman"/>
          <w:color w:val="000000" w:themeColor="text1"/>
        </w:rPr>
        <w:t>Hervey</w:t>
      </w:r>
      <w:proofErr w:type="spellEnd"/>
      <w:r w:rsidR="00643817" w:rsidRPr="00A1216D">
        <w:rPr>
          <w:rFonts w:ascii="Times New Roman" w:hAnsi="Times New Roman" w:cs="Times New Roman"/>
          <w:color w:val="000000" w:themeColor="text1"/>
        </w:rPr>
        <w:t xml:space="preserve"> M. </w:t>
      </w:r>
      <w:proofErr w:type="spellStart"/>
      <w:r w:rsidR="00643817" w:rsidRPr="00A1216D">
        <w:rPr>
          <w:rFonts w:ascii="Times New Roman" w:hAnsi="Times New Roman" w:cs="Times New Roman"/>
          <w:color w:val="000000" w:themeColor="text1"/>
        </w:rPr>
        <w:t>Cleckley</w:t>
      </w:r>
      <w:proofErr w:type="spellEnd"/>
      <w:r w:rsidR="00643817" w:rsidRPr="00A1216D">
        <w:rPr>
          <w:rFonts w:ascii="Times New Roman" w:hAnsi="Times New Roman" w:cs="Times New Roman"/>
          <w:color w:val="000000" w:themeColor="text1"/>
        </w:rPr>
        <w:t xml:space="preserve">, cuja obra intitulada "A Máscara da Sanidade" (1941) </w:t>
      </w:r>
      <w:r w:rsidRPr="00A1216D">
        <w:rPr>
          <w:rFonts w:ascii="Times New Roman" w:hAnsi="Times New Roman" w:cs="Times New Roman"/>
          <w:color w:val="000000" w:themeColor="text1"/>
        </w:rPr>
        <w:t>evidenciou</w:t>
      </w:r>
      <w:r w:rsidR="00643817" w:rsidRPr="00A1216D">
        <w:rPr>
          <w:rFonts w:ascii="Times New Roman" w:hAnsi="Times New Roman" w:cs="Times New Roman"/>
          <w:color w:val="000000" w:themeColor="text1"/>
        </w:rPr>
        <w:t xml:space="preserve"> </w:t>
      </w:r>
      <w:r w:rsidRPr="00A1216D">
        <w:rPr>
          <w:rFonts w:ascii="Times New Roman" w:hAnsi="Times New Roman" w:cs="Times New Roman"/>
          <w:color w:val="000000" w:themeColor="text1"/>
        </w:rPr>
        <w:t xml:space="preserve">o discernimento </w:t>
      </w:r>
      <w:r w:rsidR="00643817" w:rsidRPr="00A1216D">
        <w:rPr>
          <w:rFonts w:ascii="Times New Roman" w:hAnsi="Times New Roman" w:cs="Times New Roman"/>
          <w:color w:val="000000" w:themeColor="text1"/>
        </w:rPr>
        <w:t xml:space="preserve">de inúmeras características </w:t>
      </w:r>
      <w:r w:rsidRPr="00A1216D">
        <w:rPr>
          <w:rFonts w:ascii="Times New Roman" w:hAnsi="Times New Roman" w:cs="Times New Roman"/>
          <w:color w:val="000000" w:themeColor="text1"/>
        </w:rPr>
        <w:t>exibidas</w:t>
      </w:r>
      <w:r w:rsidR="00643817" w:rsidRPr="00A1216D">
        <w:rPr>
          <w:rFonts w:ascii="Times New Roman" w:hAnsi="Times New Roman" w:cs="Times New Roman"/>
          <w:color w:val="000000" w:themeColor="text1"/>
        </w:rPr>
        <w:t xml:space="preserve"> em indivíduos psicopatas. </w:t>
      </w:r>
      <w:proofErr w:type="spellStart"/>
      <w:r w:rsidR="00643817" w:rsidRPr="00A1216D">
        <w:rPr>
          <w:rFonts w:ascii="Times New Roman" w:hAnsi="Times New Roman" w:cs="Times New Roman"/>
          <w:color w:val="000000" w:themeColor="text1"/>
        </w:rPr>
        <w:t>Cleckley</w:t>
      </w:r>
      <w:proofErr w:type="spellEnd"/>
      <w:r w:rsidR="005C37D6">
        <w:rPr>
          <w:rFonts w:ascii="Times New Roman" w:hAnsi="Times New Roman" w:cs="Times New Roman"/>
          <w:color w:val="000000" w:themeColor="text1"/>
        </w:rPr>
        <w:t xml:space="preserve">, </w:t>
      </w:r>
      <w:r w:rsidR="00643817" w:rsidRPr="00A1216D">
        <w:rPr>
          <w:rFonts w:ascii="Times New Roman" w:hAnsi="Times New Roman" w:cs="Times New Roman"/>
          <w:color w:val="000000" w:themeColor="text1"/>
        </w:rPr>
        <w:t xml:space="preserve">um dos </w:t>
      </w:r>
      <w:r w:rsidRPr="00A1216D">
        <w:rPr>
          <w:rFonts w:ascii="Times New Roman" w:hAnsi="Times New Roman" w:cs="Times New Roman"/>
          <w:color w:val="000000" w:themeColor="text1"/>
        </w:rPr>
        <w:t>precursores</w:t>
      </w:r>
      <w:r w:rsidR="00643817" w:rsidRPr="00A1216D">
        <w:rPr>
          <w:rFonts w:ascii="Times New Roman" w:hAnsi="Times New Roman" w:cs="Times New Roman"/>
          <w:color w:val="000000" w:themeColor="text1"/>
        </w:rPr>
        <w:t xml:space="preserve"> </w:t>
      </w:r>
      <w:r w:rsidRPr="00A1216D">
        <w:rPr>
          <w:rFonts w:ascii="Times New Roman" w:hAnsi="Times New Roman" w:cs="Times New Roman"/>
          <w:color w:val="000000" w:themeColor="text1"/>
        </w:rPr>
        <w:t xml:space="preserve">sobre </w:t>
      </w:r>
      <w:r w:rsidR="00643817" w:rsidRPr="00A1216D">
        <w:rPr>
          <w:rFonts w:ascii="Times New Roman" w:hAnsi="Times New Roman" w:cs="Times New Roman"/>
          <w:color w:val="000000" w:themeColor="text1"/>
        </w:rPr>
        <w:t>o tema</w:t>
      </w:r>
      <w:r w:rsidR="005C37D6">
        <w:rPr>
          <w:rFonts w:ascii="Times New Roman" w:hAnsi="Times New Roman" w:cs="Times New Roman"/>
          <w:color w:val="000000" w:themeColor="text1"/>
        </w:rPr>
        <w:t xml:space="preserve">, </w:t>
      </w:r>
      <w:r w:rsidR="00643817" w:rsidRPr="00A1216D">
        <w:rPr>
          <w:rFonts w:ascii="Times New Roman" w:hAnsi="Times New Roman" w:cs="Times New Roman"/>
          <w:color w:val="000000" w:themeColor="text1"/>
        </w:rPr>
        <w:t xml:space="preserve">embasando-se em suas </w:t>
      </w:r>
      <w:r w:rsidR="00746EA4" w:rsidRPr="00A1216D">
        <w:rPr>
          <w:rFonts w:ascii="Times New Roman" w:hAnsi="Times New Roman" w:cs="Times New Roman"/>
          <w:color w:val="000000" w:themeColor="text1"/>
        </w:rPr>
        <w:t>investigações</w:t>
      </w:r>
      <w:r w:rsidR="00643817" w:rsidRPr="00A1216D">
        <w:rPr>
          <w:rFonts w:ascii="Times New Roman" w:hAnsi="Times New Roman" w:cs="Times New Roman"/>
          <w:color w:val="000000" w:themeColor="text1"/>
        </w:rPr>
        <w:t xml:space="preserve"> clínicas e experiências com pacientes sob internação hospitalar</w:t>
      </w:r>
      <w:r w:rsidR="005C37D6">
        <w:rPr>
          <w:rFonts w:ascii="Times New Roman" w:hAnsi="Times New Roman" w:cs="Times New Roman"/>
          <w:color w:val="000000" w:themeColor="text1"/>
        </w:rPr>
        <w:t xml:space="preserve">, constatou, segundo </w:t>
      </w:r>
      <w:r w:rsidR="00643817" w:rsidRPr="00A1216D">
        <w:rPr>
          <w:rFonts w:ascii="Times New Roman" w:hAnsi="Times New Roman" w:cs="Times New Roman"/>
          <w:color w:val="000000" w:themeColor="text1"/>
        </w:rPr>
        <w:t xml:space="preserve">suas </w:t>
      </w:r>
      <w:r w:rsidR="00746EA4" w:rsidRPr="00A1216D">
        <w:rPr>
          <w:rFonts w:ascii="Times New Roman" w:hAnsi="Times New Roman" w:cs="Times New Roman"/>
          <w:color w:val="000000" w:themeColor="text1"/>
        </w:rPr>
        <w:t>ilações</w:t>
      </w:r>
      <w:r w:rsidR="00643817" w:rsidRPr="00A1216D">
        <w:rPr>
          <w:rFonts w:ascii="Times New Roman" w:hAnsi="Times New Roman" w:cs="Times New Roman"/>
          <w:color w:val="000000" w:themeColor="text1"/>
        </w:rPr>
        <w:t xml:space="preserve">, a </w:t>
      </w:r>
      <w:r w:rsidR="00746EA4" w:rsidRPr="00A1216D">
        <w:rPr>
          <w:rFonts w:ascii="Times New Roman" w:hAnsi="Times New Roman" w:cs="Times New Roman"/>
          <w:color w:val="000000" w:themeColor="text1"/>
        </w:rPr>
        <w:t>falta</w:t>
      </w:r>
      <w:r w:rsidR="00643817" w:rsidRPr="00A1216D">
        <w:rPr>
          <w:rFonts w:ascii="Times New Roman" w:hAnsi="Times New Roman" w:cs="Times New Roman"/>
          <w:color w:val="000000" w:themeColor="text1"/>
        </w:rPr>
        <w:t xml:space="preserve"> de afetos e a incapacidade de estabelecer </w:t>
      </w:r>
      <w:r w:rsidR="00746EA4" w:rsidRPr="00A1216D">
        <w:rPr>
          <w:rFonts w:ascii="Times New Roman" w:hAnsi="Times New Roman" w:cs="Times New Roman"/>
          <w:color w:val="000000" w:themeColor="text1"/>
        </w:rPr>
        <w:t>nexos afetivos</w:t>
      </w:r>
      <w:r w:rsidR="00643817" w:rsidRPr="00A1216D">
        <w:rPr>
          <w:rFonts w:ascii="Times New Roman" w:hAnsi="Times New Roman" w:cs="Times New Roman"/>
          <w:color w:val="000000" w:themeColor="text1"/>
        </w:rPr>
        <w:t xml:space="preserve"> e </w:t>
      </w:r>
      <w:r w:rsidR="00746EA4" w:rsidRPr="00A1216D">
        <w:rPr>
          <w:rFonts w:ascii="Times New Roman" w:hAnsi="Times New Roman" w:cs="Times New Roman"/>
          <w:color w:val="000000" w:themeColor="text1"/>
        </w:rPr>
        <w:t>assimilar</w:t>
      </w:r>
      <w:r w:rsidR="00643817" w:rsidRPr="00A1216D">
        <w:rPr>
          <w:rFonts w:ascii="Times New Roman" w:hAnsi="Times New Roman" w:cs="Times New Roman"/>
          <w:color w:val="000000" w:themeColor="text1"/>
        </w:rPr>
        <w:t xml:space="preserve"> as emoções alheias </w:t>
      </w:r>
      <w:r w:rsidR="00746EA4" w:rsidRPr="00A1216D">
        <w:rPr>
          <w:rFonts w:ascii="Times New Roman" w:hAnsi="Times New Roman" w:cs="Times New Roman"/>
          <w:color w:val="000000" w:themeColor="text1"/>
        </w:rPr>
        <w:t>simbolizam</w:t>
      </w:r>
      <w:r w:rsidR="00643817" w:rsidRPr="00A1216D">
        <w:rPr>
          <w:rFonts w:ascii="Times New Roman" w:hAnsi="Times New Roman" w:cs="Times New Roman"/>
          <w:color w:val="000000" w:themeColor="text1"/>
        </w:rPr>
        <w:t xml:space="preserve"> as características primordiais da psicopatia.</w:t>
      </w:r>
      <w:r w:rsidR="007630BB" w:rsidRPr="00A1216D">
        <w:rPr>
          <w:rFonts w:ascii="Times New Roman" w:hAnsi="Times New Roman" w:cs="Times New Roman"/>
          <w:color w:val="000000" w:themeColor="text1"/>
        </w:rPr>
        <w:t xml:space="preserve"> </w:t>
      </w:r>
      <w:r w:rsidR="007630BB" w:rsidRPr="00654D75">
        <w:rPr>
          <w:rFonts w:ascii="Times New Roman" w:hAnsi="Times New Roman" w:cs="Times New Roman"/>
          <w:color w:val="000000" w:themeColor="text1"/>
        </w:rPr>
        <w:t>(</w:t>
      </w:r>
      <w:r w:rsidR="00AF3FA6">
        <w:rPr>
          <w:rFonts w:ascii="Times New Roman" w:hAnsi="Times New Roman" w:cs="Times New Roman"/>
        </w:rPr>
        <w:t xml:space="preserve">CLECKELY, 1941, p.52 apud </w:t>
      </w:r>
      <w:r w:rsidR="00563D8E" w:rsidRPr="00654D75">
        <w:rPr>
          <w:rFonts w:ascii="Times New Roman" w:hAnsi="Times New Roman" w:cs="Times New Roman"/>
          <w:color w:val="000000" w:themeColor="text1"/>
        </w:rPr>
        <w:t>LOURETTU, 2017, p.1-22)</w:t>
      </w:r>
    </w:p>
    <w:p w14:paraId="2B02F0AA" w14:textId="40A49E1B" w:rsidR="00B024D9" w:rsidRPr="00B024D9" w:rsidRDefault="00B024D9" w:rsidP="00D901E2">
      <w:pPr>
        <w:pStyle w:val="Corpodetexto"/>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Assim sendo, a falta de afeto, a incapacidade de estabelecer conexões emocionais e a dificuldade em compreender as emoções dos outros são características primordiais da psicopatia.</w:t>
      </w:r>
    </w:p>
    <w:p w14:paraId="35FE00A8" w14:textId="2CC66D64" w:rsidR="004540A3" w:rsidRPr="00A1216D" w:rsidRDefault="00F775AD" w:rsidP="007E5C7D">
      <w:pPr>
        <w:pStyle w:val="Corpodetexto"/>
        <w:spacing w:after="0" w:line="360" w:lineRule="auto"/>
        <w:jc w:val="both"/>
        <w:rPr>
          <w:rFonts w:ascii="Times New Roman" w:hAnsi="Times New Roman" w:cs="Times New Roman"/>
        </w:rPr>
      </w:pPr>
      <w:r w:rsidRPr="00A1216D">
        <w:rPr>
          <w:rFonts w:ascii="Times New Roman" w:hAnsi="Times New Roman" w:cs="Times New Roman"/>
        </w:rPr>
        <w:t>Em sua obra</w:t>
      </w:r>
      <w:r w:rsidR="00AD3E66" w:rsidRPr="00A1216D">
        <w:rPr>
          <w:rFonts w:ascii="Times New Roman" w:hAnsi="Times New Roman" w:cs="Times New Roman"/>
        </w:rPr>
        <w:t xml:space="preserve">, </w:t>
      </w:r>
      <w:r w:rsidRPr="00A1216D">
        <w:rPr>
          <w:rFonts w:ascii="Times New Roman" w:hAnsi="Times New Roman" w:cs="Times New Roman"/>
        </w:rPr>
        <w:t>"</w:t>
      </w:r>
      <w:r w:rsidR="00904CF1" w:rsidRPr="00A1216D">
        <w:rPr>
          <w:rFonts w:ascii="Times New Roman" w:hAnsi="Times New Roman" w:cs="Times New Roman"/>
        </w:rPr>
        <w:t>A máscara da insanidade</w:t>
      </w:r>
      <w:r w:rsidRPr="00A1216D">
        <w:rPr>
          <w:rFonts w:ascii="Times New Roman" w:hAnsi="Times New Roman" w:cs="Times New Roman"/>
        </w:rPr>
        <w:t xml:space="preserve">", </w:t>
      </w:r>
      <w:proofErr w:type="spellStart"/>
      <w:r w:rsidRPr="00A1216D">
        <w:rPr>
          <w:rFonts w:ascii="Times New Roman" w:hAnsi="Times New Roman" w:cs="Times New Roman"/>
        </w:rPr>
        <w:t>Cleckley</w:t>
      </w:r>
      <w:proofErr w:type="spellEnd"/>
      <w:r w:rsidRPr="00A1216D">
        <w:rPr>
          <w:rFonts w:ascii="Times New Roman" w:hAnsi="Times New Roman" w:cs="Times New Roman"/>
        </w:rPr>
        <w:t xml:space="preserve"> </w:t>
      </w:r>
      <w:r w:rsidR="00F41D77">
        <w:rPr>
          <w:rFonts w:ascii="Times New Roman" w:hAnsi="Times New Roman" w:cs="Times New Roman"/>
        </w:rPr>
        <w:t xml:space="preserve">mostra </w:t>
      </w:r>
      <w:r w:rsidRPr="00A1216D">
        <w:rPr>
          <w:rFonts w:ascii="Times New Roman" w:hAnsi="Times New Roman" w:cs="Times New Roman"/>
        </w:rPr>
        <w:t xml:space="preserve">a psicopatia como </w:t>
      </w:r>
      <w:r w:rsidR="0052007E" w:rsidRPr="00A1216D">
        <w:rPr>
          <w:rFonts w:ascii="Times New Roman" w:hAnsi="Times New Roman" w:cs="Times New Roman"/>
        </w:rPr>
        <w:t>sendo um desarranjo comportamental envolvendo a personalidade,</w:t>
      </w:r>
      <w:r w:rsidR="00F41D77">
        <w:rPr>
          <w:rFonts w:ascii="Times New Roman" w:hAnsi="Times New Roman" w:cs="Times New Roman"/>
        </w:rPr>
        <w:t xml:space="preserve"> </w:t>
      </w:r>
      <w:r w:rsidR="0052007E" w:rsidRPr="00A1216D">
        <w:rPr>
          <w:rFonts w:ascii="Times New Roman" w:hAnsi="Times New Roman" w:cs="Times New Roman"/>
        </w:rPr>
        <w:t>os indivíduos que a possuem</w:t>
      </w:r>
      <w:r w:rsidR="00F41D77">
        <w:rPr>
          <w:rFonts w:ascii="Times New Roman" w:hAnsi="Times New Roman" w:cs="Times New Roman"/>
        </w:rPr>
        <w:t xml:space="preserve"> </w:t>
      </w:r>
      <w:r w:rsidR="0052007E" w:rsidRPr="00A1216D">
        <w:rPr>
          <w:rFonts w:ascii="Times New Roman" w:hAnsi="Times New Roman" w:cs="Times New Roman"/>
        </w:rPr>
        <w:t xml:space="preserve">aparentam ter uma visível </w:t>
      </w:r>
      <w:r w:rsidRPr="00A1216D">
        <w:rPr>
          <w:rFonts w:ascii="Times New Roman" w:hAnsi="Times New Roman" w:cs="Times New Roman"/>
        </w:rPr>
        <w:t>saúde mental</w:t>
      </w:r>
      <w:r w:rsidR="0052007E" w:rsidRPr="00A1216D">
        <w:rPr>
          <w:rFonts w:ascii="Times New Roman" w:hAnsi="Times New Roman" w:cs="Times New Roman"/>
        </w:rPr>
        <w:t>, fato que não é a realidade</w:t>
      </w:r>
      <w:r w:rsidRPr="00A1216D">
        <w:rPr>
          <w:rFonts w:ascii="Times New Roman" w:hAnsi="Times New Roman" w:cs="Times New Roman"/>
        </w:rPr>
        <w:t xml:space="preserve">. </w:t>
      </w:r>
      <w:r w:rsidR="0053576A" w:rsidRPr="00654D75">
        <w:rPr>
          <w:rFonts w:ascii="Times New Roman" w:hAnsi="Times New Roman" w:cs="Times New Roman"/>
        </w:rPr>
        <w:t>(</w:t>
      </w:r>
      <w:r w:rsidR="000C2EFC">
        <w:rPr>
          <w:rFonts w:ascii="Times New Roman" w:hAnsi="Times New Roman" w:cs="Times New Roman"/>
        </w:rPr>
        <w:t xml:space="preserve">CLECKELY, </w:t>
      </w:r>
      <w:r w:rsidR="000D2996">
        <w:rPr>
          <w:rFonts w:ascii="Times New Roman" w:hAnsi="Times New Roman" w:cs="Times New Roman"/>
        </w:rPr>
        <w:t>1941, p.</w:t>
      </w:r>
      <w:r w:rsidR="00AF3FA6">
        <w:rPr>
          <w:rFonts w:ascii="Times New Roman" w:hAnsi="Times New Roman" w:cs="Times New Roman"/>
        </w:rPr>
        <w:t>98</w:t>
      </w:r>
      <w:r w:rsidR="000D2996">
        <w:rPr>
          <w:rFonts w:ascii="Times New Roman" w:hAnsi="Times New Roman" w:cs="Times New Roman"/>
        </w:rPr>
        <w:t xml:space="preserve"> apud </w:t>
      </w:r>
      <w:r w:rsidR="00855E9C">
        <w:rPr>
          <w:rFonts w:ascii="Times New Roman" w:hAnsi="Times New Roman" w:cs="Times New Roman"/>
        </w:rPr>
        <w:t>NEGRETTI</w:t>
      </w:r>
      <w:r w:rsidR="00904CF1" w:rsidRPr="00654D75">
        <w:rPr>
          <w:rFonts w:ascii="Times New Roman" w:hAnsi="Times New Roman" w:cs="Times New Roman"/>
        </w:rPr>
        <w:t>,</w:t>
      </w:r>
      <w:r w:rsidR="00B17747" w:rsidRPr="00654D75">
        <w:rPr>
          <w:rFonts w:ascii="Times New Roman" w:hAnsi="Times New Roman" w:cs="Times New Roman"/>
        </w:rPr>
        <w:t xml:space="preserve"> </w:t>
      </w:r>
      <w:r w:rsidR="00904CF1" w:rsidRPr="00654D75">
        <w:rPr>
          <w:rFonts w:ascii="Times New Roman" w:hAnsi="Times New Roman" w:cs="Times New Roman"/>
        </w:rPr>
        <w:t>p.9-11</w:t>
      </w:r>
      <w:r w:rsidR="00B17747" w:rsidRPr="00654D75">
        <w:rPr>
          <w:rFonts w:ascii="Times New Roman" w:hAnsi="Times New Roman" w:cs="Times New Roman"/>
        </w:rPr>
        <w:t>,2018</w:t>
      </w:r>
      <w:r w:rsidR="0053576A" w:rsidRPr="00654D75">
        <w:rPr>
          <w:rFonts w:ascii="Times New Roman" w:hAnsi="Times New Roman" w:cs="Times New Roman"/>
        </w:rPr>
        <w:t>)</w:t>
      </w:r>
    </w:p>
    <w:p w14:paraId="545306E6" w14:textId="0E9BDFEE" w:rsidR="009F5CC1" w:rsidRDefault="00DC2046" w:rsidP="009F5CC1">
      <w:pPr>
        <w:pStyle w:val="Corpodetexto"/>
        <w:spacing w:after="0" w:line="360" w:lineRule="auto"/>
        <w:jc w:val="both"/>
        <w:rPr>
          <w:rFonts w:ascii="Times New Roman" w:hAnsi="Times New Roman" w:cs="Times New Roman"/>
        </w:rPr>
      </w:pPr>
      <w:r w:rsidRPr="00A1216D">
        <w:rPr>
          <w:rFonts w:ascii="Times New Roman" w:hAnsi="Times New Roman" w:cs="Times New Roman"/>
        </w:rPr>
        <w:t>Hodiernamente, com os avanços teóricos, científicos nas áreas envolvidas com a matéria,</w:t>
      </w:r>
      <w:r w:rsidR="004540A3" w:rsidRPr="00A1216D">
        <w:rPr>
          <w:rFonts w:ascii="Times New Roman" w:hAnsi="Times New Roman" w:cs="Times New Roman"/>
        </w:rPr>
        <w:t xml:space="preserve"> a definição</w:t>
      </w:r>
      <w:r w:rsidRPr="00A1216D">
        <w:rPr>
          <w:rFonts w:ascii="Times New Roman" w:hAnsi="Times New Roman" w:cs="Times New Roman"/>
        </w:rPr>
        <w:t xml:space="preserve"> do conceito de psicopatia mais usado é</w:t>
      </w:r>
      <w:r w:rsidR="004540A3" w:rsidRPr="00A1216D">
        <w:rPr>
          <w:rFonts w:ascii="Times New Roman" w:hAnsi="Times New Roman" w:cs="Times New Roman"/>
        </w:rPr>
        <w:t xml:space="preserve"> "Transtorno de Personalidade Dissocial", sendo essa </w:t>
      </w:r>
      <w:r w:rsidRPr="00A1216D">
        <w:rPr>
          <w:rFonts w:ascii="Times New Roman" w:hAnsi="Times New Roman" w:cs="Times New Roman"/>
        </w:rPr>
        <w:t>conceituação fornecida</w:t>
      </w:r>
      <w:r w:rsidR="004540A3" w:rsidRPr="00A1216D">
        <w:rPr>
          <w:rFonts w:ascii="Times New Roman" w:hAnsi="Times New Roman" w:cs="Times New Roman"/>
        </w:rPr>
        <w:t xml:space="preserve"> pela OMS, </w:t>
      </w:r>
      <w:r w:rsidR="00424490" w:rsidRPr="00A1216D">
        <w:rPr>
          <w:rFonts w:ascii="Times New Roman" w:hAnsi="Times New Roman" w:cs="Times New Roman"/>
        </w:rPr>
        <w:t xml:space="preserve">a qual constitui uma Classificação </w:t>
      </w:r>
      <w:r w:rsidR="00424490" w:rsidRPr="00A1216D">
        <w:rPr>
          <w:rFonts w:ascii="Times New Roman" w:hAnsi="Times New Roman" w:cs="Times New Roman"/>
        </w:rPr>
        <w:lastRenderedPageBreak/>
        <w:t xml:space="preserve">Internacional de Doenças e Problemas Relacionados com a Saúde, apresentando o código de </w:t>
      </w:r>
      <w:r w:rsidR="004540A3" w:rsidRPr="00A1216D">
        <w:rPr>
          <w:rFonts w:ascii="Times New Roman" w:hAnsi="Times New Roman" w:cs="Times New Roman"/>
        </w:rPr>
        <w:t>CID – 10.</w:t>
      </w:r>
    </w:p>
    <w:p w14:paraId="061096BE" w14:textId="77777777" w:rsidR="009F5CC1" w:rsidRPr="00A1216D" w:rsidRDefault="009F5CC1" w:rsidP="009F5CC1">
      <w:pPr>
        <w:pStyle w:val="Corpodetexto"/>
        <w:spacing w:after="0" w:line="360" w:lineRule="auto"/>
        <w:ind w:firstLine="0"/>
        <w:jc w:val="both"/>
        <w:rPr>
          <w:rFonts w:ascii="Times New Roman" w:hAnsi="Times New Roman" w:cs="Times New Roman"/>
        </w:rPr>
      </w:pPr>
    </w:p>
    <w:p w14:paraId="3298F611" w14:textId="505629B5" w:rsidR="004540A3" w:rsidRDefault="004540A3" w:rsidP="009F5CC1">
      <w:pPr>
        <w:pStyle w:val="Corpodetexto"/>
        <w:spacing w:after="0" w:line="360" w:lineRule="auto"/>
        <w:ind w:left="2268" w:firstLine="0"/>
        <w:jc w:val="both"/>
        <w:rPr>
          <w:rFonts w:ascii="Times New Roman" w:hAnsi="Times New Roman" w:cs="Times New Roman"/>
          <w:b/>
          <w:bCs/>
          <w:sz w:val="22"/>
          <w:szCs w:val="22"/>
        </w:rPr>
      </w:pPr>
      <w:r w:rsidRPr="009F5CC1">
        <w:rPr>
          <w:rFonts w:ascii="Times New Roman" w:hAnsi="Times New Roman" w:cs="Times New Roman"/>
          <w:sz w:val="22"/>
          <w:szCs w:val="22"/>
        </w:rPr>
        <w:t xml:space="preserve">Transtorno de personalidade caracterizado por um desprezo das obrigações sociais, falta de empatia para com os outros. Há um desvio considerável entre o comportamento e as normas sociais estabelecidas. O comportamento não é facilmente modificado pelas experiências adversas, inclusive pelas punições. Existe uma baixa tolerância à frustração e um baixo limiar de descarga da agressividade, inclusive da violência. Existe uma tendência a culpar os outros ou a fornecer racionalizações plausíveis para explicar um comportamento que leva o sujeito a entrar em conflito com a sociedade. </w:t>
      </w:r>
      <w:r w:rsidR="00D708C0" w:rsidRPr="00654D75">
        <w:rPr>
          <w:rFonts w:ascii="Times New Roman" w:hAnsi="Times New Roman" w:cs="Times New Roman"/>
          <w:sz w:val="22"/>
          <w:szCs w:val="22"/>
        </w:rPr>
        <w:t>(OMS,</w:t>
      </w:r>
      <w:r w:rsidR="00FF352F" w:rsidRPr="00654D75">
        <w:rPr>
          <w:rFonts w:ascii="Times New Roman" w:hAnsi="Times New Roman" w:cs="Times New Roman"/>
          <w:sz w:val="22"/>
          <w:szCs w:val="22"/>
        </w:rPr>
        <w:t>1993, p.199)</w:t>
      </w:r>
    </w:p>
    <w:p w14:paraId="2F92B2FE" w14:textId="77777777" w:rsidR="009F5CC1" w:rsidRPr="009F5CC1" w:rsidRDefault="009F5CC1" w:rsidP="009F5CC1">
      <w:pPr>
        <w:pStyle w:val="Corpodetexto"/>
        <w:spacing w:after="0" w:line="360" w:lineRule="auto"/>
        <w:jc w:val="both"/>
        <w:rPr>
          <w:rFonts w:ascii="Times New Roman" w:hAnsi="Times New Roman" w:cs="Times New Roman"/>
          <w:b/>
          <w:bCs/>
          <w:sz w:val="22"/>
          <w:szCs w:val="22"/>
        </w:rPr>
      </w:pPr>
    </w:p>
    <w:p w14:paraId="75E6B213" w14:textId="51BEBD35" w:rsidR="004540A3" w:rsidRPr="00A1216D" w:rsidRDefault="004540A3" w:rsidP="009F5CC1">
      <w:pPr>
        <w:pStyle w:val="Corpodetexto"/>
        <w:spacing w:after="0" w:line="360" w:lineRule="auto"/>
        <w:jc w:val="both"/>
        <w:rPr>
          <w:rFonts w:ascii="Times New Roman" w:hAnsi="Times New Roman" w:cs="Times New Roman"/>
        </w:rPr>
      </w:pPr>
      <w:r w:rsidRPr="00A1216D">
        <w:rPr>
          <w:rFonts w:ascii="Times New Roman" w:hAnsi="Times New Roman" w:cs="Times New Roman"/>
        </w:rPr>
        <w:t>No mesmo sentido descreve a escrito</w:t>
      </w:r>
      <w:r w:rsidR="009F78CD" w:rsidRPr="00A1216D">
        <w:rPr>
          <w:rFonts w:ascii="Times New Roman" w:hAnsi="Times New Roman" w:cs="Times New Roman"/>
        </w:rPr>
        <w:t>ra</w:t>
      </w:r>
      <w:r w:rsidRPr="00A1216D">
        <w:rPr>
          <w:rFonts w:ascii="Times New Roman" w:hAnsi="Times New Roman" w:cs="Times New Roman"/>
        </w:rPr>
        <w:t xml:space="preserve"> e psiquiatra Ana Beatriz Barbosa Silva, nas palavras da autora:</w:t>
      </w:r>
    </w:p>
    <w:p w14:paraId="5FC30253" w14:textId="77777777" w:rsidR="004540A3" w:rsidRPr="00A1216D" w:rsidRDefault="004540A3" w:rsidP="009F5CC1">
      <w:pPr>
        <w:pStyle w:val="Corpodetexto"/>
        <w:spacing w:after="0" w:line="360" w:lineRule="auto"/>
        <w:ind w:left="2268" w:firstLine="0"/>
        <w:jc w:val="both"/>
        <w:rPr>
          <w:rFonts w:ascii="Times New Roman" w:hAnsi="Times New Roman" w:cs="Times New Roman"/>
        </w:rPr>
      </w:pPr>
    </w:p>
    <w:p w14:paraId="0207C57E" w14:textId="7E108799" w:rsidR="004540A3" w:rsidRPr="00FB48BC" w:rsidRDefault="004540A3" w:rsidP="009F5CC1">
      <w:pPr>
        <w:pStyle w:val="Corpodetexto"/>
        <w:spacing w:after="0" w:line="360" w:lineRule="auto"/>
        <w:ind w:left="2268" w:firstLine="0"/>
        <w:jc w:val="both"/>
        <w:rPr>
          <w:rFonts w:ascii="Times New Roman" w:hAnsi="Times New Roman" w:cs="Times New Roman"/>
          <w:sz w:val="22"/>
          <w:szCs w:val="22"/>
        </w:rPr>
      </w:pPr>
      <w:r w:rsidRPr="00FB48BC">
        <w:rPr>
          <w:rFonts w:ascii="Times New Roman" w:hAnsi="Times New Roman" w:cs="Times New Roman"/>
          <w:sz w:val="22"/>
          <w:szCs w:val="22"/>
        </w:rPr>
        <w:t xml:space="preserve">Os psicopatas, em geral, são indivíduos frios, calculistas, inescrupulosos, dissimulados, mentirosos, sedutores e que visam apenas o próprio benefício. São incapazes de estabelecer vínculos afetivos ou de se colocarem no lugar do outro. São desprovidos de culpa ou remorso e, muitas vezes, revelam-se agressivos e violentos. Em maior ou menor nível de gravidade, e com formas diferentes de manifestar os seus atos transgressores, os psicopatas são verdadeiros predadores sociais, em cujas veias e artérias corre um sangue gélido. </w:t>
      </w:r>
      <w:r w:rsidR="007D655D" w:rsidRPr="00FB48BC">
        <w:rPr>
          <w:rFonts w:ascii="Times New Roman" w:hAnsi="Times New Roman" w:cs="Times New Roman"/>
          <w:sz w:val="22"/>
          <w:szCs w:val="22"/>
        </w:rPr>
        <w:t>(</w:t>
      </w:r>
      <w:r w:rsidR="00855E9C" w:rsidRPr="00FB48BC">
        <w:rPr>
          <w:rFonts w:ascii="Times New Roman" w:hAnsi="Times New Roman" w:cs="Times New Roman"/>
          <w:sz w:val="22"/>
          <w:szCs w:val="22"/>
        </w:rPr>
        <w:t>SILVA</w:t>
      </w:r>
      <w:r w:rsidR="007D655D" w:rsidRPr="00FB48BC">
        <w:rPr>
          <w:rFonts w:ascii="Times New Roman" w:hAnsi="Times New Roman" w:cs="Times New Roman"/>
          <w:sz w:val="22"/>
          <w:szCs w:val="22"/>
        </w:rPr>
        <w:t>,</w:t>
      </w:r>
      <w:r w:rsidR="00FF352F" w:rsidRPr="00FB48BC">
        <w:rPr>
          <w:rFonts w:ascii="Times New Roman" w:hAnsi="Times New Roman" w:cs="Times New Roman"/>
          <w:sz w:val="22"/>
          <w:szCs w:val="22"/>
        </w:rPr>
        <w:t>2008, p.32)</w:t>
      </w:r>
    </w:p>
    <w:p w14:paraId="2C1D56DE" w14:textId="77777777" w:rsidR="004540A3" w:rsidRPr="00A1216D" w:rsidRDefault="004540A3" w:rsidP="009F5CC1">
      <w:pPr>
        <w:pStyle w:val="Corpodetexto"/>
        <w:spacing w:after="0" w:line="360" w:lineRule="auto"/>
        <w:ind w:left="2268" w:firstLine="0"/>
        <w:jc w:val="both"/>
        <w:rPr>
          <w:rFonts w:ascii="Times New Roman" w:hAnsi="Times New Roman" w:cs="Times New Roman"/>
        </w:rPr>
      </w:pPr>
    </w:p>
    <w:p w14:paraId="6CF1A127" w14:textId="49D79DE1" w:rsidR="00AC1383" w:rsidRDefault="00424490" w:rsidP="007C6F45">
      <w:pPr>
        <w:pStyle w:val="Corpodetexto"/>
        <w:spacing w:after="0" w:line="360" w:lineRule="auto"/>
        <w:jc w:val="both"/>
        <w:rPr>
          <w:rFonts w:ascii="Times New Roman" w:hAnsi="Times New Roman" w:cs="Times New Roman"/>
          <w:b/>
          <w:bCs/>
        </w:rPr>
      </w:pPr>
      <w:r w:rsidRPr="00A1216D">
        <w:rPr>
          <w:rFonts w:ascii="Times New Roman" w:hAnsi="Times New Roman" w:cs="Times New Roman"/>
        </w:rPr>
        <w:t xml:space="preserve">Os estudos </w:t>
      </w:r>
      <w:r w:rsidR="006D2417">
        <w:rPr>
          <w:rFonts w:ascii="Times New Roman" w:hAnsi="Times New Roman" w:cs="Times New Roman"/>
        </w:rPr>
        <w:t>hodiernos</w:t>
      </w:r>
      <w:r w:rsidRPr="00A1216D">
        <w:rPr>
          <w:rFonts w:ascii="Times New Roman" w:hAnsi="Times New Roman" w:cs="Times New Roman"/>
        </w:rPr>
        <w:t xml:space="preserve"> sobre o </w:t>
      </w:r>
      <w:r w:rsidR="007530E3" w:rsidRPr="00A1216D">
        <w:rPr>
          <w:rFonts w:ascii="Times New Roman" w:hAnsi="Times New Roman" w:cs="Times New Roman"/>
        </w:rPr>
        <w:t>assunto</w:t>
      </w:r>
      <w:r w:rsidRPr="00A1216D">
        <w:rPr>
          <w:rFonts w:ascii="Times New Roman" w:hAnsi="Times New Roman" w:cs="Times New Roman"/>
        </w:rPr>
        <w:t xml:space="preserve"> </w:t>
      </w:r>
      <w:r w:rsidR="009359F5">
        <w:rPr>
          <w:rFonts w:ascii="Times New Roman" w:hAnsi="Times New Roman" w:cs="Times New Roman"/>
        </w:rPr>
        <w:t>buscam</w:t>
      </w:r>
      <w:r w:rsidRPr="00A1216D">
        <w:rPr>
          <w:rFonts w:ascii="Times New Roman" w:hAnsi="Times New Roman" w:cs="Times New Roman"/>
        </w:rPr>
        <w:t xml:space="preserve"> </w:t>
      </w:r>
      <w:r w:rsidR="009F78CD" w:rsidRPr="00A1216D">
        <w:rPr>
          <w:rFonts w:ascii="Times New Roman" w:hAnsi="Times New Roman" w:cs="Times New Roman"/>
        </w:rPr>
        <w:t>aponta</w:t>
      </w:r>
      <w:r w:rsidRPr="00A1216D">
        <w:rPr>
          <w:rFonts w:ascii="Times New Roman" w:hAnsi="Times New Roman" w:cs="Times New Roman"/>
        </w:rPr>
        <w:t>r</w:t>
      </w:r>
      <w:r w:rsidR="009F78CD" w:rsidRPr="00A1216D">
        <w:rPr>
          <w:rFonts w:ascii="Times New Roman" w:hAnsi="Times New Roman" w:cs="Times New Roman"/>
        </w:rPr>
        <w:t xml:space="preserve"> as causas da psicopatia</w:t>
      </w:r>
      <w:r w:rsidR="007530E3" w:rsidRPr="00A1216D">
        <w:rPr>
          <w:rFonts w:ascii="Times New Roman" w:hAnsi="Times New Roman" w:cs="Times New Roman"/>
        </w:rPr>
        <w:t>, s</w:t>
      </w:r>
      <w:r w:rsidR="006D2417">
        <w:rPr>
          <w:rFonts w:ascii="Times New Roman" w:hAnsi="Times New Roman" w:cs="Times New Roman"/>
        </w:rPr>
        <w:t>endo</w:t>
      </w:r>
      <w:r w:rsidR="007530E3" w:rsidRPr="00A1216D">
        <w:rPr>
          <w:rFonts w:ascii="Times New Roman" w:hAnsi="Times New Roman" w:cs="Times New Roman"/>
        </w:rPr>
        <w:t xml:space="preserve"> essas derivadas </w:t>
      </w:r>
      <w:r w:rsidR="009F78CD" w:rsidRPr="00A1216D">
        <w:rPr>
          <w:rFonts w:ascii="Times New Roman" w:hAnsi="Times New Roman" w:cs="Times New Roman"/>
        </w:rPr>
        <w:t>de interaç</w:t>
      </w:r>
      <w:r w:rsidR="007530E3" w:rsidRPr="00A1216D">
        <w:rPr>
          <w:rFonts w:ascii="Times New Roman" w:hAnsi="Times New Roman" w:cs="Times New Roman"/>
        </w:rPr>
        <w:t>ões</w:t>
      </w:r>
      <w:r w:rsidR="009F78CD" w:rsidRPr="00A1216D">
        <w:rPr>
          <w:rFonts w:ascii="Times New Roman" w:hAnsi="Times New Roman" w:cs="Times New Roman"/>
        </w:rPr>
        <w:t xml:space="preserve"> complexa</w:t>
      </w:r>
      <w:r w:rsidR="007530E3" w:rsidRPr="00A1216D">
        <w:rPr>
          <w:rFonts w:ascii="Times New Roman" w:hAnsi="Times New Roman" w:cs="Times New Roman"/>
        </w:rPr>
        <w:t>s</w:t>
      </w:r>
      <w:r w:rsidR="009F78CD" w:rsidRPr="00A1216D">
        <w:rPr>
          <w:rFonts w:ascii="Times New Roman" w:hAnsi="Times New Roman" w:cs="Times New Roman"/>
        </w:rPr>
        <w:t xml:space="preserve"> </w:t>
      </w:r>
      <w:r w:rsidR="000B1542">
        <w:rPr>
          <w:rFonts w:ascii="Times New Roman" w:hAnsi="Times New Roman" w:cs="Times New Roman"/>
        </w:rPr>
        <w:t>envolvendo a</w:t>
      </w:r>
      <w:r w:rsidR="009F78CD" w:rsidRPr="00A1216D">
        <w:rPr>
          <w:rFonts w:ascii="Times New Roman" w:hAnsi="Times New Roman" w:cs="Times New Roman"/>
        </w:rPr>
        <w:t xml:space="preserve"> genéti</w:t>
      </w:r>
      <w:r w:rsidR="000B1542">
        <w:rPr>
          <w:rFonts w:ascii="Times New Roman" w:hAnsi="Times New Roman" w:cs="Times New Roman"/>
        </w:rPr>
        <w:t>ca, biologia</w:t>
      </w:r>
      <w:r w:rsidR="009F78CD" w:rsidRPr="00A1216D">
        <w:rPr>
          <w:rFonts w:ascii="Times New Roman" w:hAnsi="Times New Roman" w:cs="Times New Roman"/>
        </w:rPr>
        <w:t xml:space="preserve">, </w:t>
      </w:r>
      <w:r w:rsidR="000B1542">
        <w:rPr>
          <w:rFonts w:ascii="Times New Roman" w:hAnsi="Times New Roman" w:cs="Times New Roman"/>
        </w:rPr>
        <w:t xml:space="preserve">meio ambiente, bem como a </w:t>
      </w:r>
      <w:r w:rsidR="007C6F45">
        <w:rPr>
          <w:rFonts w:ascii="Times New Roman" w:hAnsi="Times New Roman" w:cs="Times New Roman"/>
        </w:rPr>
        <w:t>interseção</w:t>
      </w:r>
      <w:r w:rsidR="000B1542">
        <w:rPr>
          <w:rFonts w:ascii="Times New Roman" w:hAnsi="Times New Roman" w:cs="Times New Roman"/>
        </w:rPr>
        <w:t xml:space="preserve"> </w:t>
      </w:r>
      <w:r w:rsidR="007C6F45" w:rsidRPr="00A1216D">
        <w:rPr>
          <w:rFonts w:ascii="Times New Roman" w:hAnsi="Times New Roman" w:cs="Times New Roman"/>
        </w:rPr>
        <w:t>socia</w:t>
      </w:r>
      <w:r w:rsidR="007C6F45">
        <w:rPr>
          <w:rFonts w:ascii="Times New Roman" w:hAnsi="Times New Roman" w:cs="Times New Roman"/>
        </w:rPr>
        <w:t xml:space="preserve">l </w:t>
      </w:r>
      <w:r w:rsidR="007C6F45" w:rsidRPr="00A1216D">
        <w:rPr>
          <w:rFonts w:ascii="Times New Roman" w:hAnsi="Times New Roman" w:cs="Times New Roman"/>
        </w:rPr>
        <w:t>e</w:t>
      </w:r>
      <w:r w:rsidR="009F78CD" w:rsidRPr="00A1216D">
        <w:rPr>
          <w:rFonts w:ascii="Times New Roman" w:hAnsi="Times New Roman" w:cs="Times New Roman"/>
        </w:rPr>
        <w:t xml:space="preserve"> psicodinâmic</w:t>
      </w:r>
      <w:r w:rsidR="007C6F45">
        <w:rPr>
          <w:rFonts w:ascii="Times New Roman" w:hAnsi="Times New Roman" w:cs="Times New Roman"/>
        </w:rPr>
        <w:t xml:space="preserve">a. </w:t>
      </w:r>
      <w:r w:rsidR="007530E3" w:rsidRPr="00A1216D">
        <w:rPr>
          <w:rFonts w:ascii="Times New Roman" w:hAnsi="Times New Roman" w:cs="Times New Roman"/>
        </w:rPr>
        <w:t xml:space="preserve"> Conforme o</w:t>
      </w:r>
      <w:r w:rsidR="009F78CD" w:rsidRPr="00A1216D">
        <w:rPr>
          <w:rFonts w:ascii="Times New Roman" w:hAnsi="Times New Roman" w:cs="Times New Roman"/>
        </w:rPr>
        <w:t xml:space="preserve"> modelo biopsicossocial sugere que a psicopatia é desenvolvida quando há uma</w:t>
      </w:r>
      <w:r w:rsidR="007C6F45">
        <w:rPr>
          <w:rFonts w:ascii="Times New Roman" w:hAnsi="Times New Roman" w:cs="Times New Roman"/>
        </w:rPr>
        <w:t xml:space="preserve"> composição entre</w:t>
      </w:r>
      <w:r w:rsidR="009F78CD" w:rsidRPr="00A1216D">
        <w:rPr>
          <w:rFonts w:ascii="Times New Roman" w:hAnsi="Times New Roman" w:cs="Times New Roman"/>
        </w:rPr>
        <w:t xml:space="preserve"> </w:t>
      </w:r>
      <w:r w:rsidR="007C6F45">
        <w:rPr>
          <w:rFonts w:ascii="Times New Roman" w:hAnsi="Times New Roman" w:cs="Times New Roman"/>
        </w:rPr>
        <w:t>as</w:t>
      </w:r>
      <w:r w:rsidR="009F78CD" w:rsidRPr="00A1216D">
        <w:rPr>
          <w:rFonts w:ascii="Times New Roman" w:hAnsi="Times New Roman" w:cs="Times New Roman"/>
        </w:rPr>
        <w:t xml:space="preserve"> genéti</w:t>
      </w:r>
      <w:r w:rsidR="007C6F45">
        <w:rPr>
          <w:rFonts w:ascii="Times New Roman" w:hAnsi="Times New Roman" w:cs="Times New Roman"/>
        </w:rPr>
        <w:t>ca e</w:t>
      </w:r>
      <w:r w:rsidR="009F78CD" w:rsidRPr="00A1216D">
        <w:rPr>
          <w:rFonts w:ascii="Times New Roman" w:hAnsi="Times New Roman" w:cs="Times New Roman"/>
        </w:rPr>
        <w:t xml:space="preserve"> </w:t>
      </w:r>
      <w:r w:rsidR="007C6F45">
        <w:rPr>
          <w:rFonts w:ascii="Times New Roman" w:hAnsi="Times New Roman" w:cs="Times New Roman"/>
        </w:rPr>
        <w:t>neurobiologia dos indivíduos</w:t>
      </w:r>
      <w:r w:rsidR="009F78CD" w:rsidRPr="00A1216D">
        <w:rPr>
          <w:rFonts w:ascii="Times New Roman" w:hAnsi="Times New Roman" w:cs="Times New Roman"/>
        </w:rPr>
        <w:t xml:space="preserve"> com traços de personalidade impulsivos, e é agravada quando a família é disfuncional e o ambiente social não oferece proteção. Outros fatores de risco incluem a disfunção familiar e o trauma infantil.</w:t>
      </w:r>
      <w:r w:rsidR="00606C5D" w:rsidRPr="00A1216D">
        <w:rPr>
          <w:rFonts w:ascii="Times New Roman" w:hAnsi="Times New Roman" w:cs="Times New Roman"/>
        </w:rPr>
        <w:t xml:space="preserve"> </w:t>
      </w:r>
    </w:p>
    <w:p w14:paraId="445BEAC5" w14:textId="77777777" w:rsidR="006D2417" w:rsidRPr="00A1216D" w:rsidRDefault="006D2417" w:rsidP="007C6F45">
      <w:pPr>
        <w:pStyle w:val="Corpodetexto"/>
        <w:spacing w:after="0" w:line="360" w:lineRule="auto"/>
        <w:jc w:val="both"/>
        <w:rPr>
          <w:rFonts w:ascii="Times New Roman" w:hAnsi="Times New Roman" w:cs="Times New Roman"/>
        </w:rPr>
      </w:pPr>
    </w:p>
    <w:p w14:paraId="5B361309" w14:textId="19E84915" w:rsidR="00517C4B" w:rsidRPr="00A1216D" w:rsidRDefault="00AC1383" w:rsidP="009F5CC1">
      <w:pPr>
        <w:pStyle w:val="Corpodetexto"/>
        <w:spacing w:after="0" w:line="360" w:lineRule="auto"/>
        <w:ind w:left="2268" w:firstLine="0"/>
        <w:jc w:val="both"/>
        <w:rPr>
          <w:rFonts w:ascii="Times New Roman" w:hAnsi="Times New Roman" w:cs="Times New Roman"/>
          <w:sz w:val="22"/>
          <w:szCs w:val="22"/>
        </w:rPr>
      </w:pPr>
      <w:r w:rsidRPr="00A1216D">
        <w:rPr>
          <w:rFonts w:ascii="Times New Roman" w:hAnsi="Times New Roman" w:cs="Times New Roman"/>
          <w:sz w:val="22"/>
          <w:szCs w:val="22"/>
        </w:rPr>
        <w:t xml:space="preserve">O modelo biopsicossocial afirma que a psicopatia se desenvolve quando há componentes genéticos e neurobiológicos associados a traços de </w:t>
      </w:r>
      <w:r w:rsidRPr="00A1216D">
        <w:rPr>
          <w:rFonts w:ascii="Times New Roman" w:hAnsi="Times New Roman" w:cs="Times New Roman"/>
          <w:sz w:val="22"/>
          <w:szCs w:val="22"/>
        </w:rPr>
        <w:lastRenderedPageBreak/>
        <w:t>personalidade como impulsividade, com aumento de risco quando esses indivíduos são expostos a uma família disfuncional e agravamento quando o ambiente social do entorno falha na proteção básica.</w:t>
      </w:r>
      <w:r w:rsidR="00517C4B" w:rsidRPr="00A1216D">
        <w:rPr>
          <w:rFonts w:ascii="Times New Roman" w:hAnsi="Times New Roman" w:cs="Times New Roman"/>
          <w:sz w:val="22"/>
          <w:szCs w:val="22"/>
        </w:rPr>
        <w:t xml:space="preserve"> </w:t>
      </w:r>
      <w:r w:rsidR="00156B06" w:rsidRPr="00F308F5">
        <w:rPr>
          <w:rFonts w:ascii="Times New Roman" w:hAnsi="Times New Roman" w:cs="Times New Roman"/>
          <w:sz w:val="22"/>
          <w:szCs w:val="22"/>
        </w:rPr>
        <w:t>(BINS; TABORDA, 2016, p. 8)</w:t>
      </w:r>
    </w:p>
    <w:p w14:paraId="1D29ED52" w14:textId="77777777" w:rsidR="00617782" w:rsidRPr="00A1216D" w:rsidRDefault="00617782" w:rsidP="009F5CC1">
      <w:pPr>
        <w:pStyle w:val="Corpodetexto"/>
        <w:spacing w:after="0" w:line="360" w:lineRule="auto"/>
        <w:ind w:left="2268" w:firstLine="0"/>
        <w:jc w:val="both"/>
        <w:rPr>
          <w:rFonts w:ascii="Times New Roman" w:hAnsi="Times New Roman" w:cs="Times New Roman"/>
        </w:rPr>
      </w:pPr>
    </w:p>
    <w:p w14:paraId="2F67B7F6" w14:textId="6D3A7C38" w:rsidR="0079461E" w:rsidRPr="00A1216D" w:rsidRDefault="0079461E" w:rsidP="009F5CC1">
      <w:pPr>
        <w:pStyle w:val="Corpodetexto"/>
        <w:spacing w:after="0" w:line="360" w:lineRule="auto"/>
        <w:jc w:val="both"/>
        <w:rPr>
          <w:rFonts w:ascii="Times New Roman" w:hAnsi="Times New Roman" w:cs="Times New Roman"/>
        </w:rPr>
      </w:pPr>
      <w:r w:rsidRPr="00A1216D">
        <w:rPr>
          <w:rFonts w:ascii="Times New Roman" w:hAnsi="Times New Roman" w:cs="Times New Roman"/>
        </w:rPr>
        <w:t xml:space="preserve">Robert M. </w:t>
      </w:r>
      <w:proofErr w:type="spellStart"/>
      <w:r w:rsidRPr="00A1216D">
        <w:rPr>
          <w:rFonts w:ascii="Times New Roman" w:hAnsi="Times New Roman" w:cs="Times New Roman"/>
        </w:rPr>
        <w:t>Sapolsky</w:t>
      </w:r>
      <w:proofErr w:type="spellEnd"/>
      <w:r w:rsidRPr="00A1216D">
        <w:rPr>
          <w:rFonts w:ascii="Times New Roman" w:hAnsi="Times New Roman" w:cs="Times New Roman"/>
        </w:rPr>
        <w:t>, professor de biologia e neurologia na Universidade de Stanford, no mesmo sentido trata dessa temática de maneira similar.</w:t>
      </w:r>
    </w:p>
    <w:p w14:paraId="2F5C14E9" w14:textId="77777777" w:rsidR="0079461E" w:rsidRPr="00A1216D" w:rsidRDefault="0079461E" w:rsidP="009F5CC1">
      <w:pPr>
        <w:pStyle w:val="Corpodetexto"/>
        <w:spacing w:after="0" w:line="360" w:lineRule="auto"/>
        <w:ind w:left="2268" w:firstLine="0"/>
        <w:jc w:val="both"/>
        <w:rPr>
          <w:rFonts w:ascii="Times New Roman" w:hAnsi="Times New Roman" w:cs="Times New Roman"/>
        </w:rPr>
      </w:pPr>
    </w:p>
    <w:p w14:paraId="2F86871A" w14:textId="3C89E8A1" w:rsidR="0079461E" w:rsidRPr="0074298C" w:rsidRDefault="00C458C4" w:rsidP="0074298C">
      <w:pPr>
        <w:pStyle w:val="Corpodetexto"/>
        <w:spacing w:after="0" w:line="360" w:lineRule="auto"/>
        <w:ind w:left="2268" w:firstLine="0"/>
        <w:jc w:val="both"/>
        <w:rPr>
          <w:rFonts w:ascii="Times New Roman" w:hAnsi="Times New Roman" w:cs="Times New Roman"/>
          <w:sz w:val="22"/>
          <w:szCs w:val="22"/>
        </w:rPr>
      </w:pPr>
      <w:r w:rsidRPr="00A1216D">
        <w:rPr>
          <w:rFonts w:ascii="Times New Roman" w:hAnsi="Times New Roman" w:cs="Times New Roman"/>
          <w:sz w:val="22"/>
          <w:szCs w:val="22"/>
        </w:rPr>
        <w:t xml:space="preserve">«Quais são os efeitos do gene sobre certo comportamento?». Respondemos: «Depende do ambiente.». Perguntam então: «Quais os efeitos do ambiente sobre o comportamento?». E respondemos: «Depende da versão do gene». Ou seja, «depende» = interação gene/ambiente. </w:t>
      </w:r>
      <w:r w:rsidR="0079461E" w:rsidRPr="00A1216D">
        <w:rPr>
          <w:rFonts w:ascii="Times New Roman" w:hAnsi="Times New Roman" w:cs="Times New Roman"/>
          <w:b/>
          <w:bCs/>
          <w:sz w:val="22"/>
          <w:szCs w:val="22"/>
        </w:rPr>
        <w:t xml:space="preserve"> </w:t>
      </w:r>
      <w:r w:rsidR="0079461E" w:rsidRPr="00654D75">
        <w:rPr>
          <w:rFonts w:ascii="Times New Roman" w:hAnsi="Times New Roman" w:cs="Times New Roman"/>
          <w:sz w:val="22"/>
          <w:szCs w:val="22"/>
        </w:rPr>
        <w:t>(</w:t>
      </w:r>
      <w:r w:rsidR="00855E9C">
        <w:rPr>
          <w:rFonts w:ascii="Times New Roman" w:hAnsi="Times New Roman" w:cs="Times New Roman"/>
          <w:sz w:val="22"/>
          <w:szCs w:val="22"/>
        </w:rPr>
        <w:t xml:space="preserve">SAPOLSKY, </w:t>
      </w:r>
      <w:r w:rsidR="0079461E" w:rsidRPr="00654D75">
        <w:rPr>
          <w:rFonts w:ascii="Times New Roman" w:hAnsi="Times New Roman" w:cs="Times New Roman"/>
          <w:sz w:val="22"/>
          <w:szCs w:val="22"/>
        </w:rPr>
        <w:t>2018, p.</w:t>
      </w:r>
      <w:r w:rsidRPr="00654D75">
        <w:rPr>
          <w:rFonts w:ascii="Times New Roman" w:hAnsi="Times New Roman" w:cs="Times New Roman"/>
          <w:sz w:val="22"/>
          <w:szCs w:val="22"/>
        </w:rPr>
        <w:t xml:space="preserve"> 395)</w:t>
      </w:r>
      <w:r w:rsidR="0079461E" w:rsidRPr="00A1216D">
        <w:rPr>
          <w:rFonts w:ascii="Times New Roman" w:hAnsi="Times New Roman" w:cs="Times New Roman"/>
          <w:b/>
          <w:bCs/>
          <w:sz w:val="22"/>
          <w:szCs w:val="22"/>
        </w:rPr>
        <w:t xml:space="preserve"> </w:t>
      </w:r>
    </w:p>
    <w:p w14:paraId="5202AFAC" w14:textId="4C1A4502" w:rsidR="001949D9" w:rsidRDefault="001949D9" w:rsidP="009F5CC1">
      <w:pPr>
        <w:pStyle w:val="Corpodetexto"/>
        <w:spacing w:after="0"/>
        <w:ind w:firstLine="0"/>
        <w:rPr>
          <w:rFonts w:ascii="Times New Roman" w:hAnsi="Times New Roman" w:cs="Times New Roman"/>
        </w:rPr>
      </w:pPr>
    </w:p>
    <w:p w14:paraId="0CC9C5A4" w14:textId="77777777" w:rsidR="00FB48BC" w:rsidRPr="00A1216D" w:rsidRDefault="00FB48BC" w:rsidP="009F5CC1">
      <w:pPr>
        <w:pStyle w:val="Corpodetexto"/>
        <w:spacing w:after="0"/>
        <w:ind w:firstLine="0"/>
        <w:rPr>
          <w:rFonts w:ascii="Times New Roman" w:hAnsi="Times New Roman" w:cs="Times New Roman"/>
        </w:rPr>
      </w:pPr>
    </w:p>
    <w:p w14:paraId="5583218A" w14:textId="0E83883A" w:rsidR="00617782" w:rsidRPr="0074298C" w:rsidRDefault="0039421A" w:rsidP="0074298C">
      <w:pPr>
        <w:pStyle w:val="Corpodetexto"/>
        <w:spacing w:after="0" w:line="360" w:lineRule="auto"/>
        <w:ind w:firstLine="0"/>
        <w:jc w:val="both"/>
        <w:outlineLvl w:val="0"/>
        <w:rPr>
          <w:rFonts w:ascii="Times New Roman" w:hAnsi="Times New Roman" w:cs="Times New Roman"/>
          <w:b/>
          <w:bCs/>
        </w:rPr>
      </w:pPr>
      <w:bookmarkStart w:id="14" w:name="_Toc137625112"/>
      <w:r w:rsidRPr="00A1216D">
        <w:rPr>
          <w:rFonts w:ascii="Times New Roman" w:hAnsi="Times New Roman" w:cs="Times New Roman"/>
          <w:b/>
          <w:bCs/>
        </w:rPr>
        <w:t>3</w:t>
      </w:r>
      <w:r w:rsidR="00303D07" w:rsidRPr="00A1216D">
        <w:rPr>
          <w:rFonts w:ascii="Times New Roman" w:hAnsi="Times New Roman" w:cs="Times New Roman"/>
          <w:b/>
          <w:bCs/>
        </w:rPr>
        <w:t>.</w:t>
      </w:r>
      <w:r w:rsidR="009E0914">
        <w:rPr>
          <w:rFonts w:ascii="Times New Roman" w:hAnsi="Times New Roman" w:cs="Times New Roman"/>
          <w:b/>
          <w:bCs/>
        </w:rPr>
        <w:t>4.</w:t>
      </w:r>
      <w:r w:rsidR="00303D07" w:rsidRPr="00A1216D">
        <w:rPr>
          <w:rFonts w:ascii="Times New Roman" w:hAnsi="Times New Roman" w:cs="Times New Roman"/>
          <w:b/>
          <w:bCs/>
        </w:rPr>
        <w:t xml:space="preserve"> </w:t>
      </w:r>
      <w:r w:rsidR="0074298C" w:rsidRPr="00A1216D">
        <w:rPr>
          <w:rFonts w:ascii="Times New Roman" w:hAnsi="Times New Roman" w:cs="Times New Roman"/>
          <w:b/>
          <w:bCs/>
        </w:rPr>
        <w:t>C</w:t>
      </w:r>
      <w:r w:rsidR="0074298C">
        <w:rPr>
          <w:rFonts w:ascii="Times New Roman" w:hAnsi="Times New Roman" w:cs="Times New Roman"/>
          <w:b/>
          <w:bCs/>
        </w:rPr>
        <w:t>aracterísticas e métodos de identificação</w:t>
      </w:r>
      <w:bookmarkEnd w:id="14"/>
    </w:p>
    <w:p w14:paraId="5E94F3AF" w14:textId="77777777" w:rsidR="009F5CC1" w:rsidRDefault="009F5CC1" w:rsidP="00617782">
      <w:pPr>
        <w:pStyle w:val="Corpodetexto"/>
        <w:spacing w:after="0" w:line="360" w:lineRule="auto"/>
        <w:jc w:val="both"/>
        <w:rPr>
          <w:rFonts w:ascii="Times New Roman" w:hAnsi="Times New Roman" w:cs="Times New Roman"/>
        </w:rPr>
      </w:pPr>
    </w:p>
    <w:p w14:paraId="227D8ECE" w14:textId="77777777" w:rsidR="00FB48BC" w:rsidRPr="00A1216D" w:rsidRDefault="00FB48BC" w:rsidP="00617782">
      <w:pPr>
        <w:pStyle w:val="Corpodetexto"/>
        <w:spacing w:after="0" w:line="360" w:lineRule="auto"/>
        <w:jc w:val="both"/>
        <w:rPr>
          <w:rFonts w:ascii="Times New Roman" w:hAnsi="Times New Roman" w:cs="Times New Roman"/>
        </w:rPr>
      </w:pPr>
    </w:p>
    <w:p w14:paraId="0A26744B" w14:textId="4D808522" w:rsidR="00617782" w:rsidRPr="00A1216D" w:rsidRDefault="000876C7" w:rsidP="007E5C7D">
      <w:pPr>
        <w:rPr>
          <w:rFonts w:ascii="Times New Roman" w:eastAsia="SimSun" w:hAnsi="Times New Roman" w:cs="Times New Roman"/>
          <w:kern w:val="1"/>
          <w:szCs w:val="24"/>
          <w:lang w:eastAsia="zh-CN" w:bidi="hi-IN"/>
        </w:rPr>
      </w:pPr>
      <w:r w:rsidRPr="00A1216D">
        <w:rPr>
          <w:rFonts w:ascii="Times New Roman" w:eastAsia="SimSun" w:hAnsi="Times New Roman" w:cs="Times New Roman"/>
          <w:kern w:val="1"/>
          <w:szCs w:val="24"/>
          <w:lang w:eastAsia="zh-CN" w:bidi="hi-IN"/>
        </w:rPr>
        <w:t>É fundamental ter um entendimento sobre a</w:t>
      </w:r>
      <w:r w:rsidR="001309FB" w:rsidRPr="00A1216D">
        <w:rPr>
          <w:rFonts w:ascii="Times New Roman" w:eastAsia="SimSun" w:hAnsi="Times New Roman" w:cs="Times New Roman"/>
          <w:kern w:val="1"/>
          <w:szCs w:val="24"/>
          <w:lang w:eastAsia="zh-CN" w:bidi="hi-IN"/>
        </w:rPr>
        <w:t xml:space="preserve"> psicopatia e de seus impactos no comportamento humano </w:t>
      </w:r>
      <w:r w:rsidRPr="00A1216D">
        <w:rPr>
          <w:rFonts w:ascii="Times New Roman" w:eastAsia="SimSun" w:hAnsi="Times New Roman" w:cs="Times New Roman"/>
          <w:kern w:val="1"/>
          <w:szCs w:val="24"/>
          <w:lang w:eastAsia="zh-CN" w:bidi="hi-IN"/>
        </w:rPr>
        <w:t xml:space="preserve">a fim de </w:t>
      </w:r>
      <w:r w:rsidR="00640F2E" w:rsidRPr="00A1216D">
        <w:rPr>
          <w:rFonts w:ascii="Times New Roman" w:eastAsia="SimSun" w:hAnsi="Times New Roman" w:cs="Times New Roman"/>
          <w:kern w:val="1"/>
          <w:szCs w:val="24"/>
          <w:lang w:eastAsia="zh-CN" w:bidi="hi-IN"/>
        </w:rPr>
        <w:t xml:space="preserve">se </w:t>
      </w:r>
      <w:r w:rsidR="001309FB" w:rsidRPr="00A1216D">
        <w:rPr>
          <w:rFonts w:ascii="Times New Roman" w:eastAsia="SimSun" w:hAnsi="Times New Roman" w:cs="Times New Roman"/>
          <w:kern w:val="1"/>
          <w:szCs w:val="24"/>
          <w:lang w:eastAsia="zh-CN" w:bidi="hi-IN"/>
        </w:rPr>
        <w:t xml:space="preserve">avaliar </w:t>
      </w:r>
      <w:r w:rsidR="00640F2E" w:rsidRPr="00A1216D">
        <w:rPr>
          <w:rFonts w:ascii="Times New Roman" w:eastAsia="SimSun" w:hAnsi="Times New Roman" w:cs="Times New Roman"/>
          <w:kern w:val="1"/>
          <w:szCs w:val="24"/>
          <w:lang w:eastAsia="zh-CN" w:bidi="hi-IN"/>
        </w:rPr>
        <w:t>o modo</w:t>
      </w:r>
      <w:r w:rsidR="001309FB" w:rsidRPr="00A1216D">
        <w:rPr>
          <w:rFonts w:ascii="Times New Roman" w:eastAsia="SimSun" w:hAnsi="Times New Roman" w:cs="Times New Roman"/>
          <w:kern w:val="1"/>
          <w:szCs w:val="24"/>
          <w:lang w:eastAsia="zh-CN" w:bidi="hi-IN"/>
        </w:rPr>
        <w:t xml:space="preserve"> como a justiça criminal deve </w:t>
      </w:r>
      <w:r w:rsidR="00640F2E" w:rsidRPr="00A1216D">
        <w:rPr>
          <w:rFonts w:ascii="Times New Roman" w:eastAsia="SimSun" w:hAnsi="Times New Roman" w:cs="Times New Roman"/>
          <w:kern w:val="1"/>
          <w:szCs w:val="24"/>
          <w:lang w:eastAsia="zh-CN" w:bidi="hi-IN"/>
        </w:rPr>
        <w:t>ser aplicada</w:t>
      </w:r>
      <w:r w:rsidR="001309FB" w:rsidRPr="00A1216D">
        <w:rPr>
          <w:rFonts w:ascii="Times New Roman" w:eastAsia="SimSun" w:hAnsi="Times New Roman" w:cs="Times New Roman"/>
          <w:kern w:val="1"/>
          <w:szCs w:val="24"/>
          <w:lang w:eastAsia="zh-CN" w:bidi="hi-IN"/>
        </w:rPr>
        <w:t xml:space="preserve"> </w:t>
      </w:r>
      <w:r w:rsidR="00640F2E" w:rsidRPr="00A1216D">
        <w:rPr>
          <w:rFonts w:ascii="Times New Roman" w:eastAsia="SimSun" w:hAnsi="Times New Roman" w:cs="Times New Roman"/>
          <w:kern w:val="1"/>
          <w:szCs w:val="24"/>
          <w:lang w:eastAsia="zh-CN" w:bidi="hi-IN"/>
        </w:rPr>
        <w:t>sobre</w:t>
      </w:r>
      <w:r w:rsidR="001309FB" w:rsidRPr="00A1216D">
        <w:rPr>
          <w:rFonts w:ascii="Times New Roman" w:eastAsia="SimSun" w:hAnsi="Times New Roman" w:cs="Times New Roman"/>
          <w:kern w:val="1"/>
          <w:szCs w:val="24"/>
          <w:lang w:eastAsia="zh-CN" w:bidi="hi-IN"/>
        </w:rPr>
        <w:t xml:space="preserve"> </w:t>
      </w:r>
      <w:r w:rsidR="00640F2E" w:rsidRPr="00A1216D">
        <w:rPr>
          <w:rFonts w:ascii="Times New Roman" w:eastAsia="SimSun" w:hAnsi="Times New Roman" w:cs="Times New Roman"/>
          <w:kern w:val="1"/>
          <w:szCs w:val="24"/>
          <w:lang w:eastAsia="zh-CN" w:bidi="hi-IN"/>
        </w:rPr>
        <w:t xml:space="preserve">pessoas que apresentam </w:t>
      </w:r>
      <w:r w:rsidR="001309FB" w:rsidRPr="00A1216D">
        <w:rPr>
          <w:rFonts w:ascii="Times New Roman" w:eastAsia="SimSun" w:hAnsi="Times New Roman" w:cs="Times New Roman"/>
          <w:kern w:val="1"/>
          <w:szCs w:val="24"/>
          <w:lang w:eastAsia="zh-CN" w:bidi="hi-IN"/>
        </w:rPr>
        <w:t xml:space="preserve">essas características. A psicopatia é um </w:t>
      </w:r>
      <w:r w:rsidR="00640F2E" w:rsidRPr="00A1216D">
        <w:rPr>
          <w:rFonts w:ascii="Times New Roman" w:eastAsia="SimSun" w:hAnsi="Times New Roman" w:cs="Times New Roman"/>
          <w:kern w:val="1"/>
          <w:szCs w:val="24"/>
          <w:lang w:eastAsia="zh-CN" w:bidi="hi-IN"/>
        </w:rPr>
        <w:t>distúrbio</w:t>
      </w:r>
      <w:r w:rsidR="001309FB" w:rsidRPr="00A1216D">
        <w:rPr>
          <w:rFonts w:ascii="Times New Roman" w:eastAsia="SimSun" w:hAnsi="Times New Roman" w:cs="Times New Roman"/>
          <w:kern w:val="1"/>
          <w:szCs w:val="24"/>
          <w:lang w:eastAsia="zh-CN" w:bidi="hi-IN"/>
        </w:rPr>
        <w:t xml:space="preserve"> de personalidade complexo </w:t>
      </w:r>
      <w:r w:rsidR="00640F2E" w:rsidRPr="00A1216D">
        <w:rPr>
          <w:rFonts w:ascii="Times New Roman" w:eastAsia="SimSun" w:hAnsi="Times New Roman" w:cs="Times New Roman"/>
          <w:kern w:val="1"/>
          <w:szCs w:val="24"/>
          <w:lang w:eastAsia="zh-CN" w:bidi="hi-IN"/>
        </w:rPr>
        <w:t>e multifacetado</w:t>
      </w:r>
      <w:r w:rsidR="001309FB" w:rsidRPr="00A1216D">
        <w:rPr>
          <w:rFonts w:ascii="Times New Roman" w:eastAsia="SimSun" w:hAnsi="Times New Roman" w:cs="Times New Roman"/>
          <w:kern w:val="1"/>
          <w:szCs w:val="24"/>
          <w:lang w:eastAsia="zh-CN" w:bidi="hi-IN"/>
        </w:rPr>
        <w:t xml:space="preserve">, não </w:t>
      </w:r>
      <w:r w:rsidR="00640F2E" w:rsidRPr="00A1216D">
        <w:rPr>
          <w:rFonts w:ascii="Times New Roman" w:eastAsia="SimSun" w:hAnsi="Times New Roman" w:cs="Times New Roman"/>
          <w:kern w:val="1"/>
          <w:szCs w:val="24"/>
          <w:lang w:eastAsia="zh-CN" w:bidi="hi-IN"/>
        </w:rPr>
        <w:t xml:space="preserve">podendo </w:t>
      </w:r>
      <w:r w:rsidR="001309FB" w:rsidRPr="00A1216D">
        <w:rPr>
          <w:rFonts w:ascii="Times New Roman" w:eastAsia="SimSun" w:hAnsi="Times New Roman" w:cs="Times New Roman"/>
          <w:kern w:val="1"/>
          <w:szCs w:val="24"/>
          <w:lang w:eastAsia="zh-CN" w:bidi="hi-IN"/>
        </w:rPr>
        <w:t>se</w:t>
      </w:r>
      <w:r w:rsidR="00640F2E" w:rsidRPr="00A1216D">
        <w:rPr>
          <w:rFonts w:ascii="Times New Roman" w:eastAsia="SimSun" w:hAnsi="Times New Roman" w:cs="Times New Roman"/>
          <w:kern w:val="1"/>
          <w:szCs w:val="24"/>
          <w:lang w:eastAsia="zh-CN" w:bidi="hi-IN"/>
        </w:rPr>
        <w:t>r</w:t>
      </w:r>
      <w:r w:rsidR="001309FB" w:rsidRPr="00A1216D">
        <w:rPr>
          <w:rFonts w:ascii="Times New Roman" w:eastAsia="SimSun" w:hAnsi="Times New Roman" w:cs="Times New Roman"/>
          <w:kern w:val="1"/>
          <w:szCs w:val="24"/>
          <w:lang w:eastAsia="zh-CN" w:bidi="hi-IN"/>
        </w:rPr>
        <w:t xml:space="preserve"> </w:t>
      </w:r>
      <w:r w:rsidR="00640F2E" w:rsidRPr="00A1216D">
        <w:rPr>
          <w:rFonts w:ascii="Times New Roman" w:eastAsia="SimSun" w:hAnsi="Times New Roman" w:cs="Times New Roman"/>
          <w:kern w:val="1"/>
          <w:szCs w:val="24"/>
          <w:lang w:eastAsia="zh-CN" w:bidi="hi-IN"/>
        </w:rPr>
        <w:t>atribuído ou delimitado por uma</w:t>
      </w:r>
      <w:r w:rsidR="001309FB" w:rsidRPr="00A1216D">
        <w:rPr>
          <w:rFonts w:ascii="Times New Roman" w:eastAsia="SimSun" w:hAnsi="Times New Roman" w:cs="Times New Roman"/>
          <w:kern w:val="1"/>
          <w:szCs w:val="24"/>
          <w:lang w:eastAsia="zh-CN" w:bidi="hi-IN"/>
        </w:rPr>
        <w:t xml:space="preserve"> única causa ou a um único conjunto de sintomas.</w:t>
      </w:r>
    </w:p>
    <w:p w14:paraId="7D6A2324" w14:textId="68E157E8" w:rsidR="00640F2E" w:rsidRPr="00654D75" w:rsidRDefault="00640F2E" w:rsidP="00D901E2">
      <w:pPr>
        <w:pStyle w:val="Corpodetexto"/>
        <w:spacing w:after="0" w:line="360" w:lineRule="auto"/>
        <w:jc w:val="both"/>
        <w:rPr>
          <w:rFonts w:ascii="Times New Roman" w:hAnsi="Times New Roman" w:cs="Times New Roman"/>
        </w:rPr>
      </w:pPr>
      <w:r w:rsidRPr="00AD697D">
        <w:rPr>
          <w:rFonts w:ascii="Times New Roman" w:hAnsi="Times New Roman" w:cs="Times New Roman"/>
        </w:rPr>
        <w:t>A psicopatia, nesse sentido, engloba uma variedade de condutas e mentalidades que podem acarretar consideráveis prejuízos para a coletividade como um todo.</w:t>
      </w:r>
      <w:r w:rsidR="00ED39E4" w:rsidRPr="00AD697D">
        <w:rPr>
          <w:rFonts w:ascii="Times New Roman" w:hAnsi="Times New Roman" w:cs="Times New Roman"/>
        </w:rPr>
        <w:t xml:space="preserve"> As características </w:t>
      </w:r>
      <w:r w:rsidR="00DA169E" w:rsidRPr="00AD697D">
        <w:rPr>
          <w:rFonts w:ascii="Times New Roman" w:hAnsi="Times New Roman" w:cs="Times New Roman"/>
        </w:rPr>
        <w:t>envolvem</w:t>
      </w:r>
      <w:r w:rsidR="00ED39E4" w:rsidRPr="00AD697D">
        <w:rPr>
          <w:rFonts w:ascii="Times New Roman" w:hAnsi="Times New Roman" w:cs="Times New Roman"/>
        </w:rPr>
        <w:t xml:space="preserve"> o comportamento egocêntrico, insensível</w:t>
      </w:r>
      <w:r w:rsidR="00DA169E" w:rsidRPr="00AD697D">
        <w:rPr>
          <w:rFonts w:ascii="Times New Roman" w:hAnsi="Times New Roman" w:cs="Times New Roman"/>
        </w:rPr>
        <w:t>,</w:t>
      </w:r>
      <w:r w:rsidR="00ED39E4" w:rsidRPr="00AD697D">
        <w:rPr>
          <w:rFonts w:ascii="Times New Roman" w:hAnsi="Times New Roman" w:cs="Times New Roman"/>
        </w:rPr>
        <w:t xml:space="preserve"> falta de preocupação com os outros, </w:t>
      </w:r>
      <w:r w:rsidR="00DA169E" w:rsidRPr="00AD697D">
        <w:rPr>
          <w:rFonts w:ascii="Times New Roman" w:hAnsi="Times New Roman" w:cs="Times New Roman"/>
        </w:rPr>
        <w:t>associado a</w:t>
      </w:r>
      <w:r w:rsidR="00ED39E4" w:rsidRPr="00AD697D">
        <w:rPr>
          <w:rFonts w:ascii="Times New Roman" w:hAnsi="Times New Roman" w:cs="Times New Roman"/>
        </w:rPr>
        <w:t xml:space="preserve"> desonestidade, irresponsabilidade, manipulação, objetivando ganho de poder ou prazer pessoal, incapacitando o agente de estabelecer relações mutuamente intimas</w:t>
      </w:r>
      <w:r w:rsidR="00ED39E4" w:rsidRPr="00654D75">
        <w:rPr>
          <w:rFonts w:ascii="Times New Roman" w:hAnsi="Times New Roman" w:cs="Times New Roman"/>
        </w:rPr>
        <w:t>.</w:t>
      </w:r>
      <w:r w:rsidR="00654D75">
        <w:rPr>
          <w:rFonts w:ascii="Times New Roman" w:hAnsi="Times New Roman" w:cs="Times New Roman"/>
        </w:rPr>
        <w:t xml:space="preserve"> </w:t>
      </w:r>
      <w:r w:rsidR="00DA169E" w:rsidRPr="00654D75">
        <w:rPr>
          <w:rFonts w:ascii="Times New Roman" w:hAnsi="Times New Roman" w:cs="Times New Roman"/>
        </w:rPr>
        <w:t>(APA, 2014, p</w:t>
      </w:r>
      <w:r w:rsidR="00ED39E4" w:rsidRPr="00654D75">
        <w:rPr>
          <w:rFonts w:ascii="Times New Roman" w:hAnsi="Times New Roman" w:cs="Times New Roman"/>
        </w:rPr>
        <w:t>. 659</w:t>
      </w:r>
      <w:r w:rsidR="00DA169E" w:rsidRPr="00654D75">
        <w:rPr>
          <w:rFonts w:ascii="Times New Roman" w:hAnsi="Times New Roman" w:cs="Times New Roman"/>
        </w:rPr>
        <w:t>)</w:t>
      </w:r>
    </w:p>
    <w:p w14:paraId="0C9666BB" w14:textId="02FF3F88" w:rsidR="00617782" w:rsidRPr="009A144A" w:rsidRDefault="009A144A" w:rsidP="009A144A">
      <w:pPr>
        <w:rPr>
          <w:rFonts w:ascii="Times New Roman" w:hAnsi="Times New Roman" w:cs="Times New Roman"/>
        </w:rPr>
      </w:pPr>
      <w:r w:rsidRPr="00A1216D">
        <w:rPr>
          <w:rFonts w:ascii="Times New Roman" w:hAnsi="Times New Roman" w:cs="Times New Roman"/>
        </w:rPr>
        <w:t xml:space="preserve">Robert Hare </w:t>
      </w:r>
      <w:r>
        <w:rPr>
          <w:rFonts w:ascii="Times New Roman" w:hAnsi="Times New Roman" w:cs="Times New Roman"/>
        </w:rPr>
        <w:t>descreve características como</w:t>
      </w:r>
      <w:r w:rsidR="000A17CF" w:rsidRPr="00A1216D">
        <w:rPr>
          <w:rFonts w:ascii="Times New Roman" w:eastAsia="SimSun" w:hAnsi="Times New Roman" w:cs="Times New Roman"/>
          <w:color w:val="000000" w:themeColor="text1"/>
          <w:kern w:val="1"/>
          <w:szCs w:val="24"/>
          <w:lang w:eastAsia="zh-CN" w:bidi="hi-IN"/>
        </w:rPr>
        <w:t>, a falta de respeito às leis</w:t>
      </w:r>
      <w:r>
        <w:rPr>
          <w:rFonts w:ascii="Times New Roman" w:eastAsia="SimSun" w:hAnsi="Times New Roman" w:cs="Times New Roman"/>
          <w:color w:val="000000" w:themeColor="text1"/>
          <w:kern w:val="1"/>
          <w:szCs w:val="24"/>
          <w:lang w:eastAsia="zh-CN" w:bidi="hi-IN"/>
        </w:rPr>
        <w:t>,</w:t>
      </w:r>
      <w:r w:rsidR="000A17CF" w:rsidRPr="00A1216D">
        <w:rPr>
          <w:rFonts w:ascii="Times New Roman" w:eastAsia="SimSun" w:hAnsi="Times New Roman" w:cs="Times New Roman"/>
          <w:color w:val="000000" w:themeColor="text1"/>
          <w:kern w:val="1"/>
          <w:szCs w:val="24"/>
          <w:lang w:eastAsia="zh-CN" w:bidi="hi-IN"/>
        </w:rPr>
        <w:t xml:space="preserve"> de vergonha, sensibilidade ao castigo, aprendizado com as consequências negativas de seus comportamentos, capacidade de se colocar no lugar dos outros</w:t>
      </w:r>
      <w:r>
        <w:rPr>
          <w:rFonts w:ascii="Times New Roman" w:eastAsia="SimSun" w:hAnsi="Times New Roman" w:cs="Times New Roman"/>
          <w:color w:val="000000" w:themeColor="text1"/>
          <w:kern w:val="1"/>
          <w:szCs w:val="24"/>
          <w:lang w:eastAsia="zh-CN" w:bidi="hi-IN"/>
        </w:rPr>
        <w:t xml:space="preserve"> e </w:t>
      </w:r>
      <w:r w:rsidR="000A17CF" w:rsidRPr="00A1216D">
        <w:rPr>
          <w:rFonts w:ascii="Times New Roman" w:eastAsia="SimSun" w:hAnsi="Times New Roman" w:cs="Times New Roman"/>
          <w:color w:val="000000" w:themeColor="text1"/>
          <w:kern w:val="1"/>
          <w:szCs w:val="24"/>
          <w:lang w:eastAsia="zh-CN" w:bidi="hi-IN"/>
        </w:rPr>
        <w:t>de autocontrole</w:t>
      </w:r>
      <w:r w:rsidR="006D1980" w:rsidRPr="00A1216D">
        <w:rPr>
          <w:rFonts w:ascii="Times New Roman" w:eastAsia="SimSun" w:hAnsi="Times New Roman" w:cs="Times New Roman"/>
          <w:color w:val="000000" w:themeColor="text1"/>
          <w:kern w:val="1"/>
          <w:szCs w:val="24"/>
          <w:lang w:eastAsia="zh-CN" w:bidi="hi-IN"/>
        </w:rPr>
        <w:t xml:space="preserve"> </w:t>
      </w:r>
      <w:r w:rsidR="00A658BE" w:rsidRPr="00654D75">
        <w:rPr>
          <w:rFonts w:ascii="Times New Roman" w:hAnsi="Times New Roman" w:cs="Times New Roman"/>
        </w:rPr>
        <w:t>(HARE,2013, p.43,53)</w:t>
      </w:r>
    </w:p>
    <w:p w14:paraId="6C17ECB0" w14:textId="0D4B831D" w:rsidR="00C80D3E" w:rsidRPr="00A1216D" w:rsidRDefault="009A144A" w:rsidP="00AD697D">
      <w:pPr>
        <w:rPr>
          <w:rFonts w:ascii="Times New Roman" w:eastAsia="SimSun" w:hAnsi="Times New Roman" w:cs="Times New Roman"/>
          <w:kern w:val="1"/>
          <w:szCs w:val="24"/>
          <w:lang w:eastAsia="zh-CN" w:bidi="hi-IN"/>
        </w:rPr>
      </w:pPr>
      <w:r w:rsidRPr="0099322C">
        <w:rPr>
          <w:rFonts w:ascii="Times New Roman" w:eastAsia="SimSun" w:hAnsi="Times New Roman" w:cs="Times New Roman"/>
          <w:kern w:val="1"/>
          <w:szCs w:val="24"/>
          <w:lang w:eastAsia="zh-CN" w:bidi="hi-IN"/>
        </w:rPr>
        <w:t>Dentre os métodos de identificação,</w:t>
      </w:r>
      <w:r w:rsidR="00C80D3E" w:rsidRPr="0099322C">
        <w:rPr>
          <w:rFonts w:ascii="Times New Roman" w:eastAsia="SimSun" w:hAnsi="Times New Roman" w:cs="Times New Roman"/>
          <w:kern w:val="1"/>
          <w:szCs w:val="24"/>
          <w:lang w:eastAsia="zh-CN" w:bidi="hi-IN"/>
        </w:rPr>
        <w:t xml:space="preserve"> </w:t>
      </w:r>
      <w:r w:rsidRPr="0099322C">
        <w:rPr>
          <w:rFonts w:ascii="Times New Roman" w:eastAsia="SimSun" w:hAnsi="Times New Roman" w:cs="Times New Roman"/>
          <w:kern w:val="1"/>
          <w:szCs w:val="24"/>
          <w:lang w:eastAsia="zh-CN" w:bidi="hi-IN"/>
        </w:rPr>
        <w:t>a</w:t>
      </w:r>
      <w:r w:rsidR="00C80D3E" w:rsidRPr="0099322C">
        <w:rPr>
          <w:rFonts w:ascii="Times New Roman" w:eastAsia="SimSun" w:hAnsi="Times New Roman" w:cs="Times New Roman"/>
          <w:kern w:val="1"/>
          <w:szCs w:val="24"/>
          <w:lang w:eastAsia="zh-CN" w:bidi="hi-IN"/>
        </w:rPr>
        <w:t xml:space="preserve">tualmente, </w:t>
      </w:r>
      <w:r w:rsidRPr="0099322C">
        <w:rPr>
          <w:rFonts w:ascii="Times New Roman" w:eastAsia="SimSun" w:hAnsi="Times New Roman" w:cs="Times New Roman"/>
          <w:kern w:val="1"/>
          <w:szCs w:val="24"/>
          <w:lang w:eastAsia="zh-CN" w:bidi="hi-IN"/>
        </w:rPr>
        <w:t>a</w:t>
      </w:r>
      <w:r w:rsidR="00617782" w:rsidRPr="0099322C">
        <w:rPr>
          <w:rFonts w:ascii="Times New Roman" w:eastAsia="SimSun" w:hAnsi="Times New Roman" w:cs="Times New Roman"/>
          <w:kern w:val="1"/>
          <w:szCs w:val="24"/>
          <w:lang w:eastAsia="zh-CN" w:bidi="hi-IN"/>
        </w:rPr>
        <w:t xml:space="preserve"> Escala de Hare</w:t>
      </w:r>
      <w:r w:rsidR="00AD697D" w:rsidRPr="0099322C">
        <w:rPr>
          <w:rFonts w:ascii="Times New Roman" w:eastAsia="SimSun" w:hAnsi="Times New Roman" w:cs="Times New Roman"/>
          <w:kern w:val="1"/>
          <w:szCs w:val="24"/>
          <w:lang w:eastAsia="zh-CN" w:bidi="hi-IN"/>
        </w:rPr>
        <w:t xml:space="preserve"> composta por 20 itens</w:t>
      </w:r>
      <w:r w:rsidR="00617782" w:rsidRPr="0099322C">
        <w:rPr>
          <w:rFonts w:ascii="Times New Roman" w:eastAsia="SimSun" w:hAnsi="Times New Roman" w:cs="Times New Roman"/>
          <w:kern w:val="1"/>
          <w:szCs w:val="24"/>
          <w:lang w:eastAsia="zh-CN" w:bidi="hi-IN"/>
        </w:rPr>
        <w:t xml:space="preserve"> </w:t>
      </w:r>
      <w:r w:rsidR="00AD697D" w:rsidRPr="0099322C">
        <w:rPr>
          <w:rFonts w:ascii="Times New Roman" w:eastAsia="SimSun" w:hAnsi="Times New Roman" w:cs="Times New Roman"/>
          <w:kern w:val="1"/>
          <w:szCs w:val="24"/>
          <w:lang w:eastAsia="zh-CN" w:bidi="hi-IN"/>
        </w:rPr>
        <w:t>com base em entrevistas com o indivíduo</w:t>
      </w:r>
      <w:r w:rsidR="009359F5">
        <w:rPr>
          <w:rFonts w:ascii="Times New Roman" w:eastAsia="SimSun" w:hAnsi="Times New Roman" w:cs="Times New Roman"/>
          <w:kern w:val="1"/>
          <w:szCs w:val="24"/>
          <w:lang w:eastAsia="zh-CN" w:bidi="hi-IN"/>
        </w:rPr>
        <w:t xml:space="preserve">, </w:t>
      </w:r>
      <w:r w:rsidR="00617782" w:rsidRPr="0099322C">
        <w:rPr>
          <w:rFonts w:ascii="Times New Roman" w:eastAsia="SimSun" w:hAnsi="Times New Roman" w:cs="Times New Roman"/>
          <w:kern w:val="1"/>
          <w:szCs w:val="24"/>
          <w:lang w:eastAsia="zh-CN" w:bidi="hi-IN"/>
        </w:rPr>
        <w:t>é considerada o modelo mais utilizado para definir e identificar a psicopatia</w:t>
      </w:r>
      <w:r w:rsidR="00AD697D" w:rsidRPr="0099322C">
        <w:rPr>
          <w:rFonts w:ascii="Times New Roman" w:eastAsia="SimSun" w:hAnsi="Times New Roman" w:cs="Times New Roman"/>
          <w:kern w:val="1"/>
          <w:szCs w:val="24"/>
          <w:lang w:eastAsia="zh-CN" w:bidi="hi-IN"/>
        </w:rPr>
        <w:t xml:space="preserve">, sendo </w:t>
      </w:r>
      <w:r w:rsidR="00617782" w:rsidRPr="0099322C">
        <w:rPr>
          <w:rFonts w:ascii="Times New Roman" w:eastAsia="SimSun" w:hAnsi="Times New Roman" w:cs="Times New Roman"/>
          <w:kern w:val="1"/>
          <w:szCs w:val="24"/>
          <w:lang w:eastAsia="zh-CN" w:bidi="hi-IN"/>
        </w:rPr>
        <w:t xml:space="preserve">aceita por </w:t>
      </w:r>
      <w:r w:rsidR="007C6F45" w:rsidRPr="0099322C">
        <w:rPr>
          <w:rFonts w:ascii="Times New Roman" w:eastAsia="SimSun" w:hAnsi="Times New Roman" w:cs="Times New Roman"/>
          <w:kern w:val="1"/>
          <w:szCs w:val="24"/>
          <w:lang w:eastAsia="zh-CN" w:bidi="hi-IN"/>
        </w:rPr>
        <w:t>especialistas</w:t>
      </w:r>
      <w:r w:rsidR="00617782" w:rsidRPr="0099322C">
        <w:rPr>
          <w:rFonts w:ascii="Times New Roman" w:eastAsia="SimSun" w:hAnsi="Times New Roman" w:cs="Times New Roman"/>
          <w:kern w:val="1"/>
          <w:szCs w:val="24"/>
          <w:lang w:eastAsia="zh-CN" w:bidi="hi-IN"/>
        </w:rPr>
        <w:t xml:space="preserve"> </w:t>
      </w:r>
      <w:r w:rsidR="007C6F45" w:rsidRPr="0099322C">
        <w:rPr>
          <w:rFonts w:ascii="Times New Roman" w:eastAsia="SimSun" w:hAnsi="Times New Roman" w:cs="Times New Roman"/>
          <w:kern w:val="1"/>
          <w:szCs w:val="24"/>
          <w:lang w:eastAsia="zh-CN" w:bidi="hi-IN"/>
        </w:rPr>
        <w:t xml:space="preserve">em </w:t>
      </w:r>
      <w:r w:rsidR="00617782" w:rsidRPr="0099322C">
        <w:rPr>
          <w:rFonts w:ascii="Times New Roman" w:eastAsia="SimSun" w:hAnsi="Times New Roman" w:cs="Times New Roman"/>
          <w:kern w:val="1"/>
          <w:szCs w:val="24"/>
          <w:lang w:eastAsia="zh-CN" w:bidi="hi-IN"/>
        </w:rPr>
        <w:t>saúde mental</w:t>
      </w:r>
      <w:r w:rsidR="00AD697D" w:rsidRPr="0099322C">
        <w:rPr>
          <w:rFonts w:ascii="Times New Roman" w:eastAsia="SimSun" w:hAnsi="Times New Roman" w:cs="Times New Roman"/>
          <w:kern w:val="1"/>
          <w:szCs w:val="24"/>
          <w:lang w:eastAsia="zh-CN" w:bidi="hi-IN"/>
        </w:rPr>
        <w:t xml:space="preserve">, avaliando </w:t>
      </w:r>
      <w:r w:rsidR="00C80D3E" w:rsidRPr="0099322C">
        <w:rPr>
          <w:rFonts w:ascii="Times New Roman" w:eastAsia="SimSun" w:hAnsi="Times New Roman" w:cs="Times New Roman"/>
          <w:kern w:val="1"/>
          <w:szCs w:val="24"/>
          <w:lang w:eastAsia="zh-CN" w:bidi="hi-IN"/>
        </w:rPr>
        <w:lastRenderedPageBreak/>
        <w:t>comportamentos, emoções e traços de personalidade que são típicos da psicopatia, tais como os elencados a seguir:</w:t>
      </w:r>
      <w:r w:rsidR="00C80D3E" w:rsidRPr="00A1216D">
        <w:rPr>
          <w:rFonts w:ascii="Times New Roman" w:eastAsia="SimSun" w:hAnsi="Times New Roman" w:cs="Times New Roman"/>
          <w:kern w:val="1"/>
          <w:szCs w:val="24"/>
          <w:lang w:eastAsia="zh-CN" w:bidi="hi-IN"/>
        </w:rPr>
        <w:t xml:space="preserve"> </w:t>
      </w:r>
    </w:p>
    <w:p w14:paraId="521229EB" w14:textId="1DDEF863" w:rsidR="00C80D3E" w:rsidRPr="00A1216D" w:rsidRDefault="00C80D3E" w:rsidP="009F5CC1">
      <w:pPr>
        <w:rPr>
          <w:rFonts w:ascii="Times New Roman" w:eastAsia="SimSun" w:hAnsi="Times New Roman" w:cs="Times New Roman"/>
          <w:kern w:val="1"/>
          <w:szCs w:val="24"/>
          <w:lang w:eastAsia="zh-CN" w:bidi="hi-IN"/>
        </w:rPr>
      </w:pPr>
    </w:p>
    <w:p w14:paraId="3D422CC1" w14:textId="77777777" w:rsidR="00C80D3E"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1. Loquacidade / Encanto superficial.</w:t>
      </w:r>
    </w:p>
    <w:p w14:paraId="2EBBBEA8" w14:textId="77777777" w:rsidR="00C80D3E"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2. Egocentrismo / Grande sensação de valor próprio.</w:t>
      </w:r>
    </w:p>
    <w:p w14:paraId="738E0500" w14:textId="77777777" w:rsidR="00C80D3E"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3. Necessidade de estimulação / Tendência ao tédio.</w:t>
      </w:r>
    </w:p>
    <w:p w14:paraId="2A62C644" w14:textId="77777777" w:rsidR="00C80D3E"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4. Mentira patológica.</w:t>
      </w:r>
    </w:p>
    <w:p w14:paraId="2A5CDC85" w14:textId="77777777" w:rsidR="00C80D3E"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5. Direção / Manipulação</w:t>
      </w:r>
    </w:p>
    <w:p w14:paraId="4784AE89" w14:textId="77777777" w:rsidR="00C80D3E"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6. Falta de remorso e culpabilidade.</w:t>
      </w:r>
    </w:p>
    <w:p w14:paraId="48289DE7" w14:textId="77777777" w:rsidR="00C80D3E"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7. Baixa profundidade dos afetos.</w:t>
      </w:r>
    </w:p>
    <w:p w14:paraId="593E827B" w14:textId="77777777" w:rsidR="00C80D3E"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8. Insensibilidade / Falta de empatia.</w:t>
      </w:r>
    </w:p>
    <w:p w14:paraId="4E20812C" w14:textId="77777777" w:rsidR="00C80D3E"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9. Estilo de vida parasita.</w:t>
      </w:r>
    </w:p>
    <w:p w14:paraId="500862AE" w14:textId="77777777" w:rsidR="00C80D3E"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10. Falta de controle comportamental.</w:t>
      </w:r>
    </w:p>
    <w:p w14:paraId="6CBE840D" w14:textId="77777777" w:rsidR="00C80D3E"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11. Comportamento sexual promíscuo.</w:t>
      </w:r>
    </w:p>
    <w:p w14:paraId="63DCD491" w14:textId="77777777" w:rsidR="00C80D3E"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12. Problemas de comportamento precoces.</w:t>
      </w:r>
    </w:p>
    <w:p w14:paraId="29D3A39B" w14:textId="77777777" w:rsidR="00C80D3E"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13. Falta de metas realistas a longo prazo.</w:t>
      </w:r>
    </w:p>
    <w:p w14:paraId="37383E7C" w14:textId="77777777" w:rsidR="00C80D3E"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14. Impulsividade.</w:t>
      </w:r>
    </w:p>
    <w:p w14:paraId="03C1F856" w14:textId="77777777" w:rsidR="00C80D3E"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15. Irresponsabilidade.</w:t>
      </w:r>
    </w:p>
    <w:p w14:paraId="4360B430" w14:textId="77777777" w:rsidR="00C80D3E"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16. Incapacidade de aceitar a responsabilidade das próprias ações.</w:t>
      </w:r>
    </w:p>
    <w:p w14:paraId="0D9B3AFE" w14:textId="1FD28DB5" w:rsidR="005F17AD"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17. Várias relações conjugais breves.</w:t>
      </w:r>
      <w:r w:rsidR="005F17AD" w:rsidRPr="00A1216D">
        <w:rPr>
          <w:rFonts w:ascii="Times New Roman" w:eastAsia="SimSun" w:hAnsi="Times New Roman" w:cs="Times New Roman"/>
          <w:kern w:val="1"/>
          <w:sz w:val="22"/>
          <w:lang w:eastAsia="zh-CN" w:bidi="hi-IN"/>
        </w:rPr>
        <w:t xml:space="preserve"> </w:t>
      </w:r>
    </w:p>
    <w:p w14:paraId="0317C55D" w14:textId="77777777" w:rsidR="00C80D3E"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18. Delinquência juvenil.</w:t>
      </w:r>
    </w:p>
    <w:p w14:paraId="41FB4425" w14:textId="77777777" w:rsidR="00C80D3E" w:rsidRPr="00A1216D" w:rsidRDefault="00C80D3E" w:rsidP="009F5CC1">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19. Revogação da liberdade condicional.</w:t>
      </w:r>
    </w:p>
    <w:p w14:paraId="01B1D964" w14:textId="10F740D3" w:rsidR="005F17AD" w:rsidRDefault="00C80D3E" w:rsidP="006E3814">
      <w:pPr>
        <w:ind w:left="2268" w:firstLine="0"/>
        <w:rPr>
          <w:rFonts w:ascii="Times New Roman" w:eastAsia="SimSun" w:hAnsi="Times New Roman" w:cs="Times New Roman"/>
          <w:kern w:val="1"/>
          <w:sz w:val="22"/>
          <w:lang w:eastAsia="zh-CN" w:bidi="hi-IN"/>
        </w:rPr>
      </w:pPr>
      <w:r w:rsidRPr="00A1216D">
        <w:rPr>
          <w:rFonts w:ascii="Times New Roman" w:eastAsia="SimSun" w:hAnsi="Times New Roman" w:cs="Times New Roman"/>
          <w:kern w:val="1"/>
          <w:sz w:val="22"/>
          <w:lang w:eastAsia="zh-CN" w:bidi="hi-IN"/>
        </w:rPr>
        <w:t>20. Versatilidade criminal.</w:t>
      </w:r>
      <w:r w:rsidR="005F17AD" w:rsidRPr="00A1216D">
        <w:rPr>
          <w:rFonts w:ascii="Times New Roman" w:eastAsia="SimSun" w:hAnsi="Times New Roman" w:cs="Times New Roman"/>
          <w:kern w:val="1"/>
          <w:sz w:val="22"/>
          <w:lang w:eastAsia="zh-CN" w:bidi="hi-IN"/>
        </w:rPr>
        <w:t xml:space="preserve"> </w:t>
      </w:r>
      <w:r w:rsidR="005F17AD" w:rsidRPr="00654D75">
        <w:rPr>
          <w:rFonts w:ascii="Times New Roman" w:eastAsia="SimSun" w:hAnsi="Times New Roman" w:cs="Times New Roman"/>
          <w:kern w:val="1"/>
          <w:sz w:val="22"/>
          <w:lang w:eastAsia="zh-CN" w:bidi="hi-IN"/>
        </w:rPr>
        <w:t>(</w:t>
      </w:r>
      <w:r w:rsidR="0032131E">
        <w:rPr>
          <w:rFonts w:ascii="Times New Roman" w:eastAsia="SimSun" w:hAnsi="Times New Roman" w:cs="Times New Roman"/>
          <w:kern w:val="1"/>
          <w:sz w:val="22"/>
          <w:lang w:eastAsia="zh-CN" w:bidi="hi-IN"/>
        </w:rPr>
        <w:t>GONÇALVES</w:t>
      </w:r>
      <w:r w:rsidR="00B10AD6" w:rsidRPr="00654D75">
        <w:rPr>
          <w:rFonts w:ascii="Times New Roman" w:eastAsia="SimSun" w:hAnsi="Times New Roman" w:cs="Times New Roman"/>
          <w:kern w:val="1"/>
          <w:sz w:val="22"/>
          <w:lang w:eastAsia="zh-CN" w:bidi="hi-IN"/>
        </w:rPr>
        <w:t xml:space="preserve">, </w:t>
      </w:r>
      <w:r w:rsidR="0032131E">
        <w:rPr>
          <w:rFonts w:ascii="Times New Roman" w:eastAsia="SimSun" w:hAnsi="Times New Roman" w:cs="Times New Roman"/>
          <w:kern w:val="1"/>
          <w:sz w:val="22"/>
          <w:lang w:eastAsia="zh-CN" w:bidi="hi-IN"/>
        </w:rPr>
        <w:t>2007</w:t>
      </w:r>
      <w:r w:rsidR="00B10AD6" w:rsidRPr="00654D75">
        <w:rPr>
          <w:rFonts w:ascii="Times New Roman" w:eastAsia="SimSun" w:hAnsi="Times New Roman" w:cs="Times New Roman"/>
          <w:kern w:val="1"/>
          <w:sz w:val="22"/>
          <w:lang w:eastAsia="zh-CN" w:bidi="hi-IN"/>
        </w:rPr>
        <w:t>, p.5)</w:t>
      </w:r>
    </w:p>
    <w:p w14:paraId="1E08B0F7" w14:textId="77777777" w:rsidR="006E3814" w:rsidRPr="00A1216D" w:rsidRDefault="006E3814" w:rsidP="006E3814">
      <w:pPr>
        <w:ind w:left="2268" w:firstLine="0"/>
        <w:rPr>
          <w:rFonts w:ascii="Times New Roman" w:eastAsia="SimSun" w:hAnsi="Times New Roman" w:cs="Times New Roman"/>
          <w:kern w:val="1"/>
          <w:sz w:val="22"/>
          <w:lang w:eastAsia="zh-CN" w:bidi="hi-IN"/>
        </w:rPr>
      </w:pPr>
    </w:p>
    <w:p w14:paraId="64BE9755" w14:textId="60E670CF" w:rsidR="00032DEB" w:rsidRPr="00A1216D" w:rsidRDefault="00032DEB" w:rsidP="009F5CC1">
      <w:pPr>
        <w:rPr>
          <w:rFonts w:ascii="Times New Roman" w:eastAsia="SimSun" w:hAnsi="Times New Roman" w:cs="Times New Roman"/>
          <w:kern w:val="1"/>
          <w:szCs w:val="24"/>
          <w:lang w:eastAsia="zh-CN" w:bidi="hi-IN"/>
        </w:rPr>
      </w:pPr>
      <w:r w:rsidRPr="00A1216D">
        <w:rPr>
          <w:rFonts w:ascii="Times New Roman" w:eastAsia="SimSun" w:hAnsi="Times New Roman" w:cs="Times New Roman"/>
          <w:kern w:val="1"/>
          <w:szCs w:val="24"/>
          <w:lang w:eastAsia="zh-CN" w:bidi="hi-IN"/>
        </w:rPr>
        <w:t xml:space="preserve">Um dos objetivos fundamentais da escala é detectar indivíduos que apresentam maior risco de cometer novos crimes, tornando-a uma </w:t>
      </w:r>
      <w:r w:rsidR="00AD697D" w:rsidRPr="00A1216D">
        <w:rPr>
          <w:rFonts w:ascii="Times New Roman" w:eastAsia="SimSun" w:hAnsi="Times New Roman" w:cs="Times New Roman"/>
          <w:kern w:val="1"/>
          <w:szCs w:val="24"/>
          <w:lang w:eastAsia="zh-CN" w:bidi="hi-IN"/>
        </w:rPr>
        <w:t xml:space="preserve">ferramenta </w:t>
      </w:r>
      <w:r w:rsidR="00AD697D">
        <w:rPr>
          <w:rFonts w:ascii="Times New Roman" w:eastAsia="SimSun" w:hAnsi="Times New Roman" w:cs="Times New Roman"/>
          <w:kern w:val="1"/>
          <w:szCs w:val="24"/>
          <w:lang w:eastAsia="zh-CN" w:bidi="hi-IN"/>
        </w:rPr>
        <w:t>de</w:t>
      </w:r>
      <w:r w:rsidR="007C6F45">
        <w:rPr>
          <w:rFonts w:ascii="Times New Roman" w:eastAsia="SimSun" w:hAnsi="Times New Roman" w:cs="Times New Roman"/>
          <w:kern w:val="1"/>
          <w:szCs w:val="24"/>
          <w:lang w:eastAsia="zh-CN" w:bidi="hi-IN"/>
        </w:rPr>
        <w:t xml:space="preserve"> </w:t>
      </w:r>
      <w:r w:rsidRPr="00A1216D">
        <w:rPr>
          <w:rFonts w:ascii="Times New Roman" w:eastAsia="SimSun" w:hAnsi="Times New Roman" w:cs="Times New Roman"/>
          <w:kern w:val="1"/>
          <w:szCs w:val="24"/>
          <w:lang w:eastAsia="zh-CN" w:bidi="hi-IN"/>
        </w:rPr>
        <w:t>diagnóstic</w:t>
      </w:r>
      <w:r w:rsidR="007C6F45">
        <w:rPr>
          <w:rFonts w:ascii="Times New Roman" w:eastAsia="SimSun" w:hAnsi="Times New Roman" w:cs="Times New Roman"/>
          <w:kern w:val="1"/>
          <w:szCs w:val="24"/>
          <w:lang w:eastAsia="zh-CN" w:bidi="hi-IN"/>
        </w:rPr>
        <w:t>o</w:t>
      </w:r>
      <w:r w:rsidRPr="00A1216D">
        <w:rPr>
          <w:rFonts w:ascii="Times New Roman" w:eastAsia="SimSun" w:hAnsi="Times New Roman" w:cs="Times New Roman"/>
          <w:kern w:val="1"/>
          <w:szCs w:val="24"/>
          <w:lang w:eastAsia="zh-CN" w:bidi="hi-IN"/>
        </w:rPr>
        <w:t xml:space="preserve"> </w:t>
      </w:r>
      <w:r w:rsidR="007C6F45">
        <w:rPr>
          <w:rFonts w:ascii="Times New Roman" w:eastAsia="SimSun" w:hAnsi="Times New Roman" w:cs="Times New Roman"/>
          <w:kern w:val="1"/>
          <w:szCs w:val="24"/>
          <w:lang w:eastAsia="zh-CN" w:bidi="hi-IN"/>
        </w:rPr>
        <w:t>relevante</w:t>
      </w:r>
      <w:r w:rsidRPr="00A1216D">
        <w:rPr>
          <w:rFonts w:ascii="Times New Roman" w:eastAsia="SimSun" w:hAnsi="Times New Roman" w:cs="Times New Roman"/>
          <w:kern w:val="1"/>
          <w:szCs w:val="24"/>
          <w:lang w:eastAsia="zh-CN" w:bidi="hi-IN"/>
        </w:rPr>
        <w:t xml:space="preserve"> para tomadas de decisão em relação </w:t>
      </w:r>
      <w:r w:rsidR="007C6F45">
        <w:rPr>
          <w:rFonts w:ascii="Times New Roman" w:eastAsia="SimSun" w:hAnsi="Times New Roman" w:cs="Times New Roman"/>
          <w:kern w:val="1"/>
          <w:szCs w:val="24"/>
          <w:lang w:eastAsia="zh-CN" w:bidi="hi-IN"/>
        </w:rPr>
        <w:t xml:space="preserve">ao processo </w:t>
      </w:r>
      <w:r w:rsidRPr="00A1216D">
        <w:rPr>
          <w:rFonts w:ascii="Times New Roman" w:eastAsia="SimSun" w:hAnsi="Times New Roman" w:cs="Times New Roman"/>
          <w:kern w:val="1"/>
          <w:szCs w:val="24"/>
          <w:lang w:eastAsia="zh-CN" w:bidi="hi-IN"/>
        </w:rPr>
        <w:t>do</w:t>
      </w:r>
      <w:r w:rsidR="00C75124">
        <w:rPr>
          <w:rFonts w:ascii="Times New Roman" w:eastAsia="SimSun" w:hAnsi="Times New Roman" w:cs="Times New Roman"/>
          <w:kern w:val="1"/>
          <w:szCs w:val="24"/>
          <w:lang w:eastAsia="zh-CN" w:bidi="hi-IN"/>
        </w:rPr>
        <w:t>s</w:t>
      </w:r>
      <w:r w:rsidRPr="00A1216D">
        <w:rPr>
          <w:rFonts w:ascii="Times New Roman" w:eastAsia="SimSun" w:hAnsi="Times New Roman" w:cs="Times New Roman"/>
          <w:kern w:val="1"/>
          <w:szCs w:val="24"/>
          <w:lang w:eastAsia="zh-CN" w:bidi="hi-IN"/>
        </w:rPr>
        <w:t xml:space="preserve"> condenado</w:t>
      </w:r>
      <w:r w:rsidR="00C75124">
        <w:rPr>
          <w:rFonts w:ascii="Times New Roman" w:eastAsia="SimSun" w:hAnsi="Times New Roman" w:cs="Times New Roman"/>
          <w:kern w:val="1"/>
          <w:szCs w:val="24"/>
          <w:lang w:eastAsia="zh-CN" w:bidi="hi-IN"/>
        </w:rPr>
        <w:t>s</w:t>
      </w:r>
      <w:r w:rsidR="00390F9D">
        <w:rPr>
          <w:rFonts w:ascii="Times New Roman" w:eastAsia="SimSun" w:hAnsi="Times New Roman" w:cs="Times New Roman"/>
          <w:kern w:val="1"/>
          <w:szCs w:val="24"/>
          <w:lang w:eastAsia="zh-CN" w:bidi="hi-IN"/>
        </w:rPr>
        <w:t xml:space="preserve">, permitindo ainda </w:t>
      </w:r>
      <w:r w:rsidRPr="00A1216D">
        <w:rPr>
          <w:rFonts w:ascii="Times New Roman" w:eastAsia="SimSun" w:hAnsi="Times New Roman" w:cs="Times New Roman"/>
          <w:kern w:val="1"/>
          <w:szCs w:val="24"/>
          <w:lang w:eastAsia="zh-CN" w:bidi="hi-IN"/>
        </w:rPr>
        <w:t>distinguir aqueles que possuem esse risco daqueles que não o possuem, visando evitar prejuízos à reabilitação de criminosos comuns.</w:t>
      </w:r>
    </w:p>
    <w:p w14:paraId="3CC3D754" w14:textId="402883DD" w:rsidR="00032DEB" w:rsidRPr="00A1216D" w:rsidRDefault="00032DEB" w:rsidP="009F5CC1">
      <w:pPr>
        <w:ind w:left="2268" w:firstLine="0"/>
        <w:rPr>
          <w:rFonts w:ascii="Times New Roman" w:eastAsia="SimSun" w:hAnsi="Times New Roman" w:cs="Times New Roman"/>
          <w:kern w:val="1"/>
          <w:szCs w:val="24"/>
          <w:lang w:eastAsia="zh-CN" w:bidi="hi-IN"/>
        </w:rPr>
      </w:pPr>
    </w:p>
    <w:p w14:paraId="6D5780A9" w14:textId="21F7188A" w:rsidR="00032DEB" w:rsidRPr="00A1216D" w:rsidRDefault="00032DEB" w:rsidP="009F5CC1">
      <w:pPr>
        <w:ind w:left="2268" w:firstLine="0"/>
        <w:rPr>
          <w:rFonts w:ascii="Times New Roman" w:hAnsi="Times New Roman" w:cs="Times New Roman"/>
          <w:b/>
          <w:bCs/>
          <w:sz w:val="22"/>
        </w:rPr>
      </w:pPr>
      <w:r w:rsidRPr="00A1216D">
        <w:rPr>
          <w:rFonts w:ascii="Times New Roman" w:hAnsi="Times New Roman" w:cs="Times New Roman"/>
          <w:sz w:val="22"/>
        </w:rPr>
        <w:t xml:space="preserve">O PCL-R (Hare, 1991) baseia-se numa entrevista </w:t>
      </w:r>
      <w:r w:rsidR="00390F9D" w:rsidRPr="00A1216D">
        <w:rPr>
          <w:rFonts w:ascii="Times New Roman" w:hAnsi="Times New Roman" w:cs="Times New Roman"/>
          <w:sz w:val="22"/>
        </w:rPr>
        <w:t>semiestruturada</w:t>
      </w:r>
      <w:r w:rsidRPr="00A1216D">
        <w:rPr>
          <w:rFonts w:ascii="Times New Roman" w:hAnsi="Times New Roman" w:cs="Times New Roman"/>
          <w:sz w:val="22"/>
        </w:rPr>
        <w:t xml:space="preserve"> de 20 itens (cada qual valendo 0,1 ou 2 pontos) orientados para avaliação da estrutura da personalidade quantificando-a segundo uma escala ponderal, com um ponto-de-corte de 23 pontos, para a versão Brasileira, onde se separa a personalidade psicopática de outros traços e tendências considerados não psicopáticos. Este instrumento tem sua capacidade de identificação bastante segura e </w:t>
      </w:r>
      <w:r w:rsidRPr="00A1216D">
        <w:rPr>
          <w:rFonts w:ascii="Times New Roman" w:hAnsi="Times New Roman" w:cs="Times New Roman"/>
          <w:sz w:val="22"/>
        </w:rPr>
        <w:lastRenderedPageBreak/>
        <w:t xml:space="preserve">tem sido traduzido e validado para diversas línguas, assim como também </w:t>
      </w:r>
      <w:r w:rsidR="00390F9D" w:rsidRPr="00A1216D">
        <w:rPr>
          <w:rFonts w:ascii="Times New Roman" w:hAnsi="Times New Roman" w:cs="Times New Roman"/>
          <w:sz w:val="22"/>
        </w:rPr>
        <w:t>através</w:t>
      </w:r>
      <w:r w:rsidRPr="00A1216D">
        <w:rPr>
          <w:rFonts w:ascii="Times New Roman" w:hAnsi="Times New Roman" w:cs="Times New Roman"/>
          <w:sz w:val="22"/>
        </w:rPr>
        <w:t xml:space="preserve"> de diferentes modalidades de validação e verificação da confiabilidade, comprovando-se amplamente sua validade e confiabilidade. </w:t>
      </w:r>
      <w:r w:rsidRPr="00A04842">
        <w:rPr>
          <w:rFonts w:ascii="Times New Roman" w:hAnsi="Times New Roman" w:cs="Times New Roman"/>
          <w:sz w:val="22"/>
        </w:rPr>
        <w:t>(</w:t>
      </w:r>
      <w:r w:rsidR="00855E9C">
        <w:rPr>
          <w:rFonts w:ascii="Times New Roman" w:hAnsi="Times New Roman" w:cs="Times New Roman"/>
          <w:sz w:val="22"/>
        </w:rPr>
        <w:t>MORANA</w:t>
      </w:r>
      <w:r w:rsidR="009407D5" w:rsidRPr="00A04842">
        <w:rPr>
          <w:rFonts w:ascii="Times New Roman" w:hAnsi="Times New Roman" w:cs="Times New Roman"/>
          <w:sz w:val="22"/>
        </w:rPr>
        <w:t>, 2011, p. 6)</w:t>
      </w:r>
    </w:p>
    <w:p w14:paraId="0EE84FCA" w14:textId="0149B514" w:rsidR="00DF6AEB" w:rsidRPr="00A1216D" w:rsidRDefault="00DF6AEB" w:rsidP="009F5CC1">
      <w:pPr>
        <w:ind w:left="2268" w:firstLine="0"/>
        <w:rPr>
          <w:rFonts w:ascii="Times New Roman" w:hAnsi="Times New Roman" w:cs="Times New Roman"/>
          <w:sz w:val="22"/>
        </w:rPr>
      </w:pPr>
    </w:p>
    <w:p w14:paraId="7E10CB54" w14:textId="1F75224D" w:rsidR="00C60703" w:rsidRPr="00A1216D" w:rsidRDefault="00DF6AEB" w:rsidP="007E5C7D">
      <w:pPr>
        <w:rPr>
          <w:rFonts w:ascii="Times New Roman" w:hAnsi="Times New Roman" w:cs="Times New Roman"/>
        </w:rPr>
      </w:pPr>
      <w:r w:rsidRPr="00A1216D">
        <w:rPr>
          <w:rFonts w:ascii="Times New Roman" w:hAnsi="Times New Roman" w:cs="Times New Roman"/>
          <w:szCs w:val="24"/>
        </w:rPr>
        <w:t>Outro método de identificação da psicopatia é por meio de exames de ressonância m</w:t>
      </w:r>
      <w:r w:rsidR="00731E8A" w:rsidRPr="00A1216D">
        <w:rPr>
          <w:rFonts w:ascii="Times New Roman" w:hAnsi="Times New Roman" w:cs="Times New Roman"/>
          <w:szCs w:val="24"/>
        </w:rPr>
        <w:t>ag</w:t>
      </w:r>
      <w:r w:rsidRPr="00A1216D">
        <w:rPr>
          <w:rFonts w:ascii="Times New Roman" w:hAnsi="Times New Roman" w:cs="Times New Roman"/>
          <w:szCs w:val="24"/>
        </w:rPr>
        <w:t xml:space="preserve">nética. Esses exames mostram que os psicopatas apresentam anomalias na estrutura do cérebro, </w:t>
      </w:r>
      <w:r w:rsidR="00390F9D">
        <w:rPr>
          <w:rFonts w:ascii="Times New Roman" w:hAnsi="Times New Roman" w:cs="Times New Roman"/>
          <w:szCs w:val="24"/>
        </w:rPr>
        <w:t xml:space="preserve">especialmente </w:t>
      </w:r>
      <w:r w:rsidRPr="00A1216D">
        <w:rPr>
          <w:rFonts w:ascii="Times New Roman" w:hAnsi="Times New Roman" w:cs="Times New Roman"/>
          <w:szCs w:val="24"/>
        </w:rPr>
        <w:t>na parte responsável pelas emoções e consciência. A amígdala, uma das principais áreas responsáveis pelas reações emocionais, e o córtex medial pré-frontal, responsável pelo planejamento dos comportamentos, são as partes afetadas na psicopatia. A conexão entre o sistema límbico e os lobos pré-frontais, responsáveis pela razão e emoção, é o que determina as decisões e comportamentos socialmente apropriados.</w:t>
      </w:r>
      <w:r w:rsidRPr="00A1216D">
        <w:rPr>
          <w:rFonts w:ascii="Times New Roman" w:hAnsi="Times New Roman" w:cs="Times New Roman"/>
        </w:rPr>
        <w:t xml:space="preserve"> </w:t>
      </w:r>
      <w:r w:rsidRPr="00855E9C">
        <w:rPr>
          <w:rFonts w:ascii="Times New Roman" w:hAnsi="Times New Roman" w:cs="Times New Roman"/>
        </w:rPr>
        <w:t xml:space="preserve">(HARE, 2013, p. 176-177). </w:t>
      </w:r>
    </w:p>
    <w:p w14:paraId="149CC2F1" w14:textId="4FB2A149" w:rsidR="00C60703" w:rsidRPr="00A1216D" w:rsidRDefault="00C60703" w:rsidP="009F5CC1">
      <w:pPr>
        <w:rPr>
          <w:rFonts w:ascii="Times New Roman" w:hAnsi="Times New Roman" w:cs="Times New Roman"/>
        </w:rPr>
      </w:pPr>
      <w:r w:rsidRPr="00A1216D">
        <w:rPr>
          <w:rFonts w:ascii="Times New Roman" w:hAnsi="Times New Roman" w:cs="Times New Roman"/>
        </w:rPr>
        <w:t xml:space="preserve">No mesmo sentido discorre Robert M. </w:t>
      </w:r>
      <w:proofErr w:type="spellStart"/>
      <w:r w:rsidRPr="00A1216D">
        <w:rPr>
          <w:rFonts w:ascii="Times New Roman" w:hAnsi="Times New Roman" w:cs="Times New Roman"/>
        </w:rPr>
        <w:t>Sapolsky</w:t>
      </w:r>
      <w:proofErr w:type="spellEnd"/>
      <w:r w:rsidRPr="00A1216D">
        <w:rPr>
          <w:rFonts w:ascii="Times New Roman" w:hAnsi="Times New Roman" w:cs="Times New Roman"/>
        </w:rPr>
        <w:t xml:space="preserve">, </w:t>
      </w:r>
      <w:r w:rsidR="00D3043D" w:rsidRPr="00A1216D">
        <w:rPr>
          <w:rFonts w:ascii="Times New Roman" w:hAnsi="Times New Roman" w:cs="Times New Roman"/>
        </w:rPr>
        <w:t>p</w:t>
      </w:r>
      <w:r w:rsidRPr="00A1216D">
        <w:rPr>
          <w:rFonts w:ascii="Times New Roman" w:hAnsi="Times New Roman" w:cs="Times New Roman"/>
        </w:rPr>
        <w:t xml:space="preserve">rofessor de </w:t>
      </w:r>
      <w:r w:rsidR="00D3043D" w:rsidRPr="00A1216D">
        <w:rPr>
          <w:rFonts w:ascii="Times New Roman" w:hAnsi="Times New Roman" w:cs="Times New Roman"/>
        </w:rPr>
        <w:t>b</w:t>
      </w:r>
      <w:r w:rsidRPr="00A1216D">
        <w:rPr>
          <w:rFonts w:ascii="Times New Roman" w:hAnsi="Times New Roman" w:cs="Times New Roman"/>
        </w:rPr>
        <w:t xml:space="preserve">iologia e </w:t>
      </w:r>
      <w:r w:rsidR="00D3043D" w:rsidRPr="00A1216D">
        <w:rPr>
          <w:rFonts w:ascii="Times New Roman" w:hAnsi="Times New Roman" w:cs="Times New Roman"/>
        </w:rPr>
        <w:t>n</w:t>
      </w:r>
      <w:r w:rsidRPr="00A1216D">
        <w:rPr>
          <w:rFonts w:ascii="Times New Roman" w:hAnsi="Times New Roman" w:cs="Times New Roman"/>
        </w:rPr>
        <w:t xml:space="preserve">eurologia </w:t>
      </w:r>
      <w:r w:rsidR="00D3043D" w:rsidRPr="00A1216D">
        <w:rPr>
          <w:rFonts w:ascii="Times New Roman" w:hAnsi="Times New Roman" w:cs="Times New Roman"/>
        </w:rPr>
        <w:t>na</w:t>
      </w:r>
      <w:r w:rsidRPr="00A1216D">
        <w:rPr>
          <w:rFonts w:ascii="Times New Roman" w:hAnsi="Times New Roman" w:cs="Times New Roman"/>
        </w:rPr>
        <w:t xml:space="preserve"> Universidade de Stanford: </w:t>
      </w:r>
    </w:p>
    <w:p w14:paraId="4004512B" w14:textId="77777777" w:rsidR="00C60703" w:rsidRPr="00A1216D" w:rsidRDefault="00C60703" w:rsidP="00DF6AEB">
      <w:pPr>
        <w:rPr>
          <w:rFonts w:ascii="Times New Roman" w:hAnsi="Times New Roman" w:cs="Times New Roman"/>
        </w:rPr>
      </w:pPr>
    </w:p>
    <w:p w14:paraId="7AC12457" w14:textId="1F5FDC8A" w:rsidR="00DF6AEB" w:rsidRPr="00A1216D" w:rsidRDefault="00C60703" w:rsidP="009F5CC1">
      <w:pPr>
        <w:ind w:left="2268" w:firstLine="0"/>
        <w:rPr>
          <w:rFonts w:ascii="Times New Roman" w:hAnsi="Times New Roman" w:cs="Times New Roman"/>
          <w:sz w:val="22"/>
        </w:rPr>
      </w:pPr>
      <w:r w:rsidRPr="00A1216D">
        <w:rPr>
          <w:rFonts w:ascii="Times New Roman" w:hAnsi="Times New Roman" w:cs="Times New Roman"/>
          <w:sz w:val="22"/>
        </w:rPr>
        <w:t xml:space="preserve">Adrian Raine, da Universidade da Pensilvânia, e Kent </w:t>
      </w:r>
      <w:proofErr w:type="spellStart"/>
      <w:r w:rsidRPr="00A1216D">
        <w:rPr>
          <w:rFonts w:ascii="Times New Roman" w:hAnsi="Times New Roman" w:cs="Times New Roman"/>
          <w:sz w:val="22"/>
        </w:rPr>
        <w:t>Kiehl</w:t>
      </w:r>
      <w:proofErr w:type="spellEnd"/>
      <w:r w:rsidRPr="00A1216D">
        <w:rPr>
          <w:rFonts w:ascii="Times New Roman" w:hAnsi="Times New Roman" w:cs="Times New Roman"/>
          <w:sz w:val="22"/>
        </w:rPr>
        <w:t>, da Universidade do Novo México, constataram que criminosos psicopatas possuem a atividade diminuída no córtex frontal e menos acoplamento do CPF com outras regiões do cérebro (comparados com criminosos não psicopatas e com pacientes de controlo não criminosos). Além disso, uma percentagem assustadoramente grande de pessoas encarceradas por crimes violentos tem um historial de trauma do córtex frontal. A dissociação entre medo e agressividade é evidente em psicopatas violentos, que são a antítese do amedrontamento: eles são psicológica e subjetivamente menos reativos à dor; as suas amígdalas são um tanto impassíveis aos habituais estímulos assustadores e menores do que o normal.</w:t>
      </w:r>
      <w:r w:rsidR="00D3043D" w:rsidRPr="00A1216D">
        <w:rPr>
          <w:rFonts w:ascii="Times New Roman" w:hAnsi="Times New Roman" w:cs="Times New Roman"/>
          <w:sz w:val="22"/>
        </w:rPr>
        <w:t xml:space="preserve"> </w:t>
      </w:r>
      <w:r w:rsidRPr="00A1216D">
        <w:rPr>
          <w:rFonts w:ascii="Times New Roman" w:hAnsi="Times New Roman" w:cs="Times New Roman"/>
          <w:sz w:val="22"/>
        </w:rPr>
        <w:t xml:space="preserve">Isso está de acordo com a imagem de violência psicopática; não é consequência de uma reação impulsiva a uma provocação. </w:t>
      </w:r>
      <w:r w:rsidRPr="00855E9C">
        <w:rPr>
          <w:rFonts w:ascii="Times New Roman" w:hAnsi="Times New Roman" w:cs="Times New Roman"/>
          <w:sz w:val="22"/>
        </w:rPr>
        <w:t>(</w:t>
      </w:r>
      <w:r w:rsidR="00E737B3" w:rsidRPr="00855E9C">
        <w:rPr>
          <w:rFonts w:ascii="Times New Roman" w:hAnsi="Times New Roman" w:cs="Times New Roman"/>
          <w:sz w:val="22"/>
        </w:rPr>
        <w:t>S</w:t>
      </w:r>
      <w:r w:rsidR="00855E9C" w:rsidRPr="00855E9C">
        <w:rPr>
          <w:rFonts w:ascii="Times New Roman" w:hAnsi="Times New Roman" w:cs="Times New Roman"/>
          <w:sz w:val="22"/>
        </w:rPr>
        <w:t>APOLSKY</w:t>
      </w:r>
      <w:r w:rsidR="00E737B3" w:rsidRPr="00855E9C">
        <w:rPr>
          <w:rFonts w:ascii="Times New Roman" w:hAnsi="Times New Roman" w:cs="Times New Roman"/>
          <w:sz w:val="22"/>
        </w:rPr>
        <w:t>,2018, p. 73)</w:t>
      </w:r>
    </w:p>
    <w:p w14:paraId="51C583EE" w14:textId="4853689B" w:rsidR="00872C2D" w:rsidRPr="00A1216D" w:rsidRDefault="00043250" w:rsidP="0039421A">
      <w:pPr>
        <w:pStyle w:val="Corpodetexto"/>
        <w:spacing w:after="0" w:line="360" w:lineRule="auto"/>
        <w:jc w:val="both"/>
        <w:rPr>
          <w:rFonts w:ascii="Times New Roman" w:hAnsi="Times New Roman" w:cs="Times New Roman"/>
        </w:rPr>
      </w:pPr>
      <w:r w:rsidRPr="00A1216D">
        <w:rPr>
          <w:rFonts w:ascii="Times New Roman" w:hAnsi="Times New Roman" w:cs="Times New Roman"/>
        </w:rPr>
        <w:tab/>
      </w:r>
    </w:p>
    <w:p w14:paraId="5325DE1E" w14:textId="77777777" w:rsidR="00724766" w:rsidRPr="00A1216D" w:rsidRDefault="00724766" w:rsidP="00724766">
      <w:pPr>
        <w:pStyle w:val="Corpodetexto"/>
        <w:spacing w:after="0"/>
        <w:ind w:left="360"/>
        <w:jc w:val="both"/>
        <w:rPr>
          <w:rFonts w:ascii="Times New Roman" w:hAnsi="Times New Roman" w:cs="Times New Roman"/>
        </w:rPr>
      </w:pPr>
    </w:p>
    <w:p w14:paraId="5A1D69AB" w14:textId="0B495E69" w:rsidR="00A1216D" w:rsidRDefault="00070D8E" w:rsidP="00DE7BEF">
      <w:pPr>
        <w:pStyle w:val="Corpodetexto"/>
        <w:spacing w:after="0" w:line="360" w:lineRule="auto"/>
        <w:ind w:firstLine="0"/>
        <w:jc w:val="both"/>
        <w:outlineLvl w:val="0"/>
        <w:rPr>
          <w:rFonts w:ascii="Times New Roman" w:hAnsi="Times New Roman" w:cs="Times New Roman"/>
          <w:b/>
          <w:bCs/>
        </w:rPr>
      </w:pPr>
      <w:bookmarkStart w:id="15" w:name="_Toc137625113"/>
      <w:r w:rsidRPr="00A1216D">
        <w:rPr>
          <w:rFonts w:ascii="Times New Roman" w:hAnsi="Times New Roman" w:cs="Times New Roman"/>
          <w:b/>
          <w:bCs/>
        </w:rPr>
        <w:t>3.</w:t>
      </w:r>
      <w:r w:rsidR="003C626F">
        <w:rPr>
          <w:rFonts w:ascii="Times New Roman" w:hAnsi="Times New Roman" w:cs="Times New Roman"/>
          <w:b/>
          <w:bCs/>
        </w:rPr>
        <w:t>5</w:t>
      </w:r>
      <w:r w:rsidRPr="00A1216D">
        <w:rPr>
          <w:rFonts w:ascii="Times New Roman" w:hAnsi="Times New Roman" w:cs="Times New Roman"/>
          <w:b/>
          <w:bCs/>
        </w:rPr>
        <w:t xml:space="preserve"> </w:t>
      </w:r>
      <w:r w:rsidR="00DE7BEF">
        <w:rPr>
          <w:rFonts w:ascii="Times New Roman" w:hAnsi="Times New Roman" w:cs="Times New Roman"/>
          <w:b/>
          <w:bCs/>
        </w:rPr>
        <w:t>Das medidas de segurança</w:t>
      </w:r>
      <w:bookmarkEnd w:id="15"/>
      <w:r w:rsidR="00DE7BEF">
        <w:rPr>
          <w:rFonts w:ascii="Times New Roman" w:hAnsi="Times New Roman" w:cs="Times New Roman"/>
          <w:b/>
          <w:bCs/>
        </w:rPr>
        <w:t xml:space="preserve"> </w:t>
      </w:r>
    </w:p>
    <w:p w14:paraId="5888E8B0" w14:textId="77777777" w:rsidR="00DE7BEF" w:rsidRDefault="00DE7BEF" w:rsidP="00DE7BEF">
      <w:pPr>
        <w:pStyle w:val="Corpodetexto"/>
        <w:spacing w:after="0" w:line="360" w:lineRule="auto"/>
        <w:ind w:firstLine="0"/>
        <w:jc w:val="both"/>
        <w:rPr>
          <w:rFonts w:ascii="Times New Roman" w:hAnsi="Times New Roman" w:cs="Times New Roman"/>
          <w:b/>
          <w:bCs/>
        </w:rPr>
      </w:pPr>
    </w:p>
    <w:p w14:paraId="59F2A7F1" w14:textId="77777777" w:rsidR="003C0F04" w:rsidRDefault="003C0F04" w:rsidP="00DE7BEF">
      <w:pPr>
        <w:pStyle w:val="Corpodetexto"/>
        <w:spacing w:after="0" w:line="360" w:lineRule="auto"/>
        <w:ind w:firstLine="0"/>
        <w:jc w:val="both"/>
        <w:rPr>
          <w:rFonts w:ascii="Times New Roman" w:hAnsi="Times New Roman" w:cs="Times New Roman"/>
          <w:b/>
          <w:bCs/>
        </w:rPr>
      </w:pPr>
    </w:p>
    <w:p w14:paraId="7B446E57" w14:textId="0167298F" w:rsidR="00DE7BEF" w:rsidRDefault="00DE7BEF" w:rsidP="00B2795D">
      <w:pPr>
        <w:pStyle w:val="Corpodetexto"/>
        <w:spacing w:after="0" w:line="360" w:lineRule="auto"/>
        <w:ind w:firstLine="0"/>
        <w:jc w:val="both"/>
        <w:rPr>
          <w:rFonts w:ascii="Times New Roman" w:hAnsi="Times New Roman" w:cs="Times New Roman"/>
          <w:b/>
          <w:bCs/>
        </w:rPr>
      </w:pPr>
      <w:r>
        <w:rPr>
          <w:rFonts w:ascii="Times New Roman" w:hAnsi="Times New Roman" w:cs="Times New Roman"/>
        </w:rPr>
        <w:t xml:space="preserve">O código penal brasileiro prevê a modalidade de medida de segurança, sendo essa disposta no </w:t>
      </w:r>
      <w:r>
        <w:rPr>
          <w:rFonts w:ascii="Times New Roman" w:hAnsi="Times New Roman" w:cs="Times New Roman"/>
        </w:rPr>
        <w:lastRenderedPageBreak/>
        <w:t xml:space="preserve">artigo 96 e 99, a primeira categoria se refere a </w:t>
      </w:r>
      <w:r w:rsidR="00B2795D">
        <w:rPr>
          <w:rFonts w:ascii="Times New Roman" w:hAnsi="Times New Roman" w:cs="Times New Roman"/>
        </w:rPr>
        <w:t xml:space="preserve">detentiva, sendo essa aplicada quando o crime for de reclusão, cumprida em Hospital de Custódia e Tratamento Psiquiátrico, enquanto que a segunda, é a restritiva, que acontece por intermédio de tratamento ambulatorial, sem necessidade de internação, com acompanhamento médico regular, em crimes com pena de detenção. </w:t>
      </w:r>
      <w:r w:rsidR="00B2795D" w:rsidRPr="00855E9C">
        <w:rPr>
          <w:rFonts w:ascii="Times New Roman" w:hAnsi="Times New Roman" w:cs="Times New Roman"/>
        </w:rPr>
        <w:t>(</w:t>
      </w:r>
      <w:r w:rsidR="003C0F04" w:rsidRPr="00855E9C">
        <w:rPr>
          <w:rFonts w:ascii="Times New Roman" w:hAnsi="Times New Roman" w:cs="Times New Roman"/>
        </w:rPr>
        <w:t>Cavalcante, 2020,</w:t>
      </w:r>
      <w:r w:rsidR="00B2795D" w:rsidRPr="00855E9C">
        <w:rPr>
          <w:rFonts w:ascii="Times New Roman" w:hAnsi="Times New Roman" w:cs="Times New Roman"/>
        </w:rPr>
        <w:t xml:space="preserve"> </w:t>
      </w:r>
      <w:r w:rsidR="00707E1B" w:rsidRPr="00855E9C">
        <w:rPr>
          <w:rFonts w:ascii="Times New Roman" w:hAnsi="Times New Roman" w:cs="Times New Roman"/>
        </w:rPr>
        <w:t>p. 390 -391)</w:t>
      </w:r>
    </w:p>
    <w:p w14:paraId="41258FF5" w14:textId="77777777" w:rsidR="003C0F04" w:rsidRDefault="003C0F04" w:rsidP="00B2795D">
      <w:pPr>
        <w:pStyle w:val="Corpodetexto"/>
        <w:spacing w:after="0" w:line="360" w:lineRule="auto"/>
        <w:ind w:firstLine="0"/>
        <w:jc w:val="both"/>
        <w:rPr>
          <w:rFonts w:ascii="Times New Roman" w:hAnsi="Times New Roman" w:cs="Times New Roman"/>
          <w:b/>
          <w:bCs/>
        </w:rPr>
      </w:pPr>
    </w:p>
    <w:p w14:paraId="14E4CEB9" w14:textId="06D90269" w:rsidR="001C19C8" w:rsidRDefault="003C0F04" w:rsidP="00231515">
      <w:pPr>
        <w:pStyle w:val="Corpodetexto"/>
        <w:spacing w:after="0" w:line="360" w:lineRule="auto"/>
        <w:jc w:val="both"/>
        <w:rPr>
          <w:rFonts w:ascii="Times New Roman" w:hAnsi="Times New Roman" w:cs="Times New Roman"/>
        </w:rPr>
      </w:pPr>
      <w:r>
        <w:rPr>
          <w:rFonts w:ascii="Times New Roman" w:hAnsi="Times New Roman" w:cs="Times New Roman"/>
        </w:rPr>
        <w:t>Entretanto, a aplicabilidade dessa medida de segurança só é feita</w:t>
      </w:r>
      <w:r w:rsidR="001C19C8">
        <w:rPr>
          <w:rFonts w:ascii="Times New Roman" w:hAnsi="Times New Roman" w:cs="Times New Roman"/>
        </w:rPr>
        <w:t xml:space="preserve"> quando é</w:t>
      </w:r>
      <w:r>
        <w:rPr>
          <w:rFonts w:ascii="Times New Roman" w:hAnsi="Times New Roman" w:cs="Times New Roman"/>
        </w:rPr>
        <w:t xml:space="preserve"> decretada a inimputabilidade, com sentença absolutória, ou </w:t>
      </w:r>
      <w:proofErr w:type="spellStart"/>
      <w:r>
        <w:rPr>
          <w:rFonts w:ascii="Times New Roman" w:hAnsi="Times New Roman" w:cs="Times New Roman"/>
        </w:rPr>
        <w:t>semi-imputabilidade</w:t>
      </w:r>
      <w:proofErr w:type="spellEnd"/>
      <w:r w:rsidR="001C19C8">
        <w:rPr>
          <w:rFonts w:ascii="Times New Roman" w:hAnsi="Times New Roman" w:cs="Times New Roman"/>
        </w:rPr>
        <w:t>, com substituição da pena pela medida de segurança. Nesse aspecto, o</w:t>
      </w:r>
      <w:r w:rsidR="00231515">
        <w:rPr>
          <w:rFonts w:ascii="Times New Roman" w:hAnsi="Times New Roman" w:cs="Times New Roman"/>
        </w:rPr>
        <w:t xml:space="preserve"> sistema duplo binário não é aplicado dentro do sistema penal brasileiro, impedindo assim a impetração de pena cumulada com medida de segurança, o que seria uma solução para o problema gerado em relação a aqueles que cumprem a pena, mas não estão preparados para reintegrar na sociedade.</w:t>
      </w:r>
    </w:p>
    <w:p w14:paraId="643318E4" w14:textId="77777777" w:rsidR="00231515" w:rsidRPr="00DE7BEF" w:rsidRDefault="00231515" w:rsidP="00231515">
      <w:pPr>
        <w:pStyle w:val="Corpodetexto"/>
        <w:spacing w:after="0" w:line="360" w:lineRule="auto"/>
        <w:jc w:val="both"/>
        <w:rPr>
          <w:rFonts w:ascii="Times New Roman" w:hAnsi="Times New Roman" w:cs="Times New Roman"/>
        </w:rPr>
      </w:pPr>
    </w:p>
    <w:p w14:paraId="70BBDE0D" w14:textId="0320EFEB" w:rsidR="00EF73A7" w:rsidRDefault="00231515" w:rsidP="00DE7BEF">
      <w:pPr>
        <w:pStyle w:val="Corpodetexto"/>
        <w:spacing w:after="0" w:line="360" w:lineRule="auto"/>
        <w:ind w:firstLine="0"/>
        <w:jc w:val="both"/>
        <w:rPr>
          <w:rFonts w:ascii="Times New Roman" w:hAnsi="Times New Roman" w:cs="Times New Roman"/>
        </w:rPr>
      </w:pPr>
      <w:r>
        <w:rPr>
          <w:rFonts w:ascii="Times New Roman" w:hAnsi="Times New Roman" w:cs="Times New Roman"/>
        </w:rPr>
        <w:t xml:space="preserve">Ademais, a decretação da medida de segurança envolve um prazo não precisamente estipulado dentro da norma, visto que, conforme art. </w:t>
      </w:r>
      <w:r w:rsidR="008E1684">
        <w:rPr>
          <w:rFonts w:ascii="Times New Roman" w:hAnsi="Times New Roman" w:cs="Times New Roman"/>
        </w:rPr>
        <w:t>97, §</w:t>
      </w:r>
      <w:r>
        <w:rPr>
          <w:rFonts w:ascii="Times New Roman" w:hAnsi="Times New Roman" w:cs="Times New Roman"/>
        </w:rPr>
        <w:t>1°, a internação ou tratamento ambulatorial será por tempo indeterminado, enquanto não for verificada a cessação da periculosidade, com prazo mínimo de 1 (um) a 3 (três) anos. Nesse aspecto, o Supremo Tribunal Federal</w:t>
      </w:r>
      <w:r w:rsidR="00B6223C">
        <w:rPr>
          <w:rFonts w:ascii="Times New Roman" w:hAnsi="Times New Roman" w:cs="Times New Roman"/>
        </w:rPr>
        <w:t xml:space="preserve"> se manifestou no intuito de estipular que o prazo máximo previsto para a medida de segurança é o mesmo do art. 75 do CP, ou seja, </w:t>
      </w:r>
      <w:r w:rsidR="008E1684">
        <w:rPr>
          <w:rFonts w:ascii="Times New Roman" w:hAnsi="Times New Roman" w:cs="Times New Roman"/>
        </w:rPr>
        <w:t>quarenta anos</w:t>
      </w:r>
      <w:r w:rsidR="00B6223C">
        <w:rPr>
          <w:rFonts w:ascii="Times New Roman" w:hAnsi="Times New Roman" w:cs="Times New Roman"/>
        </w:rPr>
        <w:t>, vejamos:</w:t>
      </w:r>
    </w:p>
    <w:p w14:paraId="0086109A" w14:textId="77777777" w:rsidR="00DC408A" w:rsidRDefault="00DC408A" w:rsidP="00DE7BEF">
      <w:pPr>
        <w:pStyle w:val="Corpodetexto"/>
        <w:spacing w:after="0" w:line="360" w:lineRule="auto"/>
        <w:ind w:firstLine="0"/>
        <w:jc w:val="both"/>
        <w:rPr>
          <w:rFonts w:ascii="Times New Roman" w:hAnsi="Times New Roman" w:cs="Times New Roman"/>
        </w:rPr>
      </w:pPr>
    </w:p>
    <w:p w14:paraId="08011851" w14:textId="33CF88D7" w:rsidR="008B4986" w:rsidRDefault="008B4986" w:rsidP="008B4986">
      <w:pPr>
        <w:pStyle w:val="Corpodetexto"/>
        <w:spacing w:after="0" w:line="360" w:lineRule="auto"/>
        <w:ind w:left="2268" w:firstLine="0"/>
        <w:jc w:val="both"/>
        <w:rPr>
          <w:rFonts w:ascii="Times New Roman" w:hAnsi="Times New Roman" w:cs="Times New Roman"/>
          <w:b/>
          <w:bCs/>
          <w:sz w:val="22"/>
          <w:szCs w:val="22"/>
        </w:rPr>
      </w:pPr>
      <w:r w:rsidRPr="008B4986">
        <w:rPr>
          <w:rFonts w:ascii="Times New Roman" w:hAnsi="Times New Roman" w:cs="Times New Roman"/>
          <w:b/>
          <w:bCs/>
          <w:sz w:val="22"/>
          <w:szCs w:val="22"/>
        </w:rPr>
        <w:t>EMENDA: PENAL. HABEAS CORPUS. RÉU INIMPUTÁVEL. MEDIDA DE SEGURANÇA PRESCRIÇÃO. INCOERRENCIA. PERIULOSIDADE.</w:t>
      </w:r>
      <w:r>
        <w:rPr>
          <w:rFonts w:ascii="Times New Roman" w:hAnsi="Times New Roman" w:cs="Times New Roman"/>
          <w:b/>
          <w:bCs/>
          <w:sz w:val="22"/>
          <w:szCs w:val="22"/>
        </w:rPr>
        <w:t xml:space="preserve"> </w:t>
      </w:r>
      <w:r w:rsidRPr="008B4986">
        <w:rPr>
          <w:rFonts w:ascii="Times New Roman" w:hAnsi="Times New Roman" w:cs="Times New Roman"/>
          <w:b/>
          <w:bCs/>
          <w:sz w:val="22"/>
          <w:szCs w:val="22"/>
        </w:rPr>
        <w:t>PACIENTE. SUBSISTENTE.</w:t>
      </w:r>
      <w:r>
        <w:rPr>
          <w:rFonts w:ascii="Times New Roman" w:hAnsi="Times New Roman" w:cs="Times New Roman"/>
          <w:b/>
          <w:bCs/>
          <w:sz w:val="22"/>
          <w:szCs w:val="22"/>
        </w:rPr>
        <w:t xml:space="preserve"> </w:t>
      </w:r>
      <w:r w:rsidRPr="008B4986">
        <w:rPr>
          <w:rFonts w:ascii="Times New Roman" w:hAnsi="Times New Roman" w:cs="Times New Roman"/>
          <w:b/>
          <w:bCs/>
          <w:sz w:val="22"/>
          <w:szCs w:val="22"/>
        </w:rPr>
        <w:t xml:space="preserve">TRANSFERÊNCIA PARA HOSPITAL PSIQUIÁTRICO, NOS TERMOS DA LEI 10.261/2001. WRIT CONCEDIDO EM PARTE. </w:t>
      </w:r>
      <w:r w:rsidRPr="008B4986">
        <w:rPr>
          <w:rFonts w:ascii="Times New Roman" w:hAnsi="Times New Roman" w:cs="Times New Roman"/>
          <w:sz w:val="22"/>
          <w:szCs w:val="22"/>
        </w:rPr>
        <w:t xml:space="preserve">I – Esta Corte já firmou entendimento no sentido de que o prazo máximo de duração da medida de segurança é o previsto no art. 75 do CP, ou seja, quarenta anos. </w:t>
      </w:r>
      <w:r w:rsidR="009359F5" w:rsidRPr="009359F5">
        <w:rPr>
          <w:rFonts w:ascii="Times New Roman" w:hAnsi="Times New Roman" w:cs="Times New Roman"/>
          <w:sz w:val="22"/>
          <w:szCs w:val="22"/>
        </w:rPr>
        <w:t xml:space="preserve">(STF - HC: </w:t>
      </w:r>
      <w:r w:rsidR="00C23B9C" w:rsidRPr="00C23B9C">
        <w:rPr>
          <w:rFonts w:ascii="Times New Roman" w:hAnsi="Times New Roman" w:cs="Times New Roman"/>
          <w:sz w:val="22"/>
          <w:szCs w:val="22"/>
        </w:rPr>
        <w:t>107.432</w:t>
      </w:r>
      <w:r w:rsidR="009359F5" w:rsidRPr="009359F5">
        <w:rPr>
          <w:rFonts w:ascii="Times New Roman" w:hAnsi="Times New Roman" w:cs="Times New Roman"/>
          <w:sz w:val="22"/>
          <w:szCs w:val="22"/>
        </w:rPr>
        <w:t xml:space="preserve"> RS, Relator: Min. RICARDO LEWANDOWSKI, Data de Julgamento: 24/05/2011, Primeira Turma, Data de Publicação: DJe-110 DIVULG </w:t>
      </w:r>
      <w:r w:rsidR="00C23B9C">
        <w:rPr>
          <w:rFonts w:ascii="Times New Roman" w:hAnsi="Times New Roman" w:cs="Times New Roman"/>
          <w:sz w:val="22"/>
          <w:szCs w:val="22"/>
        </w:rPr>
        <w:t>24</w:t>
      </w:r>
      <w:r w:rsidR="009359F5" w:rsidRPr="009359F5">
        <w:rPr>
          <w:rFonts w:ascii="Times New Roman" w:hAnsi="Times New Roman" w:cs="Times New Roman"/>
          <w:sz w:val="22"/>
          <w:szCs w:val="22"/>
        </w:rPr>
        <w:t xml:space="preserve">-06-2011 PUBLIC </w:t>
      </w:r>
      <w:r w:rsidR="00C23B9C">
        <w:rPr>
          <w:rFonts w:ascii="Times New Roman" w:hAnsi="Times New Roman" w:cs="Times New Roman"/>
          <w:sz w:val="22"/>
          <w:szCs w:val="22"/>
        </w:rPr>
        <w:t>24</w:t>
      </w:r>
      <w:r w:rsidR="009359F5" w:rsidRPr="009359F5">
        <w:rPr>
          <w:rFonts w:ascii="Times New Roman" w:hAnsi="Times New Roman" w:cs="Times New Roman"/>
          <w:sz w:val="22"/>
          <w:szCs w:val="22"/>
        </w:rPr>
        <w:t>-06-2011)</w:t>
      </w:r>
    </w:p>
    <w:p w14:paraId="166AAABF" w14:textId="77777777" w:rsidR="00DC408A" w:rsidRPr="00DC408A" w:rsidRDefault="00DC408A" w:rsidP="00DC408A">
      <w:pPr>
        <w:pStyle w:val="Corpodetexto"/>
        <w:spacing w:after="0" w:line="360" w:lineRule="auto"/>
        <w:ind w:left="2268" w:firstLine="0"/>
        <w:jc w:val="both"/>
        <w:rPr>
          <w:rFonts w:ascii="Times New Roman" w:hAnsi="Times New Roman" w:cs="Times New Roman"/>
        </w:rPr>
      </w:pPr>
    </w:p>
    <w:p w14:paraId="64B41F75" w14:textId="3A95441C" w:rsidR="00AD697D" w:rsidRPr="00C23B9C" w:rsidRDefault="0099322C" w:rsidP="00DE7BEF">
      <w:pPr>
        <w:pStyle w:val="Corpodetexto"/>
        <w:spacing w:after="0" w:line="360" w:lineRule="auto"/>
        <w:ind w:firstLine="0"/>
        <w:jc w:val="both"/>
        <w:rPr>
          <w:rFonts w:ascii="Times New Roman" w:hAnsi="Times New Roman" w:cs="Times New Roman"/>
          <w:color w:val="000000" w:themeColor="text1"/>
          <w:sz w:val="22"/>
          <w:szCs w:val="22"/>
          <w:shd w:val="clear" w:color="auto" w:fill="FFFFFF"/>
        </w:rPr>
      </w:pPr>
      <w:r w:rsidRPr="00AA3181">
        <w:rPr>
          <w:rFonts w:ascii="Times New Roman" w:hAnsi="Times New Roman" w:cs="Times New Roman"/>
          <w:color w:val="000000" w:themeColor="text1"/>
          <w:sz w:val="22"/>
          <w:szCs w:val="22"/>
          <w:shd w:val="clear" w:color="auto" w:fill="FFFFFF"/>
        </w:rPr>
        <w:t xml:space="preserve">Nesse sentido, pela classificação dada pelo magistrado acerca da imputabilidade </w:t>
      </w:r>
      <w:r w:rsidR="00AA3181" w:rsidRPr="00AA3181">
        <w:rPr>
          <w:rFonts w:ascii="Times New Roman" w:hAnsi="Times New Roman" w:cs="Times New Roman"/>
          <w:color w:val="000000" w:themeColor="text1"/>
          <w:sz w:val="22"/>
          <w:szCs w:val="22"/>
          <w:shd w:val="clear" w:color="auto" w:fill="FFFFFF"/>
        </w:rPr>
        <w:t xml:space="preserve">ou </w:t>
      </w:r>
      <w:proofErr w:type="spellStart"/>
      <w:r w:rsidR="00AA3181" w:rsidRPr="00AA3181">
        <w:rPr>
          <w:rFonts w:ascii="Times New Roman" w:hAnsi="Times New Roman" w:cs="Times New Roman"/>
          <w:color w:val="000000" w:themeColor="text1"/>
          <w:sz w:val="22"/>
          <w:szCs w:val="22"/>
          <w:shd w:val="clear" w:color="auto" w:fill="FFFFFF"/>
        </w:rPr>
        <w:t>semi</w:t>
      </w:r>
      <w:proofErr w:type="spellEnd"/>
      <w:r w:rsidR="00031321" w:rsidRPr="00AA3181">
        <w:rPr>
          <w:rFonts w:ascii="Times New Roman" w:hAnsi="Times New Roman" w:cs="Times New Roman"/>
          <w:color w:val="000000" w:themeColor="text1"/>
          <w:sz w:val="22"/>
          <w:szCs w:val="22"/>
          <w:shd w:val="clear" w:color="auto" w:fill="FFFFFF"/>
        </w:rPr>
        <w:t xml:space="preserve">- imputabilidade penal, o psicopata </w:t>
      </w:r>
      <w:r w:rsidR="00B6223C" w:rsidRPr="00AA3181">
        <w:rPr>
          <w:rFonts w:ascii="Times New Roman" w:hAnsi="Times New Roman" w:cs="Times New Roman"/>
          <w:color w:val="000000" w:themeColor="text1"/>
          <w:sz w:val="22"/>
          <w:szCs w:val="22"/>
          <w:shd w:val="clear" w:color="auto" w:fill="FFFFFF"/>
        </w:rPr>
        <w:t>pode ser colocado sob medida de segurança</w:t>
      </w:r>
      <w:r w:rsidR="00031321" w:rsidRPr="00AA3181">
        <w:rPr>
          <w:rFonts w:ascii="Times New Roman" w:hAnsi="Times New Roman" w:cs="Times New Roman"/>
          <w:color w:val="000000" w:themeColor="text1"/>
          <w:sz w:val="22"/>
          <w:szCs w:val="22"/>
          <w:shd w:val="clear" w:color="auto" w:fill="FFFFFF"/>
        </w:rPr>
        <w:t xml:space="preserve"> ou em regime prisional comum</w:t>
      </w:r>
      <w:r w:rsidR="00B6223C" w:rsidRPr="00AA3181">
        <w:rPr>
          <w:rFonts w:ascii="Times New Roman" w:hAnsi="Times New Roman" w:cs="Times New Roman"/>
          <w:color w:val="000000" w:themeColor="text1"/>
          <w:sz w:val="22"/>
          <w:szCs w:val="22"/>
          <w:shd w:val="clear" w:color="auto" w:fill="FFFFFF"/>
        </w:rPr>
        <w:t xml:space="preserve">, e pela existência do sistema jurídico vicariante </w:t>
      </w:r>
      <w:r w:rsidR="008E1684" w:rsidRPr="00AA3181">
        <w:rPr>
          <w:rFonts w:ascii="Times New Roman" w:hAnsi="Times New Roman" w:cs="Times New Roman"/>
          <w:color w:val="000000" w:themeColor="text1"/>
          <w:sz w:val="22"/>
          <w:szCs w:val="22"/>
          <w:shd w:val="clear" w:color="auto" w:fill="FFFFFF"/>
        </w:rPr>
        <w:t>(não</w:t>
      </w:r>
      <w:r w:rsidR="00B6223C" w:rsidRPr="00AA3181">
        <w:rPr>
          <w:rFonts w:ascii="Times New Roman" w:hAnsi="Times New Roman" w:cs="Times New Roman"/>
          <w:color w:val="000000" w:themeColor="text1"/>
          <w:sz w:val="22"/>
          <w:szCs w:val="22"/>
          <w:shd w:val="clear" w:color="auto" w:fill="FFFFFF"/>
        </w:rPr>
        <w:t xml:space="preserve"> </w:t>
      </w:r>
      <w:r w:rsidR="00B6223C" w:rsidRPr="00AA3181">
        <w:rPr>
          <w:rFonts w:ascii="Times New Roman" w:hAnsi="Times New Roman" w:cs="Times New Roman"/>
        </w:rPr>
        <w:t>duplo binário), a cumulação da pena privativa de liberdade com medida de segurança</w:t>
      </w:r>
      <w:r w:rsidR="00031321" w:rsidRPr="00AA3181">
        <w:rPr>
          <w:rFonts w:ascii="Times New Roman" w:hAnsi="Times New Roman" w:cs="Times New Roman"/>
        </w:rPr>
        <w:t xml:space="preserve"> é vedado</w:t>
      </w:r>
      <w:r w:rsidR="00B6223C" w:rsidRPr="00AA3181">
        <w:rPr>
          <w:rFonts w:ascii="Times New Roman" w:hAnsi="Times New Roman" w:cs="Times New Roman"/>
        </w:rPr>
        <w:t>.</w:t>
      </w:r>
    </w:p>
    <w:p w14:paraId="327E4F26" w14:textId="1044C549" w:rsidR="00792AC7" w:rsidRPr="00A1216D" w:rsidRDefault="0039421A" w:rsidP="00070D8E">
      <w:pPr>
        <w:pStyle w:val="Corpodetexto"/>
        <w:spacing w:after="0" w:line="360" w:lineRule="auto"/>
        <w:ind w:firstLine="0"/>
        <w:jc w:val="both"/>
        <w:outlineLvl w:val="1"/>
        <w:rPr>
          <w:rFonts w:ascii="Times New Roman" w:hAnsi="Times New Roman" w:cs="Times New Roman"/>
          <w:b/>
          <w:bCs/>
          <w:sz w:val="22"/>
          <w:szCs w:val="22"/>
        </w:rPr>
      </w:pPr>
      <w:bookmarkStart w:id="16" w:name="_Toc137625114"/>
      <w:r w:rsidRPr="00A1216D">
        <w:rPr>
          <w:rFonts w:ascii="Times New Roman" w:hAnsi="Times New Roman" w:cs="Times New Roman"/>
          <w:b/>
          <w:bCs/>
        </w:rPr>
        <w:lastRenderedPageBreak/>
        <w:t>3.</w:t>
      </w:r>
      <w:r w:rsidR="00DE7BEF">
        <w:rPr>
          <w:rFonts w:ascii="Times New Roman" w:hAnsi="Times New Roman" w:cs="Times New Roman"/>
          <w:b/>
          <w:bCs/>
        </w:rPr>
        <w:t>6</w:t>
      </w:r>
      <w:r w:rsidR="00070D8E">
        <w:rPr>
          <w:rFonts w:ascii="Times New Roman" w:hAnsi="Times New Roman" w:cs="Times New Roman"/>
          <w:b/>
          <w:bCs/>
        </w:rPr>
        <w:t xml:space="preserve"> </w:t>
      </w:r>
      <w:r w:rsidR="0074298C">
        <w:rPr>
          <w:rFonts w:ascii="Times New Roman" w:hAnsi="Times New Roman" w:cs="Times New Roman"/>
          <w:b/>
          <w:bCs/>
        </w:rPr>
        <w:t>Imputabilidade penal do psicopata</w:t>
      </w:r>
      <w:bookmarkEnd w:id="16"/>
      <w:r w:rsidR="0062746B" w:rsidRPr="00A1216D">
        <w:rPr>
          <w:rFonts w:ascii="Times New Roman" w:hAnsi="Times New Roman" w:cs="Times New Roman"/>
          <w:b/>
          <w:bCs/>
        </w:rPr>
        <w:t xml:space="preserve"> </w:t>
      </w:r>
    </w:p>
    <w:p w14:paraId="27578A48" w14:textId="77777777" w:rsidR="00070D8E" w:rsidRDefault="00070D8E" w:rsidP="007E5C7D">
      <w:pPr>
        <w:pStyle w:val="Corpodetexto"/>
        <w:spacing w:after="0" w:line="360" w:lineRule="auto"/>
        <w:ind w:firstLine="0"/>
        <w:jc w:val="both"/>
        <w:rPr>
          <w:rFonts w:ascii="Times New Roman" w:hAnsi="Times New Roman" w:cs="Times New Roman"/>
          <w:b/>
          <w:bCs/>
          <w:sz w:val="22"/>
          <w:szCs w:val="22"/>
        </w:rPr>
      </w:pPr>
    </w:p>
    <w:p w14:paraId="3A06714D" w14:textId="77777777" w:rsidR="00D901E2" w:rsidRPr="00A1216D" w:rsidRDefault="00D901E2" w:rsidP="007E5C7D">
      <w:pPr>
        <w:pStyle w:val="Corpodetexto"/>
        <w:spacing w:after="0" w:line="360" w:lineRule="auto"/>
        <w:ind w:firstLine="0"/>
        <w:jc w:val="both"/>
        <w:rPr>
          <w:rFonts w:ascii="Times New Roman" w:hAnsi="Times New Roman" w:cs="Times New Roman"/>
          <w:b/>
          <w:bCs/>
          <w:sz w:val="22"/>
          <w:szCs w:val="22"/>
        </w:rPr>
      </w:pPr>
    </w:p>
    <w:p w14:paraId="7A0FB6C1" w14:textId="57B02CA4" w:rsidR="00AB314D" w:rsidRPr="00A1216D" w:rsidRDefault="00792AC7" w:rsidP="007E5C7D">
      <w:pPr>
        <w:pStyle w:val="Corpodetexto"/>
        <w:spacing w:after="0" w:line="360" w:lineRule="auto"/>
        <w:jc w:val="both"/>
        <w:rPr>
          <w:rFonts w:ascii="Times New Roman" w:hAnsi="Times New Roman" w:cs="Times New Roman"/>
        </w:rPr>
      </w:pPr>
      <w:r w:rsidRPr="00A1216D">
        <w:rPr>
          <w:rFonts w:ascii="Times New Roman" w:hAnsi="Times New Roman" w:cs="Times New Roman"/>
        </w:rPr>
        <w:t>A</w:t>
      </w:r>
      <w:r w:rsidR="00587007" w:rsidRPr="00A1216D">
        <w:rPr>
          <w:rFonts w:ascii="Times New Roman" w:hAnsi="Times New Roman" w:cs="Times New Roman"/>
        </w:rPr>
        <w:t xml:space="preserve"> questão da </w:t>
      </w:r>
      <w:r w:rsidR="00BC7C51" w:rsidRPr="00A1216D">
        <w:rPr>
          <w:rFonts w:ascii="Times New Roman" w:hAnsi="Times New Roman" w:cs="Times New Roman"/>
        </w:rPr>
        <w:t>imputabilidade</w:t>
      </w:r>
      <w:r w:rsidR="00587007" w:rsidRPr="00A1216D">
        <w:rPr>
          <w:rFonts w:ascii="Times New Roman" w:hAnsi="Times New Roman" w:cs="Times New Roman"/>
        </w:rPr>
        <w:t xml:space="preserve"> de indivíduos diagnosticados com psicopatia é complexa, pois essa condição psicopatológica da personalidade pod</w:t>
      </w:r>
      <w:r w:rsidR="007E557D" w:rsidRPr="00A1216D">
        <w:rPr>
          <w:rFonts w:ascii="Times New Roman" w:hAnsi="Times New Roman" w:cs="Times New Roman"/>
        </w:rPr>
        <w:t>eria</w:t>
      </w:r>
      <w:r w:rsidR="00587007" w:rsidRPr="00A1216D">
        <w:rPr>
          <w:rFonts w:ascii="Times New Roman" w:hAnsi="Times New Roman" w:cs="Times New Roman"/>
        </w:rPr>
        <w:t xml:space="preserve"> dificultar a capacidade de compreensão do comando normativo, que é um dos requisitos necessários para que a conduta seja reprovável. Isso pode levantar questionamentos legais em relação à aplicação penal, </w:t>
      </w:r>
      <w:r w:rsidR="00C75124">
        <w:rPr>
          <w:rFonts w:ascii="Times New Roman" w:hAnsi="Times New Roman" w:cs="Times New Roman"/>
        </w:rPr>
        <w:t>principalmente</w:t>
      </w:r>
      <w:r w:rsidR="00587007" w:rsidRPr="00A1216D">
        <w:rPr>
          <w:rFonts w:ascii="Times New Roman" w:hAnsi="Times New Roman" w:cs="Times New Roman"/>
        </w:rPr>
        <w:t xml:space="preserve"> </w:t>
      </w:r>
      <w:r w:rsidR="00C75124">
        <w:rPr>
          <w:rFonts w:ascii="Times New Roman" w:hAnsi="Times New Roman" w:cs="Times New Roman"/>
        </w:rPr>
        <w:t>quando</w:t>
      </w:r>
      <w:r w:rsidR="00587007" w:rsidRPr="00A1216D">
        <w:rPr>
          <w:rFonts w:ascii="Times New Roman" w:hAnsi="Times New Roman" w:cs="Times New Roman"/>
        </w:rPr>
        <w:t xml:space="preserve"> </w:t>
      </w:r>
      <w:r w:rsidR="008E1684">
        <w:rPr>
          <w:rFonts w:ascii="Times New Roman" w:hAnsi="Times New Roman" w:cs="Times New Roman"/>
        </w:rPr>
        <w:t xml:space="preserve">um </w:t>
      </w:r>
      <w:r w:rsidR="008E1684" w:rsidRPr="00A1216D">
        <w:rPr>
          <w:rFonts w:ascii="Times New Roman" w:hAnsi="Times New Roman" w:cs="Times New Roman"/>
        </w:rPr>
        <w:t>psicopata</w:t>
      </w:r>
      <w:r w:rsidR="00587007" w:rsidRPr="00A1216D">
        <w:rPr>
          <w:rFonts w:ascii="Times New Roman" w:hAnsi="Times New Roman" w:cs="Times New Roman"/>
        </w:rPr>
        <w:t xml:space="preserve"> </w:t>
      </w:r>
      <w:r w:rsidR="008E1684">
        <w:rPr>
          <w:rFonts w:ascii="Times New Roman" w:hAnsi="Times New Roman" w:cs="Times New Roman"/>
        </w:rPr>
        <w:t xml:space="preserve">pratica </w:t>
      </w:r>
      <w:r w:rsidR="008E1684" w:rsidRPr="00A1216D">
        <w:rPr>
          <w:rFonts w:ascii="Times New Roman" w:hAnsi="Times New Roman" w:cs="Times New Roman"/>
        </w:rPr>
        <w:t>uma</w:t>
      </w:r>
      <w:r w:rsidR="00587007" w:rsidRPr="00A1216D">
        <w:rPr>
          <w:rFonts w:ascii="Times New Roman" w:hAnsi="Times New Roman" w:cs="Times New Roman"/>
        </w:rPr>
        <w:t xml:space="preserve"> ação ilegal.</w:t>
      </w:r>
    </w:p>
    <w:p w14:paraId="3BED698B" w14:textId="0AEF8097" w:rsidR="005473DD" w:rsidRPr="008B4986" w:rsidRDefault="005473DD" w:rsidP="007E5C7D">
      <w:pPr>
        <w:pStyle w:val="Corpodetexto"/>
        <w:spacing w:after="0" w:line="360" w:lineRule="auto"/>
        <w:jc w:val="both"/>
        <w:rPr>
          <w:rFonts w:ascii="Times New Roman" w:hAnsi="Times New Roman" w:cs="Times New Roman"/>
        </w:rPr>
      </w:pPr>
      <w:r w:rsidRPr="008B4986">
        <w:rPr>
          <w:rFonts w:ascii="Times New Roman" w:hAnsi="Times New Roman" w:cs="Times New Roman"/>
        </w:rPr>
        <w:t xml:space="preserve">A temática abordada neste contexto refere-se principalmente à discussão sobre a imputabilidade do psicopata, questionando se ele pode ser considerado </w:t>
      </w:r>
      <w:proofErr w:type="spellStart"/>
      <w:r w:rsidRPr="008B4986">
        <w:rPr>
          <w:rFonts w:ascii="Times New Roman" w:hAnsi="Times New Roman" w:cs="Times New Roman"/>
        </w:rPr>
        <w:t>semi-imputável</w:t>
      </w:r>
      <w:proofErr w:type="spellEnd"/>
      <w:r w:rsidRPr="008B4986">
        <w:rPr>
          <w:rFonts w:ascii="Times New Roman" w:hAnsi="Times New Roman" w:cs="Times New Roman"/>
        </w:rPr>
        <w:t xml:space="preserve"> ou imputável. O conceito de imputabilidade está relacionado à capacidade de atribuir a alguém a responsabilidade pelo cometimento de uma infração penal</w:t>
      </w:r>
      <w:r w:rsidR="008D053D" w:rsidRPr="008B4986">
        <w:rPr>
          <w:rFonts w:ascii="Times New Roman" w:hAnsi="Times New Roman" w:cs="Times New Roman"/>
        </w:rPr>
        <w:t xml:space="preserve">, sendo esse um elemento da </w:t>
      </w:r>
      <w:r w:rsidR="0080703F" w:rsidRPr="008B4986">
        <w:rPr>
          <w:rFonts w:ascii="Times New Roman" w:hAnsi="Times New Roman" w:cs="Times New Roman"/>
        </w:rPr>
        <w:t>culpabilidade (</w:t>
      </w:r>
      <w:r w:rsidR="008B4986" w:rsidRPr="008B4986">
        <w:rPr>
          <w:rFonts w:ascii="Times New Roman" w:hAnsi="Times New Roman" w:cs="Times New Roman"/>
        </w:rPr>
        <w:t>SANCHES</w:t>
      </w:r>
      <w:r w:rsidRPr="008B4986">
        <w:rPr>
          <w:rFonts w:ascii="Times New Roman" w:hAnsi="Times New Roman" w:cs="Times New Roman"/>
        </w:rPr>
        <w:t>, 2019, p.335).</w:t>
      </w:r>
      <w:r w:rsidR="00BD5FA6" w:rsidRPr="008B4986">
        <w:rPr>
          <w:rFonts w:ascii="Times New Roman" w:hAnsi="Times New Roman" w:cs="Times New Roman"/>
        </w:rPr>
        <w:t xml:space="preserve"> </w:t>
      </w:r>
    </w:p>
    <w:p w14:paraId="6AA2218B" w14:textId="22F210D2" w:rsidR="00DB5634" w:rsidRPr="00A1216D" w:rsidRDefault="00DB5634" w:rsidP="00070D8E">
      <w:pPr>
        <w:pStyle w:val="Corpodetexto"/>
        <w:spacing w:after="0" w:line="360" w:lineRule="auto"/>
        <w:jc w:val="both"/>
        <w:rPr>
          <w:rFonts w:ascii="Times New Roman" w:hAnsi="Times New Roman" w:cs="Times New Roman"/>
        </w:rPr>
      </w:pPr>
      <w:r w:rsidRPr="00A1216D">
        <w:rPr>
          <w:rFonts w:ascii="Times New Roman" w:hAnsi="Times New Roman" w:cs="Times New Roman"/>
        </w:rPr>
        <w:t xml:space="preserve">Gustavo Junqueira no mesmo sentido afirma: </w:t>
      </w:r>
    </w:p>
    <w:p w14:paraId="2105C264" w14:textId="77777777" w:rsidR="00DB5634" w:rsidRPr="00A1216D" w:rsidRDefault="00DB5634" w:rsidP="00070D8E">
      <w:pPr>
        <w:pStyle w:val="Corpodetexto"/>
        <w:spacing w:after="0" w:line="360" w:lineRule="auto"/>
        <w:jc w:val="both"/>
        <w:rPr>
          <w:rFonts w:ascii="Times New Roman" w:hAnsi="Times New Roman" w:cs="Times New Roman"/>
        </w:rPr>
      </w:pPr>
    </w:p>
    <w:p w14:paraId="6469A43B" w14:textId="77AA56B6" w:rsidR="00F47CDB" w:rsidRPr="008B4986" w:rsidRDefault="00DB5634" w:rsidP="00070D8E">
      <w:pPr>
        <w:pStyle w:val="Corpodetexto"/>
        <w:spacing w:after="0" w:line="360" w:lineRule="auto"/>
        <w:ind w:left="2268" w:firstLine="0"/>
        <w:jc w:val="both"/>
        <w:rPr>
          <w:rFonts w:ascii="Times New Roman" w:hAnsi="Times New Roman" w:cs="Times New Roman"/>
          <w:sz w:val="22"/>
          <w:szCs w:val="22"/>
        </w:rPr>
      </w:pPr>
      <w:r w:rsidRPr="008B4986">
        <w:rPr>
          <w:rFonts w:ascii="Times New Roman" w:hAnsi="Times New Roman" w:cs="Times New Roman"/>
          <w:sz w:val="22"/>
          <w:szCs w:val="22"/>
        </w:rPr>
        <w:t>Imputabilidade é majoritariamente definida como a capacidade ou aptidão psíquica de culpabilidade.</w:t>
      </w:r>
      <w:r w:rsidR="002310C5" w:rsidRPr="008B4986">
        <w:rPr>
          <w:rFonts w:ascii="Times New Roman" w:hAnsi="Times New Roman" w:cs="Times New Roman"/>
          <w:sz w:val="22"/>
          <w:szCs w:val="22"/>
        </w:rPr>
        <w:t xml:space="preserve"> </w:t>
      </w:r>
      <w:r w:rsidR="00042B80" w:rsidRPr="008B4986">
        <w:rPr>
          <w:rFonts w:ascii="Times New Roman" w:hAnsi="Times New Roman" w:cs="Times New Roman"/>
          <w:sz w:val="22"/>
          <w:szCs w:val="22"/>
        </w:rPr>
        <w:t>(</w:t>
      </w:r>
      <w:r w:rsidR="008B4986" w:rsidRPr="008B4986">
        <w:rPr>
          <w:rFonts w:ascii="Times New Roman" w:hAnsi="Times New Roman" w:cs="Times New Roman"/>
          <w:sz w:val="22"/>
          <w:szCs w:val="22"/>
        </w:rPr>
        <w:t>JUNQUEIRA</w:t>
      </w:r>
      <w:r w:rsidR="007D76D8" w:rsidRPr="008B4986">
        <w:rPr>
          <w:rFonts w:ascii="Times New Roman" w:hAnsi="Times New Roman" w:cs="Times New Roman"/>
          <w:sz w:val="22"/>
          <w:szCs w:val="22"/>
        </w:rPr>
        <w:t>, 2019</w:t>
      </w:r>
      <w:r w:rsidR="008B4986" w:rsidRPr="008B4986">
        <w:rPr>
          <w:rFonts w:ascii="Times New Roman" w:hAnsi="Times New Roman" w:cs="Times New Roman"/>
          <w:sz w:val="22"/>
          <w:szCs w:val="22"/>
        </w:rPr>
        <w:t xml:space="preserve">, </w:t>
      </w:r>
      <w:r w:rsidR="00042B80" w:rsidRPr="008B4986">
        <w:rPr>
          <w:rFonts w:ascii="Times New Roman" w:hAnsi="Times New Roman" w:cs="Times New Roman"/>
          <w:sz w:val="22"/>
          <w:szCs w:val="22"/>
        </w:rPr>
        <w:t>p.122</w:t>
      </w:r>
      <w:r w:rsidR="007D76D8" w:rsidRPr="008B4986">
        <w:rPr>
          <w:rFonts w:ascii="Times New Roman" w:hAnsi="Times New Roman" w:cs="Times New Roman"/>
          <w:sz w:val="22"/>
          <w:szCs w:val="22"/>
        </w:rPr>
        <w:t>)</w:t>
      </w:r>
    </w:p>
    <w:p w14:paraId="10DAAE61" w14:textId="77777777" w:rsidR="002310C5" w:rsidRPr="00A1216D" w:rsidRDefault="002310C5" w:rsidP="00070D8E">
      <w:pPr>
        <w:pStyle w:val="Corpodetexto"/>
        <w:spacing w:after="0" w:line="360" w:lineRule="auto"/>
        <w:jc w:val="both"/>
        <w:rPr>
          <w:rFonts w:ascii="Times New Roman" w:hAnsi="Times New Roman" w:cs="Times New Roman"/>
        </w:rPr>
      </w:pPr>
    </w:p>
    <w:p w14:paraId="010B2844" w14:textId="19DD8991" w:rsidR="001236D6" w:rsidRDefault="005473DD" w:rsidP="007E5C7D">
      <w:pPr>
        <w:pStyle w:val="Corpodetexto"/>
        <w:spacing w:after="0" w:line="360" w:lineRule="auto"/>
        <w:jc w:val="both"/>
        <w:rPr>
          <w:rFonts w:ascii="Times New Roman" w:hAnsi="Times New Roman" w:cs="Times New Roman"/>
        </w:rPr>
      </w:pPr>
      <w:r w:rsidRPr="00A1216D">
        <w:rPr>
          <w:rFonts w:ascii="Times New Roman" w:hAnsi="Times New Roman" w:cs="Times New Roman"/>
        </w:rPr>
        <w:t xml:space="preserve">A avaliação da imputabilidade envolve a análise de elementos que verificam se o indivíduo possui consciência </w:t>
      </w:r>
      <w:r w:rsidR="008D053D" w:rsidRPr="00A1216D">
        <w:rPr>
          <w:rFonts w:ascii="Times New Roman" w:hAnsi="Times New Roman" w:cs="Times New Roman"/>
        </w:rPr>
        <w:t xml:space="preserve">do caráter ilícito do </w:t>
      </w:r>
      <w:r w:rsidRPr="00A1216D">
        <w:rPr>
          <w:rFonts w:ascii="Times New Roman" w:hAnsi="Times New Roman" w:cs="Times New Roman"/>
        </w:rPr>
        <w:t xml:space="preserve">ato e controle sobre sua vontade, a fim de determinar se ele pode ser responsabilizado criminalmente pela prática de um crime. </w:t>
      </w:r>
      <w:r w:rsidR="008D6E1E" w:rsidRPr="00A1216D">
        <w:rPr>
          <w:rFonts w:ascii="Times New Roman" w:hAnsi="Times New Roman" w:cs="Times New Roman"/>
        </w:rPr>
        <w:t xml:space="preserve"> </w:t>
      </w:r>
      <w:r w:rsidR="001236D6" w:rsidRPr="00A1216D">
        <w:rPr>
          <w:rFonts w:ascii="Times New Roman" w:hAnsi="Times New Roman" w:cs="Times New Roman"/>
        </w:rPr>
        <w:t>O código penal nesse aspecto, traz no art. 26</w:t>
      </w:r>
      <w:r w:rsidR="008D053D" w:rsidRPr="00A1216D">
        <w:rPr>
          <w:rFonts w:ascii="Times New Roman" w:hAnsi="Times New Roman" w:cs="Times New Roman"/>
        </w:rPr>
        <w:t xml:space="preserve"> “caput”</w:t>
      </w:r>
      <w:r w:rsidR="001236D6" w:rsidRPr="00A1216D">
        <w:rPr>
          <w:rFonts w:ascii="Times New Roman" w:hAnsi="Times New Roman" w:cs="Times New Roman"/>
        </w:rPr>
        <w:t>, a inimputabilidade</w:t>
      </w:r>
      <w:r w:rsidR="00AA3181">
        <w:rPr>
          <w:rFonts w:ascii="Times New Roman" w:hAnsi="Times New Roman" w:cs="Times New Roman"/>
        </w:rPr>
        <w:t xml:space="preserve"> ou </w:t>
      </w:r>
      <w:proofErr w:type="spellStart"/>
      <w:r w:rsidR="00AA3181">
        <w:rPr>
          <w:rFonts w:ascii="Times New Roman" w:hAnsi="Times New Roman" w:cs="Times New Roman"/>
        </w:rPr>
        <w:t>semi</w:t>
      </w:r>
      <w:r w:rsidR="00085173">
        <w:rPr>
          <w:rFonts w:ascii="Times New Roman" w:hAnsi="Times New Roman" w:cs="Times New Roman"/>
        </w:rPr>
        <w:t>-imputabilidade</w:t>
      </w:r>
      <w:proofErr w:type="spellEnd"/>
      <w:r w:rsidR="00085173">
        <w:rPr>
          <w:rFonts w:ascii="Times New Roman" w:hAnsi="Times New Roman" w:cs="Times New Roman"/>
        </w:rPr>
        <w:t xml:space="preserve"> com </w:t>
      </w:r>
      <w:r w:rsidR="00085173" w:rsidRPr="00085173">
        <w:rPr>
          <w:rFonts w:ascii="Times New Roman" w:hAnsi="Times New Roman" w:cs="Times New Roman"/>
        </w:rPr>
        <w:t>instauração de incidente de insanidade mental e do respectivo exame</w:t>
      </w:r>
      <w:r w:rsidR="001236D6" w:rsidRPr="00A1216D">
        <w:rPr>
          <w:rFonts w:ascii="Times New Roman" w:hAnsi="Times New Roman" w:cs="Times New Roman"/>
        </w:rPr>
        <w:t xml:space="preserve"> </w:t>
      </w:r>
      <w:r w:rsidR="00085173">
        <w:rPr>
          <w:rFonts w:ascii="Times New Roman" w:hAnsi="Times New Roman" w:cs="Times New Roman"/>
        </w:rPr>
        <w:t xml:space="preserve">médico legal, </w:t>
      </w:r>
      <w:r w:rsidR="001236D6" w:rsidRPr="00A1216D">
        <w:rPr>
          <w:rFonts w:ascii="Times New Roman" w:hAnsi="Times New Roman" w:cs="Times New Roman"/>
        </w:rPr>
        <w:t xml:space="preserve">nos seguintes termos: </w:t>
      </w:r>
    </w:p>
    <w:p w14:paraId="0A91FCF4" w14:textId="77777777" w:rsidR="007E5C7D" w:rsidRPr="00A1216D" w:rsidRDefault="007E5C7D" w:rsidP="007E5C7D">
      <w:pPr>
        <w:pStyle w:val="Corpodetexto"/>
        <w:spacing w:after="0" w:line="360" w:lineRule="auto"/>
        <w:jc w:val="both"/>
        <w:rPr>
          <w:rFonts w:ascii="Times New Roman" w:hAnsi="Times New Roman" w:cs="Times New Roman"/>
        </w:rPr>
      </w:pPr>
    </w:p>
    <w:p w14:paraId="2376D35F" w14:textId="18A4F0C7" w:rsidR="0004573E" w:rsidRPr="00A1216D" w:rsidRDefault="001236D6" w:rsidP="00AA3181">
      <w:pPr>
        <w:pStyle w:val="Corpodetexto"/>
        <w:spacing w:after="0" w:line="360" w:lineRule="auto"/>
        <w:ind w:left="2268" w:firstLine="0"/>
        <w:jc w:val="both"/>
        <w:rPr>
          <w:rFonts w:ascii="Times New Roman" w:hAnsi="Times New Roman" w:cs="Times New Roman"/>
          <w:color w:val="000000"/>
          <w:sz w:val="22"/>
          <w:szCs w:val="22"/>
          <w:shd w:val="clear" w:color="auto" w:fill="FFFFFF"/>
        </w:rPr>
      </w:pPr>
      <w:r w:rsidRPr="00A1216D">
        <w:rPr>
          <w:rFonts w:ascii="Times New Roman" w:hAnsi="Times New Roman" w:cs="Times New Roman"/>
          <w:color w:val="000000"/>
          <w:sz w:val="22"/>
          <w:szCs w:val="22"/>
          <w:shd w:val="clear" w:color="auto" w:fill="FFFFFF"/>
        </w:rPr>
        <w:t xml:space="preserve">“É isento de pena o agente que, por doença mental ou desenvolvimento mental incompleto ou retardado, era, ao tempo da ação ou da omissão, inteiramente incapaz de entender o caráter ilícito do fato ou de determinar-se de acordo com esse entendimento”. </w:t>
      </w:r>
    </w:p>
    <w:p w14:paraId="7DEEA052" w14:textId="1D7B0C10" w:rsidR="0004573E" w:rsidRPr="00A1216D" w:rsidRDefault="0004573E" w:rsidP="00070D8E">
      <w:pPr>
        <w:pStyle w:val="Corpodetexto"/>
        <w:spacing w:after="0" w:line="360" w:lineRule="auto"/>
        <w:ind w:left="2268" w:firstLine="0"/>
        <w:jc w:val="both"/>
        <w:rPr>
          <w:rFonts w:ascii="Times New Roman" w:hAnsi="Times New Roman" w:cs="Times New Roman"/>
          <w:color w:val="000000"/>
          <w:sz w:val="22"/>
          <w:szCs w:val="22"/>
          <w:shd w:val="clear" w:color="auto" w:fill="FFFFFF"/>
        </w:rPr>
      </w:pPr>
      <w:r w:rsidRPr="00A1216D">
        <w:rPr>
          <w:rFonts w:ascii="Times New Roman" w:hAnsi="Times New Roman" w:cs="Times New Roman"/>
          <w:color w:val="000000"/>
          <w:sz w:val="22"/>
          <w:szCs w:val="22"/>
          <w:shd w:val="clear" w:color="auto" w:fill="FFFFFF"/>
        </w:rPr>
        <w:t>Redução de pena</w:t>
      </w:r>
    </w:p>
    <w:p w14:paraId="31C07B15" w14:textId="59A00F9A" w:rsidR="0004573E" w:rsidRPr="00A1216D" w:rsidRDefault="0004573E" w:rsidP="00070D8E">
      <w:pPr>
        <w:pStyle w:val="Corpodetexto"/>
        <w:spacing w:after="0" w:line="360" w:lineRule="auto"/>
        <w:ind w:left="2268" w:firstLine="0"/>
        <w:jc w:val="both"/>
        <w:rPr>
          <w:rFonts w:ascii="Times New Roman" w:hAnsi="Times New Roman" w:cs="Times New Roman"/>
          <w:color w:val="000000"/>
          <w:sz w:val="22"/>
          <w:szCs w:val="22"/>
          <w:shd w:val="clear" w:color="auto" w:fill="FFFFFF"/>
        </w:rPr>
      </w:pPr>
      <w:r w:rsidRPr="00A1216D">
        <w:rPr>
          <w:rFonts w:ascii="Times New Roman" w:hAnsi="Times New Roman" w:cs="Times New Roman"/>
          <w:color w:val="000000"/>
          <w:sz w:val="22"/>
          <w:szCs w:val="22"/>
          <w:shd w:val="clear" w:color="auto" w:fill="FFFFFF"/>
        </w:rPr>
        <w:t xml:space="preserve">        Parágrafo único - A pena pode ser reduzida de um a dois terços, se o agente, em virtude de perturbação de saúde mental ou por desenvolvimento mental incompleto ou retardado não era inteiramente capaz de entender o caráter ilícito do fato ou de determinar-se de acordo com esse </w:t>
      </w:r>
      <w:r w:rsidR="00C23B9C" w:rsidRPr="00A1216D">
        <w:rPr>
          <w:rFonts w:ascii="Times New Roman" w:hAnsi="Times New Roman" w:cs="Times New Roman"/>
          <w:color w:val="000000"/>
          <w:sz w:val="22"/>
          <w:szCs w:val="22"/>
          <w:shd w:val="clear" w:color="auto" w:fill="FFFFFF"/>
        </w:rPr>
        <w:t>entendimento.</w:t>
      </w:r>
      <w:r w:rsidR="00C23B9C">
        <w:rPr>
          <w:rFonts w:ascii="Times New Roman" w:hAnsi="Times New Roman" w:cs="Times New Roman"/>
          <w:color w:val="000000"/>
          <w:sz w:val="22"/>
          <w:szCs w:val="22"/>
          <w:shd w:val="clear" w:color="auto" w:fill="FFFFFF"/>
        </w:rPr>
        <w:t xml:space="preserve"> (</w:t>
      </w:r>
      <w:r w:rsidR="007C23CD">
        <w:rPr>
          <w:rFonts w:ascii="Times New Roman" w:hAnsi="Times New Roman" w:cs="Times New Roman"/>
          <w:color w:val="000000"/>
          <w:sz w:val="22"/>
          <w:szCs w:val="22"/>
          <w:shd w:val="clear" w:color="auto" w:fill="FFFFFF"/>
        </w:rPr>
        <w:t>BRASIL, 1940)</w:t>
      </w:r>
    </w:p>
    <w:p w14:paraId="244586D5" w14:textId="77777777" w:rsidR="001236D6" w:rsidRPr="00A1216D" w:rsidRDefault="001236D6" w:rsidP="00070D8E">
      <w:pPr>
        <w:pStyle w:val="Corpodetexto"/>
        <w:snapToGrid w:val="0"/>
        <w:spacing w:after="0" w:line="360" w:lineRule="auto"/>
        <w:jc w:val="both"/>
        <w:rPr>
          <w:rFonts w:ascii="Times New Roman" w:hAnsi="Times New Roman" w:cs="Times New Roman"/>
          <w:color w:val="000000"/>
          <w:sz w:val="22"/>
          <w:szCs w:val="22"/>
          <w:shd w:val="clear" w:color="auto" w:fill="FFFFFF"/>
        </w:rPr>
      </w:pPr>
    </w:p>
    <w:p w14:paraId="5F274324" w14:textId="024A68AD" w:rsidR="007E557D" w:rsidRDefault="00085173" w:rsidP="00D901E2">
      <w:pPr>
        <w:pStyle w:val="Corpodetexto"/>
        <w:snapToGrid w:val="0"/>
        <w:spacing w:after="0" w:line="360" w:lineRule="auto"/>
        <w:jc w:val="both"/>
        <w:rPr>
          <w:rFonts w:ascii="Times New Roman" w:hAnsi="Times New Roman" w:cs="Times New Roman"/>
        </w:rPr>
      </w:pPr>
      <w:r>
        <w:rPr>
          <w:rFonts w:ascii="Times New Roman" w:hAnsi="Times New Roman" w:cs="Times New Roman"/>
          <w:color w:val="000000"/>
          <w:shd w:val="clear" w:color="auto" w:fill="FFFFFF"/>
        </w:rPr>
        <w:t xml:space="preserve">Pelos estudos feitos, e especialistas citados nesta presente pesquisa, a discussão atinente a absolvição do psicopata por inimputabilidade se mostra infactível, visto que, </w:t>
      </w:r>
      <w:r w:rsidRPr="00A1216D">
        <w:rPr>
          <w:rFonts w:ascii="Times New Roman" w:hAnsi="Times New Roman" w:cs="Times New Roman"/>
        </w:rPr>
        <w:t>possui plena capacidade de compreender a natureza ilícita do seu comportamento e agir de acordo com sua vontade</w:t>
      </w:r>
      <w:r>
        <w:rPr>
          <w:rFonts w:ascii="Times New Roman" w:hAnsi="Times New Roman" w:cs="Times New Roman"/>
        </w:rPr>
        <w:t xml:space="preserve">. </w:t>
      </w:r>
    </w:p>
    <w:p w14:paraId="63671B12" w14:textId="77777777" w:rsidR="00085173" w:rsidRPr="00A1216D" w:rsidRDefault="00085173" w:rsidP="00085173">
      <w:pPr>
        <w:pStyle w:val="Corpodetexto"/>
        <w:spacing w:after="0" w:line="360" w:lineRule="auto"/>
        <w:jc w:val="both"/>
        <w:rPr>
          <w:rFonts w:ascii="Times New Roman" w:hAnsi="Times New Roman" w:cs="Times New Roman"/>
          <w:color w:val="000000"/>
          <w:shd w:val="clear" w:color="auto" w:fill="FFFFFF"/>
        </w:rPr>
      </w:pPr>
      <w:r w:rsidRPr="00A1216D">
        <w:rPr>
          <w:rFonts w:ascii="Times New Roman" w:hAnsi="Times New Roman" w:cs="Times New Roman"/>
          <w:color w:val="000000"/>
          <w:shd w:val="clear" w:color="auto" w:fill="FFFFFF"/>
        </w:rPr>
        <w:t xml:space="preserve">No mesmo sentido afirma Ana Beatriz Barbosa Silva, médica psiquiatra e escritora: </w:t>
      </w:r>
    </w:p>
    <w:p w14:paraId="05866C64" w14:textId="77777777" w:rsidR="00085173" w:rsidRPr="00A1216D" w:rsidRDefault="00085173" w:rsidP="00085173">
      <w:pPr>
        <w:pStyle w:val="Corpodetexto"/>
        <w:spacing w:after="0"/>
        <w:ind w:firstLine="0"/>
        <w:jc w:val="both"/>
        <w:rPr>
          <w:rFonts w:ascii="Times New Roman" w:hAnsi="Times New Roman" w:cs="Times New Roman"/>
          <w:color w:val="000000"/>
          <w:shd w:val="clear" w:color="auto" w:fill="FFFFFF"/>
        </w:rPr>
      </w:pPr>
    </w:p>
    <w:p w14:paraId="10F8EC8E" w14:textId="77777777" w:rsidR="00085173" w:rsidRPr="00A1216D" w:rsidRDefault="00085173" w:rsidP="00085173">
      <w:pPr>
        <w:pStyle w:val="Corpodetexto"/>
        <w:spacing w:after="0"/>
        <w:ind w:firstLine="0"/>
        <w:jc w:val="both"/>
        <w:rPr>
          <w:rFonts w:ascii="Times New Roman" w:hAnsi="Times New Roman" w:cs="Times New Roman"/>
          <w:color w:val="000000"/>
          <w:shd w:val="clear" w:color="auto" w:fill="FFFFFF"/>
        </w:rPr>
      </w:pPr>
    </w:p>
    <w:p w14:paraId="3897CE37" w14:textId="113D5053" w:rsidR="00085173" w:rsidRPr="00070D8E" w:rsidRDefault="00085173" w:rsidP="00085173">
      <w:pPr>
        <w:pStyle w:val="Corpodetexto"/>
        <w:spacing w:after="0" w:line="360" w:lineRule="auto"/>
        <w:ind w:left="2268" w:firstLine="0"/>
        <w:jc w:val="both"/>
        <w:rPr>
          <w:rFonts w:ascii="Times New Roman" w:hAnsi="Times New Roman" w:cs="Times New Roman"/>
          <w:sz w:val="22"/>
          <w:szCs w:val="22"/>
        </w:rPr>
      </w:pPr>
      <w:r w:rsidRPr="00070D8E">
        <w:rPr>
          <w:rFonts w:ascii="Times New Roman" w:hAnsi="Times New Roman" w:cs="Times New Roman"/>
          <w:sz w:val="22"/>
          <w:szCs w:val="22"/>
        </w:rPr>
        <w:t xml:space="preserve">A parte racional ou cognitiva dos psicopatas é perfeita e íntegra, por isso sabem perfeitamente o que estão fazendo. Quanto aos sentimentos, porém, são absolutamente deficitários, pobres, ausentes de afeto e de profundidade emocional. Assim, concordo plenamente quando alguns autores dizem, de forma metafórica, que os psicopatas entendem a letra de uma canção, mas são incapazes de compreender a melodia. </w:t>
      </w:r>
      <w:r w:rsidRPr="008B4986">
        <w:rPr>
          <w:rFonts w:ascii="Times New Roman" w:hAnsi="Times New Roman" w:cs="Times New Roman"/>
          <w:sz w:val="22"/>
          <w:szCs w:val="22"/>
        </w:rPr>
        <w:t>(</w:t>
      </w:r>
      <w:r w:rsidR="008B4986" w:rsidRPr="008B4986">
        <w:rPr>
          <w:rFonts w:ascii="Times New Roman" w:hAnsi="Times New Roman" w:cs="Times New Roman"/>
          <w:sz w:val="22"/>
          <w:szCs w:val="22"/>
        </w:rPr>
        <w:t>SILVA</w:t>
      </w:r>
      <w:r w:rsidRPr="008B4986">
        <w:rPr>
          <w:rFonts w:ascii="Times New Roman" w:hAnsi="Times New Roman" w:cs="Times New Roman"/>
          <w:sz w:val="22"/>
          <w:szCs w:val="22"/>
        </w:rPr>
        <w:t xml:space="preserve">, 2008, p.13) </w:t>
      </w:r>
    </w:p>
    <w:p w14:paraId="45979620" w14:textId="77777777" w:rsidR="00085173" w:rsidRPr="00A1216D" w:rsidRDefault="00085173" w:rsidP="00D901E2">
      <w:pPr>
        <w:pStyle w:val="Corpodetexto"/>
        <w:snapToGrid w:val="0"/>
        <w:spacing w:after="0" w:line="360" w:lineRule="auto"/>
        <w:jc w:val="both"/>
        <w:rPr>
          <w:rFonts w:ascii="Times New Roman" w:hAnsi="Times New Roman" w:cs="Times New Roman"/>
          <w:color w:val="000000"/>
          <w:shd w:val="clear" w:color="auto" w:fill="FFFFFF"/>
        </w:rPr>
      </w:pPr>
    </w:p>
    <w:p w14:paraId="2E82A0DF" w14:textId="07CB4A81" w:rsidR="00085173" w:rsidRDefault="00085173" w:rsidP="007E5C7D">
      <w:pPr>
        <w:pStyle w:val="Corpodetexto"/>
        <w:snapToGrid w:val="0"/>
        <w:spacing w:after="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 vista do exposto, tem – se apenas a colocação desses indivíduos no rol do art. 26, §U</w:t>
      </w:r>
      <w:r w:rsidR="00965E5B">
        <w:rPr>
          <w:rFonts w:ascii="Times New Roman" w:hAnsi="Times New Roman" w:cs="Times New Roman"/>
          <w:color w:val="000000"/>
          <w:shd w:val="clear" w:color="auto" w:fill="FFFFFF"/>
        </w:rPr>
        <w:t xml:space="preserve">, com redução de pena e aplicação de medida de segurança </w:t>
      </w:r>
      <w:r>
        <w:rPr>
          <w:rFonts w:ascii="Times New Roman" w:hAnsi="Times New Roman" w:cs="Times New Roman"/>
          <w:color w:val="000000"/>
          <w:shd w:val="clear" w:color="auto" w:fill="FFFFFF"/>
        </w:rPr>
        <w:t xml:space="preserve">ou nas sanções atribuídas aos indivíduos imputáveis. A dicotomia doutrinária advém nesse contexto em estabelecer um parâmetro fixo que possa delimitar a imputabilidade ou </w:t>
      </w:r>
      <w:proofErr w:type="spellStart"/>
      <w:r>
        <w:rPr>
          <w:rFonts w:ascii="Times New Roman" w:hAnsi="Times New Roman" w:cs="Times New Roman"/>
          <w:color w:val="000000"/>
          <w:shd w:val="clear" w:color="auto" w:fill="FFFFFF"/>
        </w:rPr>
        <w:t>semi-imputabilidade</w:t>
      </w:r>
      <w:proofErr w:type="spellEnd"/>
      <w:r>
        <w:rPr>
          <w:rFonts w:ascii="Times New Roman" w:hAnsi="Times New Roman" w:cs="Times New Roman"/>
          <w:color w:val="000000"/>
          <w:shd w:val="clear" w:color="auto" w:fill="FFFFFF"/>
        </w:rPr>
        <w:t xml:space="preserve"> do psicopata, dado que não se trat</w:t>
      </w:r>
      <w:r w:rsidR="00965E5B">
        <w:rPr>
          <w:rFonts w:ascii="Times New Roman" w:hAnsi="Times New Roman" w:cs="Times New Roman"/>
          <w:color w:val="000000"/>
          <w:shd w:val="clear" w:color="auto" w:fill="FFFFFF"/>
        </w:rPr>
        <w:t>a de doença mental ou desenvolvimento mental incompleto.</w:t>
      </w:r>
      <w:r>
        <w:rPr>
          <w:rFonts w:ascii="Times New Roman" w:hAnsi="Times New Roman" w:cs="Times New Roman"/>
          <w:color w:val="000000"/>
          <w:shd w:val="clear" w:color="auto" w:fill="FFFFFF"/>
        </w:rPr>
        <w:t xml:space="preserve"> </w:t>
      </w:r>
    </w:p>
    <w:p w14:paraId="21B58A94" w14:textId="1EBDAC9A" w:rsidR="00E5781E" w:rsidRPr="00A1216D" w:rsidRDefault="00E5781E" w:rsidP="00E5781E">
      <w:pPr>
        <w:pStyle w:val="Corpodetexto"/>
        <w:rPr>
          <w:rFonts w:ascii="Times New Roman" w:hAnsi="Times New Roman" w:cs="Times New Roman"/>
          <w:color w:val="000000"/>
          <w:shd w:val="clear" w:color="auto" w:fill="FFFFFF"/>
        </w:rPr>
      </w:pPr>
      <w:r w:rsidRPr="00A1216D">
        <w:rPr>
          <w:rFonts w:ascii="Times New Roman" w:hAnsi="Times New Roman" w:cs="Times New Roman"/>
          <w:color w:val="000000"/>
          <w:shd w:val="clear" w:color="auto" w:fill="FFFFFF"/>
        </w:rPr>
        <w:t>N</w:t>
      </w:r>
      <w:r>
        <w:rPr>
          <w:rFonts w:ascii="Times New Roman" w:hAnsi="Times New Roman" w:cs="Times New Roman"/>
          <w:color w:val="000000"/>
          <w:shd w:val="clear" w:color="auto" w:fill="FFFFFF"/>
        </w:rPr>
        <w:t>esse sentido</w:t>
      </w:r>
      <w:r w:rsidRPr="00A1216D">
        <w:rPr>
          <w:rFonts w:ascii="Times New Roman" w:hAnsi="Times New Roman" w:cs="Times New Roman"/>
          <w:color w:val="000000"/>
          <w:shd w:val="clear" w:color="auto" w:fill="FFFFFF"/>
        </w:rPr>
        <w:t xml:space="preserve"> expressa Rogério Sanches Cunha:</w:t>
      </w:r>
    </w:p>
    <w:p w14:paraId="4C921FDD" w14:textId="77777777" w:rsidR="00E5781E" w:rsidRPr="00A1216D" w:rsidRDefault="00E5781E" w:rsidP="00E5781E">
      <w:pPr>
        <w:pStyle w:val="Corpodetexto"/>
        <w:snapToGrid w:val="0"/>
        <w:spacing w:after="0" w:line="360" w:lineRule="auto"/>
        <w:jc w:val="both"/>
        <w:rPr>
          <w:rFonts w:ascii="Times New Roman" w:hAnsi="Times New Roman" w:cs="Times New Roman"/>
          <w:color w:val="000000"/>
          <w:shd w:val="clear" w:color="auto" w:fill="FFFFFF"/>
        </w:rPr>
      </w:pPr>
    </w:p>
    <w:p w14:paraId="1CDD41CC" w14:textId="77777777" w:rsidR="00E5781E" w:rsidRPr="00A1216D" w:rsidRDefault="00E5781E" w:rsidP="00E5781E">
      <w:pPr>
        <w:pStyle w:val="Corpodetexto"/>
        <w:spacing w:after="0" w:line="360" w:lineRule="auto"/>
        <w:ind w:left="2268" w:firstLine="0"/>
        <w:jc w:val="both"/>
        <w:rPr>
          <w:rFonts w:ascii="Times New Roman" w:hAnsi="Times New Roman" w:cs="Times New Roman"/>
          <w:sz w:val="22"/>
          <w:szCs w:val="22"/>
        </w:rPr>
      </w:pPr>
      <w:r w:rsidRPr="00A1216D">
        <w:rPr>
          <w:rFonts w:ascii="Times New Roman" w:hAnsi="Times New Roman" w:cs="Times New Roman"/>
          <w:sz w:val="22"/>
          <w:szCs w:val="22"/>
        </w:rPr>
        <w:t xml:space="preserve">A consequência jurídica, no caso, é a condenação do </w:t>
      </w:r>
      <w:proofErr w:type="spellStart"/>
      <w:r w:rsidRPr="00A1216D">
        <w:rPr>
          <w:rFonts w:ascii="Times New Roman" w:hAnsi="Times New Roman" w:cs="Times New Roman"/>
          <w:sz w:val="22"/>
          <w:szCs w:val="22"/>
        </w:rPr>
        <w:t>semi-imputável</w:t>
      </w:r>
      <w:proofErr w:type="spellEnd"/>
      <w:r w:rsidRPr="00A1216D">
        <w:rPr>
          <w:rFonts w:ascii="Times New Roman" w:hAnsi="Times New Roman" w:cs="Times New Roman"/>
          <w:sz w:val="22"/>
          <w:szCs w:val="22"/>
        </w:rPr>
        <w:t xml:space="preserve">, porém com redução de pena, de um a dois terços ou substituição da pena por medida de segurança (art. 98 do CP). O juiz, depois de condenar, deve analisar o que é mais adequado à finalidade da sanção penal: se a pena (reduzida) ou se a medida de segurança. </w:t>
      </w:r>
      <w:r w:rsidRPr="008B4986">
        <w:rPr>
          <w:rFonts w:ascii="Times New Roman" w:hAnsi="Times New Roman" w:cs="Times New Roman"/>
          <w:sz w:val="22"/>
          <w:szCs w:val="22"/>
        </w:rPr>
        <w:t>(SANCHES, 2019, p.582)</w:t>
      </w:r>
    </w:p>
    <w:p w14:paraId="70D92A81" w14:textId="77777777" w:rsidR="00E5781E" w:rsidRDefault="00E5781E" w:rsidP="007E5C7D">
      <w:pPr>
        <w:pStyle w:val="Corpodetexto"/>
        <w:snapToGrid w:val="0"/>
        <w:spacing w:after="0" w:line="360" w:lineRule="auto"/>
        <w:jc w:val="both"/>
        <w:rPr>
          <w:rFonts w:ascii="Times New Roman" w:hAnsi="Times New Roman" w:cs="Times New Roman"/>
          <w:color w:val="000000"/>
          <w:shd w:val="clear" w:color="auto" w:fill="FFFFFF"/>
        </w:rPr>
      </w:pPr>
    </w:p>
    <w:p w14:paraId="2C3162F9" w14:textId="77D6B38C" w:rsidR="00085173" w:rsidRDefault="00965E5B" w:rsidP="007E5C7D">
      <w:pPr>
        <w:pStyle w:val="Corpodetexto"/>
        <w:snapToGrid w:val="0"/>
        <w:spacing w:after="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Acontece que, essa divergência é </w:t>
      </w:r>
      <w:proofErr w:type="spellStart"/>
      <w:r>
        <w:rPr>
          <w:rFonts w:ascii="Times New Roman" w:hAnsi="Times New Roman" w:cs="Times New Roman"/>
          <w:color w:val="000000"/>
          <w:shd w:val="clear" w:color="auto" w:fill="FFFFFF"/>
        </w:rPr>
        <w:t>valida</w:t>
      </w:r>
      <w:proofErr w:type="spellEnd"/>
      <w:r>
        <w:rPr>
          <w:rFonts w:ascii="Times New Roman" w:hAnsi="Times New Roman" w:cs="Times New Roman"/>
          <w:color w:val="000000"/>
          <w:shd w:val="clear" w:color="auto" w:fill="FFFFFF"/>
        </w:rPr>
        <w:t xml:space="preserve"> e evidente, porém ao se avaliar todos os esses estudiosos se adentra na constatação de que, o principal elemento determinante da </w:t>
      </w:r>
      <w:proofErr w:type="spellStart"/>
      <w:r>
        <w:rPr>
          <w:rFonts w:ascii="Times New Roman" w:hAnsi="Times New Roman" w:cs="Times New Roman"/>
          <w:color w:val="000000"/>
          <w:shd w:val="clear" w:color="auto" w:fill="FFFFFF"/>
        </w:rPr>
        <w:t>semi-imputabilidade</w:t>
      </w:r>
      <w:proofErr w:type="spellEnd"/>
      <w:r>
        <w:rPr>
          <w:rFonts w:ascii="Times New Roman" w:hAnsi="Times New Roman" w:cs="Times New Roman"/>
          <w:color w:val="000000"/>
          <w:shd w:val="clear" w:color="auto" w:fill="FFFFFF"/>
        </w:rPr>
        <w:t xml:space="preserve"> ou imputabilidade, é o caso concreto, os exame pericial, o laudo psiquiátrico, visto que existem psicopatas que apresentam esse distúrbio cumulado com outras doenças como esquizofrenia, por exemplo, bem como há aqueles que possuem somente o transtorno de personalidade antissocial, variando ainda em relação ao grau de periculosidade.</w:t>
      </w:r>
      <w:r w:rsidR="0095659B">
        <w:rPr>
          <w:rFonts w:ascii="Times New Roman" w:hAnsi="Times New Roman" w:cs="Times New Roman"/>
          <w:color w:val="000000"/>
          <w:shd w:val="clear" w:color="auto" w:fill="FFFFFF"/>
        </w:rPr>
        <w:t xml:space="preserve"> Assim, há julgados que estabelecem a </w:t>
      </w:r>
      <w:proofErr w:type="spellStart"/>
      <w:r w:rsidR="0095659B">
        <w:rPr>
          <w:rFonts w:ascii="Times New Roman" w:hAnsi="Times New Roman" w:cs="Times New Roman"/>
          <w:color w:val="000000"/>
          <w:shd w:val="clear" w:color="auto" w:fill="FFFFFF"/>
        </w:rPr>
        <w:t>semi-imputabilidade</w:t>
      </w:r>
      <w:proofErr w:type="spellEnd"/>
      <w:r w:rsidR="0095659B">
        <w:rPr>
          <w:rFonts w:ascii="Times New Roman" w:hAnsi="Times New Roman" w:cs="Times New Roman"/>
          <w:color w:val="000000"/>
          <w:shd w:val="clear" w:color="auto" w:fill="FFFFFF"/>
        </w:rPr>
        <w:t>, como o exposto a seguir:</w:t>
      </w:r>
    </w:p>
    <w:p w14:paraId="632A825C" w14:textId="77777777" w:rsidR="00965E5B" w:rsidRDefault="00965E5B" w:rsidP="007E5C7D">
      <w:pPr>
        <w:pStyle w:val="Corpodetexto"/>
        <w:snapToGrid w:val="0"/>
        <w:spacing w:after="0" w:line="360" w:lineRule="auto"/>
        <w:jc w:val="both"/>
        <w:rPr>
          <w:rFonts w:ascii="Times New Roman" w:hAnsi="Times New Roman" w:cs="Times New Roman"/>
          <w:color w:val="000000"/>
          <w:shd w:val="clear" w:color="auto" w:fill="FFFFFF"/>
        </w:rPr>
      </w:pPr>
    </w:p>
    <w:p w14:paraId="7BA6DFBF" w14:textId="399E0FE6" w:rsidR="00E5781E" w:rsidRPr="0095659B" w:rsidRDefault="00AC6B66" w:rsidP="00AC6B66">
      <w:pPr>
        <w:pStyle w:val="Corpodetexto"/>
        <w:spacing w:after="0" w:line="360" w:lineRule="auto"/>
        <w:ind w:left="2268" w:firstLine="0"/>
        <w:jc w:val="both"/>
        <w:rPr>
          <w:rFonts w:ascii="Times New Roman" w:hAnsi="Times New Roman" w:cs="Times New Roman"/>
          <w:sz w:val="22"/>
          <w:szCs w:val="22"/>
        </w:rPr>
      </w:pPr>
      <w:r w:rsidRPr="00AC6B66">
        <w:rPr>
          <w:rFonts w:ascii="Times New Roman" w:hAnsi="Times New Roman" w:cs="Times New Roman"/>
          <w:b/>
          <w:bCs/>
          <w:sz w:val="22"/>
          <w:szCs w:val="22"/>
        </w:rPr>
        <w:t>TRIBUNAL DO JÚRI. QUESITO. SEMI-IMPUTABILIDADE. NECESSIDADE.</w:t>
      </w:r>
      <w:r w:rsidRPr="00AC6B66">
        <w:rPr>
          <w:rFonts w:ascii="Times New Roman" w:hAnsi="Times New Roman" w:cs="Times New Roman"/>
          <w:sz w:val="22"/>
          <w:szCs w:val="22"/>
        </w:rPr>
        <w:t xml:space="preserve"> Por não vinculados, os julgadores, a </w:t>
      </w:r>
      <w:r w:rsidRPr="0095659B">
        <w:rPr>
          <w:rFonts w:ascii="Times New Roman" w:hAnsi="Times New Roman" w:cs="Times New Roman"/>
          <w:b/>
          <w:bCs/>
          <w:sz w:val="22"/>
          <w:szCs w:val="22"/>
        </w:rPr>
        <w:t>resultados das perícias</w:t>
      </w:r>
      <w:r w:rsidRPr="00AC6B66">
        <w:rPr>
          <w:rFonts w:ascii="Times New Roman" w:hAnsi="Times New Roman" w:cs="Times New Roman"/>
          <w:sz w:val="22"/>
          <w:szCs w:val="22"/>
        </w:rPr>
        <w:t xml:space="preserve"> eventualmente realizadas durante a instrução do processo, questão como a </w:t>
      </w:r>
      <w:proofErr w:type="spellStart"/>
      <w:r w:rsidRPr="0095659B">
        <w:rPr>
          <w:rFonts w:ascii="Times New Roman" w:hAnsi="Times New Roman" w:cs="Times New Roman"/>
          <w:b/>
          <w:bCs/>
          <w:sz w:val="22"/>
          <w:szCs w:val="22"/>
        </w:rPr>
        <w:t>semi</w:t>
      </w:r>
      <w:proofErr w:type="spellEnd"/>
      <w:r w:rsidR="0095659B">
        <w:rPr>
          <w:rFonts w:ascii="Times New Roman" w:hAnsi="Times New Roman" w:cs="Times New Roman"/>
          <w:b/>
          <w:bCs/>
          <w:sz w:val="22"/>
          <w:szCs w:val="22"/>
        </w:rPr>
        <w:t xml:space="preserve">- </w:t>
      </w:r>
      <w:r w:rsidRPr="0095659B">
        <w:rPr>
          <w:rFonts w:ascii="Times New Roman" w:hAnsi="Times New Roman" w:cs="Times New Roman"/>
          <w:b/>
          <w:bCs/>
          <w:sz w:val="22"/>
          <w:szCs w:val="22"/>
        </w:rPr>
        <w:t>imputabilidade</w:t>
      </w:r>
      <w:r w:rsidRPr="00AC6B66">
        <w:rPr>
          <w:rFonts w:ascii="Times New Roman" w:hAnsi="Times New Roman" w:cs="Times New Roman"/>
          <w:sz w:val="22"/>
          <w:szCs w:val="22"/>
        </w:rPr>
        <w:t xml:space="preserve">, se suscitada em plenário, deve ser sujeitada aos jurados, especialmente quando tenham apontado, os expertos, no respectivo laudo, que o examinando apresenta sério transtorno de personalidade antissocial. PRELIMINAR DEFENSIVA ACOLHIDA, PARA ANULAR O JULGAMENTO. </w:t>
      </w:r>
      <w:r w:rsidRPr="0095659B">
        <w:rPr>
          <w:rFonts w:ascii="Times New Roman" w:hAnsi="Times New Roman" w:cs="Times New Roman"/>
          <w:sz w:val="22"/>
          <w:szCs w:val="22"/>
        </w:rPr>
        <w:t xml:space="preserve">(TJ-RS, Tribunal do Júri </w:t>
      </w:r>
      <w:r w:rsidR="00CF1C93">
        <w:rPr>
          <w:rFonts w:ascii="Times New Roman" w:hAnsi="Times New Roman" w:cs="Times New Roman"/>
          <w:sz w:val="22"/>
          <w:szCs w:val="22"/>
        </w:rPr>
        <w:t xml:space="preserve">Apelação </w:t>
      </w:r>
      <w:r w:rsidRPr="0095659B">
        <w:rPr>
          <w:rFonts w:ascii="Times New Roman" w:hAnsi="Times New Roman" w:cs="Times New Roman"/>
          <w:sz w:val="22"/>
          <w:szCs w:val="22"/>
        </w:rPr>
        <w:t>nº 70051064269, rel. Des. Newton Brasil de Leão, 30.01.2013).</w:t>
      </w:r>
    </w:p>
    <w:p w14:paraId="4D932E7C" w14:textId="77777777" w:rsidR="00E5781E" w:rsidRPr="00A1216D" w:rsidRDefault="00E5781E" w:rsidP="00B64FB6">
      <w:pPr>
        <w:pStyle w:val="Corpodetexto"/>
        <w:spacing w:after="0"/>
        <w:ind w:firstLine="0"/>
        <w:jc w:val="both"/>
        <w:rPr>
          <w:rFonts w:ascii="Times New Roman" w:hAnsi="Times New Roman" w:cs="Times New Roman"/>
          <w:color w:val="000000"/>
          <w:shd w:val="clear" w:color="auto" w:fill="FFFFFF"/>
        </w:rPr>
      </w:pPr>
    </w:p>
    <w:p w14:paraId="0BFD023E" w14:textId="2287CAEF" w:rsidR="0095659B" w:rsidRDefault="0095659B" w:rsidP="00070D8E">
      <w:pPr>
        <w:pStyle w:val="Corpodetexto"/>
        <w:spacing w:after="0" w:line="360" w:lineRule="auto"/>
        <w:jc w:val="both"/>
        <w:rPr>
          <w:rFonts w:ascii="Times New Roman" w:hAnsi="Times New Roman" w:cs="Times New Roman"/>
          <w:sz w:val="22"/>
        </w:rPr>
      </w:pPr>
      <w:r>
        <w:rPr>
          <w:rFonts w:ascii="Times New Roman" w:hAnsi="Times New Roman" w:cs="Times New Roman"/>
        </w:rPr>
        <w:t xml:space="preserve">Outros por sua vez atribuem ao psicopata a imputabilidade, além de estabelecer a vedação de progressão de regime por não cumprir o critério subjetivo estabelecido no artigo 112 da LEP, como expõe o HC </w:t>
      </w:r>
      <w:r w:rsidRPr="00A1216D">
        <w:rPr>
          <w:rFonts w:ascii="Times New Roman" w:hAnsi="Times New Roman" w:cs="Times New Roman"/>
          <w:sz w:val="22"/>
        </w:rPr>
        <w:t>Nº 811556</w:t>
      </w:r>
      <w:r>
        <w:rPr>
          <w:rFonts w:ascii="Times New Roman" w:hAnsi="Times New Roman" w:cs="Times New Roman"/>
          <w:sz w:val="22"/>
        </w:rPr>
        <w:t xml:space="preserve">, a seguir exposto: </w:t>
      </w:r>
    </w:p>
    <w:p w14:paraId="70E767A2" w14:textId="77777777" w:rsidR="0095659B" w:rsidRDefault="0095659B" w:rsidP="00070D8E">
      <w:pPr>
        <w:pStyle w:val="Corpodetexto"/>
        <w:spacing w:after="0" w:line="360" w:lineRule="auto"/>
        <w:jc w:val="both"/>
        <w:rPr>
          <w:rFonts w:ascii="Times New Roman" w:hAnsi="Times New Roman" w:cs="Times New Roman"/>
        </w:rPr>
      </w:pPr>
    </w:p>
    <w:p w14:paraId="261BA899" w14:textId="26447BE5" w:rsidR="0095659B" w:rsidRPr="00A1216D" w:rsidRDefault="0095659B" w:rsidP="0095659B">
      <w:pPr>
        <w:ind w:left="2268" w:firstLine="0"/>
        <w:rPr>
          <w:rFonts w:ascii="Times New Roman" w:hAnsi="Times New Roman" w:cs="Times New Roman"/>
          <w:sz w:val="22"/>
        </w:rPr>
      </w:pPr>
      <w:r w:rsidRPr="00A1216D">
        <w:rPr>
          <w:rFonts w:ascii="Times New Roman" w:hAnsi="Times New Roman" w:cs="Times New Roman"/>
          <w:sz w:val="22"/>
        </w:rPr>
        <w:t xml:space="preserve">(STJ - HC: Nº 811556 - MS, Relator: ROGERIO SCHIETTI CRUZ, Data de Publicação: 04/04/2023). O que se tem, portanto, é que embora o assistente técnico tenha apontado para uma impossibilidade de diagnóstico preciso (evento 234.2), o que realmente ocorre é que o sentenciado </w:t>
      </w:r>
      <w:r w:rsidRPr="0095659B">
        <w:rPr>
          <w:rFonts w:ascii="Times New Roman" w:hAnsi="Times New Roman" w:cs="Times New Roman"/>
          <w:b/>
          <w:bCs/>
          <w:sz w:val="22"/>
        </w:rPr>
        <w:t>possui características de psicopatia</w:t>
      </w:r>
      <w:r w:rsidRPr="00A1216D">
        <w:rPr>
          <w:rFonts w:ascii="Times New Roman" w:hAnsi="Times New Roman" w:cs="Times New Roman"/>
          <w:sz w:val="22"/>
        </w:rPr>
        <w:t xml:space="preserve">, que não podem ser desconsideradas por este juízo, revelando que </w:t>
      </w:r>
      <w:r w:rsidRPr="0095659B">
        <w:rPr>
          <w:rFonts w:ascii="Times New Roman" w:hAnsi="Times New Roman" w:cs="Times New Roman"/>
          <w:b/>
          <w:bCs/>
          <w:sz w:val="22"/>
        </w:rPr>
        <w:t>não possui condições de cumprir sua pena em regime semiaberto.</w:t>
      </w:r>
      <w:r w:rsidRPr="00A1216D">
        <w:rPr>
          <w:rFonts w:ascii="Times New Roman" w:hAnsi="Times New Roman" w:cs="Times New Roman"/>
          <w:sz w:val="22"/>
        </w:rPr>
        <w:t xml:space="preserve"> Por outro lado, ainda que a conduta carcerária do sentenciado seja classificada como "ótima" (evento 225.1), considerando o histórico prisional do custodiado, as </w:t>
      </w:r>
      <w:r w:rsidRPr="0095659B">
        <w:rPr>
          <w:rFonts w:ascii="Times New Roman" w:hAnsi="Times New Roman" w:cs="Times New Roman"/>
          <w:b/>
          <w:bCs/>
          <w:sz w:val="22"/>
        </w:rPr>
        <w:t>circunstâncias do crime bem como as conclusões dos laudos criminológicos produzidos nos autos</w:t>
      </w:r>
      <w:r w:rsidRPr="00A1216D">
        <w:rPr>
          <w:rFonts w:ascii="Times New Roman" w:hAnsi="Times New Roman" w:cs="Times New Roman"/>
          <w:sz w:val="22"/>
        </w:rPr>
        <w:t xml:space="preserve">, é forçoso reconhecer que assiste razão ao Ministério Público quanto à necessidade de se preservar o interesse público e a segurança pública a fim de </w:t>
      </w:r>
      <w:r w:rsidRPr="0095659B">
        <w:rPr>
          <w:rFonts w:ascii="Times New Roman" w:hAnsi="Times New Roman" w:cs="Times New Roman"/>
          <w:b/>
          <w:bCs/>
          <w:sz w:val="22"/>
        </w:rPr>
        <w:t>manter o sentenciado em regime fechado até que esteja apto ao retorno ao convívio social</w:t>
      </w:r>
      <w:r w:rsidRPr="00A1216D">
        <w:rPr>
          <w:rFonts w:ascii="Times New Roman" w:hAnsi="Times New Roman" w:cs="Times New Roman"/>
          <w:sz w:val="22"/>
        </w:rPr>
        <w:t>, proporcionando-lhe trat</w:t>
      </w:r>
      <w:r>
        <w:rPr>
          <w:rFonts w:ascii="Times New Roman" w:hAnsi="Times New Roman" w:cs="Times New Roman"/>
          <w:sz w:val="22"/>
        </w:rPr>
        <w:t>a</w:t>
      </w:r>
      <w:r w:rsidRPr="00A1216D">
        <w:rPr>
          <w:rFonts w:ascii="Times New Roman" w:hAnsi="Times New Roman" w:cs="Times New Roman"/>
          <w:sz w:val="22"/>
        </w:rPr>
        <w:t>mento psicológico necessário, de modo que reputo não preenchido o requisito subjetivo para progressão de regime. A vista do exposto, denego a ordem de habeas corpus.</w:t>
      </w:r>
      <w:r>
        <w:rPr>
          <w:rFonts w:ascii="Times New Roman" w:hAnsi="Times New Roman" w:cs="Times New Roman"/>
          <w:sz w:val="22"/>
        </w:rPr>
        <w:t xml:space="preserve"> [...]’’. </w:t>
      </w:r>
      <w:r w:rsidRPr="00FD2E25">
        <w:rPr>
          <w:rFonts w:ascii="Times New Roman" w:hAnsi="Times New Roman" w:cs="Times New Roman"/>
          <w:b/>
          <w:bCs/>
          <w:sz w:val="22"/>
        </w:rPr>
        <w:t xml:space="preserve">Superior Tribunal de Justiça. HABEAS CORPUS Nº 811556 - MS (2023/0099293-1). Relator: Ministro Rogério </w:t>
      </w:r>
      <w:proofErr w:type="spellStart"/>
      <w:r w:rsidRPr="00FD2E25">
        <w:rPr>
          <w:rFonts w:ascii="Times New Roman" w:hAnsi="Times New Roman" w:cs="Times New Roman"/>
          <w:b/>
          <w:bCs/>
          <w:sz w:val="22"/>
        </w:rPr>
        <w:t>Schietti</w:t>
      </w:r>
      <w:proofErr w:type="spellEnd"/>
      <w:r w:rsidRPr="00FD2E25">
        <w:rPr>
          <w:rFonts w:ascii="Times New Roman" w:hAnsi="Times New Roman" w:cs="Times New Roman"/>
          <w:b/>
          <w:bCs/>
          <w:sz w:val="22"/>
        </w:rPr>
        <w:t xml:space="preserve"> Cruz. DJ e: 28/03/2023. Jus Brasil, 2023.</w:t>
      </w:r>
    </w:p>
    <w:p w14:paraId="44297176" w14:textId="77777777" w:rsidR="0095659B" w:rsidRDefault="0095659B" w:rsidP="00070D8E">
      <w:pPr>
        <w:pStyle w:val="Corpodetexto"/>
        <w:spacing w:after="0" w:line="360" w:lineRule="auto"/>
        <w:jc w:val="both"/>
        <w:rPr>
          <w:rFonts w:ascii="Times New Roman" w:hAnsi="Times New Roman" w:cs="Times New Roman"/>
        </w:rPr>
      </w:pPr>
    </w:p>
    <w:p w14:paraId="68D37905" w14:textId="77777777" w:rsidR="0095659B" w:rsidRDefault="0095659B" w:rsidP="00070D8E">
      <w:pPr>
        <w:pStyle w:val="Corpodetexto"/>
        <w:spacing w:after="0" w:line="360" w:lineRule="auto"/>
        <w:jc w:val="both"/>
        <w:rPr>
          <w:rFonts w:ascii="Times New Roman" w:hAnsi="Times New Roman" w:cs="Times New Roman"/>
        </w:rPr>
      </w:pPr>
    </w:p>
    <w:p w14:paraId="4122587A" w14:textId="490E3950" w:rsidR="00B64FB6" w:rsidRPr="00A1216D" w:rsidRDefault="007E557D" w:rsidP="00070D8E">
      <w:pPr>
        <w:pStyle w:val="Corpodetexto"/>
        <w:spacing w:after="0" w:line="360" w:lineRule="auto"/>
        <w:jc w:val="both"/>
        <w:rPr>
          <w:rFonts w:ascii="Times New Roman" w:hAnsi="Times New Roman" w:cs="Times New Roman"/>
          <w:color w:val="000000"/>
          <w:shd w:val="clear" w:color="auto" w:fill="FFFFFF"/>
        </w:rPr>
      </w:pPr>
      <w:r w:rsidRPr="00A1216D">
        <w:rPr>
          <w:rFonts w:ascii="Times New Roman" w:hAnsi="Times New Roman" w:cs="Times New Roman"/>
        </w:rPr>
        <w:t xml:space="preserve">Assim sendo, fica claro que o psicopata possui plena capacidade de compreender a </w:t>
      </w:r>
      <w:r w:rsidRPr="00A1216D">
        <w:rPr>
          <w:rFonts w:ascii="Times New Roman" w:hAnsi="Times New Roman" w:cs="Times New Roman"/>
        </w:rPr>
        <w:lastRenderedPageBreak/>
        <w:t>natureza ilícita do seu comportamento e agir de acordo com sua vontade</w:t>
      </w:r>
      <w:r w:rsidR="0095659B">
        <w:rPr>
          <w:rFonts w:ascii="Times New Roman" w:hAnsi="Times New Roman" w:cs="Times New Roman"/>
        </w:rPr>
        <w:t xml:space="preserve">, não podendo ser enquadrado como inimputável, e a depender do caso concreto e entendimento do magistrado, </w:t>
      </w:r>
      <w:r w:rsidR="004B667B">
        <w:rPr>
          <w:rFonts w:ascii="Times New Roman" w:hAnsi="Times New Roman" w:cs="Times New Roman"/>
        </w:rPr>
        <w:t xml:space="preserve">esses indivíduos podem ser </w:t>
      </w:r>
      <w:r w:rsidR="00E369AD">
        <w:rPr>
          <w:rFonts w:ascii="Times New Roman" w:hAnsi="Times New Roman" w:cs="Times New Roman"/>
        </w:rPr>
        <w:t>categorizados</w:t>
      </w:r>
      <w:r w:rsidR="004B667B">
        <w:rPr>
          <w:rFonts w:ascii="Times New Roman" w:hAnsi="Times New Roman" w:cs="Times New Roman"/>
        </w:rPr>
        <w:t xml:space="preserve"> como </w:t>
      </w:r>
      <w:proofErr w:type="spellStart"/>
      <w:r w:rsidR="004B667B">
        <w:rPr>
          <w:rFonts w:ascii="Times New Roman" w:hAnsi="Times New Roman" w:cs="Times New Roman"/>
        </w:rPr>
        <w:t>semi-imputáveis</w:t>
      </w:r>
      <w:proofErr w:type="spellEnd"/>
      <w:r w:rsidR="00C23B9C">
        <w:rPr>
          <w:rFonts w:ascii="Times New Roman" w:hAnsi="Times New Roman" w:cs="Times New Roman"/>
        </w:rPr>
        <w:t xml:space="preserve"> e, consequentemente, sujeitos a </w:t>
      </w:r>
      <w:r w:rsidR="009D5A66">
        <w:rPr>
          <w:rFonts w:ascii="Times New Roman" w:hAnsi="Times New Roman" w:cs="Times New Roman"/>
        </w:rPr>
        <w:t>medida</w:t>
      </w:r>
      <w:r w:rsidR="00C23B9C">
        <w:rPr>
          <w:rFonts w:ascii="Times New Roman" w:hAnsi="Times New Roman" w:cs="Times New Roman"/>
        </w:rPr>
        <w:t xml:space="preserve"> de segurança nos moldes</w:t>
      </w:r>
      <w:r w:rsidR="00A258FC">
        <w:rPr>
          <w:rFonts w:ascii="Times New Roman" w:hAnsi="Times New Roman" w:cs="Times New Roman"/>
        </w:rPr>
        <w:t xml:space="preserve"> do art.96</w:t>
      </w:r>
      <w:r w:rsidR="00E369AD">
        <w:rPr>
          <w:rFonts w:ascii="Times New Roman" w:hAnsi="Times New Roman" w:cs="Times New Roman"/>
        </w:rPr>
        <w:t xml:space="preserve"> e 97 </w:t>
      </w:r>
      <w:r w:rsidR="00A258FC">
        <w:rPr>
          <w:rFonts w:ascii="Times New Roman" w:hAnsi="Times New Roman" w:cs="Times New Roman"/>
        </w:rPr>
        <w:t xml:space="preserve">do </w:t>
      </w:r>
      <w:r w:rsidR="00E369AD">
        <w:rPr>
          <w:rFonts w:ascii="Times New Roman" w:hAnsi="Times New Roman" w:cs="Times New Roman"/>
        </w:rPr>
        <w:t>CP,</w:t>
      </w:r>
      <w:r w:rsidR="004B667B">
        <w:rPr>
          <w:rFonts w:ascii="Times New Roman" w:hAnsi="Times New Roman" w:cs="Times New Roman"/>
        </w:rPr>
        <w:t xml:space="preserve"> ou </w:t>
      </w:r>
      <w:r w:rsidR="00E369AD">
        <w:rPr>
          <w:rFonts w:ascii="Times New Roman" w:hAnsi="Times New Roman" w:cs="Times New Roman"/>
        </w:rPr>
        <w:t>imputáveis,</w:t>
      </w:r>
      <w:r w:rsidR="00A258FC">
        <w:rPr>
          <w:rFonts w:ascii="Times New Roman" w:hAnsi="Times New Roman" w:cs="Times New Roman"/>
        </w:rPr>
        <w:t xml:space="preserve"> dispostos em estabelecimento prisional comum. </w:t>
      </w:r>
      <w:r w:rsidRPr="00A1216D">
        <w:rPr>
          <w:rFonts w:ascii="Times New Roman" w:hAnsi="Times New Roman" w:cs="Times New Roman"/>
        </w:rPr>
        <w:t>Portanto, não é justificável atribuir-lhe a condição de inimputável</w:t>
      </w:r>
      <w:r w:rsidR="00E369AD">
        <w:rPr>
          <w:rFonts w:ascii="Times New Roman" w:hAnsi="Times New Roman" w:cs="Times New Roman"/>
        </w:rPr>
        <w:t xml:space="preserve">, mas sim, a depender da situação de fato, em </w:t>
      </w:r>
      <w:proofErr w:type="spellStart"/>
      <w:r w:rsidR="00E369AD">
        <w:rPr>
          <w:rFonts w:ascii="Times New Roman" w:hAnsi="Times New Roman" w:cs="Times New Roman"/>
        </w:rPr>
        <w:t>semi-imputável</w:t>
      </w:r>
      <w:proofErr w:type="spellEnd"/>
      <w:r w:rsidR="00E369AD">
        <w:rPr>
          <w:rFonts w:ascii="Times New Roman" w:hAnsi="Times New Roman" w:cs="Times New Roman"/>
        </w:rPr>
        <w:t xml:space="preserve"> ou imputável.</w:t>
      </w:r>
    </w:p>
    <w:p w14:paraId="275F39B6" w14:textId="77777777" w:rsidR="008D6E1E" w:rsidRPr="00A1216D" w:rsidRDefault="008D6E1E" w:rsidP="00070D8E">
      <w:pPr>
        <w:pStyle w:val="Corpodetexto"/>
        <w:spacing w:after="0" w:line="360" w:lineRule="auto"/>
        <w:ind w:firstLine="0"/>
        <w:jc w:val="both"/>
        <w:rPr>
          <w:rFonts w:ascii="Times New Roman" w:hAnsi="Times New Roman" w:cs="Times New Roman"/>
          <w:color w:val="000000"/>
          <w:shd w:val="clear" w:color="auto" w:fill="FFFFFF"/>
        </w:rPr>
      </w:pPr>
    </w:p>
    <w:p w14:paraId="6FDB72AC" w14:textId="77777777" w:rsidR="00943378" w:rsidRPr="00A1216D" w:rsidRDefault="00943378" w:rsidP="00070D8E">
      <w:pPr>
        <w:pStyle w:val="Corpodetexto"/>
        <w:spacing w:after="0" w:line="360" w:lineRule="auto"/>
        <w:ind w:firstLine="0"/>
        <w:jc w:val="both"/>
        <w:rPr>
          <w:rFonts w:ascii="Times New Roman" w:hAnsi="Times New Roman" w:cs="Times New Roman"/>
        </w:rPr>
      </w:pPr>
    </w:p>
    <w:p w14:paraId="1BB4904F" w14:textId="62257909" w:rsidR="003C626F" w:rsidRDefault="00070D8E" w:rsidP="00390F9D">
      <w:pPr>
        <w:pStyle w:val="Corpodetexto"/>
        <w:spacing w:after="0" w:line="360" w:lineRule="auto"/>
        <w:ind w:firstLine="0"/>
        <w:jc w:val="both"/>
        <w:outlineLvl w:val="0"/>
        <w:rPr>
          <w:rFonts w:ascii="Times New Roman" w:hAnsi="Times New Roman" w:cs="Times New Roman"/>
          <w:b/>
          <w:bCs/>
        </w:rPr>
      </w:pPr>
      <w:bookmarkStart w:id="17" w:name="_Toc137625115"/>
      <w:r w:rsidRPr="00A1216D">
        <w:rPr>
          <w:rFonts w:ascii="Times New Roman" w:hAnsi="Times New Roman" w:cs="Times New Roman"/>
          <w:b/>
          <w:bCs/>
        </w:rPr>
        <w:t>3.</w:t>
      </w:r>
      <w:r w:rsidR="00DE7BEF">
        <w:rPr>
          <w:rFonts w:ascii="Times New Roman" w:hAnsi="Times New Roman" w:cs="Times New Roman"/>
          <w:b/>
          <w:bCs/>
        </w:rPr>
        <w:t>7</w:t>
      </w:r>
      <w:r w:rsidRPr="00A1216D">
        <w:rPr>
          <w:rFonts w:ascii="Times New Roman" w:hAnsi="Times New Roman" w:cs="Times New Roman"/>
          <w:b/>
          <w:bCs/>
        </w:rPr>
        <w:t xml:space="preserve"> </w:t>
      </w:r>
      <w:r w:rsidR="00390F9D" w:rsidRPr="00390F9D">
        <w:rPr>
          <w:rFonts w:ascii="Times New Roman" w:hAnsi="Times New Roman" w:cs="Times New Roman"/>
          <w:b/>
          <w:bCs/>
        </w:rPr>
        <w:t xml:space="preserve">Projeto de lei n.º 3.356 </w:t>
      </w:r>
      <w:r w:rsidR="00390F9D">
        <w:rPr>
          <w:rFonts w:ascii="Times New Roman" w:hAnsi="Times New Roman" w:cs="Times New Roman"/>
          <w:b/>
          <w:bCs/>
        </w:rPr>
        <w:t>de</w:t>
      </w:r>
      <w:r w:rsidR="00390F9D" w:rsidRPr="00390F9D">
        <w:rPr>
          <w:rFonts w:ascii="Times New Roman" w:hAnsi="Times New Roman" w:cs="Times New Roman"/>
          <w:b/>
          <w:bCs/>
        </w:rPr>
        <w:t xml:space="preserve"> 2019</w:t>
      </w:r>
      <w:bookmarkEnd w:id="17"/>
    </w:p>
    <w:p w14:paraId="4ECDA5AE" w14:textId="77777777" w:rsidR="00FB48BC" w:rsidRDefault="00FB48BC" w:rsidP="00390F9D">
      <w:pPr>
        <w:pStyle w:val="Corpodetexto"/>
        <w:spacing w:after="0" w:line="360" w:lineRule="auto"/>
        <w:ind w:firstLine="0"/>
        <w:jc w:val="both"/>
        <w:outlineLvl w:val="0"/>
        <w:rPr>
          <w:rFonts w:ascii="Times New Roman" w:hAnsi="Times New Roman" w:cs="Times New Roman"/>
          <w:b/>
          <w:bCs/>
        </w:rPr>
      </w:pPr>
    </w:p>
    <w:p w14:paraId="0C4C6E89" w14:textId="77777777" w:rsidR="00FB48BC" w:rsidRPr="00390F9D" w:rsidRDefault="00FB48BC" w:rsidP="00390F9D">
      <w:pPr>
        <w:pStyle w:val="Corpodetexto"/>
        <w:spacing w:after="0" w:line="360" w:lineRule="auto"/>
        <w:ind w:firstLine="0"/>
        <w:jc w:val="both"/>
        <w:outlineLvl w:val="0"/>
        <w:rPr>
          <w:rFonts w:ascii="Times New Roman" w:hAnsi="Times New Roman" w:cs="Times New Roman"/>
        </w:rPr>
      </w:pPr>
    </w:p>
    <w:p w14:paraId="059CE6FC" w14:textId="5859C655" w:rsidR="002B6AC8" w:rsidRPr="00A1216D" w:rsidRDefault="002B6AC8" w:rsidP="007E5C7D">
      <w:pPr>
        <w:pStyle w:val="Corpodetexto"/>
        <w:spacing w:after="0" w:line="360" w:lineRule="auto"/>
        <w:jc w:val="both"/>
        <w:rPr>
          <w:rFonts w:ascii="Times New Roman" w:hAnsi="Times New Roman" w:cs="Times New Roman"/>
        </w:rPr>
      </w:pPr>
      <w:r w:rsidRPr="00A1216D">
        <w:rPr>
          <w:rFonts w:ascii="Times New Roman" w:hAnsi="Times New Roman" w:cs="Times New Roman"/>
        </w:rPr>
        <w:t>O projeto de lei em questão busca estabelecer uma medida de segurança que não tem como finalidade a punição pelo ato delituoso, mas sim a prevenção geral. Sua fundamentação principal se baseia na existência do distúrbio emocional e de personalidade da psicopatia, uma vez que esses indivíduos carecem de sentimentos éticos e sociais, não demonstrando arrependimento ou remorso.</w:t>
      </w:r>
    </w:p>
    <w:p w14:paraId="7B2E4873" w14:textId="2BC36A00" w:rsidR="002B6AC8" w:rsidRPr="00A1216D" w:rsidRDefault="002B6AC8" w:rsidP="007E5C7D">
      <w:pPr>
        <w:pStyle w:val="Corpodetexto"/>
        <w:spacing w:after="0" w:line="360" w:lineRule="auto"/>
        <w:jc w:val="both"/>
        <w:rPr>
          <w:rFonts w:ascii="Times New Roman" w:hAnsi="Times New Roman" w:cs="Times New Roman"/>
        </w:rPr>
      </w:pPr>
      <w:r w:rsidRPr="00A1216D">
        <w:rPr>
          <w:rFonts w:ascii="Times New Roman" w:hAnsi="Times New Roman" w:cs="Times New Roman"/>
        </w:rPr>
        <w:t xml:space="preserve">Assim, a medida de segurança proposta pelo projeto de lei teria como objetivo lidar com indivíduos que apresentam tais características e que cometeram crimes de alta periculosidade e repugnância ética e moral. </w:t>
      </w:r>
    </w:p>
    <w:p w14:paraId="7E45448B" w14:textId="63B3FFA5" w:rsidR="002B6AC8" w:rsidRPr="00A1216D" w:rsidRDefault="002B6AC8" w:rsidP="007E5C7D">
      <w:pPr>
        <w:pStyle w:val="Corpodetexto"/>
        <w:spacing w:after="0" w:line="360" w:lineRule="auto"/>
        <w:jc w:val="both"/>
        <w:rPr>
          <w:rFonts w:ascii="Times New Roman" w:hAnsi="Times New Roman" w:cs="Times New Roman"/>
        </w:rPr>
      </w:pPr>
      <w:r w:rsidRPr="00A1216D">
        <w:rPr>
          <w:rFonts w:ascii="Times New Roman" w:hAnsi="Times New Roman" w:cs="Times New Roman"/>
        </w:rPr>
        <w:t>No atual sistema penal</w:t>
      </w:r>
      <w:r w:rsidR="00E369AD">
        <w:rPr>
          <w:rFonts w:ascii="Times New Roman" w:hAnsi="Times New Roman" w:cs="Times New Roman"/>
        </w:rPr>
        <w:t>, previstas nos artigos 96 e 97 do CP</w:t>
      </w:r>
      <w:r w:rsidRPr="00A1216D">
        <w:rPr>
          <w:rFonts w:ascii="Times New Roman" w:hAnsi="Times New Roman" w:cs="Times New Roman"/>
        </w:rPr>
        <w:t xml:space="preserve">, existem duas medidas de segurança aplicáveis: a internação em hospital (privativa de liberdade) e o tratamento ambulatorial (restritiva de liberdade). Ambas têm como objetivo remover temporariamente o indivíduo da sociedade com a finalidade de tratamento ou para prevenir a reincidência. No caso da medida de segurança, o prazo mínimo é de 1 a 3 anos, </w:t>
      </w:r>
      <w:r w:rsidR="00C86995">
        <w:rPr>
          <w:rFonts w:ascii="Times New Roman" w:hAnsi="Times New Roman" w:cs="Times New Roman"/>
        </w:rPr>
        <w:t xml:space="preserve">e máximo de 40 </w:t>
      </w:r>
      <w:r w:rsidR="00E369AD">
        <w:rPr>
          <w:rFonts w:ascii="Times New Roman" w:hAnsi="Times New Roman" w:cs="Times New Roman"/>
        </w:rPr>
        <w:t>anos</w:t>
      </w:r>
      <w:r w:rsidR="00E369AD" w:rsidRPr="00A1216D">
        <w:rPr>
          <w:rFonts w:ascii="Times New Roman" w:hAnsi="Times New Roman" w:cs="Times New Roman"/>
        </w:rPr>
        <w:t xml:space="preserve"> conforme</w:t>
      </w:r>
      <w:r w:rsidRPr="00A1216D">
        <w:rPr>
          <w:rFonts w:ascii="Times New Roman" w:hAnsi="Times New Roman" w:cs="Times New Roman"/>
        </w:rPr>
        <w:t xml:space="preserve"> sentença, caso seja verificada a necessidade.</w:t>
      </w:r>
    </w:p>
    <w:p w14:paraId="4E2DDA34" w14:textId="0443EB06" w:rsidR="00B54801" w:rsidRPr="00A1216D" w:rsidRDefault="0094045A" w:rsidP="003C626F">
      <w:pPr>
        <w:pStyle w:val="Corpodetexto"/>
        <w:spacing w:after="0" w:line="360" w:lineRule="auto"/>
        <w:jc w:val="both"/>
        <w:rPr>
          <w:rFonts w:ascii="Times New Roman" w:hAnsi="Times New Roman" w:cs="Times New Roman"/>
        </w:rPr>
      </w:pPr>
      <w:r w:rsidRPr="00A1216D">
        <w:rPr>
          <w:rFonts w:ascii="Times New Roman" w:hAnsi="Times New Roman" w:cs="Times New Roman"/>
        </w:rPr>
        <w:t>Desse modo a lei estabelece em seu art. 1°, 2° e 3° as seguintes redações:</w:t>
      </w:r>
    </w:p>
    <w:p w14:paraId="4603DDB0" w14:textId="77777777" w:rsidR="0094045A" w:rsidRPr="00A1216D" w:rsidRDefault="0094045A" w:rsidP="003C626F">
      <w:pPr>
        <w:pStyle w:val="Corpodetexto"/>
        <w:spacing w:after="0" w:line="360" w:lineRule="auto"/>
        <w:jc w:val="both"/>
        <w:rPr>
          <w:rFonts w:ascii="Times New Roman" w:hAnsi="Times New Roman" w:cs="Times New Roman"/>
        </w:rPr>
      </w:pPr>
    </w:p>
    <w:p w14:paraId="143FAB0A" w14:textId="7199C532" w:rsidR="0094045A" w:rsidRPr="00A1216D" w:rsidRDefault="0094045A" w:rsidP="00390F9D">
      <w:pPr>
        <w:pStyle w:val="Corpodetexto"/>
        <w:spacing w:after="0" w:line="360" w:lineRule="auto"/>
        <w:ind w:left="2268" w:firstLine="0"/>
        <w:jc w:val="both"/>
        <w:rPr>
          <w:rFonts w:ascii="Times New Roman" w:hAnsi="Times New Roman" w:cs="Times New Roman"/>
          <w:sz w:val="22"/>
          <w:szCs w:val="22"/>
        </w:rPr>
      </w:pPr>
      <w:r w:rsidRPr="00A1216D">
        <w:rPr>
          <w:rFonts w:ascii="Times New Roman" w:hAnsi="Times New Roman" w:cs="Times New Roman"/>
          <w:sz w:val="22"/>
          <w:szCs w:val="22"/>
        </w:rPr>
        <w:t>Art. 1º Esta Lei estabelece a medida de segurança de liberdade vigiada aos portadores de psicopatia quando tal medida for necessária para a manutenção da ordem pública.</w:t>
      </w:r>
    </w:p>
    <w:p w14:paraId="06DCAFCA" w14:textId="002E7A2E" w:rsidR="0094045A" w:rsidRPr="00A1216D" w:rsidRDefault="0094045A" w:rsidP="003C626F">
      <w:pPr>
        <w:pStyle w:val="Corpodetexto"/>
        <w:spacing w:after="0" w:line="360" w:lineRule="auto"/>
        <w:ind w:left="2268" w:firstLine="0"/>
        <w:jc w:val="both"/>
        <w:rPr>
          <w:rFonts w:ascii="Times New Roman" w:hAnsi="Times New Roman" w:cs="Times New Roman"/>
          <w:sz w:val="22"/>
          <w:szCs w:val="22"/>
        </w:rPr>
      </w:pPr>
      <w:r w:rsidRPr="00A1216D">
        <w:rPr>
          <w:rFonts w:ascii="Times New Roman" w:hAnsi="Times New Roman" w:cs="Times New Roman"/>
          <w:sz w:val="22"/>
          <w:szCs w:val="22"/>
        </w:rPr>
        <w:t>Art. 2º O art. 96 do Decreto-Lei no 2.848, de 7 dezembro de 1940 – Código Penal, passa a vigorar com a seguinte redação:</w:t>
      </w:r>
    </w:p>
    <w:p w14:paraId="1D6413A5" w14:textId="741C5D1F" w:rsidR="0094045A" w:rsidRPr="00A1216D" w:rsidRDefault="0094045A" w:rsidP="00390F9D">
      <w:pPr>
        <w:pStyle w:val="Corpodetexto"/>
        <w:spacing w:after="0" w:line="360" w:lineRule="auto"/>
        <w:ind w:left="2268" w:firstLine="0"/>
        <w:jc w:val="both"/>
        <w:rPr>
          <w:rFonts w:ascii="Times New Roman" w:hAnsi="Times New Roman" w:cs="Times New Roman"/>
          <w:sz w:val="22"/>
          <w:szCs w:val="22"/>
        </w:rPr>
      </w:pPr>
      <w:r w:rsidRPr="00A1216D">
        <w:rPr>
          <w:rFonts w:ascii="Times New Roman" w:hAnsi="Times New Roman" w:cs="Times New Roman"/>
          <w:sz w:val="22"/>
          <w:szCs w:val="22"/>
        </w:rPr>
        <w:t>“Art. 96.</w:t>
      </w:r>
      <w:r w:rsidR="00390F9D">
        <w:rPr>
          <w:rFonts w:ascii="Times New Roman" w:hAnsi="Times New Roman" w:cs="Times New Roman"/>
          <w:sz w:val="22"/>
          <w:szCs w:val="22"/>
        </w:rPr>
        <w:t xml:space="preserve"> </w:t>
      </w:r>
      <w:r w:rsidRPr="00A1216D">
        <w:rPr>
          <w:rFonts w:ascii="Times New Roman" w:hAnsi="Times New Roman" w:cs="Times New Roman"/>
          <w:sz w:val="22"/>
          <w:szCs w:val="22"/>
        </w:rPr>
        <w:t>III – liberdade vigiada aos portadores de psicopatia.</w:t>
      </w:r>
    </w:p>
    <w:p w14:paraId="4CEFCE0A" w14:textId="77777777" w:rsidR="0094045A" w:rsidRPr="00A1216D" w:rsidRDefault="0094045A" w:rsidP="003C626F">
      <w:pPr>
        <w:pStyle w:val="Corpodetexto"/>
        <w:spacing w:after="0" w:line="360" w:lineRule="auto"/>
        <w:ind w:left="2268" w:firstLine="0"/>
        <w:jc w:val="both"/>
        <w:rPr>
          <w:rFonts w:ascii="Times New Roman" w:hAnsi="Times New Roman" w:cs="Times New Roman"/>
          <w:sz w:val="22"/>
          <w:szCs w:val="22"/>
        </w:rPr>
      </w:pPr>
      <w:r w:rsidRPr="00A1216D">
        <w:rPr>
          <w:rFonts w:ascii="Times New Roman" w:hAnsi="Times New Roman" w:cs="Times New Roman"/>
          <w:sz w:val="22"/>
          <w:szCs w:val="22"/>
        </w:rPr>
        <w:t xml:space="preserve"> §1o Extinta a punibilidade, não se impõe medida de segurança nem subsiste </w:t>
      </w:r>
      <w:r w:rsidRPr="00A1216D">
        <w:rPr>
          <w:rFonts w:ascii="Times New Roman" w:hAnsi="Times New Roman" w:cs="Times New Roman"/>
          <w:sz w:val="22"/>
          <w:szCs w:val="22"/>
        </w:rPr>
        <w:lastRenderedPageBreak/>
        <w:t xml:space="preserve">a que tenha sido imposta. </w:t>
      </w:r>
    </w:p>
    <w:p w14:paraId="39C5031B" w14:textId="1F0CE667" w:rsidR="0094045A" w:rsidRPr="00A1216D" w:rsidRDefault="0094045A" w:rsidP="003C626F">
      <w:pPr>
        <w:pStyle w:val="Corpodetexto"/>
        <w:spacing w:after="0" w:line="360" w:lineRule="auto"/>
        <w:ind w:left="2268" w:firstLine="0"/>
        <w:jc w:val="both"/>
        <w:rPr>
          <w:rFonts w:ascii="Times New Roman" w:hAnsi="Times New Roman" w:cs="Times New Roman"/>
          <w:sz w:val="22"/>
          <w:szCs w:val="22"/>
        </w:rPr>
      </w:pPr>
      <w:r w:rsidRPr="00A1216D">
        <w:rPr>
          <w:rFonts w:ascii="Times New Roman" w:hAnsi="Times New Roman" w:cs="Times New Roman"/>
          <w:sz w:val="22"/>
          <w:szCs w:val="22"/>
        </w:rPr>
        <w:t>§2º A hipótese do §1o não se aplica aos portadores de psicopatia que tenham cometido crime com resultado morte ou de natureza sexual, os quais podem ser submetidos a medida de segurança de liberdade vigiada quando tal medida se mostrar necessária para a garantia da ordem pública.</w:t>
      </w:r>
    </w:p>
    <w:p w14:paraId="38796925" w14:textId="6308ABD9" w:rsidR="0094045A" w:rsidRPr="00A1216D" w:rsidRDefault="0094045A" w:rsidP="003C626F">
      <w:pPr>
        <w:pStyle w:val="Corpodetexto"/>
        <w:spacing w:after="0" w:line="360" w:lineRule="auto"/>
        <w:ind w:left="2268" w:firstLine="0"/>
        <w:jc w:val="both"/>
        <w:rPr>
          <w:rFonts w:ascii="Times New Roman" w:hAnsi="Times New Roman" w:cs="Times New Roman"/>
          <w:sz w:val="22"/>
          <w:szCs w:val="22"/>
        </w:rPr>
      </w:pPr>
      <w:r w:rsidRPr="00A1216D">
        <w:rPr>
          <w:rFonts w:ascii="Times New Roman" w:hAnsi="Times New Roman" w:cs="Times New Roman"/>
          <w:sz w:val="22"/>
          <w:szCs w:val="22"/>
        </w:rPr>
        <w:t>Art. 3º O art. 97 do Decreto-Lei no 2.848, de 7 dezembro de 1940 – Código Penal, passa a vigorar acrescido do seguinte §5°</w:t>
      </w:r>
    </w:p>
    <w:p w14:paraId="18F79826" w14:textId="2F47FCA7" w:rsidR="0094045A" w:rsidRPr="00A1216D" w:rsidRDefault="0094045A" w:rsidP="00390F9D">
      <w:pPr>
        <w:pStyle w:val="Corpodetexto"/>
        <w:spacing w:after="0" w:line="360" w:lineRule="auto"/>
        <w:ind w:left="2268" w:firstLine="0"/>
        <w:jc w:val="both"/>
        <w:rPr>
          <w:rFonts w:ascii="Times New Roman" w:hAnsi="Times New Roman" w:cs="Times New Roman"/>
          <w:sz w:val="22"/>
          <w:szCs w:val="22"/>
        </w:rPr>
      </w:pPr>
      <w:r w:rsidRPr="00A1216D">
        <w:rPr>
          <w:rFonts w:ascii="Times New Roman" w:hAnsi="Times New Roman" w:cs="Times New Roman"/>
          <w:sz w:val="22"/>
          <w:szCs w:val="22"/>
        </w:rPr>
        <w:t>“Art. 97.</w:t>
      </w:r>
      <w:r w:rsidR="00390F9D">
        <w:rPr>
          <w:rFonts w:ascii="Times New Roman" w:hAnsi="Times New Roman" w:cs="Times New Roman"/>
          <w:sz w:val="22"/>
          <w:szCs w:val="22"/>
        </w:rPr>
        <w:t xml:space="preserve"> </w:t>
      </w:r>
      <w:r w:rsidRPr="00A1216D">
        <w:rPr>
          <w:rFonts w:ascii="Times New Roman" w:hAnsi="Times New Roman" w:cs="Times New Roman"/>
          <w:sz w:val="22"/>
          <w:szCs w:val="22"/>
        </w:rPr>
        <w:t xml:space="preserve">Liberdade vigiada </w:t>
      </w:r>
    </w:p>
    <w:p w14:paraId="60AE82FD" w14:textId="2EAE25E2" w:rsidR="001C6E5E" w:rsidRPr="00A1216D" w:rsidRDefault="0094045A" w:rsidP="003C626F">
      <w:pPr>
        <w:pStyle w:val="Corpodetexto"/>
        <w:spacing w:after="0" w:line="360" w:lineRule="auto"/>
        <w:ind w:left="2268" w:firstLine="0"/>
        <w:jc w:val="both"/>
        <w:rPr>
          <w:rFonts w:ascii="Times New Roman" w:hAnsi="Times New Roman" w:cs="Times New Roman"/>
          <w:sz w:val="22"/>
          <w:szCs w:val="22"/>
        </w:rPr>
      </w:pPr>
      <w:r w:rsidRPr="00A1216D">
        <w:rPr>
          <w:rFonts w:ascii="Times New Roman" w:hAnsi="Times New Roman" w:cs="Times New Roman"/>
          <w:sz w:val="22"/>
          <w:szCs w:val="22"/>
        </w:rPr>
        <w:t>§5</w:t>
      </w:r>
      <w:r w:rsidR="001C6E5E" w:rsidRPr="00A1216D">
        <w:rPr>
          <w:rFonts w:ascii="Times New Roman" w:hAnsi="Times New Roman" w:cs="Times New Roman"/>
          <w:sz w:val="22"/>
          <w:szCs w:val="22"/>
        </w:rPr>
        <w:t>°</w:t>
      </w:r>
      <w:r w:rsidRPr="00A1216D">
        <w:rPr>
          <w:rFonts w:ascii="Times New Roman" w:hAnsi="Times New Roman" w:cs="Times New Roman"/>
          <w:sz w:val="22"/>
          <w:szCs w:val="22"/>
        </w:rPr>
        <w:t xml:space="preserve">A medida de segurança de que trata o inciso III do art. 96 poderá ser aplicada ao inimputável e ao </w:t>
      </w:r>
      <w:proofErr w:type="spellStart"/>
      <w:r w:rsidR="001C6E5E" w:rsidRPr="00A1216D">
        <w:rPr>
          <w:rFonts w:ascii="Times New Roman" w:hAnsi="Times New Roman" w:cs="Times New Roman"/>
          <w:sz w:val="22"/>
          <w:szCs w:val="22"/>
        </w:rPr>
        <w:t>semi-imputável</w:t>
      </w:r>
      <w:proofErr w:type="spellEnd"/>
      <w:r w:rsidRPr="00A1216D">
        <w:rPr>
          <w:rFonts w:ascii="Times New Roman" w:hAnsi="Times New Roman" w:cs="Times New Roman"/>
          <w:sz w:val="22"/>
          <w:szCs w:val="22"/>
        </w:rPr>
        <w:t xml:space="preserve"> declarado por junta médica, constituída de três psiquiatras oficiais, ser portador de psicopatia que voltará ao convívio social e tal medida se mostrar necessária para a garantia da ordem pública.</w:t>
      </w:r>
    </w:p>
    <w:p w14:paraId="3ADB9431" w14:textId="77777777" w:rsidR="004522D6" w:rsidRPr="00A1216D" w:rsidRDefault="004522D6" w:rsidP="003C626F">
      <w:pPr>
        <w:pStyle w:val="Corpodetexto"/>
        <w:spacing w:after="0" w:line="360" w:lineRule="auto"/>
        <w:jc w:val="both"/>
        <w:rPr>
          <w:rFonts w:ascii="Times New Roman" w:hAnsi="Times New Roman" w:cs="Times New Roman"/>
          <w:sz w:val="22"/>
          <w:szCs w:val="22"/>
        </w:rPr>
      </w:pPr>
    </w:p>
    <w:p w14:paraId="64701752" w14:textId="45CCA890" w:rsidR="002B6AC8" w:rsidRPr="00A1216D" w:rsidRDefault="002B6AC8" w:rsidP="003C626F">
      <w:pPr>
        <w:pStyle w:val="Corpodetexto"/>
        <w:spacing w:after="0" w:line="360" w:lineRule="auto"/>
        <w:jc w:val="both"/>
        <w:rPr>
          <w:rFonts w:ascii="Times New Roman" w:hAnsi="Times New Roman" w:cs="Times New Roman"/>
        </w:rPr>
      </w:pPr>
      <w:r w:rsidRPr="00A1216D">
        <w:rPr>
          <w:rFonts w:ascii="Times New Roman" w:hAnsi="Times New Roman" w:cs="Times New Roman"/>
        </w:rPr>
        <w:t>Observa-se, portanto, que o projeto de lei em análise introduz certos mecanismos no dispositivo legal com o objetivo de restringir a ocorrência de crimes, especialmente contra a vida e a liberdade sexual</w:t>
      </w:r>
      <w:r w:rsidR="007505BF">
        <w:rPr>
          <w:rFonts w:ascii="Times New Roman" w:hAnsi="Times New Roman" w:cs="Times New Roman"/>
        </w:rPr>
        <w:t>, adicionando a medida de segurança ainda mesmo que extinta a punibilidade</w:t>
      </w:r>
      <w:r w:rsidRPr="00A1216D">
        <w:rPr>
          <w:rFonts w:ascii="Times New Roman" w:hAnsi="Times New Roman" w:cs="Times New Roman"/>
        </w:rPr>
        <w:t>. Busca-se estabelecer medidas de segurança de liberdade vigiada quando necessário, a fim de prevenir a ocorrência de novos delitos cometidos por indivíduos com psicopatia.</w:t>
      </w:r>
    </w:p>
    <w:p w14:paraId="249C660C" w14:textId="565DD13B" w:rsidR="007505BF" w:rsidRDefault="002B6AC8" w:rsidP="007505BF">
      <w:pPr>
        <w:pStyle w:val="Corpodetexto"/>
        <w:spacing w:after="0" w:line="360" w:lineRule="auto"/>
        <w:jc w:val="both"/>
        <w:rPr>
          <w:rFonts w:ascii="Times New Roman" w:hAnsi="Times New Roman" w:cs="Times New Roman"/>
          <w:color w:val="000000" w:themeColor="text1"/>
        </w:rPr>
      </w:pPr>
      <w:r w:rsidRPr="00E369AD">
        <w:rPr>
          <w:rFonts w:ascii="Times New Roman" w:hAnsi="Times New Roman" w:cs="Times New Roman"/>
          <w:color w:val="000000" w:themeColor="text1"/>
        </w:rPr>
        <w:t xml:space="preserve">Além disso, o referido dispositivo </w:t>
      </w:r>
      <w:r w:rsidR="00E369AD">
        <w:rPr>
          <w:rFonts w:ascii="Times New Roman" w:hAnsi="Times New Roman" w:cs="Times New Roman"/>
          <w:color w:val="000000" w:themeColor="text1"/>
        </w:rPr>
        <w:t xml:space="preserve">estabelece que os psicopatas </w:t>
      </w:r>
      <w:r w:rsidR="007505BF">
        <w:rPr>
          <w:rFonts w:ascii="Times New Roman" w:hAnsi="Times New Roman" w:cs="Times New Roman"/>
          <w:color w:val="000000" w:themeColor="text1"/>
        </w:rPr>
        <w:t>considerados</w:t>
      </w:r>
      <w:r w:rsidR="00E369AD">
        <w:rPr>
          <w:rFonts w:ascii="Times New Roman" w:hAnsi="Times New Roman" w:cs="Times New Roman"/>
          <w:color w:val="000000" w:themeColor="text1"/>
        </w:rPr>
        <w:t xml:space="preserve"> </w:t>
      </w:r>
      <w:proofErr w:type="spellStart"/>
      <w:r w:rsidRPr="00E369AD">
        <w:rPr>
          <w:rFonts w:ascii="Times New Roman" w:hAnsi="Times New Roman" w:cs="Times New Roman"/>
          <w:color w:val="000000" w:themeColor="text1"/>
        </w:rPr>
        <w:t>semi-imputa</w:t>
      </w:r>
      <w:r w:rsidR="007505BF">
        <w:rPr>
          <w:rFonts w:ascii="Times New Roman" w:hAnsi="Times New Roman" w:cs="Times New Roman"/>
          <w:color w:val="000000" w:themeColor="text1"/>
        </w:rPr>
        <w:t>veis</w:t>
      </w:r>
      <w:proofErr w:type="spellEnd"/>
      <w:r w:rsidR="007505BF">
        <w:rPr>
          <w:rFonts w:ascii="Times New Roman" w:hAnsi="Times New Roman" w:cs="Times New Roman"/>
          <w:color w:val="000000" w:themeColor="text1"/>
        </w:rPr>
        <w:t>, estão sujeitas as</w:t>
      </w:r>
      <w:r w:rsidRPr="00A1216D">
        <w:rPr>
          <w:rFonts w:ascii="Times New Roman" w:hAnsi="Times New Roman" w:cs="Times New Roman"/>
        </w:rPr>
        <w:t xml:space="preserve"> medidas de segurança</w:t>
      </w:r>
      <w:r w:rsidR="00E369AD">
        <w:rPr>
          <w:rFonts w:ascii="Times New Roman" w:hAnsi="Times New Roman" w:cs="Times New Roman"/>
        </w:rPr>
        <w:t xml:space="preserve"> n</w:t>
      </w:r>
      <w:r w:rsidRPr="00A1216D">
        <w:rPr>
          <w:rFonts w:ascii="Times New Roman" w:hAnsi="Times New Roman" w:cs="Times New Roman"/>
        </w:rPr>
        <w:t>os artigos 96 e 9</w:t>
      </w:r>
      <w:r w:rsidR="00E369AD">
        <w:rPr>
          <w:rFonts w:ascii="Times New Roman" w:hAnsi="Times New Roman" w:cs="Times New Roman"/>
        </w:rPr>
        <w:t>7 do CP</w:t>
      </w:r>
      <w:r w:rsidRPr="00A1216D">
        <w:rPr>
          <w:rFonts w:ascii="Times New Roman" w:hAnsi="Times New Roman" w:cs="Times New Roman"/>
        </w:rPr>
        <w:t>, como a internação em hospital de custódia e tratamento psiquiátrico, ou, na falta deste, em outro estabelecimento apropriado</w:t>
      </w:r>
    </w:p>
    <w:p w14:paraId="784C1A6D" w14:textId="6FCCD5C2" w:rsidR="007505BF" w:rsidRPr="007505BF" w:rsidRDefault="002B6AC8" w:rsidP="007505BF">
      <w:pPr>
        <w:pStyle w:val="Corpodetexto"/>
        <w:spacing w:after="0" w:line="360" w:lineRule="auto"/>
        <w:jc w:val="both"/>
        <w:rPr>
          <w:rFonts w:ascii="Times New Roman" w:hAnsi="Times New Roman" w:cs="Times New Roman"/>
          <w:color w:val="000000" w:themeColor="text1"/>
        </w:rPr>
      </w:pPr>
      <w:r w:rsidRPr="00A1216D">
        <w:rPr>
          <w:rFonts w:ascii="Times New Roman" w:hAnsi="Times New Roman" w:cs="Times New Roman"/>
        </w:rPr>
        <w:t>Nesse aspecto, a realização da perícia médica revela-se de extrema importância, especialmente com o uso de técnicas modernas de neuroimagem por ressonância magnética e testes psiquiátricos avançados</w:t>
      </w:r>
      <w:r w:rsidR="007505BF">
        <w:rPr>
          <w:rFonts w:ascii="Times New Roman" w:hAnsi="Times New Roman" w:cs="Times New Roman"/>
        </w:rPr>
        <w:t xml:space="preserve">, para </w:t>
      </w:r>
      <w:r w:rsidRPr="00A1216D">
        <w:rPr>
          <w:rFonts w:ascii="Times New Roman" w:hAnsi="Times New Roman" w:cs="Times New Roman"/>
        </w:rPr>
        <w:t>a detecção do comportamento daqueles que apresentam psicopatia, viabilizando um tratamento mais adequado e visando, na medida do possível, evitar a reincidência criminal.</w:t>
      </w:r>
      <w:r w:rsidR="007505BF">
        <w:rPr>
          <w:rFonts w:ascii="Times New Roman" w:hAnsi="Times New Roman" w:cs="Times New Roman"/>
        </w:rPr>
        <w:t xml:space="preserve"> </w:t>
      </w:r>
    </w:p>
    <w:p w14:paraId="3E96D997" w14:textId="58D02944" w:rsidR="005D5F07" w:rsidRDefault="002B6AC8" w:rsidP="003C626F">
      <w:pPr>
        <w:pStyle w:val="Corpodetexto"/>
        <w:spacing w:after="0" w:line="360" w:lineRule="auto"/>
        <w:jc w:val="both"/>
        <w:rPr>
          <w:rFonts w:ascii="Times New Roman" w:hAnsi="Times New Roman" w:cs="Times New Roman"/>
        </w:rPr>
      </w:pPr>
      <w:r w:rsidRPr="00A1216D">
        <w:rPr>
          <w:rFonts w:ascii="Times New Roman" w:hAnsi="Times New Roman" w:cs="Times New Roman"/>
        </w:rPr>
        <w:t xml:space="preserve"> Portanto, essa medida legal demonstra-se teoricamente capaz de ter efeitos significativos no combate à reincidência de atos delituosos cometidos por indivíduos com psicopatia</w:t>
      </w:r>
      <w:r w:rsidR="007505BF">
        <w:rPr>
          <w:rFonts w:ascii="Times New Roman" w:hAnsi="Times New Roman" w:cs="Times New Roman"/>
        </w:rPr>
        <w:t xml:space="preserve">. </w:t>
      </w:r>
    </w:p>
    <w:p w14:paraId="57024003" w14:textId="77777777" w:rsidR="003C626F" w:rsidRDefault="003C626F" w:rsidP="0074298C">
      <w:pPr>
        <w:pStyle w:val="Corpodetexto"/>
        <w:spacing w:after="0" w:line="360" w:lineRule="auto"/>
        <w:ind w:firstLine="0"/>
        <w:jc w:val="both"/>
        <w:rPr>
          <w:rFonts w:ascii="Times New Roman" w:hAnsi="Times New Roman" w:cs="Times New Roman"/>
        </w:rPr>
      </w:pPr>
    </w:p>
    <w:p w14:paraId="409DC7F4" w14:textId="77777777" w:rsidR="00D901E2" w:rsidRDefault="00D901E2" w:rsidP="0074298C">
      <w:pPr>
        <w:pStyle w:val="Corpodetexto"/>
        <w:spacing w:after="0" w:line="360" w:lineRule="auto"/>
        <w:ind w:firstLine="0"/>
        <w:jc w:val="both"/>
        <w:rPr>
          <w:rFonts w:ascii="Times New Roman" w:hAnsi="Times New Roman" w:cs="Times New Roman"/>
        </w:rPr>
      </w:pPr>
    </w:p>
    <w:p w14:paraId="0227F4ED" w14:textId="6C3FBFB7" w:rsidR="003C626F" w:rsidRPr="00A1216D" w:rsidRDefault="003C626F" w:rsidP="003C626F">
      <w:pPr>
        <w:pStyle w:val="Corpodetexto"/>
        <w:spacing w:after="0" w:line="360" w:lineRule="auto"/>
        <w:ind w:firstLine="0"/>
        <w:jc w:val="both"/>
        <w:outlineLvl w:val="1"/>
        <w:rPr>
          <w:rFonts w:ascii="Times New Roman" w:hAnsi="Times New Roman" w:cs="Times New Roman"/>
          <w:b/>
          <w:bCs/>
          <w:sz w:val="22"/>
          <w:szCs w:val="22"/>
        </w:rPr>
      </w:pPr>
      <w:bookmarkStart w:id="18" w:name="_Toc137625116"/>
      <w:r w:rsidRPr="00A1216D">
        <w:rPr>
          <w:rFonts w:ascii="Times New Roman" w:hAnsi="Times New Roman" w:cs="Times New Roman"/>
          <w:b/>
          <w:bCs/>
        </w:rPr>
        <w:t>3.</w:t>
      </w:r>
      <w:r w:rsidR="00DE7BEF">
        <w:rPr>
          <w:rFonts w:ascii="Times New Roman" w:hAnsi="Times New Roman" w:cs="Times New Roman"/>
          <w:b/>
          <w:bCs/>
        </w:rPr>
        <w:t>8</w:t>
      </w:r>
      <w:r>
        <w:rPr>
          <w:rFonts w:ascii="Times New Roman" w:hAnsi="Times New Roman" w:cs="Times New Roman"/>
          <w:b/>
          <w:bCs/>
        </w:rPr>
        <w:t xml:space="preserve"> I</w:t>
      </w:r>
      <w:r w:rsidR="0074298C">
        <w:rPr>
          <w:rFonts w:ascii="Times New Roman" w:hAnsi="Times New Roman" w:cs="Times New Roman"/>
          <w:b/>
          <w:bCs/>
        </w:rPr>
        <w:t>nefetividade nas medidas tomadas e aplicação das sanções</w:t>
      </w:r>
      <w:bookmarkEnd w:id="18"/>
    </w:p>
    <w:p w14:paraId="07321705" w14:textId="77777777" w:rsidR="0093098C" w:rsidRDefault="0093098C" w:rsidP="0074298C">
      <w:pPr>
        <w:pStyle w:val="Corpodetexto"/>
        <w:snapToGrid w:val="0"/>
        <w:spacing w:after="0" w:line="360" w:lineRule="auto"/>
        <w:ind w:firstLine="0"/>
        <w:jc w:val="both"/>
        <w:rPr>
          <w:rFonts w:ascii="Times New Roman" w:hAnsi="Times New Roman" w:cs="Times New Roman"/>
        </w:rPr>
      </w:pPr>
    </w:p>
    <w:p w14:paraId="04D707A0" w14:textId="77777777" w:rsidR="00D901E2" w:rsidRPr="00A1216D" w:rsidRDefault="00D901E2" w:rsidP="0074298C">
      <w:pPr>
        <w:pStyle w:val="Corpodetexto"/>
        <w:snapToGrid w:val="0"/>
        <w:spacing w:after="0" w:line="360" w:lineRule="auto"/>
        <w:ind w:firstLine="0"/>
        <w:jc w:val="both"/>
        <w:rPr>
          <w:rFonts w:ascii="Times New Roman" w:hAnsi="Times New Roman" w:cs="Times New Roman"/>
        </w:rPr>
      </w:pPr>
    </w:p>
    <w:p w14:paraId="653B8119" w14:textId="32BAF25C" w:rsidR="008B68C9" w:rsidRPr="00A1216D" w:rsidRDefault="008B68C9" w:rsidP="00D901E2">
      <w:pPr>
        <w:snapToGrid w:val="0"/>
        <w:rPr>
          <w:rFonts w:ascii="Times New Roman" w:hAnsi="Times New Roman" w:cs="Times New Roman"/>
          <w:szCs w:val="24"/>
        </w:rPr>
      </w:pPr>
      <w:r w:rsidRPr="00A1216D">
        <w:rPr>
          <w:rFonts w:ascii="Times New Roman" w:hAnsi="Times New Roman" w:cs="Times New Roman"/>
          <w:szCs w:val="24"/>
        </w:rPr>
        <w:t>O sistema penal brasileiro enfrenta desafios significativos ao lidar com a avaliação e classificação adequada da figura do psicopata. A psicopatia, como um distúrbio que afeta a personalidade, requer uma abordagem interdisciplinar, envolvendo medicina, psicologia e direito, a fim de compreender e encontrar soluções viáveis para esse dilema. No entanto, a regulamentação desse critério tem sido deficiente no contexto jurídico brasileiro.</w:t>
      </w:r>
    </w:p>
    <w:p w14:paraId="7F3DEB6C" w14:textId="0FCCF388" w:rsidR="008B68C9" w:rsidRPr="00A1216D" w:rsidRDefault="008B68C9" w:rsidP="00D901E2">
      <w:pPr>
        <w:snapToGrid w:val="0"/>
        <w:rPr>
          <w:rFonts w:ascii="Times New Roman" w:hAnsi="Times New Roman" w:cs="Times New Roman"/>
          <w:szCs w:val="24"/>
        </w:rPr>
      </w:pPr>
      <w:r w:rsidRPr="00A1216D">
        <w:rPr>
          <w:rFonts w:ascii="Times New Roman" w:hAnsi="Times New Roman" w:cs="Times New Roman"/>
          <w:szCs w:val="24"/>
        </w:rPr>
        <w:t xml:space="preserve">Até o presente momento, os crimes cometidos por psicopatas têm sido classificados no âmbito do artigo 26 do código penal, resultando em sua consideração como pessoas </w:t>
      </w:r>
      <w:proofErr w:type="spellStart"/>
      <w:r w:rsidRPr="00A1216D">
        <w:rPr>
          <w:rFonts w:ascii="Times New Roman" w:hAnsi="Times New Roman" w:cs="Times New Roman"/>
          <w:szCs w:val="24"/>
        </w:rPr>
        <w:t>semi-imputáveis</w:t>
      </w:r>
      <w:proofErr w:type="spellEnd"/>
      <w:r w:rsidRPr="00A1216D">
        <w:rPr>
          <w:rFonts w:ascii="Times New Roman" w:hAnsi="Times New Roman" w:cs="Times New Roman"/>
          <w:szCs w:val="24"/>
        </w:rPr>
        <w:t>, sujeitas a medidas de segurança ou redução de pena</w:t>
      </w:r>
      <w:r w:rsidR="007505BF">
        <w:rPr>
          <w:rFonts w:ascii="Times New Roman" w:hAnsi="Times New Roman" w:cs="Times New Roman"/>
          <w:szCs w:val="24"/>
        </w:rPr>
        <w:t xml:space="preserve"> ou imputáveis, sendo colocados em regime carcerário comum</w:t>
      </w:r>
      <w:r w:rsidRPr="00A1216D">
        <w:rPr>
          <w:rFonts w:ascii="Times New Roman" w:hAnsi="Times New Roman" w:cs="Times New Roman"/>
          <w:szCs w:val="24"/>
        </w:rPr>
        <w:t>. No entanto, após um período mínimo de punição adequado, torna-se necessário realizar uma avaliação psicológica criteriosa, devido ao alto grau de persuasão, dissimulação e habilidade de convencimento desses indivíduos, a fim de evitar que eles possam enganar os avaliadores e conquistar sua liberdade de forma indevida.</w:t>
      </w:r>
    </w:p>
    <w:p w14:paraId="7029F752" w14:textId="4DE9C636" w:rsidR="00A027A5" w:rsidRDefault="00A027A5" w:rsidP="00D901E2">
      <w:pPr>
        <w:snapToGrid w:val="0"/>
        <w:rPr>
          <w:rFonts w:ascii="Times New Roman" w:hAnsi="Times New Roman" w:cs="Times New Roman"/>
          <w:szCs w:val="24"/>
        </w:rPr>
      </w:pPr>
      <w:r w:rsidRPr="00A1216D">
        <w:rPr>
          <w:rFonts w:ascii="Times New Roman" w:hAnsi="Times New Roman" w:cs="Times New Roman"/>
          <w:szCs w:val="24"/>
        </w:rPr>
        <w:t>Ana Beatriz Barbosa Silva, nesse sentido explica que:</w:t>
      </w:r>
    </w:p>
    <w:p w14:paraId="0CCFAAF2" w14:textId="77777777" w:rsidR="00D901E2" w:rsidRPr="00A1216D" w:rsidRDefault="00D901E2" w:rsidP="00D901E2">
      <w:pPr>
        <w:snapToGrid w:val="0"/>
        <w:rPr>
          <w:rFonts w:ascii="Times New Roman" w:hAnsi="Times New Roman" w:cs="Times New Roman"/>
          <w:szCs w:val="24"/>
        </w:rPr>
      </w:pPr>
    </w:p>
    <w:p w14:paraId="1501FD6D" w14:textId="7FC2CD38" w:rsidR="00A027A5" w:rsidRPr="003C626F" w:rsidRDefault="00A027A5" w:rsidP="003C626F">
      <w:pPr>
        <w:ind w:left="2268" w:firstLine="0"/>
        <w:rPr>
          <w:rFonts w:ascii="Times New Roman" w:hAnsi="Times New Roman" w:cs="Times New Roman"/>
          <w:sz w:val="22"/>
        </w:rPr>
      </w:pPr>
      <w:r w:rsidRPr="003C626F">
        <w:rPr>
          <w:rFonts w:ascii="Times New Roman" w:hAnsi="Times New Roman" w:cs="Times New Roman"/>
          <w:sz w:val="22"/>
        </w:rPr>
        <w:t>Os psicopatas em geral são indivíduos frios, calculistas, inescrupulosos, dissimulados, mentirosos, sedutores e que visam apenas o próprio benefício. Eles são incapazes de estabelecer vínculos afetivos ou de se colocar no lugar do outro. São desprovidos de culpa ou remorso e, muitas vezes, revelam-se agressivos e violentos. Em maior ou menor nível de gravidade e com formas diferentes de manifestarem os seus atos transgressores, os psicopatas são verdadeiros "predadores sociais", em cujas veias e artérias corre um sangue gélido.</w:t>
      </w:r>
      <w:r w:rsidR="00C61ED8" w:rsidRPr="003C626F">
        <w:rPr>
          <w:rFonts w:ascii="Times New Roman" w:hAnsi="Times New Roman" w:cs="Times New Roman"/>
          <w:sz w:val="22"/>
        </w:rPr>
        <w:t xml:space="preserve"> </w:t>
      </w:r>
      <w:r w:rsidR="00C61ED8" w:rsidRPr="002425A3">
        <w:rPr>
          <w:rFonts w:ascii="Times New Roman" w:hAnsi="Times New Roman" w:cs="Times New Roman"/>
          <w:sz w:val="22"/>
        </w:rPr>
        <w:t>(</w:t>
      </w:r>
      <w:r w:rsidR="002425A3" w:rsidRPr="002425A3">
        <w:rPr>
          <w:rFonts w:ascii="Times New Roman" w:hAnsi="Times New Roman" w:cs="Times New Roman"/>
          <w:sz w:val="22"/>
        </w:rPr>
        <w:t>SILVA</w:t>
      </w:r>
      <w:r w:rsidR="00C61ED8" w:rsidRPr="002425A3">
        <w:rPr>
          <w:rFonts w:ascii="Times New Roman" w:hAnsi="Times New Roman" w:cs="Times New Roman"/>
          <w:sz w:val="22"/>
        </w:rPr>
        <w:t>, 2008 p.32)</w:t>
      </w:r>
    </w:p>
    <w:p w14:paraId="08640329" w14:textId="77777777" w:rsidR="00A027A5" w:rsidRPr="00A1216D" w:rsidRDefault="00A027A5" w:rsidP="003C626F">
      <w:pPr>
        <w:rPr>
          <w:rFonts w:ascii="Times New Roman" w:hAnsi="Times New Roman" w:cs="Times New Roman"/>
          <w:sz w:val="22"/>
        </w:rPr>
      </w:pPr>
    </w:p>
    <w:p w14:paraId="71F52E17" w14:textId="41BBC519" w:rsidR="008B68C9" w:rsidRPr="00A1216D" w:rsidRDefault="008B68C9" w:rsidP="002E3F83">
      <w:pPr>
        <w:rPr>
          <w:rFonts w:ascii="Times New Roman" w:hAnsi="Times New Roman" w:cs="Times New Roman"/>
          <w:szCs w:val="24"/>
        </w:rPr>
      </w:pPr>
      <w:r w:rsidRPr="00A1216D">
        <w:rPr>
          <w:rFonts w:ascii="Times New Roman" w:hAnsi="Times New Roman" w:cs="Times New Roman"/>
          <w:szCs w:val="24"/>
        </w:rPr>
        <w:t xml:space="preserve">Nesse sentido, é evidente que os indivíduos psicopatas possuem plena consciência de seus atos, utilizando a manipulação como uma ferramenta para alcançar seus objetivos. O projeto de lei 3356, mencionado anteriormente, propõe a implementação do instituto da liberdade vigiada para pessoas com psicopatia, levando em consideração a ideia de que não deve haver uma punição perpétua no direito penal. Essa medida de segurança seria aplicada aos portadores de psicopatia que cometeram crimes de homicídio ou de natureza sexual, considerando tanto aqueles classificados como inimputáveis quanto os </w:t>
      </w:r>
      <w:proofErr w:type="spellStart"/>
      <w:r w:rsidRPr="00A1216D">
        <w:rPr>
          <w:rFonts w:ascii="Times New Roman" w:hAnsi="Times New Roman" w:cs="Times New Roman"/>
          <w:szCs w:val="24"/>
        </w:rPr>
        <w:t>semi-imputáveis</w:t>
      </w:r>
      <w:proofErr w:type="spellEnd"/>
      <w:r w:rsidRPr="00A1216D">
        <w:rPr>
          <w:rFonts w:ascii="Times New Roman" w:hAnsi="Times New Roman" w:cs="Times New Roman"/>
          <w:szCs w:val="24"/>
        </w:rPr>
        <w:t>.</w:t>
      </w:r>
    </w:p>
    <w:p w14:paraId="19C5905D" w14:textId="0282F4FA" w:rsidR="008B68C9" w:rsidRPr="000A2BBA" w:rsidRDefault="008B68C9" w:rsidP="002E3F83">
      <w:pPr>
        <w:rPr>
          <w:rFonts w:ascii="Times New Roman" w:hAnsi="Times New Roman" w:cs="Times New Roman"/>
          <w:szCs w:val="24"/>
        </w:rPr>
      </w:pPr>
      <w:r w:rsidRPr="00A1216D">
        <w:rPr>
          <w:rFonts w:ascii="Times New Roman" w:hAnsi="Times New Roman" w:cs="Times New Roman"/>
          <w:szCs w:val="24"/>
        </w:rPr>
        <w:t>No entanto, é evidente que no sistema penitenciário brasileiro não há uma estrutura adequada para a detenção de psicopatas, resultando em sua convivência com criminosos co</w:t>
      </w:r>
      <w:r w:rsidRPr="00A1216D">
        <w:rPr>
          <w:rFonts w:ascii="Times New Roman" w:hAnsi="Times New Roman" w:cs="Times New Roman"/>
          <w:szCs w:val="24"/>
        </w:rPr>
        <w:lastRenderedPageBreak/>
        <w:t xml:space="preserve">muns. Devido às suas habilidades de persuasão, falta de empatia e capacidade de manipulação, os psicopatas podem facilmente adotar um comportamento aparentemente bom, mas, por trás disso, ameaçam, causam tumulto, rebeliões e instalam o medo entre os demais detentos. </w:t>
      </w:r>
      <w:r w:rsidRPr="000A2BBA">
        <w:rPr>
          <w:rFonts w:ascii="Times New Roman" w:hAnsi="Times New Roman" w:cs="Times New Roman"/>
          <w:szCs w:val="24"/>
        </w:rPr>
        <w:t xml:space="preserve">(SZKLARZ, </w:t>
      </w:r>
      <w:r w:rsidR="0032131E">
        <w:rPr>
          <w:rFonts w:ascii="Times New Roman" w:hAnsi="Times New Roman" w:cs="Times New Roman"/>
          <w:szCs w:val="24"/>
        </w:rPr>
        <w:t>2016</w:t>
      </w:r>
      <w:r w:rsidR="000A2BBA">
        <w:rPr>
          <w:rFonts w:ascii="Times New Roman" w:hAnsi="Times New Roman" w:cs="Times New Roman"/>
          <w:szCs w:val="24"/>
        </w:rPr>
        <w:t>.</w:t>
      </w:r>
      <w:r w:rsidRPr="000A2BBA">
        <w:rPr>
          <w:rFonts w:ascii="Times New Roman" w:hAnsi="Times New Roman" w:cs="Times New Roman"/>
          <w:szCs w:val="24"/>
        </w:rPr>
        <w:t>)</w:t>
      </w:r>
    </w:p>
    <w:p w14:paraId="63DD1631" w14:textId="2C6022A7" w:rsidR="003C626F" w:rsidRPr="000A2BBA" w:rsidRDefault="008B68C9" w:rsidP="000A2BBA">
      <w:pPr>
        <w:rPr>
          <w:rFonts w:ascii="Times New Roman" w:hAnsi="Times New Roman" w:cs="Times New Roman"/>
          <w:sz w:val="22"/>
        </w:rPr>
      </w:pPr>
      <w:r w:rsidRPr="00A1216D">
        <w:rPr>
          <w:rFonts w:ascii="Times New Roman" w:hAnsi="Times New Roman" w:cs="Times New Roman"/>
          <w:szCs w:val="24"/>
        </w:rPr>
        <w:t>Nesse contexto, alguns juízes adotam a abordagem do artigo 112 do Código Penal ao lidar com a condenação e execução da pena desses indivíduos, levando em consideração as características subjetivas do sujeito ao avaliar a progressão de regime. Nesse sentido, é comum que se considere inviável a progressão de regime para os presos diagnosticados como psicopatas.</w:t>
      </w:r>
    </w:p>
    <w:p w14:paraId="1B70FDF9" w14:textId="7FE0F5A9" w:rsidR="003C626F" w:rsidRPr="002425A3" w:rsidRDefault="008B68C9" w:rsidP="00390F9D">
      <w:pPr>
        <w:rPr>
          <w:rFonts w:ascii="Times New Roman" w:hAnsi="Times New Roman" w:cs="Times New Roman"/>
          <w:szCs w:val="24"/>
        </w:rPr>
      </w:pPr>
      <w:r w:rsidRPr="00A1216D">
        <w:rPr>
          <w:rFonts w:ascii="Times New Roman" w:hAnsi="Times New Roman" w:cs="Times New Roman"/>
          <w:szCs w:val="24"/>
        </w:rPr>
        <w:t xml:space="preserve">Nesse sentido, o tratamento ambulatorial ou a internação em Hospital de Custódia e Tratamento Psiquiátrico (HCTP) seriam alternativas para impedir a atuação desses criminosos, caso fossem considerados, de acordo com a legislação, </w:t>
      </w:r>
      <w:proofErr w:type="spellStart"/>
      <w:r w:rsidRPr="00A1216D">
        <w:rPr>
          <w:rFonts w:ascii="Times New Roman" w:hAnsi="Times New Roman" w:cs="Times New Roman"/>
          <w:szCs w:val="24"/>
        </w:rPr>
        <w:t>semi-imputáveis</w:t>
      </w:r>
      <w:proofErr w:type="spellEnd"/>
      <w:r w:rsidR="000A2BBA">
        <w:rPr>
          <w:rFonts w:ascii="Times New Roman" w:hAnsi="Times New Roman" w:cs="Times New Roman"/>
          <w:szCs w:val="24"/>
        </w:rPr>
        <w:t>, e se imputáveis, deveriam ser colocados em sistema prisional comum</w:t>
      </w:r>
      <w:r w:rsidRPr="00A1216D">
        <w:rPr>
          <w:rFonts w:ascii="Times New Roman" w:hAnsi="Times New Roman" w:cs="Times New Roman"/>
          <w:szCs w:val="24"/>
        </w:rPr>
        <w:t xml:space="preserve">. No entanto, essa abordagem se mostra inviável, uma vez que </w:t>
      </w:r>
      <w:r w:rsidR="000A2BBA" w:rsidRPr="00A1216D">
        <w:rPr>
          <w:rFonts w:ascii="Times New Roman" w:hAnsi="Times New Roman" w:cs="Times New Roman"/>
          <w:szCs w:val="24"/>
        </w:rPr>
        <w:t>se argumenta</w:t>
      </w:r>
      <w:r w:rsidRPr="00A1216D">
        <w:rPr>
          <w:rFonts w:ascii="Times New Roman" w:hAnsi="Times New Roman" w:cs="Times New Roman"/>
          <w:szCs w:val="24"/>
        </w:rPr>
        <w:t xml:space="preserve"> que esse tipo de tratamento é ineficaz, pois oferece poucas possibilidades de ressocialização</w:t>
      </w:r>
      <w:r w:rsidR="000A2BBA">
        <w:rPr>
          <w:rFonts w:ascii="Times New Roman" w:hAnsi="Times New Roman" w:cs="Times New Roman"/>
          <w:szCs w:val="24"/>
        </w:rPr>
        <w:t>, e em presídios, menores são as chances</w:t>
      </w:r>
      <w:r w:rsidRPr="00A1216D">
        <w:rPr>
          <w:rFonts w:ascii="Times New Roman" w:hAnsi="Times New Roman" w:cs="Times New Roman"/>
          <w:szCs w:val="24"/>
        </w:rPr>
        <w:t xml:space="preserve">. </w:t>
      </w:r>
      <w:r w:rsidRPr="002425A3">
        <w:rPr>
          <w:rFonts w:ascii="Times New Roman" w:hAnsi="Times New Roman" w:cs="Times New Roman"/>
          <w:szCs w:val="24"/>
        </w:rPr>
        <w:t>(SZKLARZ,</w:t>
      </w:r>
      <w:r w:rsidR="00E051EA" w:rsidRPr="002425A3">
        <w:rPr>
          <w:rFonts w:ascii="Times New Roman" w:hAnsi="Times New Roman" w:cs="Times New Roman"/>
          <w:szCs w:val="24"/>
        </w:rPr>
        <w:t>2009, p 19</w:t>
      </w:r>
      <w:r w:rsidRPr="002425A3">
        <w:rPr>
          <w:rFonts w:ascii="Times New Roman" w:hAnsi="Times New Roman" w:cs="Times New Roman"/>
          <w:szCs w:val="24"/>
        </w:rPr>
        <w:t>)</w:t>
      </w:r>
    </w:p>
    <w:p w14:paraId="30D1B9D0" w14:textId="77777777" w:rsidR="00390F9D" w:rsidRDefault="00390F9D" w:rsidP="00390F9D">
      <w:pPr>
        <w:rPr>
          <w:rFonts w:ascii="Times New Roman" w:hAnsi="Times New Roman" w:cs="Times New Roman"/>
          <w:b/>
          <w:bCs/>
          <w:szCs w:val="24"/>
        </w:rPr>
      </w:pPr>
    </w:p>
    <w:p w14:paraId="343131ED" w14:textId="77777777" w:rsidR="00390F9D" w:rsidRDefault="00390F9D" w:rsidP="00390F9D">
      <w:pPr>
        <w:rPr>
          <w:rFonts w:ascii="Times New Roman" w:hAnsi="Times New Roman" w:cs="Times New Roman"/>
          <w:szCs w:val="24"/>
        </w:rPr>
      </w:pPr>
    </w:p>
    <w:p w14:paraId="54749992" w14:textId="356BB6C1" w:rsidR="0010443A" w:rsidRPr="003C626F" w:rsidRDefault="003C626F" w:rsidP="003C626F">
      <w:pPr>
        <w:pStyle w:val="Corpodetexto"/>
        <w:spacing w:after="0" w:line="360" w:lineRule="auto"/>
        <w:ind w:firstLine="0"/>
        <w:jc w:val="both"/>
        <w:outlineLvl w:val="1"/>
        <w:rPr>
          <w:rFonts w:ascii="Times New Roman" w:hAnsi="Times New Roman" w:cs="Times New Roman"/>
          <w:b/>
          <w:bCs/>
          <w:sz w:val="22"/>
          <w:szCs w:val="22"/>
        </w:rPr>
      </w:pPr>
      <w:bookmarkStart w:id="19" w:name="_Toc137625117"/>
      <w:r>
        <w:rPr>
          <w:rFonts w:ascii="Times New Roman" w:hAnsi="Times New Roman" w:cs="Times New Roman"/>
          <w:b/>
          <w:bCs/>
        </w:rPr>
        <w:t>4 CONCLUSÃO</w:t>
      </w:r>
      <w:bookmarkEnd w:id="19"/>
    </w:p>
    <w:p w14:paraId="3B11CB84" w14:textId="77777777" w:rsidR="002562F8" w:rsidRDefault="002562F8" w:rsidP="003C626F">
      <w:pPr>
        <w:rPr>
          <w:rFonts w:ascii="Times New Roman" w:hAnsi="Times New Roman" w:cs="Times New Roman"/>
          <w:szCs w:val="24"/>
        </w:rPr>
      </w:pPr>
    </w:p>
    <w:p w14:paraId="26806E21" w14:textId="77777777" w:rsidR="003C626F" w:rsidRPr="00A1216D" w:rsidRDefault="003C626F" w:rsidP="003C626F">
      <w:pPr>
        <w:rPr>
          <w:rFonts w:ascii="Times New Roman" w:hAnsi="Times New Roman" w:cs="Times New Roman"/>
          <w:szCs w:val="24"/>
        </w:rPr>
      </w:pPr>
    </w:p>
    <w:p w14:paraId="441E561C" w14:textId="1E0ADB64" w:rsidR="00D84729" w:rsidRPr="00A1216D" w:rsidRDefault="00D84729" w:rsidP="002E3F83">
      <w:pPr>
        <w:rPr>
          <w:rFonts w:ascii="Times New Roman" w:hAnsi="Times New Roman" w:cs="Times New Roman"/>
          <w:szCs w:val="24"/>
        </w:rPr>
      </w:pPr>
      <w:r w:rsidRPr="00A1216D">
        <w:rPr>
          <w:rFonts w:ascii="Times New Roman" w:hAnsi="Times New Roman" w:cs="Times New Roman"/>
          <w:szCs w:val="24"/>
        </w:rPr>
        <w:t>Ao analisarmos a temática da psicopatia e suas implicações no sistema jurídico, fica evidente a ausência de legislação específica sobre o assunto. Nesse contexto, torna-se fundamental a intersecção interdisciplinar entre o direito, a medicina e a psicologia para fornecer uma avaliação confiável da periculosidade do indivíduo, permitindo determinar se ele apresenta o distúrbio de psicopatia.</w:t>
      </w:r>
    </w:p>
    <w:p w14:paraId="0270311D" w14:textId="1D853A12" w:rsidR="00D84729" w:rsidRPr="00A1216D" w:rsidRDefault="00D84729" w:rsidP="00390F9D">
      <w:pPr>
        <w:rPr>
          <w:rFonts w:ascii="Times New Roman" w:hAnsi="Times New Roman" w:cs="Times New Roman"/>
          <w:szCs w:val="24"/>
        </w:rPr>
      </w:pPr>
      <w:r w:rsidRPr="00A1216D">
        <w:rPr>
          <w:rFonts w:ascii="Times New Roman" w:hAnsi="Times New Roman" w:cs="Times New Roman"/>
          <w:szCs w:val="24"/>
        </w:rPr>
        <w:t xml:space="preserve">Nesse sentido, uma análise essencial dessa temática envolve principalmente a questão de classificar os psicopatas como indivíduos </w:t>
      </w:r>
      <w:proofErr w:type="spellStart"/>
      <w:r w:rsidRPr="00A1216D">
        <w:rPr>
          <w:rFonts w:ascii="Times New Roman" w:hAnsi="Times New Roman" w:cs="Times New Roman"/>
          <w:szCs w:val="24"/>
        </w:rPr>
        <w:t>semi-imputáveis</w:t>
      </w:r>
      <w:proofErr w:type="spellEnd"/>
      <w:r w:rsidRPr="00A1216D">
        <w:rPr>
          <w:rFonts w:ascii="Times New Roman" w:hAnsi="Times New Roman" w:cs="Times New Roman"/>
          <w:szCs w:val="24"/>
        </w:rPr>
        <w:t>, sujeitos às sanções do art. 26, §U</w:t>
      </w:r>
      <w:r w:rsidR="00CF1C93">
        <w:rPr>
          <w:rFonts w:ascii="Times New Roman" w:hAnsi="Times New Roman" w:cs="Times New Roman"/>
          <w:szCs w:val="24"/>
        </w:rPr>
        <w:t xml:space="preserve">, e, consequentemente, art. 96 e 97 do CP </w:t>
      </w:r>
      <w:r w:rsidRPr="00A1216D">
        <w:rPr>
          <w:rFonts w:ascii="Times New Roman" w:hAnsi="Times New Roman" w:cs="Times New Roman"/>
          <w:szCs w:val="24"/>
        </w:rPr>
        <w:t>ou como imputáveis, sujeitos às sanções</w:t>
      </w:r>
      <w:r w:rsidR="00CF1C93">
        <w:rPr>
          <w:rFonts w:ascii="Times New Roman" w:hAnsi="Times New Roman" w:cs="Times New Roman"/>
          <w:szCs w:val="24"/>
        </w:rPr>
        <w:t xml:space="preserve"> penais comuns</w:t>
      </w:r>
      <w:r w:rsidRPr="00A1216D">
        <w:rPr>
          <w:rFonts w:ascii="Times New Roman" w:hAnsi="Times New Roman" w:cs="Times New Roman"/>
          <w:szCs w:val="24"/>
        </w:rPr>
        <w:t>. Isso ocorre porque esses indivíduos possuem capacidade de discernimento de suas ações, mas não demonstram remorso ou empatia, reincidindo frequentemente na prática de novos delitos.</w:t>
      </w:r>
    </w:p>
    <w:p w14:paraId="3C543D90" w14:textId="72D9A648" w:rsidR="00D84729" w:rsidRPr="00A1216D" w:rsidRDefault="00D84729" w:rsidP="002E3F83">
      <w:pPr>
        <w:rPr>
          <w:rFonts w:ascii="Times New Roman" w:hAnsi="Times New Roman" w:cs="Times New Roman"/>
          <w:szCs w:val="24"/>
        </w:rPr>
      </w:pPr>
      <w:r w:rsidRPr="00A1216D">
        <w:rPr>
          <w:rFonts w:ascii="Times New Roman" w:hAnsi="Times New Roman" w:cs="Times New Roman"/>
          <w:szCs w:val="24"/>
        </w:rPr>
        <w:t xml:space="preserve">Devido à omissão legislativa, </w:t>
      </w:r>
      <w:r w:rsidR="00CF1C93">
        <w:rPr>
          <w:rFonts w:ascii="Times New Roman" w:hAnsi="Times New Roman" w:cs="Times New Roman"/>
          <w:szCs w:val="24"/>
        </w:rPr>
        <w:t xml:space="preserve">e com o objetivo de manter </w:t>
      </w:r>
      <w:r w:rsidRPr="00A1216D">
        <w:rPr>
          <w:rFonts w:ascii="Times New Roman" w:hAnsi="Times New Roman" w:cs="Times New Roman"/>
          <w:szCs w:val="24"/>
        </w:rPr>
        <w:t xml:space="preserve">a segurança pública, decisões judiciais têm impedido a progressão desses indivíduos para o regime </w:t>
      </w:r>
      <w:r w:rsidR="00CF1C93" w:rsidRPr="00A1216D">
        <w:rPr>
          <w:rFonts w:ascii="Times New Roman" w:hAnsi="Times New Roman" w:cs="Times New Roman"/>
          <w:szCs w:val="24"/>
        </w:rPr>
        <w:t>semiaberto</w:t>
      </w:r>
      <w:r w:rsidR="00CF1C93">
        <w:rPr>
          <w:rFonts w:ascii="Times New Roman" w:hAnsi="Times New Roman" w:cs="Times New Roman"/>
          <w:szCs w:val="24"/>
        </w:rPr>
        <w:t xml:space="preserve">, </w:t>
      </w:r>
      <w:r w:rsidR="00CF1C93" w:rsidRPr="00A1216D">
        <w:rPr>
          <w:rFonts w:ascii="Times New Roman" w:hAnsi="Times New Roman" w:cs="Times New Roman"/>
          <w:szCs w:val="24"/>
        </w:rPr>
        <w:t>STJ</w:t>
      </w:r>
      <w:r w:rsidRPr="00A1216D">
        <w:rPr>
          <w:rFonts w:ascii="Times New Roman" w:hAnsi="Times New Roman" w:cs="Times New Roman"/>
          <w:szCs w:val="24"/>
        </w:rPr>
        <w:t xml:space="preserve"> - </w:t>
      </w:r>
      <w:r w:rsidRPr="00A1216D">
        <w:rPr>
          <w:rFonts w:ascii="Times New Roman" w:hAnsi="Times New Roman" w:cs="Times New Roman"/>
          <w:szCs w:val="24"/>
        </w:rPr>
        <w:lastRenderedPageBreak/>
        <w:t>HC: Nº 811556</w:t>
      </w:r>
      <w:r w:rsidR="00CF1C93">
        <w:rPr>
          <w:rFonts w:ascii="Times New Roman" w:hAnsi="Times New Roman" w:cs="Times New Roman"/>
          <w:szCs w:val="24"/>
        </w:rPr>
        <w:t xml:space="preserve">, quando imputáveis, ou sendo dispostos em tratamento ambulatorial e hospital psiquiátrico, </w:t>
      </w:r>
      <w:r w:rsidR="00CF1C93" w:rsidRPr="00CF1C93">
        <w:rPr>
          <w:rFonts w:ascii="Times New Roman" w:hAnsi="Times New Roman" w:cs="Times New Roman"/>
          <w:szCs w:val="24"/>
        </w:rPr>
        <w:t>Apelação nº 70051064269</w:t>
      </w:r>
      <w:r w:rsidR="00CF1C93">
        <w:rPr>
          <w:rFonts w:ascii="Times New Roman" w:hAnsi="Times New Roman" w:cs="Times New Roman"/>
          <w:szCs w:val="24"/>
        </w:rPr>
        <w:t xml:space="preserve">. </w:t>
      </w:r>
      <w:r w:rsidRPr="00A1216D">
        <w:rPr>
          <w:rFonts w:ascii="Times New Roman" w:hAnsi="Times New Roman" w:cs="Times New Roman"/>
          <w:szCs w:val="24"/>
        </w:rPr>
        <w:t xml:space="preserve"> Além disso, há o Projeto de Lei N.º 3.356 de 2019, que busca estabelecer medidas de liberdade vigiada para controlar as ações desses indivíduos após a soltura</w:t>
      </w:r>
      <w:r w:rsidR="00C7686C">
        <w:rPr>
          <w:rFonts w:ascii="Times New Roman" w:hAnsi="Times New Roman" w:cs="Times New Roman"/>
          <w:szCs w:val="24"/>
        </w:rPr>
        <w:t>, o que seria, caso aprovado, uma boa medida.</w:t>
      </w:r>
    </w:p>
    <w:p w14:paraId="1FF99663" w14:textId="3E004CED" w:rsidR="00D84729" w:rsidRPr="00A1216D" w:rsidRDefault="00D84729" w:rsidP="00C7686C">
      <w:pPr>
        <w:rPr>
          <w:rFonts w:ascii="Times New Roman" w:hAnsi="Times New Roman" w:cs="Times New Roman"/>
          <w:szCs w:val="24"/>
        </w:rPr>
      </w:pPr>
      <w:r w:rsidRPr="00A1216D">
        <w:rPr>
          <w:rFonts w:ascii="Times New Roman" w:hAnsi="Times New Roman" w:cs="Times New Roman"/>
          <w:szCs w:val="24"/>
        </w:rPr>
        <w:t>Dessa forma, diante da lacuna legislativa, torna-se necessário criar novas normas capazes de reconhecer o psicopata como uma ameaça à segurança. Nesse contexto</w:t>
      </w:r>
      <w:r w:rsidR="00C7686C">
        <w:rPr>
          <w:rFonts w:ascii="Times New Roman" w:hAnsi="Times New Roman" w:cs="Times New Roman"/>
          <w:szCs w:val="24"/>
        </w:rPr>
        <w:t>, até o presente momento</w:t>
      </w:r>
      <w:r w:rsidRPr="00A1216D">
        <w:rPr>
          <w:rFonts w:ascii="Times New Roman" w:hAnsi="Times New Roman" w:cs="Times New Roman"/>
          <w:szCs w:val="24"/>
        </w:rPr>
        <w:t xml:space="preserve">, as medidas adequadas </w:t>
      </w:r>
      <w:r w:rsidR="00C7686C">
        <w:rPr>
          <w:rFonts w:ascii="Times New Roman" w:hAnsi="Times New Roman" w:cs="Times New Roman"/>
          <w:szCs w:val="24"/>
        </w:rPr>
        <w:t xml:space="preserve">mais plausíveis </w:t>
      </w:r>
      <w:r w:rsidRPr="00A1216D">
        <w:rPr>
          <w:rFonts w:ascii="Times New Roman" w:hAnsi="Times New Roman" w:cs="Times New Roman"/>
          <w:szCs w:val="24"/>
        </w:rPr>
        <w:t xml:space="preserve">seriam a imposição de penas </w:t>
      </w:r>
      <w:r w:rsidR="00C7686C">
        <w:rPr>
          <w:rFonts w:ascii="Times New Roman" w:hAnsi="Times New Roman" w:cs="Times New Roman"/>
          <w:szCs w:val="24"/>
        </w:rPr>
        <w:t xml:space="preserve">adequadas ao caso concreto, a personalidade do agente mediante laudo pericial, com medida de segurança ao </w:t>
      </w:r>
      <w:proofErr w:type="spellStart"/>
      <w:r w:rsidR="00C7686C">
        <w:rPr>
          <w:rFonts w:ascii="Times New Roman" w:hAnsi="Times New Roman" w:cs="Times New Roman"/>
          <w:szCs w:val="24"/>
        </w:rPr>
        <w:t>semi-imputaveis</w:t>
      </w:r>
      <w:proofErr w:type="spellEnd"/>
      <w:r w:rsidR="00C7686C">
        <w:rPr>
          <w:rFonts w:ascii="Times New Roman" w:hAnsi="Times New Roman" w:cs="Times New Roman"/>
          <w:szCs w:val="24"/>
        </w:rPr>
        <w:t xml:space="preserve"> e vedação de progressão de regime pelo critério subjetivo aos imputáveis, em instituições prisionais próprias</w:t>
      </w:r>
      <w:r w:rsidRPr="00A1216D">
        <w:rPr>
          <w:rFonts w:ascii="Times New Roman" w:hAnsi="Times New Roman" w:cs="Times New Roman"/>
          <w:szCs w:val="24"/>
        </w:rPr>
        <w:t xml:space="preserve"> destinadas à custódia desses indivíduos, evitando seu contato com os demais detentos, </w:t>
      </w:r>
      <w:r w:rsidR="00C7686C">
        <w:rPr>
          <w:rFonts w:ascii="Times New Roman" w:hAnsi="Times New Roman" w:cs="Times New Roman"/>
          <w:szCs w:val="24"/>
        </w:rPr>
        <w:t>com amplo</w:t>
      </w:r>
      <w:r w:rsidRPr="00A1216D">
        <w:rPr>
          <w:rFonts w:ascii="Times New Roman" w:hAnsi="Times New Roman" w:cs="Times New Roman"/>
          <w:szCs w:val="24"/>
        </w:rPr>
        <w:t xml:space="preserve"> corpo médico e de psicólogos, a fim de identificar melhor esses indivíduos e aplicar restrições quanto à concessão de determinados benefícios.</w:t>
      </w:r>
    </w:p>
    <w:p w14:paraId="1ACBC578" w14:textId="0E43116D" w:rsidR="00D84729" w:rsidRPr="00A1216D" w:rsidRDefault="00C7686C" w:rsidP="002E3F83">
      <w:pPr>
        <w:rPr>
          <w:rFonts w:ascii="Times New Roman" w:hAnsi="Times New Roman" w:cs="Times New Roman"/>
          <w:szCs w:val="24"/>
        </w:rPr>
      </w:pPr>
      <w:r>
        <w:rPr>
          <w:rFonts w:ascii="Times New Roman" w:hAnsi="Times New Roman" w:cs="Times New Roman"/>
          <w:szCs w:val="24"/>
        </w:rPr>
        <w:t>Ademais,</w:t>
      </w:r>
      <w:r w:rsidR="00D84729" w:rsidRPr="00A1216D">
        <w:rPr>
          <w:rFonts w:ascii="Times New Roman" w:hAnsi="Times New Roman" w:cs="Times New Roman"/>
          <w:szCs w:val="24"/>
        </w:rPr>
        <w:t xml:space="preserve"> por meio de debates mais amplos sobre a temática, é possível reduzir significativamente o índice de novos crimes causados por esses indivíduos e beneficiar a paz social.</w:t>
      </w:r>
    </w:p>
    <w:p w14:paraId="61CC336A" w14:textId="451DA194" w:rsidR="0093098C" w:rsidRPr="00A1216D" w:rsidRDefault="00D84729" w:rsidP="003C626F">
      <w:pPr>
        <w:rPr>
          <w:rFonts w:ascii="Times New Roman" w:hAnsi="Times New Roman" w:cs="Times New Roman"/>
          <w:szCs w:val="24"/>
        </w:rPr>
      </w:pPr>
      <w:r w:rsidRPr="00A1216D">
        <w:rPr>
          <w:rFonts w:ascii="Times New Roman" w:hAnsi="Times New Roman" w:cs="Times New Roman"/>
          <w:szCs w:val="24"/>
        </w:rPr>
        <w:t>Dessa forma, ao estabelecer</w:t>
      </w:r>
      <w:r w:rsidR="00C7686C">
        <w:rPr>
          <w:rFonts w:ascii="Times New Roman" w:hAnsi="Times New Roman" w:cs="Times New Roman"/>
          <w:szCs w:val="24"/>
        </w:rPr>
        <w:t xml:space="preserve"> discussões, intersecção de diversas disciplinas,</w:t>
      </w:r>
      <w:r w:rsidRPr="00A1216D">
        <w:rPr>
          <w:rFonts w:ascii="Times New Roman" w:hAnsi="Times New Roman" w:cs="Times New Roman"/>
          <w:szCs w:val="24"/>
        </w:rPr>
        <w:t xml:space="preserve"> </w:t>
      </w:r>
      <w:r w:rsidR="00C7686C">
        <w:rPr>
          <w:rFonts w:ascii="Times New Roman" w:hAnsi="Times New Roman" w:cs="Times New Roman"/>
          <w:szCs w:val="24"/>
        </w:rPr>
        <w:t xml:space="preserve">é </w:t>
      </w:r>
      <w:r w:rsidR="00C23B9C">
        <w:rPr>
          <w:rFonts w:ascii="Times New Roman" w:hAnsi="Times New Roman" w:cs="Times New Roman"/>
          <w:szCs w:val="24"/>
        </w:rPr>
        <w:t>possível,</w:t>
      </w:r>
      <w:r w:rsidR="00C7686C" w:rsidRPr="00A1216D">
        <w:rPr>
          <w:rFonts w:ascii="Times New Roman" w:hAnsi="Times New Roman" w:cs="Times New Roman"/>
          <w:szCs w:val="24"/>
        </w:rPr>
        <w:t xml:space="preserve"> normas mais abrangentes e eficazes</w:t>
      </w:r>
      <w:r w:rsidR="00C7686C">
        <w:rPr>
          <w:rFonts w:ascii="Times New Roman" w:hAnsi="Times New Roman" w:cs="Times New Roman"/>
          <w:szCs w:val="24"/>
        </w:rPr>
        <w:t xml:space="preserve">, com </w:t>
      </w:r>
      <w:r w:rsidRPr="00A1216D">
        <w:rPr>
          <w:rFonts w:ascii="Times New Roman" w:hAnsi="Times New Roman" w:cs="Times New Roman"/>
          <w:szCs w:val="24"/>
        </w:rPr>
        <w:t>uma compreensão aprofundada da psicopatia e de suas implicações,</w:t>
      </w:r>
      <w:r w:rsidR="001A1775">
        <w:rPr>
          <w:rFonts w:ascii="Times New Roman" w:hAnsi="Times New Roman" w:cs="Times New Roman"/>
          <w:szCs w:val="24"/>
        </w:rPr>
        <w:t xml:space="preserve"> </w:t>
      </w:r>
      <w:r w:rsidR="00C23B9C">
        <w:rPr>
          <w:rFonts w:ascii="Times New Roman" w:hAnsi="Times New Roman" w:cs="Times New Roman"/>
          <w:szCs w:val="24"/>
        </w:rPr>
        <w:t>e,</w:t>
      </w:r>
      <w:r w:rsidR="001A1775">
        <w:rPr>
          <w:rFonts w:ascii="Times New Roman" w:hAnsi="Times New Roman" w:cs="Times New Roman"/>
          <w:szCs w:val="24"/>
        </w:rPr>
        <w:t xml:space="preserve"> somente </w:t>
      </w:r>
      <w:r w:rsidR="00C23B9C">
        <w:rPr>
          <w:rFonts w:ascii="Times New Roman" w:hAnsi="Times New Roman" w:cs="Times New Roman"/>
          <w:szCs w:val="24"/>
        </w:rPr>
        <w:t xml:space="preserve">assim, </w:t>
      </w:r>
      <w:r w:rsidR="00C23B9C" w:rsidRPr="00A1216D">
        <w:rPr>
          <w:rFonts w:ascii="Times New Roman" w:hAnsi="Times New Roman" w:cs="Times New Roman"/>
          <w:szCs w:val="24"/>
        </w:rPr>
        <w:t>poderemos</w:t>
      </w:r>
      <w:r w:rsidRPr="00A1216D">
        <w:rPr>
          <w:rFonts w:ascii="Times New Roman" w:hAnsi="Times New Roman" w:cs="Times New Roman"/>
          <w:szCs w:val="24"/>
        </w:rPr>
        <w:t xml:space="preserve"> promover a justiça, a segurança e o bem-estar da sociedade como um todo.</w:t>
      </w:r>
    </w:p>
    <w:p w14:paraId="480036C3" w14:textId="77777777" w:rsidR="0039421A" w:rsidRDefault="0039421A" w:rsidP="003C626F">
      <w:pPr>
        <w:ind w:firstLine="0"/>
        <w:jc w:val="center"/>
        <w:rPr>
          <w:rFonts w:ascii="Times New Roman" w:hAnsi="Times New Roman" w:cs="Times New Roman"/>
          <w:szCs w:val="24"/>
        </w:rPr>
      </w:pPr>
    </w:p>
    <w:p w14:paraId="2E897318" w14:textId="77777777" w:rsidR="003C626F" w:rsidRPr="00390F9D" w:rsidRDefault="003C626F" w:rsidP="003C626F">
      <w:pPr>
        <w:ind w:firstLine="0"/>
        <w:jc w:val="center"/>
        <w:rPr>
          <w:rFonts w:ascii="Times New Roman" w:hAnsi="Times New Roman" w:cs="Times New Roman"/>
          <w:bCs/>
          <w:szCs w:val="24"/>
        </w:rPr>
      </w:pPr>
    </w:p>
    <w:p w14:paraId="32E74C17" w14:textId="71090C30" w:rsidR="0039421A" w:rsidRPr="00390F9D" w:rsidRDefault="0039421A" w:rsidP="003C626F">
      <w:pPr>
        <w:pStyle w:val="Ttulo1"/>
        <w:spacing w:line="360" w:lineRule="auto"/>
        <w:ind w:firstLine="0"/>
        <w:jc w:val="center"/>
        <w:rPr>
          <w:rFonts w:ascii="Times New Roman" w:hAnsi="Times New Roman" w:cs="Times New Roman"/>
        </w:rPr>
      </w:pPr>
      <w:bookmarkStart w:id="20" w:name="_Toc137625118"/>
      <w:r w:rsidRPr="00390F9D">
        <w:rPr>
          <w:rFonts w:ascii="Times New Roman" w:hAnsi="Times New Roman" w:cs="Times New Roman"/>
        </w:rPr>
        <w:t>REFERÊNCIAS</w:t>
      </w:r>
      <w:bookmarkEnd w:id="20"/>
    </w:p>
    <w:p w14:paraId="73CF184C" w14:textId="77777777" w:rsidR="0039421A" w:rsidRPr="00390F9D" w:rsidRDefault="0039421A" w:rsidP="003C626F">
      <w:pPr>
        <w:ind w:firstLine="0"/>
        <w:rPr>
          <w:rFonts w:ascii="Times New Roman" w:hAnsi="Times New Roman" w:cs="Times New Roman"/>
          <w:bCs/>
        </w:rPr>
      </w:pPr>
    </w:p>
    <w:p w14:paraId="1B925380" w14:textId="77777777" w:rsidR="0014338D" w:rsidRPr="00390F9D" w:rsidRDefault="0014338D" w:rsidP="003C626F">
      <w:pPr>
        <w:ind w:firstLine="0"/>
        <w:rPr>
          <w:rFonts w:ascii="Times New Roman" w:hAnsi="Times New Roman" w:cs="Times New Roman"/>
          <w:bCs/>
        </w:rPr>
      </w:pPr>
    </w:p>
    <w:p w14:paraId="1F6F0030" w14:textId="77777777" w:rsidR="0032131E" w:rsidRPr="0032131E" w:rsidRDefault="0032131E" w:rsidP="0032131E">
      <w:pPr>
        <w:pStyle w:val="Standard"/>
        <w:spacing w:after="0"/>
        <w:ind w:firstLine="0"/>
        <w:contextualSpacing/>
        <w:rPr>
          <w:rFonts w:ascii="Times New Roman" w:hAnsi="Times New Roman" w:cs="Times New Roman"/>
          <w:bCs/>
        </w:rPr>
      </w:pPr>
      <w:r w:rsidRPr="0032131E">
        <w:rPr>
          <w:rFonts w:ascii="Times New Roman" w:hAnsi="Times New Roman" w:cs="Times New Roman"/>
          <w:bCs/>
        </w:rPr>
        <w:t xml:space="preserve">AMERICAN PSYCHIATRIC ASSOCIATION. Manual diagnóstico e estatístico de transtornos mentais: DSM-5. Tradução: Maria Inês Corrêa Nascimento et al. Revisão técnica: Aristides Volpato </w:t>
      </w:r>
      <w:proofErr w:type="spellStart"/>
      <w:r w:rsidRPr="0032131E">
        <w:rPr>
          <w:rFonts w:ascii="Times New Roman" w:hAnsi="Times New Roman" w:cs="Times New Roman"/>
          <w:bCs/>
        </w:rPr>
        <w:t>Cordioli</w:t>
      </w:r>
      <w:proofErr w:type="spellEnd"/>
      <w:r w:rsidRPr="0032131E">
        <w:rPr>
          <w:rFonts w:ascii="Times New Roman" w:hAnsi="Times New Roman" w:cs="Times New Roman"/>
          <w:bCs/>
        </w:rPr>
        <w:t xml:space="preserve"> et al. 5. ed. Porto Alegre: Artmed, 2014.p.659.</w:t>
      </w:r>
    </w:p>
    <w:p w14:paraId="0066F1BB" w14:textId="77777777" w:rsidR="0032131E" w:rsidRPr="0032131E" w:rsidRDefault="0032131E" w:rsidP="0032131E">
      <w:pPr>
        <w:pStyle w:val="Standard"/>
        <w:spacing w:after="0"/>
        <w:ind w:firstLine="0"/>
        <w:contextualSpacing/>
        <w:rPr>
          <w:rFonts w:ascii="Times New Roman" w:hAnsi="Times New Roman" w:cs="Times New Roman"/>
          <w:bCs/>
        </w:rPr>
      </w:pPr>
    </w:p>
    <w:p w14:paraId="08544092" w14:textId="77777777" w:rsidR="0032131E" w:rsidRPr="0032131E" w:rsidRDefault="0032131E" w:rsidP="0032131E">
      <w:pPr>
        <w:pStyle w:val="Standard"/>
        <w:spacing w:after="0"/>
        <w:ind w:firstLine="0"/>
        <w:contextualSpacing/>
        <w:rPr>
          <w:rFonts w:ascii="Times New Roman" w:hAnsi="Times New Roman" w:cs="Times New Roman"/>
          <w:bCs/>
        </w:rPr>
      </w:pPr>
      <w:r w:rsidRPr="0032131E">
        <w:rPr>
          <w:rFonts w:ascii="Times New Roman" w:hAnsi="Times New Roman" w:cs="Times New Roman"/>
          <w:bCs/>
        </w:rPr>
        <w:t xml:space="preserve">BINS, Helena Dias de Castro; TABORDA, José Geraldo </w:t>
      </w:r>
      <w:proofErr w:type="spellStart"/>
      <w:r w:rsidRPr="0032131E">
        <w:rPr>
          <w:rFonts w:ascii="Times New Roman" w:hAnsi="Times New Roman" w:cs="Times New Roman"/>
          <w:bCs/>
        </w:rPr>
        <w:t>Vernet</w:t>
      </w:r>
      <w:proofErr w:type="spellEnd"/>
      <w:r w:rsidRPr="0032131E">
        <w:rPr>
          <w:rFonts w:ascii="Times New Roman" w:hAnsi="Times New Roman" w:cs="Times New Roman"/>
          <w:bCs/>
        </w:rPr>
        <w:t xml:space="preserve">. Psicopatia: influências ambientais, interações biossociais e questões éticas. Rio de Janeiro: Revista Debates em Psiquiatria, </w:t>
      </w:r>
      <w:proofErr w:type="spellStart"/>
      <w:r w:rsidRPr="0032131E">
        <w:rPr>
          <w:rFonts w:ascii="Times New Roman" w:hAnsi="Times New Roman" w:cs="Times New Roman"/>
          <w:bCs/>
        </w:rPr>
        <w:t>jan</w:t>
      </w:r>
      <w:proofErr w:type="spellEnd"/>
      <w:r w:rsidRPr="0032131E">
        <w:rPr>
          <w:rFonts w:ascii="Times New Roman" w:hAnsi="Times New Roman" w:cs="Times New Roman"/>
          <w:bCs/>
        </w:rPr>
        <w:t>/fev. 2016.p., 8, 9.</w:t>
      </w:r>
    </w:p>
    <w:p w14:paraId="233DC5E8" w14:textId="77777777" w:rsidR="0032131E" w:rsidRPr="0032131E" w:rsidRDefault="0032131E" w:rsidP="0032131E">
      <w:pPr>
        <w:pStyle w:val="Standard"/>
        <w:spacing w:after="0"/>
        <w:ind w:firstLine="0"/>
        <w:contextualSpacing/>
        <w:rPr>
          <w:rFonts w:ascii="Times New Roman" w:hAnsi="Times New Roman" w:cs="Times New Roman"/>
          <w:bCs/>
        </w:rPr>
      </w:pPr>
    </w:p>
    <w:p w14:paraId="13DE2539" w14:textId="77777777" w:rsidR="0032131E" w:rsidRPr="0032131E" w:rsidRDefault="0032131E" w:rsidP="0032131E">
      <w:pPr>
        <w:pStyle w:val="Standard"/>
        <w:spacing w:after="0"/>
        <w:ind w:firstLine="0"/>
        <w:contextualSpacing/>
        <w:rPr>
          <w:rFonts w:ascii="Times New Roman" w:hAnsi="Times New Roman" w:cs="Times New Roman"/>
          <w:bCs/>
        </w:rPr>
      </w:pPr>
      <w:r w:rsidRPr="0032131E">
        <w:rPr>
          <w:rFonts w:ascii="Times New Roman" w:hAnsi="Times New Roman" w:cs="Times New Roman"/>
          <w:bCs/>
        </w:rPr>
        <w:t>________. BRASIL. Decreto-Lei 2.848, de 07 de dezembro de 1940. Código Penal. Diário Oficial da União, Rio de Janeiro, 31 dez.</w:t>
      </w:r>
    </w:p>
    <w:p w14:paraId="4C46BF08" w14:textId="77777777" w:rsidR="0032131E" w:rsidRPr="0032131E" w:rsidRDefault="0032131E" w:rsidP="0032131E">
      <w:pPr>
        <w:pStyle w:val="Standard"/>
        <w:spacing w:after="0"/>
        <w:ind w:firstLine="0"/>
        <w:contextualSpacing/>
        <w:rPr>
          <w:rFonts w:ascii="Times New Roman" w:hAnsi="Times New Roman" w:cs="Times New Roman"/>
          <w:bCs/>
        </w:rPr>
      </w:pPr>
    </w:p>
    <w:p w14:paraId="511B6465" w14:textId="77777777" w:rsidR="0032131E" w:rsidRPr="0032131E" w:rsidRDefault="0032131E" w:rsidP="0032131E">
      <w:pPr>
        <w:pStyle w:val="Standard"/>
        <w:spacing w:after="0"/>
        <w:ind w:firstLine="0"/>
        <w:contextualSpacing/>
        <w:rPr>
          <w:rFonts w:ascii="Times New Roman" w:hAnsi="Times New Roman" w:cs="Times New Roman"/>
          <w:bCs/>
        </w:rPr>
      </w:pPr>
      <w:r w:rsidRPr="0032131E">
        <w:rPr>
          <w:rFonts w:ascii="Times New Roman" w:hAnsi="Times New Roman" w:cs="Times New Roman"/>
          <w:bCs/>
        </w:rPr>
        <w:t>Brasil. Decreto – Lei 7210, de 11 de julho de 1984. Lei de Execuções Penais. Diário Oficial da União, Brasília, 13 jul.</w:t>
      </w:r>
    </w:p>
    <w:p w14:paraId="22E7479E" w14:textId="77777777" w:rsidR="0032131E" w:rsidRPr="0032131E" w:rsidRDefault="0032131E" w:rsidP="0032131E">
      <w:pPr>
        <w:pStyle w:val="Standard"/>
        <w:spacing w:after="0"/>
        <w:ind w:firstLine="0"/>
        <w:contextualSpacing/>
        <w:rPr>
          <w:rFonts w:ascii="Times New Roman" w:hAnsi="Times New Roman" w:cs="Times New Roman"/>
          <w:bCs/>
        </w:rPr>
      </w:pPr>
    </w:p>
    <w:p w14:paraId="65FDE0E3" w14:textId="59D945ED" w:rsidR="00F95AA9" w:rsidRDefault="0032131E" w:rsidP="00F95AA9">
      <w:pPr>
        <w:ind w:firstLine="0"/>
        <w:rPr>
          <w:rFonts w:ascii="Times New Roman" w:hAnsi="Times New Roman" w:cs="Times New Roman"/>
        </w:rPr>
      </w:pPr>
      <w:r w:rsidRPr="00F95AA9">
        <w:rPr>
          <w:rFonts w:ascii="Times New Roman" w:hAnsi="Times New Roman" w:cs="Times New Roman"/>
        </w:rPr>
        <w:t xml:space="preserve">Capitão Alberto Neto. (2019). PL 3.356/2019. Estabelece a medida de segurança de liberdade vigiada aos portadores de psicopatia quando tal medida for necessária para a manutenção </w:t>
      </w:r>
      <w:r w:rsidR="00F95AA9" w:rsidRPr="00F95AA9">
        <w:rPr>
          <w:rFonts w:ascii="Times New Roman" w:hAnsi="Times New Roman" w:cs="Times New Roman"/>
        </w:rPr>
        <w:t xml:space="preserve">da ordem </w:t>
      </w:r>
      <w:r w:rsidRPr="00F95AA9">
        <w:rPr>
          <w:rFonts w:ascii="Times New Roman" w:hAnsi="Times New Roman" w:cs="Times New Roman"/>
        </w:rPr>
        <w:t>pública. Disponível em:&lt;https://www.camara.leg.br/proposicoesWeb/fichadetramitacao?idProposicao=2206814. &gt; Acessado em 01/06/2023.</w:t>
      </w:r>
    </w:p>
    <w:p w14:paraId="1A26C732" w14:textId="77777777" w:rsidR="00F95AA9" w:rsidRDefault="00F95AA9" w:rsidP="00F95AA9">
      <w:pPr>
        <w:ind w:firstLine="0"/>
        <w:rPr>
          <w:rFonts w:ascii="Times New Roman" w:hAnsi="Times New Roman" w:cs="Times New Roman"/>
        </w:rPr>
      </w:pPr>
    </w:p>
    <w:p w14:paraId="42ED0D46" w14:textId="77777777" w:rsidR="00F95AA9" w:rsidRPr="00F95AA9" w:rsidRDefault="00F95AA9" w:rsidP="00F95AA9">
      <w:pPr>
        <w:ind w:firstLine="0"/>
        <w:rPr>
          <w:rFonts w:ascii="Times New Roman" w:hAnsi="Times New Roman" w:cs="Times New Roman"/>
        </w:rPr>
      </w:pPr>
    </w:p>
    <w:p w14:paraId="0C558782" w14:textId="77777777" w:rsidR="00F95AA9" w:rsidRPr="00A1216D" w:rsidRDefault="00F95AA9" w:rsidP="00F95AA9">
      <w:pPr>
        <w:pStyle w:val="Ttulo1"/>
        <w:spacing w:line="360" w:lineRule="auto"/>
        <w:ind w:firstLine="0"/>
        <w:jc w:val="both"/>
        <w:rPr>
          <w:rFonts w:ascii="Times New Roman" w:hAnsi="Times New Roman" w:cs="Times New Roman"/>
          <w:szCs w:val="24"/>
        </w:rPr>
      </w:pPr>
      <w:bookmarkStart w:id="21" w:name="_Toc137625119"/>
      <w:r w:rsidRPr="00A1216D">
        <w:rPr>
          <w:rFonts w:ascii="Times New Roman" w:hAnsi="Times New Roman" w:cs="Times New Roman"/>
        </w:rPr>
        <w:t>5 CONSIDERAÇÕES FINAIS</w:t>
      </w:r>
      <w:bookmarkEnd w:id="21"/>
    </w:p>
    <w:p w14:paraId="483C313C" w14:textId="77777777" w:rsidR="00F95AA9" w:rsidRPr="000D0E29" w:rsidRDefault="00F95AA9" w:rsidP="00F95AA9">
      <w:pPr>
        <w:pStyle w:val="Standard"/>
        <w:spacing w:after="0" w:line="240" w:lineRule="auto"/>
        <w:ind w:firstLine="0"/>
        <w:contextualSpacing/>
        <w:rPr>
          <w:rFonts w:ascii="Times New Roman" w:hAnsi="Times New Roman" w:cs="Times New Roman"/>
        </w:rPr>
      </w:pPr>
    </w:p>
    <w:p w14:paraId="4839AEAD" w14:textId="77777777" w:rsidR="00F95AA9" w:rsidRPr="000D0E29" w:rsidRDefault="00F95AA9" w:rsidP="00F95AA9">
      <w:pPr>
        <w:pStyle w:val="Standard"/>
        <w:spacing w:after="0" w:line="240" w:lineRule="auto"/>
        <w:ind w:firstLine="0"/>
        <w:contextualSpacing/>
        <w:rPr>
          <w:rFonts w:ascii="Times New Roman" w:hAnsi="Times New Roman" w:cs="Times New Roman"/>
        </w:rPr>
      </w:pPr>
    </w:p>
    <w:p w14:paraId="67EF018E" w14:textId="77777777" w:rsidR="00F95AA9" w:rsidRDefault="00F95AA9" w:rsidP="00F95AA9">
      <w:pPr>
        <w:pStyle w:val="Standard"/>
        <w:spacing w:after="0"/>
        <w:ind w:firstLine="709"/>
        <w:contextualSpacing/>
        <w:rPr>
          <w:rFonts w:ascii="Times New Roman" w:hAnsi="Times New Roman" w:cs="Times New Roman"/>
        </w:rPr>
      </w:pPr>
      <w:r>
        <w:rPr>
          <w:rFonts w:ascii="Times New Roman" w:hAnsi="Times New Roman" w:cs="Times New Roman"/>
        </w:rPr>
        <w:t xml:space="preserve">A psicopatia é um distúrbio de personalidade social, e seus portadores apresentam sintomas relativos à falta de remorso e emparia para com os outros. Nesse aspecto, a presente </w:t>
      </w:r>
      <w:r w:rsidRPr="00D9040A">
        <w:rPr>
          <w:rFonts w:ascii="Times New Roman" w:hAnsi="Times New Roman" w:cs="Times New Roman"/>
        </w:rPr>
        <w:t>pesquisa realizada</w:t>
      </w:r>
      <w:r>
        <w:rPr>
          <w:rFonts w:ascii="Times New Roman" w:hAnsi="Times New Roman" w:cs="Times New Roman"/>
        </w:rPr>
        <w:t>, gira em torno da intersecção entre a existência desse distúrbio e o sistema penal brasileiro, utilizando de forma interdisciplinar de diversas áreas do conhecimento, a fim de buscar a melhor solução para encarceramento/tratamento desses agentes.</w:t>
      </w:r>
    </w:p>
    <w:p w14:paraId="571B9534" w14:textId="77777777" w:rsidR="00F95AA9" w:rsidRDefault="00F95AA9" w:rsidP="00F95AA9">
      <w:pPr>
        <w:pStyle w:val="Standard"/>
        <w:spacing w:after="0"/>
        <w:ind w:firstLine="709"/>
        <w:contextualSpacing/>
        <w:rPr>
          <w:rFonts w:ascii="Times New Roman" w:hAnsi="Times New Roman" w:cs="Times New Roman"/>
          <w:bCs/>
        </w:rPr>
      </w:pPr>
      <w:r>
        <w:rPr>
          <w:rFonts w:ascii="Times New Roman" w:hAnsi="Times New Roman" w:cs="Times New Roman"/>
        </w:rPr>
        <w:t xml:space="preserve">Por intermédio de pesquisas, </w:t>
      </w:r>
      <w:r>
        <w:rPr>
          <w:rFonts w:ascii="Times New Roman" w:hAnsi="Times New Roman" w:cs="Times New Roman"/>
          <w:bCs/>
        </w:rPr>
        <w:t xml:space="preserve">bibliográficas, documental em livros, sites, artigos científicos, revistas, julgados, projetos de lei e a legislação penal pátria, tem – se constatação de que o psicopata tem consciência da ilicitude do ato, e são considerados segundo vários especialistas como imputáveis ou </w:t>
      </w:r>
      <w:proofErr w:type="spellStart"/>
      <w:r>
        <w:rPr>
          <w:rFonts w:ascii="Times New Roman" w:hAnsi="Times New Roman" w:cs="Times New Roman"/>
          <w:bCs/>
        </w:rPr>
        <w:t>semi-imputaveis</w:t>
      </w:r>
      <w:proofErr w:type="spellEnd"/>
      <w:r>
        <w:rPr>
          <w:rFonts w:ascii="Times New Roman" w:hAnsi="Times New Roman" w:cs="Times New Roman"/>
          <w:bCs/>
        </w:rPr>
        <w:t xml:space="preserve">. O problema está no fato de que não existe tipificação especifica para o transtorno de personalidade social, ficando a critério subjetivo do juiz a colocação de </w:t>
      </w:r>
      <w:proofErr w:type="spellStart"/>
      <w:r>
        <w:rPr>
          <w:rFonts w:ascii="Times New Roman" w:hAnsi="Times New Roman" w:cs="Times New Roman"/>
          <w:bCs/>
        </w:rPr>
        <w:t>semi</w:t>
      </w:r>
      <w:proofErr w:type="spellEnd"/>
      <w:r>
        <w:rPr>
          <w:rFonts w:ascii="Times New Roman" w:hAnsi="Times New Roman" w:cs="Times New Roman"/>
          <w:bCs/>
        </w:rPr>
        <w:t xml:space="preserve"> - imputabilidade previstas no art. 26 do CP, ou uma sanção penal comum. Isso, ocasionalmente, leva a vacância legal, pois muitos deles são colocados em penitenciárias comuns, com vedação a progressão de regime, enquanto outros são postos em hospital psiquiátrico e tratamento ambulatorial, com redução de pena.</w:t>
      </w:r>
    </w:p>
    <w:p w14:paraId="5837C5F4" w14:textId="77777777" w:rsidR="00F95AA9" w:rsidRPr="0013749E" w:rsidRDefault="00F95AA9" w:rsidP="00F95AA9">
      <w:pPr>
        <w:pStyle w:val="Standard"/>
        <w:spacing w:after="0"/>
        <w:ind w:firstLine="709"/>
        <w:contextualSpacing/>
        <w:rPr>
          <w:rFonts w:ascii="Times New Roman" w:hAnsi="Times New Roman" w:cs="Times New Roman"/>
          <w:bCs/>
          <w:highlight w:val="yellow"/>
        </w:rPr>
      </w:pPr>
      <w:r w:rsidRPr="00244513">
        <w:rPr>
          <w:rFonts w:ascii="Times New Roman" w:hAnsi="Times New Roman" w:cs="Times New Roman"/>
          <w:bCs/>
        </w:rPr>
        <w:t xml:space="preserve">No sistema prisional comum, manipulam e agem de forma agressiva com os demais detentos, e em ambulatórios e hospitais psiquiátricos agem de modo a fingir que estão curados, o que de fato não ocorre. Nesse sentido, a criação de um estabelecimento prisional especial seria o apropriado para controlar os atos desses agentes. Além disso, pela vedação de prisão perpétua, os psicopatas serão colocados em liberdade, e não estando sob nenhum tipo de fiscalização, agem reiteradamente no cometimento de novos crimes banais e cruéis. Nesse </w:t>
      </w:r>
      <w:r w:rsidRPr="00244513">
        <w:rPr>
          <w:rFonts w:ascii="Times New Roman" w:hAnsi="Times New Roman" w:cs="Times New Roman"/>
          <w:bCs/>
        </w:rPr>
        <w:lastRenderedPageBreak/>
        <w:t>aspecto um sistema de liberdade vigiada</w:t>
      </w:r>
      <w:r>
        <w:rPr>
          <w:rFonts w:ascii="Times New Roman" w:hAnsi="Times New Roman" w:cs="Times New Roman"/>
          <w:bCs/>
        </w:rPr>
        <w:t>, por sugestão do Projeto de Lei 3356</w:t>
      </w:r>
      <w:r w:rsidRPr="00244513">
        <w:rPr>
          <w:rFonts w:ascii="Times New Roman" w:hAnsi="Times New Roman" w:cs="Times New Roman"/>
          <w:bCs/>
        </w:rPr>
        <w:t xml:space="preserve"> seria uma solução plausível</w:t>
      </w:r>
      <w:r>
        <w:rPr>
          <w:rFonts w:ascii="Times New Roman" w:hAnsi="Times New Roman" w:cs="Times New Roman"/>
          <w:bCs/>
        </w:rPr>
        <w:t>.</w:t>
      </w:r>
    </w:p>
    <w:p w14:paraId="223447A9" w14:textId="77777777" w:rsidR="00F95AA9" w:rsidRDefault="00F95AA9" w:rsidP="00F95AA9">
      <w:pPr>
        <w:ind w:firstLine="0"/>
        <w:rPr>
          <w:rFonts w:ascii="Times New Roman" w:hAnsi="Times New Roman" w:cs="Times New Roman"/>
          <w:bCs/>
          <w:szCs w:val="24"/>
        </w:rPr>
      </w:pPr>
    </w:p>
    <w:p w14:paraId="3EF2195F" w14:textId="77777777" w:rsidR="00F95AA9" w:rsidRPr="00390F9D" w:rsidRDefault="00F95AA9" w:rsidP="00F95AA9">
      <w:pPr>
        <w:ind w:firstLine="0"/>
        <w:rPr>
          <w:rFonts w:ascii="Times New Roman" w:hAnsi="Times New Roman" w:cs="Times New Roman"/>
          <w:bCs/>
          <w:szCs w:val="24"/>
        </w:rPr>
      </w:pPr>
    </w:p>
    <w:p w14:paraId="57A957A1" w14:textId="77777777" w:rsidR="00F95AA9" w:rsidRPr="00390F9D" w:rsidRDefault="00F95AA9" w:rsidP="00F95AA9">
      <w:pPr>
        <w:pStyle w:val="Ttulo1"/>
        <w:jc w:val="center"/>
        <w:rPr>
          <w:rFonts w:ascii="Times New Roman" w:hAnsi="Times New Roman" w:cs="Times New Roman"/>
        </w:rPr>
      </w:pPr>
      <w:bookmarkStart w:id="22" w:name="_Toc137625120"/>
      <w:r w:rsidRPr="00390F9D">
        <w:rPr>
          <w:rFonts w:ascii="Times New Roman" w:hAnsi="Times New Roman" w:cs="Times New Roman"/>
        </w:rPr>
        <w:t>REFERÊNCIAS</w:t>
      </w:r>
      <w:bookmarkEnd w:id="22"/>
    </w:p>
    <w:p w14:paraId="16939C4C" w14:textId="77777777" w:rsidR="00F95AA9" w:rsidRPr="00390F9D" w:rsidRDefault="00F95AA9" w:rsidP="00F95AA9">
      <w:pPr>
        <w:ind w:firstLine="0"/>
        <w:rPr>
          <w:rFonts w:ascii="Times New Roman" w:hAnsi="Times New Roman" w:cs="Times New Roman"/>
          <w:bCs/>
        </w:rPr>
      </w:pPr>
    </w:p>
    <w:p w14:paraId="7EA3F6AA" w14:textId="77777777" w:rsidR="0032131E" w:rsidRPr="0032131E" w:rsidRDefault="0032131E" w:rsidP="0032131E">
      <w:pPr>
        <w:pStyle w:val="Standard"/>
        <w:spacing w:after="0"/>
        <w:ind w:firstLine="0"/>
        <w:contextualSpacing/>
        <w:rPr>
          <w:rFonts w:ascii="Times New Roman" w:hAnsi="Times New Roman" w:cs="Times New Roman"/>
          <w:bCs/>
        </w:rPr>
      </w:pPr>
    </w:p>
    <w:p w14:paraId="733AC620" w14:textId="77777777" w:rsidR="0032131E" w:rsidRPr="0032131E" w:rsidRDefault="0032131E" w:rsidP="0032131E">
      <w:pPr>
        <w:pStyle w:val="Standard"/>
        <w:spacing w:after="0"/>
        <w:ind w:firstLine="0"/>
        <w:contextualSpacing/>
        <w:rPr>
          <w:rFonts w:ascii="Times New Roman" w:hAnsi="Times New Roman" w:cs="Times New Roman"/>
          <w:bCs/>
        </w:rPr>
      </w:pPr>
      <w:r w:rsidRPr="0032131E">
        <w:rPr>
          <w:rFonts w:ascii="Times New Roman" w:hAnsi="Times New Roman" w:cs="Times New Roman"/>
          <w:bCs/>
        </w:rPr>
        <w:t>Cavalcante, M., &amp; Oliveira, N. F. (2020). Manual Caseiro Penal I: Atualizado conforme o Pacote Anticrime. 1ª ed. São Paulo: Manual Caseiro, p. 390-391.</w:t>
      </w:r>
    </w:p>
    <w:p w14:paraId="30CFA8E5" w14:textId="77777777" w:rsidR="0032131E" w:rsidRPr="0032131E" w:rsidRDefault="0032131E" w:rsidP="0032131E">
      <w:pPr>
        <w:pStyle w:val="Standard"/>
        <w:spacing w:after="0"/>
        <w:ind w:firstLine="0"/>
        <w:contextualSpacing/>
        <w:rPr>
          <w:rFonts w:ascii="Times New Roman" w:hAnsi="Times New Roman" w:cs="Times New Roman"/>
          <w:bCs/>
        </w:rPr>
      </w:pPr>
      <w:r w:rsidRPr="0032131E">
        <w:rPr>
          <w:rFonts w:ascii="Times New Roman" w:hAnsi="Times New Roman" w:cs="Times New Roman"/>
          <w:bCs/>
        </w:rPr>
        <w:t>GONÇALVES, Rui Abrunhosa. Versão Portuguesa da Checklist de Psicopatia-Revisada (PCL-R) de Robert Hare: Manual de Cotação e Interpretação. Braga: Centro de Investigação em Psicologia, Universidade do Minho, 2007. p. 5.</w:t>
      </w:r>
    </w:p>
    <w:p w14:paraId="298F28FE" w14:textId="77777777" w:rsidR="0032131E" w:rsidRPr="0032131E" w:rsidRDefault="0032131E" w:rsidP="0032131E">
      <w:pPr>
        <w:pStyle w:val="Standard"/>
        <w:spacing w:after="0"/>
        <w:ind w:firstLine="0"/>
        <w:contextualSpacing/>
        <w:rPr>
          <w:rFonts w:ascii="Times New Roman" w:hAnsi="Times New Roman" w:cs="Times New Roman"/>
          <w:bCs/>
        </w:rPr>
      </w:pPr>
    </w:p>
    <w:p w14:paraId="74245CE8" w14:textId="77777777" w:rsidR="0032131E" w:rsidRPr="0032131E" w:rsidRDefault="0032131E" w:rsidP="0032131E">
      <w:pPr>
        <w:pStyle w:val="Standard"/>
        <w:spacing w:after="0"/>
        <w:ind w:firstLine="0"/>
        <w:contextualSpacing/>
        <w:rPr>
          <w:rFonts w:ascii="Times New Roman" w:hAnsi="Times New Roman" w:cs="Times New Roman"/>
          <w:bCs/>
        </w:rPr>
      </w:pPr>
      <w:r w:rsidRPr="0032131E">
        <w:rPr>
          <w:rFonts w:ascii="Times New Roman" w:hAnsi="Times New Roman" w:cs="Times New Roman"/>
          <w:bCs/>
        </w:rPr>
        <w:t>HAUCK FILHO, Nelson; TEIXEIRA, Marco Antônio Pereira; DIAS, Ana Cristina Garcia. Psicopatia: o construto e sua avaliação. Avaliação Psicológica, v. 8, n. 3, p. 337-346, 2009.</w:t>
      </w:r>
    </w:p>
    <w:p w14:paraId="320D18CF" w14:textId="77777777" w:rsidR="0032131E" w:rsidRPr="0032131E" w:rsidRDefault="0032131E" w:rsidP="0032131E">
      <w:pPr>
        <w:pStyle w:val="Standard"/>
        <w:spacing w:after="0"/>
        <w:ind w:firstLine="0"/>
        <w:contextualSpacing/>
        <w:rPr>
          <w:rFonts w:ascii="Times New Roman" w:hAnsi="Times New Roman" w:cs="Times New Roman"/>
          <w:bCs/>
        </w:rPr>
      </w:pPr>
    </w:p>
    <w:p w14:paraId="3B7D7FA9" w14:textId="77777777" w:rsidR="0032131E" w:rsidRPr="0032131E" w:rsidRDefault="0032131E" w:rsidP="0032131E">
      <w:pPr>
        <w:pStyle w:val="Standard"/>
        <w:spacing w:after="0"/>
        <w:ind w:firstLine="0"/>
        <w:contextualSpacing/>
        <w:rPr>
          <w:rFonts w:ascii="Times New Roman" w:hAnsi="Times New Roman" w:cs="Times New Roman"/>
          <w:bCs/>
        </w:rPr>
      </w:pPr>
      <w:r w:rsidRPr="0032131E">
        <w:rPr>
          <w:rFonts w:ascii="Times New Roman" w:hAnsi="Times New Roman" w:cs="Times New Roman"/>
          <w:bCs/>
        </w:rPr>
        <w:t>HARE, Robert D. Sem consciência: o mundo perturbador dos psicopatas que vivem entre nós. Tradução: Denise Regina de Sales. Revisão técnica: José G. V. Taborda. Porto Alegre: Artmed, 2013, p. 43 – 53; 176-177.</w:t>
      </w:r>
    </w:p>
    <w:p w14:paraId="589754A7" w14:textId="77777777" w:rsidR="0032131E" w:rsidRPr="0032131E" w:rsidRDefault="0032131E" w:rsidP="0032131E">
      <w:pPr>
        <w:pStyle w:val="Standard"/>
        <w:spacing w:after="0"/>
        <w:ind w:firstLine="0"/>
        <w:contextualSpacing/>
        <w:rPr>
          <w:rFonts w:ascii="Times New Roman" w:hAnsi="Times New Roman" w:cs="Times New Roman"/>
          <w:bCs/>
        </w:rPr>
      </w:pPr>
    </w:p>
    <w:p w14:paraId="0DDD3F89" w14:textId="79A82CC3" w:rsidR="0032131E" w:rsidRDefault="0032131E" w:rsidP="0032131E">
      <w:pPr>
        <w:pStyle w:val="Standard"/>
        <w:spacing w:after="0"/>
        <w:ind w:firstLine="0"/>
        <w:contextualSpacing/>
        <w:rPr>
          <w:rFonts w:ascii="Times New Roman" w:hAnsi="Times New Roman" w:cs="Times New Roman"/>
          <w:bCs/>
        </w:rPr>
      </w:pPr>
      <w:r w:rsidRPr="0032131E">
        <w:rPr>
          <w:rFonts w:ascii="Times New Roman" w:hAnsi="Times New Roman" w:cs="Times New Roman"/>
          <w:bCs/>
        </w:rPr>
        <w:t xml:space="preserve">JUNQUEIRA, Gustavo; VANZOLINI, Patrícia. Manual de direito penal: parte geral. 5. ed. São Paulo: Saraiva Educação, 2019, p.122. </w:t>
      </w:r>
    </w:p>
    <w:p w14:paraId="2D2F67AA" w14:textId="77777777" w:rsidR="00F95AA9" w:rsidRDefault="00F95AA9" w:rsidP="00F95AA9">
      <w:pPr>
        <w:pStyle w:val="Standard"/>
        <w:spacing w:after="0"/>
        <w:ind w:firstLine="0"/>
        <w:contextualSpacing/>
        <w:rPr>
          <w:rFonts w:ascii="Times New Roman" w:hAnsi="Times New Roman" w:cs="Times New Roman"/>
          <w:bCs/>
        </w:rPr>
      </w:pPr>
    </w:p>
    <w:p w14:paraId="52F0A94D" w14:textId="572E7AF2" w:rsidR="00F95AA9" w:rsidRPr="0032131E" w:rsidRDefault="00F95AA9" w:rsidP="00F95AA9">
      <w:pPr>
        <w:pStyle w:val="Standard"/>
        <w:spacing w:after="0"/>
        <w:ind w:firstLine="0"/>
        <w:contextualSpacing/>
        <w:rPr>
          <w:rFonts w:ascii="Times New Roman" w:hAnsi="Times New Roman" w:cs="Times New Roman"/>
          <w:bCs/>
        </w:rPr>
      </w:pPr>
      <w:r w:rsidRPr="0032131E">
        <w:rPr>
          <w:rFonts w:ascii="Times New Roman" w:hAnsi="Times New Roman" w:cs="Times New Roman"/>
          <w:bCs/>
        </w:rPr>
        <w:t>LEWANDOWSKI, Ricardo. Ementa do habeas corpus número 107432. Relator: Min. Ricardo Lewandowski. Primeira Turma. Data de julgamento: 24/05/2011. Processo eletrônico. DJe-110 DIVULG 08-06-2011 PUBLIC 09-06-2011. Revista Magister de Direito Penal e Processual Penal, v. 7, n. 42, 2011, p. 108-115. Revista Síntese Jurídica - Advogado, setembro de 2011, p. 46-50.</w:t>
      </w:r>
    </w:p>
    <w:p w14:paraId="759BD000" w14:textId="77777777" w:rsidR="00F95AA9" w:rsidRPr="0032131E" w:rsidRDefault="00F95AA9" w:rsidP="00F95AA9">
      <w:pPr>
        <w:pStyle w:val="Standard"/>
        <w:spacing w:after="0"/>
        <w:ind w:firstLine="0"/>
        <w:contextualSpacing/>
        <w:rPr>
          <w:rFonts w:ascii="Times New Roman" w:hAnsi="Times New Roman" w:cs="Times New Roman"/>
          <w:bCs/>
        </w:rPr>
      </w:pPr>
    </w:p>
    <w:p w14:paraId="758798D1" w14:textId="77777777" w:rsidR="00F95AA9" w:rsidRPr="0032131E" w:rsidRDefault="00F95AA9" w:rsidP="00F95AA9">
      <w:pPr>
        <w:pStyle w:val="Standard"/>
        <w:spacing w:after="0"/>
        <w:ind w:firstLine="0"/>
        <w:contextualSpacing/>
        <w:rPr>
          <w:rFonts w:ascii="Times New Roman" w:hAnsi="Times New Roman" w:cs="Times New Roman"/>
          <w:bCs/>
        </w:rPr>
      </w:pPr>
      <w:r w:rsidRPr="000D0E29">
        <w:rPr>
          <w:rFonts w:ascii="Times New Roman" w:hAnsi="Times New Roman" w:cs="Times New Roman"/>
          <w:bCs/>
        </w:rPr>
        <w:t xml:space="preserve">LORETTU, L.; NIVOLI, A. M.; NIVOLI, G. </w:t>
      </w:r>
      <w:proofErr w:type="spellStart"/>
      <w:r w:rsidRPr="000D0E29">
        <w:rPr>
          <w:rFonts w:ascii="Times New Roman" w:hAnsi="Times New Roman" w:cs="Times New Roman"/>
          <w:bCs/>
        </w:rPr>
        <w:t>From</w:t>
      </w:r>
      <w:proofErr w:type="spellEnd"/>
      <w:r w:rsidRPr="000D0E29">
        <w:rPr>
          <w:rFonts w:ascii="Times New Roman" w:hAnsi="Times New Roman" w:cs="Times New Roman"/>
          <w:bCs/>
        </w:rPr>
        <w:t xml:space="preserve"> moral </w:t>
      </w:r>
      <w:proofErr w:type="spellStart"/>
      <w:r w:rsidRPr="000D0E29">
        <w:rPr>
          <w:rFonts w:ascii="Times New Roman" w:hAnsi="Times New Roman" w:cs="Times New Roman"/>
          <w:bCs/>
        </w:rPr>
        <w:t>insanity</w:t>
      </w:r>
      <w:proofErr w:type="spellEnd"/>
      <w:r w:rsidRPr="000D0E29">
        <w:rPr>
          <w:rFonts w:ascii="Times New Roman" w:hAnsi="Times New Roman" w:cs="Times New Roman"/>
          <w:bCs/>
        </w:rPr>
        <w:t xml:space="preserve"> </w:t>
      </w:r>
      <w:proofErr w:type="spellStart"/>
      <w:r w:rsidRPr="000D0E29">
        <w:rPr>
          <w:rFonts w:ascii="Times New Roman" w:hAnsi="Times New Roman" w:cs="Times New Roman"/>
          <w:bCs/>
        </w:rPr>
        <w:t>to</w:t>
      </w:r>
      <w:proofErr w:type="spellEnd"/>
      <w:r w:rsidRPr="000D0E29">
        <w:rPr>
          <w:rFonts w:ascii="Times New Roman" w:hAnsi="Times New Roman" w:cs="Times New Roman"/>
          <w:bCs/>
        </w:rPr>
        <w:t xml:space="preserve"> </w:t>
      </w:r>
      <w:proofErr w:type="spellStart"/>
      <w:r w:rsidRPr="000D0E29">
        <w:rPr>
          <w:rFonts w:ascii="Times New Roman" w:hAnsi="Times New Roman" w:cs="Times New Roman"/>
          <w:bCs/>
        </w:rPr>
        <w:t>psychopathy</w:t>
      </w:r>
      <w:proofErr w:type="spellEnd"/>
      <w:r w:rsidRPr="000D0E29">
        <w:rPr>
          <w:rFonts w:ascii="Times New Roman" w:hAnsi="Times New Roman" w:cs="Times New Roman"/>
          <w:bCs/>
        </w:rPr>
        <w:t xml:space="preserve">. </w:t>
      </w:r>
      <w:r w:rsidRPr="0032131E">
        <w:rPr>
          <w:rFonts w:ascii="Times New Roman" w:hAnsi="Times New Roman" w:cs="Times New Roman"/>
          <w:bCs/>
          <w:lang w:val="en-US"/>
        </w:rPr>
        <w:t xml:space="preserve">In: DURBANO, F. (Org.). Psychopathy: new updates on an old phenomenon. </w:t>
      </w:r>
      <w:proofErr w:type="spellStart"/>
      <w:r w:rsidRPr="0032131E">
        <w:rPr>
          <w:rFonts w:ascii="Times New Roman" w:hAnsi="Times New Roman" w:cs="Times New Roman"/>
          <w:bCs/>
        </w:rPr>
        <w:t>Croatia</w:t>
      </w:r>
      <w:proofErr w:type="spellEnd"/>
      <w:r w:rsidRPr="0032131E">
        <w:rPr>
          <w:rFonts w:ascii="Times New Roman" w:hAnsi="Times New Roman" w:cs="Times New Roman"/>
          <w:bCs/>
        </w:rPr>
        <w:t xml:space="preserve">: </w:t>
      </w:r>
      <w:proofErr w:type="spellStart"/>
      <w:r w:rsidRPr="0032131E">
        <w:rPr>
          <w:rFonts w:ascii="Times New Roman" w:hAnsi="Times New Roman" w:cs="Times New Roman"/>
          <w:bCs/>
        </w:rPr>
        <w:t>IntechOpen</w:t>
      </w:r>
      <w:proofErr w:type="spellEnd"/>
      <w:r w:rsidRPr="0032131E">
        <w:rPr>
          <w:rFonts w:ascii="Times New Roman" w:hAnsi="Times New Roman" w:cs="Times New Roman"/>
          <w:bCs/>
        </w:rPr>
        <w:t>, 2017, p. 1-22.</w:t>
      </w:r>
    </w:p>
    <w:p w14:paraId="0B403088" w14:textId="77777777" w:rsidR="00FE310B" w:rsidRDefault="00FE310B" w:rsidP="00FE310B">
      <w:pPr>
        <w:pStyle w:val="Standard"/>
        <w:spacing w:after="0"/>
        <w:ind w:firstLine="0"/>
        <w:contextualSpacing/>
        <w:rPr>
          <w:rFonts w:ascii="Times New Roman" w:hAnsi="Times New Roman" w:cs="Times New Roman"/>
          <w:bCs/>
        </w:rPr>
      </w:pPr>
    </w:p>
    <w:p w14:paraId="5E180474" w14:textId="5A6FBA05" w:rsidR="00FE310B" w:rsidRDefault="00FE310B" w:rsidP="00FE310B">
      <w:pPr>
        <w:pStyle w:val="Standard"/>
        <w:spacing w:after="0"/>
        <w:ind w:firstLine="0"/>
        <w:contextualSpacing/>
        <w:rPr>
          <w:rFonts w:ascii="Times New Roman" w:hAnsi="Times New Roman" w:cs="Times New Roman"/>
          <w:bCs/>
        </w:rPr>
      </w:pPr>
      <w:r w:rsidRPr="0032131E">
        <w:rPr>
          <w:rFonts w:ascii="Times New Roman" w:hAnsi="Times New Roman" w:cs="Times New Roman"/>
          <w:bCs/>
        </w:rPr>
        <w:lastRenderedPageBreak/>
        <w:t xml:space="preserve">MELIÁ, Manuel </w:t>
      </w:r>
      <w:proofErr w:type="spellStart"/>
      <w:r w:rsidRPr="0032131E">
        <w:rPr>
          <w:rFonts w:ascii="Times New Roman" w:hAnsi="Times New Roman" w:cs="Times New Roman"/>
          <w:bCs/>
        </w:rPr>
        <w:t>Cancio</w:t>
      </w:r>
      <w:proofErr w:type="spellEnd"/>
      <w:r w:rsidRPr="0032131E">
        <w:rPr>
          <w:rFonts w:ascii="Times New Roman" w:hAnsi="Times New Roman" w:cs="Times New Roman"/>
          <w:bCs/>
        </w:rPr>
        <w:t xml:space="preserve">. </w:t>
      </w:r>
      <w:proofErr w:type="spellStart"/>
      <w:r w:rsidRPr="0032131E">
        <w:rPr>
          <w:rFonts w:ascii="Times New Roman" w:hAnsi="Times New Roman" w:cs="Times New Roman"/>
          <w:bCs/>
        </w:rPr>
        <w:t>Psicopatía</w:t>
      </w:r>
      <w:proofErr w:type="spellEnd"/>
      <w:r w:rsidRPr="0032131E">
        <w:rPr>
          <w:rFonts w:ascii="Times New Roman" w:hAnsi="Times New Roman" w:cs="Times New Roman"/>
          <w:bCs/>
        </w:rPr>
        <w:t xml:space="preserve"> y </w:t>
      </w:r>
      <w:proofErr w:type="spellStart"/>
      <w:r w:rsidRPr="0032131E">
        <w:rPr>
          <w:rFonts w:ascii="Times New Roman" w:hAnsi="Times New Roman" w:cs="Times New Roman"/>
          <w:bCs/>
        </w:rPr>
        <w:t>Derecho</w:t>
      </w:r>
      <w:proofErr w:type="spellEnd"/>
      <w:r w:rsidRPr="0032131E">
        <w:rPr>
          <w:rFonts w:ascii="Times New Roman" w:hAnsi="Times New Roman" w:cs="Times New Roman"/>
          <w:bCs/>
        </w:rPr>
        <w:t xml:space="preserve"> penal: </w:t>
      </w:r>
      <w:proofErr w:type="spellStart"/>
      <w:r w:rsidRPr="0032131E">
        <w:rPr>
          <w:rFonts w:ascii="Times New Roman" w:hAnsi="Times New Roman" w:cs="Times New Roman"/>
          <w:bCs/>
        </w:rPr>
        <w:t>algunas</w:t>
      </w:r>
      <w:proofErr w:type="spellEnd"/>
      <w:r w:rsidRPr="0032131E">
        <w:rPr>
          <w:rFonts w:ascii="Times New Roman" w:hAnsi="Times New Roman" w:cs="Times New Roman"/>
          <w:bCs/>
        </w:rPr>
        <w:t xml:space="preserve"> </w:t>
      </w:r>
      <w:proofErr w:type="spellStart"/>
      <w:r w:rsidRPr="0032131E">
        <w:rPr>
          <w:rFonts w:ascii="Times New Roman" w:hAnsi="Times New Roman" w:cs="Times New Roman"/>
          <w:bCs/>
        </w:rPr>
        <w:t>consideraciones</w:t>
      </w:r>
      <w:proofErr w:type="spellEnd"/>
      <w:r w:rsidRPr="0032131E">
        <w:rPr>
          <w:rFonts w:ascii="Times New Roman" w:hAnsi="Times New Roman" w:cs="Times New Roman"/>
          <w:bCs/>
        </w:rPr>
        <w:t xml:space="preserve"> </w:t>
      </w:r>
      <w:proofErr w:type="spellStart"/>
      <w:r w:rsidRPr="0032131E">
        <w:rPr>
          <w:rFonts w:ascii="Times New Roman" w:hAnsi="Times New Roman" w:cs="Times New Roman"/>
          <w:bCs/>
        </w:rPr>
        <w:t>introductorias</w:t>
      </w:r>
      <w:proofErr w:type="spellEnd"/>
      <w:r w:rsidRPr="0032131E">
        <w:rPr>
          <w:rFonts w:ascii="Times New Roman" w:hAnsi="Times New Roman" w:cs="Times New Roman"/>
          <w:bCs/>
        </w:rPr>
        <w:t xml:space="preserve">. In: CRESPO, Eduardo </w:t>
      </w:r>
      <w:proofErr w:type="spellStart"/>
      <w:r w:rsidRPr="0032131E">
        <w:rPr>
          <w:rFonts w:ascii="Times New Roman" w:hAnsi="Times New Roman" w:cs="Times New Roman"/>
          <w:bCs/>
        </w:rPr>
        <w:t>Demetrio</w:t>
      </w:r>
      <w:proofErr w:type="spellEnd"/>
      <w:r w:rsidRPr="0032131E">
        <w:rPr>
          <w:rFonts w:ascii="Times New Roman" w:hAnsi="Times New Roman" w:cs="Times New Roman"/>
          <w:bCs/>
        </w:rPr>
        <w:t xml:space="preserve"> (Org.). </w:t>
      </w:r>
      <w:proofErr w:type="spellStart"/>
      <w:r w:rsidRPr="0032131E">
        <w:rPr>
          <w:rFonts w:ascii="Times New Roman" w:hAnsi="Times New Roman" w:cs="Times New Roman"/>
          <w:bCs/>
        </w:rPr>
        <w:t>Neurociencias</w:t>
      </w:r>
      <w:proofErr w:type="spellEnd"/>
      <w:r w:rsidRPr="0032131E">
        <w:rPr>
          <w:rFonts w:ascii="Times New Roman" w:hAnsi="Times New Roman" w:cs="Times New Roman"/>
          <w:bCs/>
        </w:rPr>
        <w:t xml:space="preserve"> y </w:t>
      </w:r>
      <w:proofErr w:type="spellStart"/>
      <w:r w:rsidRPr="0032131E">
        <w:rPr>
          <w:rFonts w:ascii="Times New Roman" w:hAnsi="Times New Roman" w:cs="Times New Roman"/>
          <w:bCs/>
        </w:rPr>
        <w:t>Derecho</w:t>
      </w:r>
      <w:proofErr w:type="spellEnd"/>
      <w:r w:rsidRPr="0032131E">
        <w:rPr>
          <w:rFonts w:ascii="Times New Roman" w:hAnsi="Times New Roman" w:cs="Times New Roman"/>
          <w:bCs/>
        </w:rPr>
        <w:t xml:space="preserve"> Penal – </w:t>
      </w:r>
      <w:proofErr w:type="spellStart"/>
      <w:r w:rsidRPr="0032131E">
        <w:rPr>
          <w:rFonts w:ascii="Times New Roman" w:hAnsi="Times New Roman" w:cs="Times New Roman"/>
          <w:bCs/>
        </w:rPr>
        <w:t>nuevas</w:t>
      </w:r>
      <w:proofErr w:type="spellEnd"/>
      <w:r w:rsidRPr="0032131E">
        <w:rPr>
          <w:rFonts w:ascii="Times New Roman" w:hAnsi="Times New Roman" w:cs="Times New Roman"/>
          <w:bCs/>
        </w:rPr>
        <w:t xml:space="preserve"> perspectivas </w:t>
      </w:r>
      <w:proofErr w:type="spellStart"/>
      <w:r w:rsidRPr="0032131E">
        <w:rPr>
          <w:rFonts w:ascii="Times New Roman" w:hAnsi="Times New Roman" w:cs="Times New Roman"/>
          <w:bCs/>
        </w:rPr>
        <w:t>en</w:t>
      </w:r>
      <w:proofErr w:type="spellEnd"/>
      <w:r w:rsidRPr="0032131E">
        <w:rPr>
          <w:rFonts w:ascii="Times New Roman" w:hAnsi="Times New Roman" w:cs="Times New Roman"/>
          <w:bCs/>
        </w:rPr>
        <w:t xml:space="preserve"> </w:t>
      </w:r>
      <w:proofErr w:type="spellStart"/>
      <w:r w:rsidRPr="0032131E">
        <w:rPr>
          <w:rFonts w:ascii="Times New Roman" w:hAnsi="Times New Roman" w:cs="Times New Roman"/>
          <w:bCs/>
        </w:rPr>
        <w:t>el</w:t>
      </w:r>
      <w:proofErr w:type="spellEnd"/>
      <w:r w:rsidRPr="0032131E">
        <w:rPr>
          <w:rFonts w:ascii="Times New Roman" w:hAnsi="Times New Roman" w:cs="Times New Roman"/>
          <w:bCs/>
        </w:rPr>
        <w:t xml:space="preserve"> </w:t>
      </w:r>
      <w:proofErr w:type="spellStart"/>
      <w:r w:rsidRPr="0032131E">
        <w:rPr>
          <w:rFonts w:ascii="Times New Roman" w:hAnsi="Times New Roman" w:cs="Times New Roman"/>
          <w:bCs/>
        </w:rPr>
        <w:t>ámbito</w:t>
      </w:r>
      <w:proofErr w:type="spellEnd"/>
      <w:r w:rsidRPr="0032131E">
        <w:rPr>
          <w:rFonts w:ascii="Times New Roman" w:hAnsi="Times New Roman" w:cs="Times New Roman"/>
          <w:bCs/>
        </w:rPr>
        <w:t xml:space="preserve"> de </w:t>
      </w:r>
      <w:proofErr w:type="spellStart"/>
      <w:r w:rsidRPr="0032131E">
        <w:rPr>
          <w:rFonts w:ascii="Times New Roman" w:hAnsi="Times New Roman" w:cs="Times New Roman"/>
          <w:bCs/>
        </w:rPr>
        <w:t>la</w:t>
      </w:r>
      <w:proofErr w:type="spellEnd"/>
      <w:r w:rsidRPr="0032131E">
        <w:rPr>
          <w:rFonts w:ascii="Times New Roman" w:hAnsi="Times New Roman" w:cs="Times New Roman"/>
          <w:bCs/>
        </w:rPr>
        <w:t xml:space="preserve"> </w:t>
      </w:r>
      <w:proofErr w:type="spellStart"/>
      <w:r w:rsidRPr="0032131E">
        <w:rPr>
          <w:rFonts w:ascii="Times New Roman" w:hAnsi="Times New Roman" w:cs="Times New Roman"/>
          <w:bCs/>
        </w:rPr>
        <w:t>culpabilidad</w:t>
      </w:r>
      <w:proofErr w:type="spellEnd"/>
      <w:r w:rsidRPr="0032131E">
        <w:rPr>
          <w:rFonts w:ascii="Times New Roman" w:hAnsi="Times New Roman" w:cs="Times New Roman"/>
          <w:bCs/>
        </w:rPr>
        <w:t xml:space="preserve"> y </w:t>
      </w:r>
      <w:proofErr w:type="spellStart"/>
      <w:r w:rsidRPr="0032131E">
        <w:rPr>
          <w:rFonts w:ascii="Times New Roman" w:hAnsi="Times New Roman" w:cs="Times New Roman"/>
          <w:bCs/>
        </w:rPr>
        <w:t>tratamiento</w:t>
      </w:r>
      <w:proofErr w:type="spellEnd"/>
      <w:r w:rsidRPr="0032131E">
        <w:rPr>
          <w:rFonts w:ascii="Times New Roman" w:hAnsi="Times New Roman" w:cs="Times New Roman"/>
          <w:bCs/>
        </w:rPr>
        <w:t xml:space="preserve"> jurídico-penal de </w:t>
      </w:r>
      <w:proofErr w:type="spellStart"/>
      <w:r w:rsidRPr="0032131E">
        <w:rPr>
          <w:rFonts w:ascii="Times New Roman" w:hAnsi="Times New Roman" w:cs="Times New Roman"/>
          <w:bCs/>
        </w:rPr>
        <w:t>la</w:t>
      </w:r>
      <w:proofErr w:type="spellEnd"/>
      <w:r w:rsidRPr="0032131E">
        <w:rPr>
          <w:rFonts w:ascii="Times New Roman" w:hAnsi="Times New Roman" w:cs="Times New Roman"/>
          <w:bCs/>
        </w:rPr>
        <w:t xml:space="preserve"> </w:t>
      </w:r>
      <w:proofErr w:type="spellStart"/>
      <w:r w:rsidRPr="0032131E">
        <w:rPr>
          <w:rFonts w:ascii="Times New Roman" w:hAnsi="Times New Roman" w:cs="Times New Roman"/>
          <w:bCs/>
        </w:rPr>
        <w:t>peligrosidad</w:t>
      </w:r>
      <w:proofErr w:type="spellEnd"/>
      <w:r w:rsidRPr="0032131E">
        <w:rPr>
          <w:rFonts w:ascii="Times New Roman" w:hAnsi="Times New Roman" w:cs="Times New Roman"/>
          <w:bCs/>
        </w:rPr>
        <w:t xml:space="preserve">. Madrid: </w:t>
      </w:r>
      <w:proofErr w:type="spellStart"/>
      <w:r w:rsidRPr="0032131E">
        <w:rPr>
          <w:rFonts w:ascii="Times New Roman" w:hAnsi="Times New Roman" w:cs="Times New Roman"/>
          <w:bCs/>
        </w:rPr>
        <w:t>Edisofer</w:t>
      </w:r>
      <w:proofErr w:type="spellEnd"/>
      <w:r w:rsidRPr="0032131E">
        <w:rPr>
          <w:rFonts w:ascii="Times New Roman" w:hAnsi="Times New Roman" w:cs="Times New Roman"/>
          <w:bCs/>
        </w:rPr>
        <w:t xml:space="preserve"> S. L., 2013, p. 533.</w:t>
      </w:r>
    </w:p>
    <w:p w14:paraId="3D734EFD" w14:textId="77777777" w:rsidR="00F95AA9" w:rsidRDefault="00F95AA9" w:rsidP="0032131E">
      <w:pPr>
        <w:pStyle w:val="Standard"/>
        <w:spacing w:after="0"/>
        <w:ind w:firstLine="0"/>
        <w:contextualSpacing/>
        <w:rPr>
          <w:rFonts w:ascii="Times New Roman" w:hAnsi="Times New Roman" w:cs="Times New Roman"/>
          <w:bCs/>
        </w:rPr>
      </w:pPr>
    </w:p>
    <w:p w14:paraId="6CE3C923" w14:textId="77777777" w:rsidR="00F95AA9" w:rsidRPr="0032131E" w:rsidRDefault="00F95AA9" w:rsidP="00F95AA9">
      <w:pPr>
        <w:pStyle w:val="Standard"/>
        <w:spacing w:after="0"/>
        <w:ind w:firstLine="0"/>
        <w:contextualSpacing/>
        <w:rPr>
          <w:rFonts w:ascii="Times New Roman" w:hAnsi="Times New Roman" w:cs="Times New Roman"/>
          <w:bCs/>
        </w:rPr>
      </w:pPr>
      <w:r w:rsidRPr="0032131E">
        <w:rPr>
          <w:rFonts w:ascii="Times New Roman" w:hAnsi="Times New Roman" w:cs="Times New Roman"/>
          <w:bCs/>
        </w:rPr>
        <w:t xml:space="preserve">MORANA, Hilda C. P.; HARE, Roberto D. Escala Hare PCL-R: Manual de Critérios para Pesquisa, Versão Brasileira. </w:t>
      </w:r>
      <w:proofErr w:type="spellStart"/>
      <w:r w:rsidRPr="0032131E">
        <w:rPr>
          <w:rFonts w:ascii="Times New Roman" w:hAnsi="Times New Roman" w:cs="Times New Roman"/>
          <w:bCs/>
        </w:rPr>
        <w:t>Mult</w:t>
      </w:r>
      <w:proofErr w:type="spellEnd"/>
      <w:r w:rsidRPr="0032131E">
        <w:rPr>
          <w:rFonts w:ascii="Times New Roman" w:hAnsi="Times New Roman" w:cs="Times New Roman"/>
          <w:bCs/>
        </w:rPr>
        <w:t>-Health Systems, Inc.; Casa do Psicólogo, 1ª edição, 2011. p. 5,6.</w:t>
      </w:r>
    </w:p>
    <w:p w14:paraId="303142FE" w14:textId="77777777" w:rsidR="00F95AA9" w:rsidRPr="0032131E" w:rsidRDefault="00F95AA9" w:rsidP="0032131E">
      <w:pPr>
        <w:pStyle w:val="Standard"/>
        <w:spacing w:after="0"/>
        <w:ind w:firstLine="0"/>
        <w:contextualSpacing/>
        <w:rPr>
          <w:rFonts w:ascii="Times New Roman" w:hAnsi="Times New Roman" w:cs="Times New Roman"/>
          <w:bCs/>
        </w:rPr>
      </w:pPr>
    </w:p>
    <w:p w14:paraId="7BDB28BB" w14:textId="77777777" w:rsidR="0032131E" w:rsidRDefault="0032131E" w:rsidP="0032131E">
      <w:pPr>
        <w:pStyle w:val="Standard"/>
        <w:spacing w:after="0"/>
        <w:ind w:firstLine="0"/>
        <w:contextualSpacing/>
        <w:rPr>
          <w:rFonts w:ascii="Times New Roman" w:hAnsi="Times New Roman" w:cs="Times New Roman"/>
          <w:bCs/>
        </w:rPr>
      </w:pPr>
      <w:r w:rsidRPr="0032131E">
        <w:rPr>
          <w:rFonts w:ascii="Times New Roman" w:hAnsi="Times New Roman" w:cs="Times New Roman"/>
          <w:bCs/>
        </w:rPr>
        <w:t xml:space="preserve">NEGRETTI, Natália. Sanidade: Apesar de se passar por bonzinho, alguns sinais podem entregar um psicopata. Revista Segredos da Mente. Contribuição do </w:t>
      </w:r>
      <w:proofErr w:type="spellStart"/>
      <w:r w:rsidRPr="0032131E">
        <w:rPr>
          <w:rFonts w:ascii="Times New Roman" w:hAnsi="Times New Roman" w:cs="Times New Roman"/>
          <w:bCs/>
        </w:rPr>
        <w:t>Prof</w:t>
      </w:r>
      <w:proofErr w:type="spellEnd"/>
      <w:r w:rsidRPr="0032131E">
        <w:rPr>
          <w:rFonts w:ascii="Times New Roman" w:hAnsi="Times New Roman" w:cs="Times New Roman"/>
          <w:bCs/>
        </w:rPr>
        <w:t xml:space="preserve"> Armando Ribeiro para a edição especial da revista Segredos da Mente sobre psicopatas, 2018, p. 9-11.</w:t>
      </w:r>
    </w:p>
    <w:p w14:paraId="752C03D7" w14:textId="77777777" w:rsidR="00F95AA9" w:rsidRPr="0032131E" w:rsidRDefault="00F95AA9" w:rsidP="0032131E">
      <w:pPr>
        <w:pStyle w:val="Standard"/>
        <w:spacing w:after="0"/>
        <w:ind w:firstLine="0"/>
        <w:contextualSpacing/>
        <w:rPr>
          <w:rFonts w:ascii="Times New Roman" w:hAnsi="Times New Roman" w:cs="Times New Roman"/>
          <w:bCs/>
        </w:rPr>
      </w:pPr>
    </w:p>
    <w:p w14:paraId="3216E6A9" w14:textId="77777777" w:rsidR="00F95AA9" w:rsidRPr="0032131E" w:rsidRDefault="00F95AA9" w:rsidP="00F95AA9">
      <w:pPr>
        <w:pStyle w:val="Standard"/>
        <w:spacing w:after="0"/>
        <w:ind w:firstLine="0"/>
        <w:contextualSpacing/>
        <w:rPr>
          <w:rFonts w:ascii="Times New Roman" w:hAnsi="Times New Roman" w:cs="Times New Roman"/>
          <w:bCs/>
        </w:rPr>
      </w:pPr>
      <w:r w:rsidRPr="0032131E">
        <w:rPr>
          <w:rFonts w:ascii="Times New Roman" w:hAnsi="Times New Roman" w:cs="Times New Roman"/>
          <w:bCs/>
        </w:rPr>
        <w:t>OMS, Organização Mundial de Saúde. Classificação de transtornos mentais e de comportamento da CID – 10. Descrições clínicas e diretrizes diagnósticas. Porto Alegre: Artes Médicas. Porto Alegre: Artes Médicas, 1993. p. 199. Disponível em:&lt; http://www2.datasus.gov.br/cid10/V2008/WebHelp/f60_f69.htm&gt;.</w:t>
      </w:r>
    </w:p>
    <w:p w14:paraId="5AC426F2" w14:textId="77777777" w:rsidR="00F95AA9" w:rsidRPr="0032131E" w:rsidRDefault="00F95AA9" w:rsidP="0032131E">
      <w:pPr>
        <w:pStyle w:val="Standard"/>
        <w:spacing w:after="0"/>
        <w:ind w:firstLine="0"/>
        <w:contextualSpacing/>
        <w:rPr>
          <w:rFonts w:ascii="Times New Roman" w:hAnsi="Times New Roman" w:cs="Times New Roman"/>
          <w:bCs/>
        </w:rPr>
      </w:pPr>
    </w:p>
    <w:p w14:paraId="0F5C9771" w14:textId="77777777" w:rsidR="0032131E" w:rsidRPr="0032131E" w:rsidRDefault="0032131E" w:rsidP="0032131E">
      <w:pPr>
        <w:pStyle w:val="Standard"/>
        <w:spacing w:after="0"/>
        <w:ind w:firstLine="0"/>
        <w:rPr>
          <w:rFonts w:ascii="Times New Roman" w:hAnsi="Times New Roman" w:cs="Times New Roman"/>
          <w:bCs/>
        </w:rPr>
      </w:pPr>
      <w:r w:rsidRPr="0032131E">
        <w:rPr>
          <w:rFonts w:ascii="Times New Roman" w:hAnsi="Times New Roman" w:cs="Times New Roman"/>
          <w:bCs/>
        </w:rPr>
        <w:t>SANCHES, Rogério. Manual de Direito Penal Parte Geral (</w:t>
      </w:r>
      <w:proofErr w:type="spellStart"/>
      <w:r w:rsidRPr="0032131E">
        <w:rPr>
          <w:rFonts w:ascii="Times New Roman" w:hAnsi="Times New Roman" w:cs="Times New Roman"/>
          <w:bCs/>
        </w:rPr>
        <w:t>arts</w:t>
      </w:r>
      <w:proofErr w:type="spellEnd"/>
      <w:r w:rsidRPr="0032131E">
        <w:rPr>
          <w:rFonts w:ascii="Times New Roman" w:hAnsi="Times New Roman" w:cs="Times New Roman"/>
          <w:bCs/>
        </w:rPr>
        <w:t xml:space="preserve">. 1º ao 120), Volume Único. 7ª Edição. Salvador: Editora </w:t>
      </w:r>
      <w:proofErr w:type="spellStart"/>
      <w:r w:rsidRPr="0032131E">
        <w:rPr>
          <w:rFonts w:ascii="Times New Roman" w:hAnsi="Times New Roman" w:cs="Times New Roman"/>
          <w:bCs/>
        </w:rPr>
        <w:t>JusPodivm</w:t>
      </w:r>
      <w:proofErr w:type="spellEnd"/>
      <w:r w:rsidRPr="0032131E">
        <w:rPr>
          <w:rFonts w:ascii="Times New Roman" w:hAnsi="Times New Roman" w:cs="Times New Roman"/>
          <w:bCs/>
        </w:rPr>
        <w:t>, 2019, (pag. 219, 297,329,582).</w:t>
      </w:r>
    </w:p>
    <w:p w14:paraId="6E2A7655" w14:textId="77777777" w:rsidR="0032131E" w:rsidRPr="0032131E" w:rsidRDefault="0032131E" w:rsidP="0032131E">
      <w:pPr>
        <w:pStyle w:val="Standard"/>
        <w:spacing w:after="0"/>
        <w:ind w:firstLine="0"/>
        <w:contextualSpacing/>
        <w:rPr>
          <w:rFonts w:ascii="Times New Roman" w:hAnsi="Times New Roman" w:cs="Times New Roman"/>
          <w:bCs/>
        </w:rPr>
      </w:pPr>
    </w:p>
    <w:p w14:paraId="6E0A8221" w14:textId="77777777" w:rsidR="0032131E" w:rsidRPr="0032131E" w:rsidRDefault="0032131E" w:rsidP="0032131E">
      <w:pPr>
        <w:pStyle w:val="Standard"/>
        <w:spacing w:after="0"/>
        <w:ind w:firstLine="0"/>
        <w:rPr>
          <w:rFonts w:ascii="Times New Roman" w:hAnsi="Times New Roman" w:cs="Times New Roman"/>
          <w:bCs/>
        </w:rPr>
      </w:pPr>
      <w:r w:rsidRPr="0032131E">
        <w:rPr>
          <w:rFonts w:ascii="Times New Roman" w:hAnsi="Times New Roman" w:cs="Times New Roman"/>
          <w:bCs/>
        </w:rPr>
        <w:t>SAPOLSKY, Robert M. Comportamento: a biologia humana no nosso melhor e pior. 1. ed. São Paulo: Companhia das Letras, 2018. p. 73, 395.</w:t>
      </w:r>
    </w:p>
    <w:p w14:paraId="242F1185" w14:textId="77777777" w:rsidR="0032131E" w:rsidRPr="0032131E" w:rsidRDefault="0032131E" w:rsidP="0032131E">
      <w:pPr>
        <w:pStyle w:val="Standard"/>
        <w:spacing w:after="0"/>
        <w:ind w:firstLine="0"/>
        <w:contextualSpacing/>
        <w:rPr>
          <w:rFonts w:ascii="Times New Roman" w:hAnsi="Times New Roman" w:cs="Times New Roman"/>
          <w:bCs/>
        </w:rPr>
      </w:pPr>
    </w:p>
    <w:p w14:paraId="3CBFD397" w14:textId="77777777" w:rsidR="0032131E" w:rsidRPr="0032131E" w:rsidRDefault="0032131E" w:rsidP="0032131E">
      <w:pPr>
        <w:pStyle w:val="Standard"/>
        <w:spacing w:after="0"/>
        <w:ind w:firstLine="0"/>
        <w:contextualSpacing/>
        <w:rPr>
          <w:rFonts w:ascii="Times New Roman" w:hAnsi="Times New Roman" w:cs="Times New Roman"/>
          <w:bCs/>
        </w:rPr>
      </w:pPr>
      <w:r w:rsidRPr="0032131E">
        <w:rPr>
          <w:rFonts w:ascii="Times New Roman" w:hAnsi="Times New Roman" w:cs="Times New Roman"/>
          <w:bCs/>
        </w:rPr>
        <w:t xml:space="preserve">SILVA, Ana Beatriz Barbosa. Mentes Perigosas - O Psicopata Mora ao Lado. 1ª ed. São Paulo: </w:t>
      </w:r>
      <w:proofErr w:type="spellStart"/>
      <w:r w:rsidRPr="0032131E">
        <w:rPr>
          <w:rFonts w:ascii="Times New Roman" w:hAnsi="Times New Roman" w:cs="Times New Roman"/>
          <w:bCs/>
        </w:rPr>
        <w:t>Fontanar</w:t>
      </w:r>
      <w:proofErr w:type="spellEnd"/>
      <w:r w:rsidRPr="0032131E">
        <w:rPr>
          <w:rFonts w:ascii="Times New Roman" w:hAnsi="Times New Roman" w:cs="Times New Roman"/>
          <w:bCs/>
        </w:rPr>
        <w:t>, 2008, p 13,32, 128.</w:t>
      </w:r>
    </w:p>
    <w:p w14:paraId="26250B25" w14:textId="77777777" w:rsidR="0032131E" w:rsidRPr="0032131E" w:rsidRDefault="0032131E" w:rsidP="0032131E">
      <w:pPr>
        <w:pStyle w:val="Standard"/>
        <w:spacing w:after="0"/>
        <w:ind w:firstLine="0"/>
        <w:contextualSpacing/>
        <w:rPr>
          <w:rFonts w:ascii="Times New Roman" w:hAnsi="Times New Roman" w:cs="Times New Roman"/>
          <w:bCs/>
        </w:rPr>
      </w:pPr>
    </w:p>
    <w:p w14:paraId="76294243" w14:textId="77777777" w:rsidR="0032131E" w:rsidRPr="0032131E" w:rsidRDefault="0032131E" w:rsidP="0032131E">
      <w:pPr>
        <w:pStyle w:val="Standard"/>
        <w:spacing w:after="0"/>
        <w:ind w:firstLine="0"/>
        <w:contextualSpacing/>
        <w:rPr>
          <w:rFonts w:ascii="Times New Roman" w:hAnsi="Times New Roman" w:cs="Times New Roman"/>
          <w:bCs/>
        </w:rPr>
      </w:pPr>
      <w:r w:rsidRPr="0032131E">
        <w:rPr>
          <w:rFonts w:ascii="Times New Roman" w:hAnsi="Times New Roman" w:cs="Times New Roman"/>
          <w:bCs/>
        </w:rPr>
        <w:t xml:space="preserve">________. </w:t>
      </w:r>
      <w:bookmarkStart w:id="23" w:name="_Hlk136027248"/>
      <w:r w:rsidRPr="0032131E">
        <w:rPr>
          <w:rFonts w:ascii="Times New Roman" w:hAnsi="Times New Roman" w:cs="Times New Roman"/>
          <w:bCs/>
        </w:rPr>
        <w:t xml:space="preserve">Superior Tribunal de Justiça. HABEAS CORPUS Nº 811556 - MS (2023/0099293-1). </w:t>
      </w:r>
      <w:proofErr w:type="spellStart"/>
      <w:r w:rsidRPr="0032131E">
        <w:rPr>
          <w:rFonts w:ascii="Times New Roman" w:hAnsi="Times New Roman" w:cs="Times New Roman"/>
          <w:bCs/>
        </w:rPr>
        <w:t>Relator:Ministro</w:t>
      </w:r>
      <w:proofErr w:type="spellEnd"/>
      <w:r w:rsidRPr="0032131E">
        <w:rPr>
          <w:rFonts w:ascii="Times New Roman" w:hAnsi="Times New Roman" w:cs="Times New Roman"/>
          <w:bCs/>
        </w:rPr>
        <w:t xml:space="preserve"> Rogério </w:t>
      </w:r>
      <w:proofErr w:type="spellStart"/>
      <w:r w:rsidRPr="0032131E">
        <w:rPr>
          <w:rFonts w:ascii="Times New Roman" w:hAnsi="Times New Roman" w:cs="Times New Roman"/>
          <w:bCs/>
        </w:rPr>
        <w:t>Schietti</w:t>
      </w:r>
      <w:proofErr w:type="spellEnd"/>
      <w:r w:rsidRPr="0032131E">
        <w:rPr>
          <w:rFonts w:ascii="Times New Roman" w:hAnsi="Times New Roman" w:cs="Times New Roman"/>
          <w:bCs/>
        </w:rPr>
        <w:t xml:space="preserve"> Cruz. </w:t>
      </w:r>
      <w:proofErr w:type="spellStart"/>
      <w:r w:rsidRPr="0032131E">
        <w:rPr>
          <w:rFonts w:ascii="Times New Roman" w:hAnsi="Times New Roman" w:cs="Times New Roman"/>
          <w:bCs/>
        </w:rPr>
        <w:t>DJe</w:t>
      </w:r>
      <w:proofErr w:type="spellEnd"/>
      <w:r w:rsidRPr="0032131E">
        <w:rPr>
          <w:rFonts w:ascii="Times New Roman" w:hAnsi="Times New Roman" w:cs="Times New Roman"/>
          <w:bCs/>
        </w:rPr>
        <w:t xml:space="preserve">: 28/03/2023. </w:t>
      </w:r>
      <w:proofErr w:type="spellStart"/>
      <w:r w:rsidRPr="0032131E">
        <w:rPr>
          <w:rFonts w:ascii="Times New Roman" w:hAnsi="Times New Roman" w:cs="Times New Roman"/>
          <w:bCs/>
        </w:rPr>
        <w:t>JusBrasil</w:t>
      </w:r>
      <w:proofErr w:type="spellEnd"/>
      <w:r w:rsidRPr="0032131E">
        <w:rPr>
          <w:rFonts w:ascii="Times New Roman" w:hAnsi="Times New Roman" w:cs="Times New Roman"/>
          <w:bCs/>
        </w:rPr>
        <w:t>, 2023. Disponivelem:https://www.jusbrasil.com.br/jurisprudencia/stj/1804180371/inteiro-teor-1804180375. Acesso em: 25 maio.2023.</w:t>
      </w:r>
    </w:p>
    <w:p w14:paraId="27DFEA8B" w14:textId="77777777" w:rsidR="0032131E" w:rsidRPr="0032131E" w:rsidRDefault="0032131E" w:rsidP="0032131E">
      <w:pPr>
        <w:pStyle w:val="Standard"/>
        <w:spacing w:after="0"/>
        <w:ind w:firstLine="0"/>
        <w:contextualSpacing/>
        <w:rPr>
          <w:rFonts w:ascii="Times New Roman" w:hAnsi="Times New Roman" w:cs="Times New Roman"/>
          <w:bCs/>
        </w:rPr>
      </w:pPr>
    </w:p>
    <w:p w14:paraId="5435A70B" w14:textId="77777777" w:rsidR="0032131E" w:rsidRPr="0032131E" w:rsidRDefault="0032131E" w:rsidP="0032131E">
      <w:pPr>
        <w:pStyle w:val="Standard"/>
        <w:spacing w:after="0"/>
        <w:ind w:firstLine="0"/>
        <w:contextualSpacing/>
        <w:rPr>
          <w:rFonts w:ascii="Times New Roman" w:hAnsi="Times New Roman" w:cs="Times New Roman"/>
          <w:bCs/>
        </w:rPr>
      </w:pPr>
      <w:r w:rsidRPr="0032131E">
        <w:rPr>
          <w:rFonts w:ascii="Times New Roman" w:hAnsi="Times New Roman" w:cs="Times New Roman"/>
          <w:bCs/>
        </w:rPr>
        <w:t xml:space="preserve">______, Tribunal de Justiça do Rio Grande do Sul. Tribunal do Júri Apelação Nº 70051064269.Apelante: Moisés de Almeida. Apelado: Ministério Público. Relator: Des. </w:t>
      </w:r>
      <w:proofErr w:type="spellStart"/>
      <w:r w:rsidRPr="0032131E">
        <w:rPr>
          <w:rFonts w:ascii="Times New Roman" w:hAnsi="Times New Roman" w:cs="Times New Roman"/>
          <w:bCs/>
        </w:rPr>
        <w:lastRenderedPageBreak/>
        <w:t>NewtonBrasil</w:t>
      </w:r>
      <w:proofErr w:type="spellEnd"/>
      <w:r w:rsidRPr="0032131E">
        <w:rPr>
          <w:rFonts w:ascii="Times New Roman" w:hAnsi="Times New Roman" w:cs="Times New Roman"/>
          <w:bCs/>
        </w:rPr>
        <w:t xml:space="preserve"> </w:t>
      </w:r>
      <w:proofErr w:type="spellStart"/>
      <w:r w:rsidRPr="0032131E">
        <w:rPr>
          <w:rFonts w:ascii="Times New Roman" w:hAnsi="Times New Roman" w:cs="Times New Roman"/>
          <w:bCs/>
        </w:rPr>
        <w:t>deLeão</w:t>
      </w:r>
      <w:proofErr w:type="spellEnd"/>
      <w:r w:rsidRPr="0032131E">
        <w:rPr>
          <w:rFonts w:ascii="Times New Roman" w:hAnsi="Times New Roman" w:cs="Times New Roman"/>
          <w:bCs/>
        </w:rPr>
        <w:t>. Pesquisa de Jurisprudência, Acórdãos, 30 janeiro 2013. Disponível em: Acesso em 04 junho 2023.</w:t>
      </w:r>
    </w:p>
    <w:bookmarkEnd w:id="23"/>
    <w:p w14:paraId="295634F4" w14:textId="77777777" w:rsidR="0032131E" w:rsidRPr="0032131E" w:rsidRDefault="0032131E" w:rsidP="0032131E">
      <w:pPr>
        <w:pStyle w:val="Standard"/>
        <w:spacing w:after="0"/>
        <w:ind w:firstLine="0"/>
        <w:rPr>
          <w:rFonts w:ascii="Times New Roman" w:hAnsi="Times New Roman" w:cs="Times New Roman"/>
          <w:bCs/>
        </w:rPr>
      </w:pPr>
    </w:p>
    <w:p w14:paraId="6B3A33F4" w14:textId="77777777" w:rsidR="0032131E" w:rsidRPr="0032131E" w:rsidRDefault="0032131E" w:rsidP="0032131E">
      <w:pPr>
        <w:pStyle w:val="Standard"/>
        <w:spacing w:after="0"/>
        <w:ind w:firstLine="0"/>
        <w:rPr>
          <w:rFonts w:ascii="Times New Roman" w:hAnsi="Times New Roman" w:cs="Times New Roman"/>
          <w:bCs/>
        </w:rPr>
      </w:pPr>
      <w:r w:rsidRPr="0032131E">
        <w:rPr>
          <w:rFonts w:ascii="Times New Roman" w:hAnsi="Times New Roman" w:cs="Times New Roman"/>
          <w:bCs/>
        </w:rPr>
        <w:t>SZKLARZ, Eduardo. O psicopata na justiça brasileira. SUPERINTERESSANTE: Mentes psicopatas, São Paulo, n.º 267, p. 19, 2009.</w:t>
      </w:r>
    </w:p>
    <w:p w14:paraId="32E80423" w14:textId="77777777" w:rsidR="0032131E" w:rsidRPr="0032131E" w:rsidRDefault="0032131E" w:rsidP="0032131E">
      <w:pPr>
        <w:pStyle w:val="Standard"/>
        <w:spacing w:after="0"/>
        <w:ind w:firstLine="0"/>
        <w:contextualSpacing/>
        <w:rPr>
          <w:rFonts w:ascii="Times New Roman" w:hAnsi="Times New Roman" w:cs="Times New Roman"/>
          <w:bCs/>
        </w:rPr>
      </w:pPr>
    </w:p>
    <w:p w14:paraId="09F38D28" w14:textId="77777777" w:rsidR="0032131E" w:rsidRPr="0032131E" w:rsidRDefault="0032131E" w:rsidP="0032131E">
      <w:pPr>
        <w:pStyle w:val="Standard"/>
        <w:spacing w:after="0"/>
        <w:ind w:firstLine="0"/>
        <w:contextualSpacing/>
        <w:rPr>
          <w:rFonts w:ascii="Times New Roman" w:hAnsi="Times New Roman" w:cs="Times New Roman"/>
          <w:bCs/>
        </w:rPr>
      </w:pPr>
      <w:r w:rsidRPr="0032131E">
        <w:rPr>
          <w:rFonts w:ascii="Times New Roman" w:hAnsi="Times New Roman" w:cs="Times New Roman"/>
          <w:bCs/>
        </w:rPr>
        <w:t>SZKLARZ, Eduardo. O psicopata na justiça brasileira. Super Interessante. Disponível em: https://super.abril.com.br/comportamento/o-psicopata-na-justica-brasileira. Acesso em: 04 jun. 2023.</w:t>
      </w:r>
    </w:p>
    <w:p w14:paraId="1F12F31B" w14:textId="77777777" w:rsidR="003C626F" w:rsidRDefault="003C626F" w:rsidP="003C626F">
      <w:pPr>
        <w:pStyle w:val="Standard"/>
        <w:spacing w:after="0"/>
        <w:ind w:firstLine="0"/>
        <w:contextualSpacing/>
        <w:rPr>
          <w:rFonts w:ascii="Times New Roman" w:hAnsi="Times New Roman" w:cs="Times New Roman"/>
          <w:b/>
          <w:bCs/>
        </w:rPr>
      </w:pPr>
    </w:p>
    <w:p w14:paraId="6242A240" w14:textId="77777777" w:rsidR="003C626F" w:rsidRPr="00A1216D" w:rsidRDefault="003C626F" w:rsidP="003C626F">
      <w:pPr>
        <w:pStyle w:val="Standard"/>
        <w:spacing w:after="0"/>
        <w:ind w:firstLine="0"/>
        <w:contextualSpacing/>
        <w:rPr>
          <w:rFonts w:ascii="Times New Roman" w:hAnsi="Times New Roman" w:cs="Times New Roman"/>
          <w:b/>
          <w:bCs/>
        </w:rPr>
      </w:pPr>
    </w:p>
    <w:p w14:paraId="6CFC30E0" w14:textId="77777777" w:rsidR="0031557F" w:rsidRDefault="0031557F" w:rsidP="0031557F">
      <w:pPr>
        <w:pStyle w:val="Standard"/>
        <w:spacing w:after="0" w:line="240" w:lineRule="auto"/>
        <w:ind w:firstLine="0"/>
        <w:contextualSpacing/>
        <w:rPr>
          <w:rFonts w:ascii="Times New Roman" w:hAnsi="Times New Roman" w:cs="Times New Roman"/>
        </w:rPr>
      </w:pPr>
    </w:p>
    <w:p w14:paraId="10F3D922" w14:textId="28E979EB" w:rsidR="003C626F" w:rsidRPr="00D9040A" w:rsidRDefault="003C626F" w:rsidP="007C7A97">
      <w:pPr>
        <w:pStyle w:val="Standard"/>
        <w:spacing w:after="0" w:line="240" w:lineRule="auto"/>
        <w:ind w:firstLine="0"/>
        <w:contextualSpacing/>
        <w:rPr>
          <w:rFonts w:ascii="Times New Roman" w:hAnsi="Times New Roman" w:cs="Times New Roman"/>
        </w:rPr>
      </w:pPr>
    </w:p>
    <w:sectPr w:rsidR="003C626F" w:rsidRPr="00D9040A" w:rsidSect="00751D3F">
      <w:headerReference w:type="default" r:id="rId10"/>
      <w:pgSz w:w="11906" w:h="16838"/>
      <w:pgMar w:top="1701" w:right="1134" w:bottom="1134" w:left="1701" w:header="720" w:footer="72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3D78D" w14:textId="77777777" w:rsidR="005B6C17" w:rsidRDefault="005B6C17">
      <w:pPr>
        <w:spacing w:line="240" w:lineRule="auto"/>
      </w:pPr>
      <w:r>
        <w:separator/>
      </w:r>
    </w:p>
  </w:endnote>
  <w:endnote w:type="continuationSeparator" w:id="0">
    <w:p w14:paraId="7F3C399F" w14:textId="77777777" w:rsidR="005B6C17" w:rsidRDefault="005B6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A97E" w14:textId="77777777" w:rsidR="005B6C17" w:rsidRDefault="005B6C17">
      <w:pPr>
        <w:spacing w:line="240" w:lineRule="auto"/>
      </w:pPr>
      <w:r>
        <w:separator/>
      </w:r>
    </w:p>
  </w:footnote>
  <w:footnote w:type="continuationSeparator" w:id="0">
    <w:p w14:paraId="06C8BF95" w14:textId="77777777" w:rsidR="005B6C17" w:rsidRDefault="005B6C17">
      <w:pPr>
        <w:spacing w:line="240" w:lineRule="auto"/>
      </w:pPr>
      <w:r>
        <w:continuationSeparator/>
      </w:r>
    </w:p>
  </w:footnote>
  <w:footnote w:id="1">
    <w:p w14:paraId="11291718" w14:textId="379E57ED" w:rsidR="00152B8C" w:rsidRPr="00231D0C" w:rsidRDefault="00152B8C">
      <w:pPr>
        <w:pStyle w:val="Textodenotaderodap"/>
        <w:rPr>
          <w:rFonts w:ascii="Times New Roman" w:hAnsi="Times New Roman" w:cs="Times New Roman"/>
          <w:color w:val="000000" w:themeColor="text1"/>
        </w:rPr>
      </w:pPr>
      <w:r w:rsidRPr="00231D0C">
        <w:rPr>
          <w:rStyle w:val="Refdenotaderodap"/>
          <w:rFonts w:ascii="Times New Roman" w:hAnsi="Times New Roman" w:cs="Times New Roman"/>
          <w:color w:val="000000" w:themeColor="text1"/>
        </w:rPr>
        <w:footnoteRef/>
      </w:r>
      <w:r w:rsidRPr="00231D0C">
        <w:rPr>
          <w:rFonts w:ascii="Times New Roman" w:hAnsi="Times New Roman" w:cs="Times New Roman"/>
          <w:color w:val="000000" w:themeColor="text1"/>
        </w:rPr>
        <w:t xml:space="preserve"> Graduando em Direito pelo Centro Universitário do Cerrado Patrocínio. Patrocínio, Minas Gerais, Brasil. 202</w:t>
      </w:r>
      <w:r w:rsidR="00FB48BC">
        <w:rPr>
          <w:rFonts w:ascii="Times New Roman" w:hAnsi="Times New Roman" w:cs="Times New Roman"/>
          <w:color w:val="000000" w:themeColor="text1"/>
        </w:rPr>
        <w:t>3</w:t>
      </w:r>
      <w:r w:rsidRPr="00231D0C">
        <w:rPr>
          <w:rFonts w:ascii="Times New Roman" w:hAnsi="Times New Roman" w:cs="Times New Roman"/>
          <w:color w:val="000000" w:themeColor="text1"/>
        </w:rPr>
        <w:t xml:space="preserve">. E-mail: </w:t>
      </w:r>
      <w:hyperlink r:id="rId1" w:history="1">
        <w:r w:rsidRPr="00231D0C">
          <w:rPr>
            <w:rStyle w:val="Hyperlink"/>
            <w:rFonts w:ascii="Times New Roman" w:hAnsi="Times New Roman" w:cs="Times New Roman"/>
            <w:color w:val="000000" w:themeColor="text1"/>
            <w:u w:val="none"/>
          </w:rPr>
          <w:t>carloshenrique71298@gmail.com</w:t>
        </w:r>
      </w:hyperlink>
    </w:p>
    <w:p w14:paraId="28DB12C1" w14:textId="77777777" w:rsidR="00152B8C" w:rsidRPr="00231D0C" w:rsidRDefault="00152B8C">
      <w:pPr>
        <w:pStyle w:val="Textodenotaderodap"/>
        <w:rPr>
          <w:rFonts w:ascii="Times New Roman" w:hAnsi="Times New Roman" w:cs="Times New Roman"/>
          <w:color w:val="000000" w:themeColor="text1"/>
        </w:rPr>
      </w:pPr>
    </w:p>
  </w:footnote>
  <w:footnote w:id="2">
    <w:p w14:paraId="62419EDB" w14:textId="6F14CC5F" w:rsidR="00152B8C" w:rsidRPr="00D9642B" w:rsidRDefault="00152B8C">
      <w:pPr>
        <w:pStyle w:val="Textodenotaderodap"/>
      </w:pPr>
      <w:r w:rsidRPr="00231D0C">
        <w:rPr>
          <w:rStyle w:val="Refdenotaderodap"/>
          <w:rFonts w:ascii="Times New Roman" w:hAnsi="Times New Roman" w:cs="Times New Roman"/>
          <w:color w:val="000000" w:themeColor="text1"/>
        </w:rPr>
        <w:footnoteRef/>
      </w:r>
      <w:r w:rsidRPr="00231D0C">
        <w:rPr>
          <w:rFonts w:ascii="Times New Roman" w:hAnsi="Times New Roman" w:cs="Times New Roman"/>
          <w:color w:val="000000" w:themeColor="text1"/>
        </w:rPr>
        <w:t xml:space="preserve"> Orientador, Professor do Curso de Direito do UNICERP, Orientador do Trabalho de Conclusão de Curso do Centro Universitário do Cerrado Patrocínio (UNICERP). Patrocínio, Minas Gerais. 202</w:t>
      </w:r>
      <w:r w:rsidR="00FB48BC">
        <w:rPr>
          <w:rFonts w:ascii="Times New Roman" w:hAnsi="Times New Roman" w:cs="Times New Roman"/>
          <w:color w:val="000000" w:themeColor="text1"/>
        </w:rPr>
        <w:t>3</w:t>
      </w:r>
      <w:r w:rsidRPr="00231D0C">
        <w:rPr>
          <w:rFonts w:ascii="Times New Roman" w:hAnsi="Times New Roman" w:cs="Times New Roman"/>
          <w:color w:val="000000" w:themeColor="text1"/>
        </w:rPr>
        <w:t>.</w:t>
      </w:r>
    </w:p>
  </w:footnote>
  <w:footnote w:id="3">
    <w:p w14:paraId="3D26C1FE" w14:textId="77777777" w:rsidR="00FC3646" w:rsidRPr="00231D0C" w:rsidRDefault="00FC3646" w:rsidP="00FC3646">
      <w:pPr>
        <w:pStyle w:val="Textodenotaderodap"/>
        <w:rPr>
          <w:rFonts w:ascii="Times New Roman" w:hAnsi="Times New Roman" w:cs="Times New Roman"/>
          <w:color w:val="000000" w:themeColor="text1"/>
        </w:rPr>
      </w:pPr>
      <w:r w:rsidRPr="00231D0C">
        <w:rPr>
          <w:rStyle w:val="Refdenotaderodap"/>
          <w:rFonts w:ascii="Times New Roman" w:hAnsi="Times New Roman" w:cs="Times New Roman"/>
          <w:color w:val="000000" w:themeColor="text1"/>
        </w:rPr>
        <w:footnoteRef/>
      </w:r>
      <w:r w:rsidRPr="00231D0C">
        <w:rPr>
          <w:rFonts w:ascii="Times New Roman" w:hAnsi="Times New Roman" w:cs="Times New Roman"/>
          <w:color w:val="000000" w:themeColor="text1"/>
        </w:rPr>
        <w:t xml:space="preserve"> Graduando em Direito pelo Centro Universitário do Cerrado Patrocínio. Patrocínio, Minas Gerais, Brasil. 202</w:t>
      </w:r>
      <w:r>
        <w:rPr>
          <w:rFonts w:ascii="Times New Roman" w:hAnsi="Times New Roman" w:cs="Times New Roman"/>
          <w:color w:val="000000" w:themeColor="text1"/>
        </w:rPr>
        <w:t>3</w:t>
      </w:r>
      <w:r w:rsidRPr="00231D0C">
        <w:rPr>
          <w:rFonts w:ascii="Times New Roman" w:hAnsi="Times New Roman" w:cs="Times New Roman"/>
          <w:color w:val="000000" w:themeColor="text1"/>
        </w:rPr>
        <w:t xml:space="preserve">. E-mail: </w:t>
      </w:r>
      <w:hyperlink r:id="rId2" w:history="1">
        <w:r w:rsidRPr="00231D0C">
          <w:rPr>
            <w:rStyle w:val="Hyperlink"/>
            <w:rFonts w:ascii="Times New Roman" w:hAnsi="Times New Roman" w:cs="Times New Roman"/>
            <w:color w:val="000000" w:themeColor="text1"/>
            <w:u w:val="none"/>
          </w:rPr>
          <w:t>carloshenrique71298@gmail.com</w:t>
        </w:r>
      </w:hyperlink>
    </w:p>
    <w:p w14:paraId="12ED052B" w14:textId="77777777" w:rsidR="00FC3646" w:rsidRPr="00231D0C" w:rsidRDefault="00FC3646" w:rsidP="00FC3646">
      <w:pPr>
        <w:pStyle w:val="Textodenotaderodap"/>
        <w:rPr>
          <w:rFonts w:ascii="Times New Roman" w:hAnsi="Times New Roman" w:cs="Times New Roman"/>
          <w:color w:val="000000" w:themeColor="text1"/>
        </w:rPr>
      </w:pPr>
    </w:p>
  </w:footnote>
  <w:footnote w:id="4">
    <w:p w14:paraId="29EBF892" w14:textId="77777777" w:rsidR="00FC3646" w:rsidRPr="00D9642B" w:rsidRDefault="00FC3646" w:rsidP="00FC3646">
      <w:pPr>
        <w:pStyle w:val="Textodenotaderodap"/>
      </w:pPr>
      <w:r w:rsidRPr="00231D0C">
        <w:rPr>
          <w:rStyle w:val="Refdenotaderodap"/>
          <w:rFonts w:ascii="Times New Roman" w:hAnsi="Times New Roman" w:cs="Times New Roman"/>
          <w:color w:val="000000" w:themeColor="text1"/>
        </w:rPr>
        <w:footnoteRef/>
      </w:r>
      <w:r w:rsidRPr="00231D0C">
        <w:rPr>
          <w:rFonts w:ascii="Times New Roman" w:hAnsi="Times New Roman" w:cs="Times New Roman"/>
          <w:color w:val="000000" w:themeColor="text1"/>
        </w:rPr>
        <w:t xml:space="preserve"> Orientador, Professor do Curso de Direito do UNICERP, Orientador do Trabalho de Conclusão de Curso do Centro Universitário do Cerrado Patrocínio (UNICERP). Patrocínio, Minas Gerais. 202</w:t>
      </w:r>
      <w:r>
        <w:rPr>
          <w:rFonts w:ascii="Times New Roman" w:hAnsi="Times New Roman" w:cs="Times New Roman"/>
          <w:color w:val="000000" w:themeColor="text1"/>
        </w:rPr>
        <w:t>3</w:t>
      </w:r>
      <w:r w:rsidRPr="00231D0C">
        <w:rPr>
          <w:rFonts w:ascii="Times New Roman" w:hAnsi="Times New Roman" w:cs="Times New Roman"/>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E910" w14:textId="4F46CF10" w:rsidR="00E1428E" w:rsidRDefault="00E1428E">
    <w:pPr>
      <w:pStyle w:val="Cabealho"/>
      <w:jc w:val="right"/>
    </w:pPr>
  </w:p>
  <w:p w14:paraId="6A75692E" w14:textId="3B6B2BF4" w:rsidR="007513E3" w:rsidRDefault="007513E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848384"/>
      <w:docPartObj>
        <w:docPartGallery w:val="Page Numbers (Top of Page)"/>
        <w:docPartUnique/>
      </w:docPartObj>
    </w:sdtPr>
    <w:sdtContent>
      <w:p w14:paraId="17356100" w14:textId="77777777" w:rsidR="00E1428E" w:rsidRDefault="00E1428E">
        <w:pPr>
          <w:pStyle w:val="Cabealho"/>
          <w:jc w:val="right"/>
        </w:pPr>
        <w:r>
          <w:fldChar w:fldCharType="begin"/>
        </w:r>
        <w:r>
          <w:instrText>PAGE   \* MERGEFORMAT</w:instrText>
        </w:r>
        <w:r>
          <w:fldChar w:fldCharType="separate"/>
        </w:r>
        <w:r w:rsidR="00F55289">
          <w:rPr>
            <w:noProof/>
          </w:rPr>
          <w:t>10</w:t>
        </w:r>
        <w:r>
          <w:fldChar w:fldCharType="end"/>
        </w:r>
      </w:p>
    </w:sdtContent>
  </w:sdt>
  <w:p w14:paraId="75D70C7F" w14:textId="77777777" w:rsidR="00E1428E" w:rsidRDefault="00E142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F22"/>
    <w:multiLevelType w:val="hybridMultilevel"/>
    <w:tmpl w:val="20FCA8FC"/>
    <w:lvl w:ilvl="0" w:tplc="0DB0891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79336D7"/>
    <w:multiLevelType w:val="hybridMultilevel"/>
    <w:tmpl w:val="31947E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7547CC"/>
    <w:multiLevelType w:val="multilevel"/>
    <w:tmpl w:val="38C8A3D2"/>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F34428B"/>
    <w:multiLevelType w:val="hybridMultilevel"/>
    <w:tmpl w:val="66F2E70E"/>
    <w:lvl w:ilvl="0" w:tplc="58705C8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1601D77"/>
    <w:multiLevelType w:val="hybridMultilevel"/>
    <w:tmpl w:val="F1C83BE8"/>
    <w:lvl w:ilvl="0" w:tplc="A40A9DCA">
      <w:start w:val="1"/>
      <w:numFmt w:val="decimal"/>
      <w:lvlText w:val="%1."/>
      <w:lvlJc w:val="left"/>
      <w:pPr>
        <w:ind w:left="1418" w:hanging="36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5" w15:restartNumberingAfterBreak="0">
    <w:nsid w:val="226F3E12"/>
    <w:multiLevelType w:val="hybridMultilevel"/>
    <w:tmpl w:val="9DBE27F6"/>
    <w:lvl w:ilvl="0" w:tplc="E6E6BE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B02762"/>
    <w:multiLevelType w:val="hybridMultilevel"/>
    <w:tmpl w:val="59EAF938"/>
    <w:lvl w:ilvl="0" w:tplc="CECACD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8A3762"/>
    <w:multiLevelType w:val="hybridMultilevel"/>
    <w:tmpl w:val="0144E2C6"/>
    <w:lvl w:ilvl="0" w:tplc="E49A6A2E">
      <w:start w:val="5"/>
      <w:numFmt w:val="decimal"/>
      <w:lvlText w:val="%1"/>
      <w:lvlJc w:val="left"/>
      <w:pPr>
        <w:ind w:left="1069" w:hanging="360"/>
      </w:pPr>
      <w:rPr>
        <w:rFonts w:ascii="Times New Roman" w:hAnsi="Times New Roman" w:cs="Times New Roman" w:hint="default"/>
        <w:color w:val="0000FF" w:themeColor="hyperlink"/>
        <w:sz w:val="24"/>
        <w:u w:val="singl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E4243E0"/>
    <w:multiLevelType w:val="hybridMultilevel"/>
    <w:tmpl w:val="9FE23CB6"/>
    <w:lvl w:ilvl="0" w:tplc="099637CA">
      <w:numFmt w:val="bullet"/>
      <w:lvlText w:val=""/>
      <w:lvlJc w:val="left"/>
      <w:pPr>
        <w:ind w:left="720" w:hanging="360"/>
      </w:pPr>
      <w:rPr>
        <w:rFonts w:ascii="Wingdings" w:eastAsia="SimSun" w:hAnsi="Wingdings" w:cs="Arial" w:hint="default"/>
        <w:color w:val="000000"/>
        <w:sz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0AE3080"/>
    <w:multiLevelType w:val="multilevel"/>
    <w:tmpl w:val="A3800350"/>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616232F"/>
    <w:multiLevelType w:val="hybridMultilevel"/>
    <w:tmpl w:val="4426F7AE"/>
    <w:lvl w:ilvl="0" w:tplc="2D04473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BE21BD1"/>
    <w:multiLevelType w:val="multilevel"/>
    <w:tmpl w:val="6DC24D12"/>
    <w:lvl w:ilvl="0">
      <w:start w:val="1"/>
      <w:numFmt w:val="decimal"/>
      <w:lvlText w:val="%1."/>
      <w:lvlJc w:val="left"/>
      <w:pPr>
        <w:ind w:left="720" w:hanging="360"/>
      </w:pPr>
      <w:rPr>
        <w:rFonts w:hint="default"/>
      </w:rPr>
    </w:lvl>
    <w:lvl w:ilvl="1">
      <w:start w:val="1"/>
      <w:numFmt w:val="decimal"/>
      <w:isLgl/>
      <w:lvlText w:val="%1.%2."/>
      <w:lvlJc w:val="left"/>
      <w:pPr>
        <w:ind w:left="1132" w:hanging="4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912" w:hanging="1440"/>
      </w:pPr>
      <w:rPr>
        <w:rFonts w:hint="default"/>
      </w:rPr>
    </w:lvl>
    <w:lvl w:ilvl="7">
      <w:start w:val="1"/>
      <w:numFmt w:val="decimal"/>
      <w:isLgl/>
      <w:lvlText w:val="%1.%2.%3.%4.%5.%6.%7.%8."/>
      <w:lvlJc w:val="left"/>
      <w:pPr>
        <w:ind w:left="4264" w:hanging="1440"/>
      </w:pPr>
      <w:rPr>
        <w:rFonts w:hint="default"/>
      </w:rPr>
    </w:lvl>
    <w:lvl w:ilvl="8">
      <w:start w:val="1"/>
      <w:numFmt w:val="decimal"/>
      <w:isLgl/>
      <w:lvlText w:val="%1.%2.%3.%4.%5.%6.%7.%8.%9."/>
      <w:lvlJc w:val="left"/>
      <w:pPr>
        <w:ind w:left="4976" w:hanging="1800"/>
      </w:pPr>
      <w:rPr>
        <w:rFonts w:hint="default"/>
      </w:rPr>
    </w:lvl>
  </w:abstractNum>
  <w:abstractNum w:abstractNumId="12" w15:restartNumberingAfterBreak="0">
    <w:nsid w:val="3C007F74"/>
    <w:multiLevelType w:val="multilevel"/>
    <w:tmpl w:val="D4DEC9EA"/>
    <w:lvl w:ilvl="0">
      <w:start w:val="3"/>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DBB6F1F"/>
    <w:multiLevelType w:val="hybridMultilevel"/>
    <w:tmpl w:val="91002A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EE93E6A"/>
    <w:multiLevelType w:val="hybridMultilevel"/>
    <w:tmpl w:val="4D04FCE0"/>
    <w:lvl w:ilvl="0" w:tplc="04160001">
      <w:start w:val="1"/>
      <w:numFmt w:val="bullet"/>
      <w:lvlText w:val=""/>
      <w:lvlJc w:val="left"/>
      <w:pPr>
        <w:ind w:left="1789" w:hanging="360"/>
      </w:pPr>
      <w:rPr>
        <w:rFonts w:ascii="Symbol" w:hAnsi="Symbol" w:hint="default"/>
      </w:rPr>
    </w:lvl>
    <w:lvl w:ilvl="1" w:tplc="04160003" w:tentative="1">
      <w:start w:val="1"/>
      <w:numFmt w:val="bullet"/>
      <w:lvlText w:val="o"/>
      <w:lvlJc w:val="left"/>
      <w:pPr>
        <w:ind w:left="2509" w:hanging="360"/>
      </w:pPr>
      <w:rPr>
        <w:rFonts w:ascii="Courier New" w:hAnsi="Courier New" w:cs="Courier New" w:hint="default"/>
      </w:rPr>
    </w:lvl>
    <w:lvl w:ilvl="2" w:tplc="04160005" w:tentative="1">
      <w:start w:val="1"/>
      <w:numFmt w:val="bullet"/>
      <w:lvlText w:val=""/>
      <w:lvlJc w:val="left"/>
      <w:pPr>
        <w:ind w:left="3229" w:hanging="360"/>
      </w:pPr>
      <w:rPr>
        <w:rFonts w:ascii="Wingdings" w:hAnsi="Wingdings" w:hint="default"/>
      </w:rPr>
    </w:lvl>
    <w:lvl w:ilvl="3" w:tplc="04160001" w:tentative="1">
      <w:start w:val="1"/>
      <w:numFmt w:val="bullet"/>
      <w:lvlText w:val=""/>
      <w:lvlJc w:val="left"/>
      <w:pPr>
        <w:ind w:left="3949" w:hanging="360"/>
      </w:pPr>
      <w:rPr>
        <w:rFonts w:ascii="Symbol" w:hAnsi="Symbol" w:hint="default"/>
      </w:rPr>
    </w:lvl>
    <w:lvl w:ilvl="4" w:tplc="04160003" w:tentative="1">
      <w:start w:val="1"/>
      <w:numFmt w:val="bullet"/>
      <w:lvlText w:val="o"/>
      <w:lvlJc w:val="left"/>
      <w:pPr>
        <w:ind w:left="4669" w:hanging="360"/>
      </w:pPr>
      <w:rPr>
        <w:rFonts w:ascii="Courier New" w:hAnsi="Courier New" w:cs="Courier New" w:hint="default"/>
      </w:rPr>
    </w:lvl>
    <w:lvl w:ilvl="5" w:tplc="04160005" w:tentative="1">
      <w:start w:val="1"/>
      <w:numFmt w:val="bullet"/>
      <w:lvlText w:val=""/>
      <w:lvlJc w:val="left"/>
      <w:pPr>
        <w:ind w:left="5389" w:hanging="360"/>
      </w:pPr>
      <w:rPr>
        <w:rFonts w:ascii="Wingdings" w:hAnsi="Wingdings" w:hint="default"/>
      </w:rPr>
    </w:lvl>
    <w:lvl w:ilvl="6" w:tplc="04160001" w:tentative="1">
      <w:start w:val="1"/>
      <w:numFmt w:val="bullet"/>
      <w:lvlText w:val=""/>
      <w:lvlJc w:val="left"/>
      <w:pPr>
        <w:ind w:left="6109" w:hanging="360"/>
      </w:pPr>
      <w:rPr>
        <w:rFonts w:ascii="Symbol" w:hAnsi="Symbol" w:hint="default"/>
      </w:rPr>
    </w:lvl>
    <w:lvl w:ilvl="7" w:tplc="04160003" w:tentative="1">
      <w:start w:val="1"/>
      <w:numFmt w:val="bullet"/>
      <w:lvlText w:val="o"/>
      <w:lvlJc w:val="left"/>
      <w:pPr>
        <w:ind w:left="6829" w:hanging="360"/>
      </w:pPr>
      <w:rPr>
        <w:rFonts w:ascii="Courier New" w:hAnsi="Courier New" w:cs="Courier New" w:hint="default"/>
      </w:rPr>
    </w:lvl>
    <w:lvl w:ilvl="8" w:tplc="04160005" w:tentative="1">
      <w:start w:val="1"/>
      <w:numFmt w:val="bullet"/>
      <w:lvlText w:val=""/>
      <w:lvlJc w:val="left"/>
      <w:pPr>
        <w:ind w:left="7549" w:hanging="360"/>
      </w:pPr>
      <w:rPr>
        <w:rFonts w:ascii="Wingdings" w:hAnsi="Wingdings" w:hint="default"/>
      </w:rPr>
    </w:lvl>
  </w:abstractNum>
  <w:abstractNum w:abstractNumId="15" w15:restartNumberingAfterBreak="0">
    <w:nsid w:val="438E519B"/>
    <w:multiLevelType w:val="multilevel"/>
    <w:tmpl w:val="CB5E83B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9572A2"/>
    <w:multiLevelType w:val="hybridMultilevel"/>
    <w:tmpl w:val="0C4AE7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D9E5AEB"/>
    <w:multiLevelType w:val="multilevel"/>
    <w:tmpl w:val="88A0E4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2569F"/>
    <w:multiLevelType w:val="multilevel"/>
    <w:tmpl w:val="BC86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5A7CBF"/>
    <w:multiLevelType w:val="hybridMultilevel"/>
    <w:tmpl w:val="BCE882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D7F209C"/>
    <w:multiLevelType w:val="hybridMultilevel"/>
    <w:tmpl w:val="C1BE48CE"/>
    <w:lvl w:ilvl="0" w:tplc="C41E28AC">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0086B43"/>
    <w:multiLevelType w:val="multilevel"/>
    <w:tmpl w:val="860E4E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F665E2"/>
    <w:multiLevelType w:val="multilevel"/>
    <w:tmpl w:val="D7709E9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6DE11775"/>
    <w:multiLevelType w:val="hybridMultilevel"/>
    <w:tmpl w:val="C45A576A"/>
    <w:lvl w:ilvl="0" w:tplc="9EE08AB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718B34A2"/>
    <w:multiLevelType w:val="hybridMultilevel"/>
    <w:tmpl w:val="8C1A5714"/>
    <w:lvl w:ilvl="0" w:tplc="2DAA28F4">
      <w:start w:val="1"/>
      <w:numFmt w:val="decimal"/>
      <w:lvlText w:val="%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DE2A12"/>
    <w:multiLevelType w:val="multilevel"/>
    <w:tmpl w:val="813E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0E3306"/>
    <w:multiLevelType w:val="multilevel"/>
    <w:tmpl w:val="60DEA8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3803267">
    <w:abstractNumId w:val="4"/>
  </w:num>
  <w:num w:numId="2" w16cid:durableId="2103260353">
    <w:abstractNumId w:val="11"/>
  </w:num>
  <w:num w:numId="3" w16cid:durableId="194467001">
    <w:abstractNumId w:val="16"/>
  </w:num>
  <w:num w:numId="4" w16cid:durableId="2111776398">
    <w:abstractNumId w:val="15"/>
  </w:num>
  <w:num w:numId="5" w16cid:durableId="307589185">
    <w:abstractNumId w:val="23"/>
  </w:num>
  <w:num w:numId="6" w16cid:durableId="953942584">
    <w:abstractNumId w:val="21"/>
  </w:num>
  <w:num w:numId="7" w16cid:durableId="966282648">
    <w:abstractNumId w:val="13"/>
  </w:num>
  <w:num w:numId="8" w16cid:durableId="632752348">
    <w:abstractNumId w:val="25"/>
  </w:num>
  <w:num w:numId="9" w16cid:durableId="715273640">
    <w:abstractNumId w:val="18"/>
  </w:num>
  <w:num w:numId="10" w16cid:durableId="1365181115">
    <w:abstractNumId w:val="14"/>
  </w:num>
  <w:num w:numId="11" w16cid:durableId="800465410">
    <w:abstractNumId w:val="19"/>
  </w:num>
  <w:num w:numId="12" w16cid:durableId="1326128215">
    <w:abstractNumId w:val="1"/>
  </w:num>
  <w:num w:numId="13" w16cid:durableId="1770467406">
    <w:abstractNumId w:val="8"/>
  </w:num>
  <w:num w:numId="14" w16cid:durableId="1437559927">
    <w:abstractNumId w:val="0"/>
  </w:num>
  <w:num w:numId="15" w16cid:durableId="1941715352">
    <w:abstractNumId w:val="24"/>
  </w:num>
  <w:num w:numId="16" w16cid:durableId="326322805">
    <w:abstractNumId w:val="22"/>
  </w:num>
  <w:num w:numId="17" w16cid:durableId="1548420548">
    <w:abstractNumId w:val="2"/>
  </w:num>
  <w:num w:numId="18" w16cid:durableId="1238438166">
    <w:abstractNumId w:val="9"/>
  </w:num>
  <w:num w:numId="19" w16cid:durableId="811678485">
    <w:abstractNumId w:val="12"/>
  </w:num>
  <w:num w:numId="20" w16cid:durableId="1125465966">
    <w:abstractNumId w:val="7"/>
  </w:num>
  <w:num w:numId="21" w16cid:durableId="845899981">
    <w:abstractNumId w:val="26"/>
  </w:num>
  <w:num w:numId="22" w16cid:durableId="295306520">
    <w:abstractNumId w:val="17"/>
  </w:num>
  <w:num w:numId="23" w16cid:durableId="1779911402">
    <w:abstractNumId w:val="6"/>
  </w:num>
  <w:num w:numId="24" w16cid:durableId="731856865">
    <w:abstractNumId w:val="5"/>
  </w:num>
  <w:num w:numId="25" w16cid:durableId="1393189931">
    <w:abstractNumId w:val="3"/>
  </w:num>
  <w:num w:numId="26" w16cid:durableId="581572443">
    <w:abstractNumId w:val="10"/>
  </w:num>
  <w:num w:numId="27" w16cid:durableId="3425854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autoHyphenation/>
  <w:hyphenationZone w:val="425"/>
  <w:doNotHyphenateCaps/>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8C8"/>
    <w:rsid w:val="000008C8"/>
    <w:rsid w:val="000022A3"/>
    <w:rsid w:val="00002C8A"/>
    <w:rsid w:val="00005631"/>
    <w:rsid w:val="00005999"/>
    <w:rsid w:val="00006883"/>
    <w:rsid w:val="000106AA"/>
    <w:rsid w:val="00011CD8"/>
    <w:rsid w:val="00012D81"/>
    <w:rsid w:val="00013845"/>
    <w:rsid w:val="0001469C"/>
    <w:rsid w:val="00014A88"/>
    <w:rsid w:val="000176F6"/>
    <w:rsid w:val="00020395"/>
    <w:rsid w:val="000253F2"/>
    <w:rsid w:val="000258FC"/>
    <w:rsid w:val="00030488"/>
    <w:rsid w:val="00030592"/>
    <w:rsid w:val="00030883"/>
    <w:rsid w:val="000310BE"/>
    <w:rsid w:val="00031321"/>
    <w:rsid w:val="00031A68"/>
    <w:rsid w:val="00032DEB"/>
    <w:rsid w:val="000358E1"/>
    <w:rsid w:val="00036733"/>
    <w:rsid w:val="00036F43"/>
    <w:rsid w:val="000370E3"/>
    <w:rsid w:val="0003770F"/>
    <w:rsid w:val="00042B80"/>
    <w:rsid w:val="00043250"/>
    <w:rsid w:val="0004340F"/>
    <w:rsid w:val="0004459C"/>
    <w:rsid w:val="000447A6"/>
    <w:rsid w:val="0004573E"/>
    <w:rsid w:val="000468E4"/>
    <w:rsid w:val="00046E34"/>
    <w:rsid w:val="00046FE0"/>
    <w:rsid w:val="00050092"/>
    <w:rsid w:val="0005096A"/>
    <w:rsid w:val="000516FA"/>
    <w:rsid w:val="00051CB2"/>
    <w:rsid w:val="00055806"/>
    <w:rsid w:val="00057298"/>
    <w:rsid w:val="000575F4"/>
    <w:rsid w:val="00060210"/>
    <w:rsid w:val="00060830"/>
    <w:rsid w:val="000617C3"/>
    <w:rsid w:val="00061AD1"/>
    <w:rsid w:val="00062C04"/>
    <w:rsid w:val="00064F69"/>
    <w:rsid w:val="00066AE4"/>
    <w:rsid w:val="00070D8E"/>
    <w:rsid w:val="00072B52"/>
    <w:rsid w:val="00074BDE"/>
    <w:rsid w:val="00075E72"/>
    <w:rsid w:val="00077CDD"/>
    <w:rsid w:val="0008085F"/>
    <w:rsid w:val="00082E89"/>
    <w:rsid w:val="00083F81"/>
    <w:rsid w:val="00085173"/>
    <w:rsid w:val="000876C7"/>
    <w:rsid w:val="00094C46"/>
    <w:rsid w:val="00094CA2"/>
    <w:rsid w:val="00095B26"/>
    <w:rsid w:val="00095CF5"/>
    <w:rsid w:val="000A0BD8"/>
    <w:rsid w:val="000A17CF"/>
    <w:rsid w:val="000A1A5D"/>
    <w:rsid w:val="000A2386"/>
    <w:rsid w:val="000A2BBA"/>
    <w:rsid w:val="000A4E6F"/>
    <w:rsid w:val="000A623A"/>
    <w:rsid w:val="000A7DB1"/>
    <w:rsid w:val="000B09A1"/>
    <w:rsid w:val="000B1542"/>
    <w:rsid w:val="000B1A47"/>
    <w:rsid w:val="000B1DA9"/>
    <w:rsid w:val="000B211C"/>
    <w:rsid w:val="000B2C65"/>
    <w:rsid w:val="000B40A8"/>
    <w:rsid w:val="000B42D3"/>
    <w:rsid w:val="000B5507"/>
    <w:rsid w:val="000C0643"/>
    <w:rsid w:val="000C2EFC"/>
    <w:rsid w:val="000C3E2C"/>
    <w:rsid w:val="000C52CE"/>
    <w:rsid w:val="000C5DF9"/>
    <w:rsid w:val="000D0974"/>
    <w:rsid w:val="000D0E29"/>
    <w:rsid w:val="000D1B62"/>
    <w:rsid w:val="000D1D10"/>
    <w:rsid w:val="000D2996"/>
    <w:rsid w:val="000D36AF"/>
    <w:rsid w:val="000D3E52"/>
    <w:rsid w:val="000D4D2D"/>
    <w:rsid w:val="000D528C"/>
    <w:rsid w:val="000D6005"/>
    <w:rsid w:val="000D68EA"/>
    <w:rsid w:val="000E2187"/>
    <w:rsid w:val="000E2802"/>
    <w:rsid w:val="000E2B87"/>
    <w:rsid w:val="000E2BD2"/>
    <w:rsid w:val="000E5560"/>
    <w:rsid w:val="000E5A52"/>
    <w:rsid w:val="000F42AB"/>
    <w:rsid w:val="000F5F72"/>
    <w:rsid w:val="000F6DA2"/>
    <w:rsid w:val="000F70E8"/>
    <w:rsid w:val="001002F9"/>
    <w:rsid w:val="00100F17"/>
    <w:rsid w:val="00103A0B"/>
    <w:rsid w:val="0010443A"/>
    <w:rsid w:val="001053CC"/>
    <w:rsid w:val="001056B9"/>
    <w:rsid w:val="0010687D"/>
    <w:rsid w:val="001116E3"/>
    <w:rsid w:val="00112E83"/>
    <w:rsid w:val="00113355"/>
    <w:rsid w:val="001143E7"/>
    <w:rsid w:val="0011623A"/>
    <w:rsid w:val="00120657"/>
    <w:rsid w:val="00122735"/>
    <w:rsid w:val="001236D6"/>
    <w:rsid w:val="00123954"/>
    <w:rsid w:val="00124450"/>
    <w:rsid w:val="00124EAE"/>
    <w:rsid w:val="00125B37"/>
    <w:rsid w:val="0012644B"/>
    <w:rsid w:val="001309FB"/>
    <w:rsid w:val="00131B69"/>
    <w:rsid w:val="00133335"/>
    <w:rsid w:val="0013749E"/>
    <w:rsid w:val="00141A80"/>
    <w:rsid w:val="00142AD6"/>
    <w:rsid w:val="0014338D"/>
    <w:rsid w:val="00145524"/>
    <w:rsid w:val="00145D27"/>
    <w:rsid w:val="001465BC"/>
    <w:rsid w:val="0014791B"/>
    <w:rsid w:val="001503BA"/>
    <w:rsid w:val="00150E9D"/>
    <w:rsid w:val="00151581"/>
    <w:rsid w:val="00151CD4"/>
    <w:rsid w:val="00152B0C"/>
    <w:rsid w:val="00152B8C"/>
    <w:rsid w:val="00152D1F"/>
    <w:rsid w:val="001531AE"/>
    <w:rsid w:val="00153F53"/>
    <w:rsid w:val="00154380"/>
    <w:rsid w:val="00155ED4"/>
    <w:rsid w:val="00156B06"/>
    <w:rsid w:val="00160535"/>
    <w:rsid w:val="001609AC"/>
    <w:rsid w:val="00160BFD"/>
    <w:rsid w:val="0016187B"/>
    <w:rsid w:val="001653B8"/>
    <w:rsid w:val="00165662"/>
    <w:rsid w:val="00167A6B"/>
    <w:rsid w:val="001733C7"/>
    <w:rsid w:val="00174528"/>
    <w:rsid w:val="00174922"/>
    <w:rsid w:val="00174DA9"/>
    <w:rsid w:val="001771CC"/>
    <w:rsid w:val="00177D14"/>
    <w:rsid w:val="00180DDB"/>
    <w:rsid w:val="0018102D"/>
    <w:rsid w:val="00181615"/>
    <w:rsid w:val="001822C1"/>
    <w:rsid w:val="00183681"/>
    <w:rsid w:val="00183BB6"/>
    <w:rsid w:val="00185598"/>
    <w:rsid w:val="00185DAF"/>
    <w:rsid w:val="001877EF"/>
    <w:rsid w:val="00190A52"/>
    <w:rsid w:val="001916F5"/>
    <w:rsid w:val="0019210E"/>
    <w:rsid w:val="0019304F"/>
    <w:rsid w:val="001949D9"/>
    <w:rsid w:val="00195926"/>
    <w:rsid w:val="00195A1D"/>
    <w:rsid w:val="001961B2"/>
    <w:rsid w:val="001A00DB"/>
    <w:rsid w:val="001A14DF"/>
    <w:rsid w:val="001A1775"/>
    <w:rsid w:val="001A7CEA"/>
    <w:rsid w:val="001B13A1"/>
    <w:rsid w:val="001B172D"/>
    <w:rsid w:val="001B2051"/>
    <w:rsid w:val="001B2C1E"/>
    <w:rsid w:val="001C19C8"/>
    <w:rsid w:val="001C2041"/>
    <w:rsid w:val="001C36CF"/>
    <w:rsid w:val="001C4F7E"/>
    <w:rsid w:val="001C5EE6"/>
    <w:rsid w:val="001C6B63"/>
    <w:rsid w:val="001C6E5E"/>
    <w:rsid w:val="001D0156"/>
    <w:rsid w:val="001D049A"/>
    <w:rsid w:val="001D2DA2"/>
    <w:rsid w:val="001D4A3B"/>
    <w:rsid w:val="001D5DD4"/>
    <w:rsid w:val="001D6FAA"/>
    <w:rsid w:val="001D76A9"/>
    <w:rsid w:val="001E0106"/>
    <w:rsid w:val="001E0789"/>
    <w:rsid w:val="001E2200"/>
    <w:rsid w:val="001E2932"/>
    <w:rsid w:val="001E5A79"/>
    <w:rsid w:val="001E616C"/>
    <w:rsid w:val="001F58A3"/>
    <w:rsid w:val="001F7C71"/>
    <w:rsid w:val="0020083E"/>
    <w:rsid w:val="002009D1"/>
    <w:rsid w:val="00202093"/>
    <w:rsid w:val="00206997"/>
    <w:rsid w:val="002077A1"/>
    <w:rsid w:val="00210DD6"/>
    <w:rsid w:val="00211A8F"/>
    <w:rsid w:val="00212980"/>
    <w:rsid w:val="00212C03"/>
    <w:rsid w:val="0021375D"/>
    <w:rsid w:val="00215552"/>
    <w:rsid w:val="002176F6"/>
    <w:rsid w:val="00217B38"/>
    <w:rsid w:val="00217CC2"/>
    <w:rsid w:val="002202B0"/>
    <w:rsid w:val="0022057A"/>
    <w:rsid w:val="002212D4"/>
    <w:rsid w:val="002220BC"/>
    <w:rsid w:val="0022212E"/>
    <w:rsid w:val="00222865"/>
    <w:rsid w:val="00222DE7"/>
    <w:rsid w:val="00222F7E"/>
    <w:rsid w:val="00224182"/>
    <w:rsid w:val="00225C0B"/>
    <w:rsid w:val="00226BF5"/>
    <w:rsid w:val="00230804"/>
    <w:rsid w:val="002310C5"/>
    <w:rsid w:val="00231515"/>
    <w:rsid w:val="00231BA4"/>
    <w:rsid w:val="00231D0C"/>
    <w:rsid w:val="002352A7"/>
    <w:rsid w:val="00235EA9"/>
    <w:rsid w:val="0023696D"/>
    <w:rsid w:val="002401FD"/>
    <w:rsid w:val="002425A3"/>
    <w:rsid w:val="0024391F"/>
    <w:rsid w:val="00244513"/>
    <w:rsid w:val="00245A6C"/>
    <w:rsid w:val="00245DD8"/>
    <w:rsid w:val="002474FF"/>
    <w:rsid w:val="00247522"/>
    <w:rsid w:val="00247C8F"/>
    <w:rsid w:val="0025081F"/>
    <w:rsid w:val="0025273A"/>
    <w:rsid w:val="00252AC1"/>
    <w:rsid w:val="00253CB7"/>
    <w:rsid w:val="00253E6A"/>
    <w:rsid w:val="002552E4"/>
    <w:rsid w:val="00255384"/>
    <w:rsid w:val="002562F8"/>
    <w:rsid w:val="00257F7C"/>
    <w:rsid w:val="002600AB"/>
    <w:rsid w:val="002622AC"/>
    <w:rsid w:val="00262BF8"/>
    <w:rsid w:val="0026465A"/>
    <w:rsid w:val="00265059"/>
    <w:rsid w:val="0026625F"/>
    <w:rsid w:val="00267F6A"/>
    <w:rsid w:val="00271EBB"/>
    <w:rsid w:val="00273DF0"/>
    <w:rsid w:val="0027425A"/>
    <w:rsid w:val="00275715"/>
    <w:rsid w:val="0027572C"/>
    <w:rsid w:val="00275A32"/>
    <w:rsid w:val="00276522"/>
    <w:rsid w:val="00277548"/>
    <w:rsid w:val="00281952"/>
    <w:rsid w:val="00281BAC"/>
    <w:rsid w:val="002830BB"/>
    <w:rsid w:val="002842D7"/>
    <w:rsid w:val="002860D0"/>
    <w:rsid w:val="00291CA2"/>
    <w:rsid w:val="0029296B"/>
    <w:rsid w:val="00293DD5"/>
    <w:rsid w:val="002A0041"/>
    <w:rsid w:val="002A32F7"/>
    <w:rsid w:val="002A4328"/>
    <w:rsid w:val="002A57BF"/>
    <w:rsid w:val="002A650E"/>
    <w:rsid w:val="002A69BF"/>
    <w:rsid w:val="002B08DF"/>
    <w:rsid w:val="002B0ACD"/>
    <w:rsid w:val="002B3E78"/>
    <w:rsid w:val="002B55AD"/>
    <w:rsid w:val="002B6AC8"/>
    <w:rsid w:val="002B77EC"/>
    <w:rsid w:val="002C0D0D"/>
    <w:rsid w:val="002C2686"/>
    <w:rsid w:val="002C6DBF"/>
    <w:rsid w:val="002C75E5"/>
    <w:rsid w:val="002D1456"/>
    <w:rsid w:val="002D2821"/>
    <w:rsid w:val="002D2902"/>
    <w:rsid w:val="002D4E8C"/>
    <w:rsid w:val="002D61CD"/>
    <w:rsid w:val="002E12FF"/>
    <w:rsid w:val="002E328B"/>
    <w:rsid w:val="002E3E3A"/>
    <w:rsid w:val="002E3F83"/>
    <w:rsid w:val="002E5989"/>
    <w:rsid w:val="002F030B"/>
    <w:rsid w:val="002F1F5D"/>
    <w:rsid w:val="002F2849"/>
    <w:rsid w:val="002F3C9F"/>
    <w:rsid w:val="002F46DE"/>
    <w:rsid w:val="002F4BB0"/>
    <w:rsid w:val="002F4DA8"/>
    <w:rsid w:val="002F68D6"/>
    <w:rsid w:val="003011E7"/>
    <w:rsid w:val="0030179D"/>
    <w:rsid w:val="00303D07"/>
    <w:rsid w:val="00303D61"/>
    <w:rsid w:val="00306FDB"/>
    <w:rsid w:val="0031464D"/>
    <w:rsid w:val="00314E51"/>
    <w:rsid w:val="0031557F"/>
    <w:rsid w:val="00315871"/>
    <w:rsid w:val="00315ED0"/>
    <w:rsid w:val="00317B9A"/>
    <w:rsid w:val="0032131E"/>
    <w:rsid w:val="0032301B"/>
    <w:rsid w:val="003245FA"/>
    <w:rsid w:val="00324D09"/>
    <w:rsid w:val="00325B5C"/>
    <w:rsid w:val="00326BCE"/>
    <w:rsid w:val="00326F0B"/>
    <w:rsid w:val="00330329"/>
    <w:rsid w:val="003305ED"/>
    <w:rsid w:val="00330E63"/>
    <w:rsid w:val="00332379"/>
    <w:rsid w:val="00334AA3"/>
    <w:rsid w:val="00334ED1"/>
    <w:rsid w:val="00337759"/>
    <w:rsid w:val="003407E0"/>
    <w:rsid w:val="003408E8"/>
    <w:rsid w:val="0034198E"/>
    <w:rsid w:val="003425C0"/>
    <w:rsid w:val="00342DB2"/>
    <w:rsid w:val="003436B1"/>
    <w:rsid w:val="00345081"/>
    <w:rsid w:val="00345E40"/>
    <w:rsid w:val="00346BB5"/>
    <w:rsid w:val="00352678"/>
    <w:rsid w:val="00352E73"/>
    <w:rsid w:val="00353877"/>
    <w:rsid w:val="00353BFE"/>
    <w:rsid w:val="00353FF9"/>
    <w:rsid w:val="00355541"/>
    <w:rsid w:val="00355BCF"/>
    <w:rsid w:val="00355F95"/>
    <w:rsid w:val="00356F20"/>
    <w:rsid w:val="00357AAD"/>
    <w:rsid w:val="0036221C"/>
    <w:rsid w:val="00367F34"/>
    <w:rsid w:val="00370F65"/>
    <w:rsid w:val="003715E8"/>
    <w:rsid w:val="00372D0C"/>
    <w:rsid w:val="003731AD"/>
    <w:rsid w:val="00374793"/>
    <w:rsid w:val="00374BD4"/>
    <w:rsid w:val="00374D1F"/>
    <w:rsid w:val="003757AE"/>
    <w:rsid w:val="003759E0"/>
    <w:rsid w:val="003769F3"/>
    <w:rsid w:val="0038290F"/>
    <w:rsid w:val="00383611"/>
    <w:rsid w:val="00384F8B"/>
    <w:rsid w:val="00385600"/>
    <w:rsid w:val="00390F9D"/>
    <w:rsid w:val="00391112"/>
    <w:rsid w:val="00391151"/>
    <w:rsid w:val="0039421A"/>
    <w:rsid w:val="00394241"/>
    <w:rsid w:val="0039486B"/>
    <w:rsid w:val="00394D25"/>
    <w:rsid w:val="003955DE"/>
    <w:rsid w:val="003959D9"/>
    <w:rsid w:val="00396F6A"/>
    <w:rsid w:val="003970E1"/>
    <w:rsid w:val="003978F6"/>
    <w:rsid w:val="003A13C7"/>
    <w:rsid w:val="003A1E19"/>
    <w:rsid w:val="003A2D68"/>
    <w:rsid w:val="003A582C"/>
    <w:rsid w:val="003A635B"/>
    <w:rsid w:val="003A667C"/>
    <w:rsid w:val="003A6950"/>
    <w:rsid w:val="003A6F50"/>
    <w:rsid w:val="003B1C5A"/>
    <w:rsid w:val="003B2279"/>
    <w:rsid w:val="003B24D0"/>
    <w:rsid w:val="003B2CB8"/>
    <w:rsid w:val="003B3692"/>
    <w:rsid w:val="003B3908"/>
    <w:rsid w:val="003B49C5"/>
    <w:rsid w:val="003B6E7B"/>
    <w:rsid w:val="003B7CD8"/>
    <w:rsid w:val="003C0F04"/>
    <w:rsid w:val="003C17B6"/>
    <w:rsid w:val="003C2EAC"/>
    <w:rsid w:val="003C3572"/>
    <w:rsid w:val="003C5C56"/>
    <w:rsid w:val="003C626F"/>
    <w:rsid w:val="003C67E4"/>
    <w:rsid w:val="003C7ADE"/>
    <w:rsid w:val="003D21EF"/>
    <w:rsid w:val="003D34F0"/>
    <w:rsid w:val="003D35B8"/>
    <w:rsid w:val="003D4B89"/>
    <w:rsid w:val="003D5CF7"/>
    <w:rsid w:val="003D5F28"/>
    <w:rsid w:val="003D6A45"/>
    <w:rsid w:val="003E08FA"/>
    <w:rsid w:val="003E0A50"/>
    <w:rsid w:val="003E0C2B"/>
    <w:rsid w:val="003E2646"/>
    <w:rsid w:val="003E2A25"/>
    <w:rsid w:val="003E3FC6"/>
    <w:rsid w:val="003E44BB"/>
    <w:rsid w:val="003E6EA3"/>
    <w:rsid w:val="003F03B0"/>
    <w:rsid w:val="003F2F2C"/>
    <w:rsid w:val="003F372D"/>
    <w:rsid w:val="003F3B17"/>
    <w:rsid w:val="003F4B4E"/>
    <w:rsid w:val="003F550A"/>
    <w:rsid w:val="003F6747"/>
    <w:rsid w:val="004036AA"/>
    <w:rsid w:val="00403955"/>
    <w:rsid w:val="00404D39"/>
    <w:rsid w:val="00405024"/>
    <w:rsid w:val="00405380"/>
    <w:rsid w:val="00411D5A"/>
    <w:rsid w:val="00413035"/>
    <w:rsid w:val="00417858"/>
    <w:rsid w:val="00417B9F"/>
    <w:rsid w:val="004205BA"/>
    <w:rsid w:val="0042370E"/>
    <w:rsid w:val="00424490"/>
    <w:rsid w:val="00424779"/>
    <w:rsid w:val="00424991"/>
    <w:rsid w:val="00431371"/>
    <w:rsid w:val="00433110"/>
    <w:rsid w:val="004336D0"/>
    <w:rsid w:val="00433BFD"/>
    <w:rsid w:val="00435592"/>
    <w:rsid w:val="00440810"/>
    <w:rsid w:val="004415A9"/>
    <w:rsid w:val="00444994"/>
    <w:rsid w:val="0044608C"/>
    <w:rsid w:val="004503D5"/>
    <w:rsid w:val="004508CC"/>
    <w:rsid w:val="00451F6E"/>
    <w:rsid w:val="004522D6"/>
    <w:rsid w:val="0045249B"/>
    <w:rsid w:val="00453DD1"/>
    <w:rsid w:val="004540A3"/>
    <w:rsid w:val="0045614C"/>
    <w:rsid w:val="0045624F"/>
    <w:rsid w:val="00456F6C"/>
    <w:rsid w:val="00457A2C"/>
    <w:rsid w:val="00460FF2"/>
    <w:rsid w:val="00461310"/>
    <w:rsid w:val="004621A7"/>
    <w:rsid w:val="00462F6A"/>
    <w:rsid w:val="00464C8D"/>
    <w:rsid w:val="00466AB2"/>
    <w:rsid w:val="004679A5"/>
    <w:rsid w:val="00471C1A"/>
    <w:rsid w:val="004728F0"/>
    <w:rsid w:val="00474314"/>
    <w:rsid w:val="0047467D"/>
    <w:rsid w:val="00475D36"/>
    <w:rsid w:val="00480B01"/>
    <w:rsid w:val="0048308C"/>
    <w:rsid w:val="00483CAC"/>
    <w:rsid w:val="00484428"/>
    <w:rsid w:val="00484EFF"/>
    <w:rsid w:val="00485396"/>
    <w:rsid w:val="004856D7"/>
    <w:rsid w:val="00490C10"/>
    <w:rsid w:val="00493EEA"/>
    <w:rsid w:val="004945CA"/>
    <w:rsid w:val="0049540F"/>
    <w:rsid w:val="0049793B"/>
    <w:rsid w:val="00497C36"/>
    <w:rsid w:val="004A114B"/>
    <w:rsid w:val="004A2E1B"/>
    <w:rsid w:val="004A40A0"/>
    <w:rsid w:val="004A632D"/>
    <w:rsid w:val="004A7F84"/>
    <w:rsid w:val="004B1F7C"/>
    <w:rsid w:val="004B3E16"/>
    <w:rsid w:val="004B5681"/>
    <w:rsid w:val="004B59D1"/>
    <w:rsid w:val="004B667B"/>
    <w:rsid w:val="004B7159"/>
    <w:rsid w:val="004C0F2B"/>
    <w:rsid w:val="004C2EAC"/>
    <w:rsid w:val="004C44AD"/>
    <w:rsid w:val="004C59E0"/>
    <w:rsid w:val="004C5A82"/>
    <w:rsid w:val="004D04A4"/>
    <w:rsid w:val="004D12E8"/>
    <w:rsid w:val="004D2D3E"/>
    <w:rsid w:val="004D45C0"/>
    <w:rsid w:val="004D5D53"/>
    <w:rsid w:val="004D6CCD"/>
    <w:rsid w:val="004D7A7E"/>
    <w:rsid w:val="004E0184"/>
    <w:rsid w:val="004E0EE0"/>
    <w:rsid w:val="004E1DA7"/>
    <w:rsid w:val="004E5563"/>
    <w:rsid w:val="004E5836"/>
    <w:rsid w:val="004F220A"/>
    <w:rsid w:val="004F2523"/>
    <w:rsid w:val="004F287D"/>
    <w:rsid w:val="004F3077"/>
    <w:rsid w:val="004F6049"/>
    <w:rsid w:val="005004D7"/>
    <w:rsid w:val="0050396B"/>
    <w:rsid w:val="00503B77"/>
    <w:rsid w:val="00504EE6"/>
    <w:rsid w:val="00507DC1"/>
    <w:rsid w:val="00507F49"/>
    <w:rsid w:val="0051113C"/>
    <w:rsid w:val="00512C91"/>
    <w:rsid w:val="00515C43"/>
    <w:rsid w:val="00515E84"/>
    <w:rsid w:val="00517C4B"/>
    <w:rsid w:val="0052007E"/>
    <w:rsid w:val="00520AB8"/>
    <w:rsid w:val="00521BF6"/>
    <w:rsid w:val="00521E84"/>
    <w:rsid w:val="00522D87"/>
    <w:rsid w:val="00526A91"/>
    <w:rsid w:val="00527AD1"/>
    <w:rsid w:val="005317F0"/>
    <w:rsid w:val="0053576A"/>
    <w:rsid w:val="00544217"/>
    <w:rsid w:val="00545AD8"/>
    <w:rsid w:val="005473DD"/>
    <w:rsid w:val="00547879"/>
    <w:rsid w:val="0054793B"/>
    <w:rsid w:val="0055053C"/>
    <w:rsid w:val="00551C1C"/>
    <w:rsid w:val="00552E23"/>
    <w:rsid w:val="00553F2A"/>
    <w:rsid w:val="005542F3"/>
    <w:rsid w:val="00554CA1"/>
    <w:rsid w:val="00556D7B"/>
    <w:rsid w:val="00557CE5"/>
    <w:rsid w:val="00560969"/>
    <w:rsid w:val="00560FD3"/>
    <w:rsid w:val="00562B3B"/>
    <w:rsid w:val="00563D8E"/>
    <w:rsid w:val="00566EA6"/>
    <w:rsid w:val="0056700E"/>
    <w:rsid w:val="0057171E"/>
    <w:rsid w:val="00571B4C"/>
    <w:rsid w:val="00572F4D"/>
    <w:rsid w:val="005766BD"/>
    <w:rsid w:val="005779E3"/>
    <w:rsid w:val="00580964"/>
    <w:rsid w:val="005814EB"/>
    <w:rsid w:val="00582A6B"/>
    <w:rsid w:val="00583AC4"/>
    <w:rsid w:val="00586525"/>
    <w:rsid w:val="00587007"/>
    <w:rsid w:val="00587036"/>
    <w:rsid w:val="00590CA5"/>
    <w:rsid w:val="00590CE2"/>
    <w:rsid w:val="00591228"/>
    <w:rsid w:val="00591423"/>
    <w:rsid w:val="0059179B"/>
    <w:rsid w:val="00591E08"/>
    <w:rsid w:val="00592435"/>
    <w:rsid w:val="00593F00"/>
    <w:rsid w:val="00594CA0"/>
    <w:rsid w:val="00594E3A"/>
    <w:rsid w:val="005A5087"/>
    <w:rsid w:val="005A6A7D"/>
    <w:rsid w:val="005A7ED7"/>
    <w:rsid w:val="005B3FAD"/>
    <w:rsid w:val="005B4A9B"/>
    <w:rsid w:val="005B597B"/>
    <w:rsid w:val="005B6C17"/>
    <w:rsid w:val="005B7014"/>
    <w:rsid w:val="005C03A8"/>
    <w:rsid w:val="005C1E4B"/>
    <w:rsid w:val="005C22EA"/>
    <w:rsid w:val="005C37D6"/>
    <w:rsid w:val="005C43B0"/>
    <w:rsid w:val="005C6BC7"/>
    <w:rsid w:val="005C6D55"/>
    <w:rsid w:val="005D11F2"/>
    <w:rsid w:val="005D2146"/>
    <w:rsid w:val="005D2C5B"/>
    <w:rsid w:val="005D3717"/>
    <w:rsid w:val="005D5F07"/>
    <w:rsid w:val="005D6D34"/>
    <w:rsid w:val="005E60E2"/>
    <w:rsid w:val="005E6D80"/>
    <w:rsid w:val="005E6F16"/>
    <w:rsid w:val="005E6F54"/>
    <w:rsid w:val="005E7B9E"/>
    <w:rsid w:val="005F0A8E"/>
    <w:rsid w:val="005F17AD"/>
    <w:rsid w:val="005F2407"/>
    <w:rsid w:val="005F2B4A"/>
    <w:rsid w:val="005F4192"/>
    <w:rsid w:val="00601EE8"/>
    <w:rsid w:val="006036BA"/>
    <w:rsid w:val="0060483B"/>
    <w:rsid w:val="00606C5D"/>
    <w:rsid w:val="00607355"/>
    <w:rsid w:val="006078FE"/>
    <w:rsid w:val="00607A19"/>
    <w:rsid w:val="00610394"/>
    <w:rsid w:val="00610468"/>
    <w:rsid w:val="00612CE0"/>
    <w:rsid w:val="006132C3"/>
    <w:rsid w:val="00614F92"/>
    <w:rsid w:val="00617782"/>
    <w:rsid w:val="00621AAD"/>
    <w:rsid w:val="006226FA"/>
    <w:rsid w:val="0062450C"/>
    <w:rsid w:val="00624695"/>
    <w:rsid w:val="0062746B"/>
    <w:rsid w:val="006306D8"/>
    <w:rsid w:val="006317E0"/>
    <w:rsid w:val="00632B67"/>
    <w:rsid w:val="00633992"/>
    <w:rsid w:val="006344C5"/>
    <w:rsid w:val="0063499B"/>
    <w:rsid w:val="00635536"/>
    <w:rsid w:val="0063588D"/>
    <w:rsid w:val="00635894"/>
    <w:rsid w:val="00635A64"/>
    <w:rsid w:val="00637E41"/>
    <w:rsid w:val="00640721"/>
    <w:rsid w:val="00640F2E"/>
    <w:rsid w:val="006418F2"/>
    <w:rsid w:val="00642966"/>
    <w:rsid w:val="00642BC8"/>
    <w:rsid w:val="00643817"/>
    <w:rsid w:val="006439BF"/>
    <w:rsid w:val="00644E02"/>
    <w:rsid w:val="00645EE9"/>
    <w:rsid w:val="0064624D"/>
    <w:rsid w:val="00651309"/>
    <w:rsid w:val="006531BB"/>
    <w:rsid w:val="00653599"/>
    <w:rsid w:val="006538DC"/>
    <w:rsid w:val="00653C14"/>
    <w:rsid w:val="0065449C"/>
    <w:rsid w:val="00654D75"/>
    <w:rsid w:val="006563DE"/>
    <w:rsid w:val="006568B9"/>
    <w:rsid w:val="006578EE"/>
    <w:rsid w:val="00660AC3"/>
    <w:rsid w:val="00660E27"/>
    <w:rsid w:val="00661424"/>
    <w:rsid w:val="00661C4D"/>
    <w:rsid w:val="00664A29"/>
    <w:rsid w:val="00664D2A"/>
    <w:rsid w:val="00665080"/>
    <w:rsid w:val="006653CE"/>
    <w:rsid w:val="00665F58"/>
    <w:rsid w:val="00670D44"/>
    <w:rsid w:val="00673081"/>
    <w:rsid w:val="00676170"/>
    <w:rsid w:val="00677095"/>
    <w:rsid w:val="00677F52"/>
    <w:rsid w:val="00681BEC"/>
    <w:rsid w:val="006820A5"/>
    <w:rsid w:val="00682C14"/>
    <w:rsid w:val="0068665C"/>
    <w:rsid w:val="00690033"/>
    <w:rsid w:val="00691066"/>
    <w:rsid w:val="00691A61"/>
    <w:rsid w:val="00691A69"/>
    <w:rsid w:val="00691B93"/>
    <w:rsid w:val="00691D21"/>
    <w:rsid w:val="00692B18"/>
    <w:rsid w:val="00693DF0"/>
    <w:rsid w:val="00694259"/>
    <w:rsid w:val="00696F19"/>
    <w:rsid w:val="00697EDA"/>
    <w:rsid w:val="006A09DA"/>
    <w:rsid w:val="006A0E4A"/>
    <w:rsid w:val="006A4763"/>
    <w:rsid w:val="006A747C"/>
    <w:rsid w:val="006B3BC0"/>
    <w:rsid w:val="006B606F"/>
    <w:rsid w:val="006C07A4"/>
    <w:rsid w:val="006C37CA"/>
    <w:rsid w:val="006C5007"/>
    <w:rsid w:val="006D1980"/>
    <w:rsid w:val="006D2417"/>
    <w:rsid w:val="006D38FD"/>
    <w:rsid w:val="006D416A"/>
    <w:rsid w:val="006D4721"/>
    <w:rsid w:val="006D51EE"/>
    <w:rsid w:val="006D5E2C"/>
    <w:rsid w:val="006D6B40"/>
    <w:rsid w:val="006D70C8"/>
    <w:rsid w:val="006D7262"/>
    <w:rsid w:val="006E1D35"/>
    <w:rsid w:val="006E22D3"/>
    <w:rsid w:val="006E3814"/>
    <w:rsid w:val="006E39EC"/>
    <w:rsid w:val="006E3CB7"/>
    <w:rsid w:val="006F16AA"/>
    <w:rsid w:val="006F27F0"/>
    <w:rsid w:val="006F349F"/>
    <w:rsid w:val="006F381C"/>
    <w:rsid w:val="006F4A20"/>
    <w:rsid w:val="006F7EC2"/>
    <w:rsid w:val="00701BF2"/>
    <w:rsid w:val="00702C3D"/>
    <w:rsid w:val="00704EDF"/>
    <w:rsid w:val="0070568C"/>
    <w:rsid w:val="00706AC1"/>
    <w:rsid w:val="0070705B"/>
    <w:rsid w:val="00707E1B"/>
    <w:rsid w:val="007139CE"/>
    <w:rsid w:val="0071543B"/>
    <w:rsid w:val="00717FAD"/>
    <w:rsid w:val="00720711"/>
    <w:rsid w:val="00724766"/>
    <w:rsid w:val="007256EF"/>
    <w:rsid w:val="00727602"/>
    <w:rsid w:val="00727E99"/>
    <w:rsid w:val="00730579"/>
    <w:rsid w:val="00730DA9"/>
    <w:rsid w:val="00730F95"/>
    <w:rsid w:val="00731E8A"/>
    <w:rsid w:val="00732276"/>
    <w:rsid w:val="00732B79"/>
    <w:rsid w:val="00733EF1"/>
    <w:rsid w:val="00735E8E"/>
    <w:rsid w:val="00741148"/>
    <w:rsid w:val="0074298C"/>
    <w:rsid w:val="00743FF5"/>
    <w:rsid w:val="00744BED"/>
    <w:rsid w:val="00745DF8"/>
    <w:rsid w:val="0074662D"/>
    <w:rsid w:val="00746EA4"/>
    <w:rsid w:val="0074746A"/>
    <w:rsid w:val="007505BF"/>
    <w:rsid w:val="0075116C"/>
    <w:rsid w:val="007513E3"/>
    <w:rsid w:val="00751D3F"/>
    <w:rsid w:val="007530E3"/>
    <w:rsid w:val="00753CDA"/>
    <w:rsid w:val="007553AA"/>
    <w:rsid w:val="00755738"/>
    <w:rsid w:val="00757436"/>
    <w:rsid w:val="00757A43"/>
    <w:rsid w:val="007604F0"/>
    <w:rsid w:val="00760800"/>
    <w:rsid w:val="00762D74"/>
    <w:rsid w:val="007630BB"/>
    <w:rsid w:val="00763931"/>
    <w:rsid w:val="007669E8"/>
    <w:rsid w:val="007706B0"/>
    <w:rsid w:val="00771DDC"/>
    <w:rsid w:val="007771C9"/>
    <w:rsid w:val="00781845"/>
    <w:rsid w:val="007820AA"/>
    <w:rsid w:val="00782C8D"/>
    <w:rsid w:val="00783230"/>
    <w:rsid w:val="00783E4A"/>
    <w:rsid w:val="00784FEF"/>
    <w:rsid w:val="0078538B"/>
    <w:rsid w:val="007873A0"/>
    <w:rsid w:val="00790699"/>
    <w:rsid w:val="0079129C"/>
    <w:rsid w:val="007925E4"/>
    <w:rsid w:val="00792AC7"/>
    <w:rsid w:val="0079461E"/>
    <w:rsid w:val="007947B3"/>
    <w:rsid w:val="00795DA4"/>
    <w:rsid w:val="007966A1"/>
    <w:rsid w:val="007A1259"/>
    <w:rsid w:val="007A4569"/>
    <w:rsid w:val="007A7C48"/>
    <w:rsid w:val="007A7FE0"/>
    <w:rsid w:val="007B38B5"/>
    <w:rsid w:val="007B4F88"/>
    <w:rsid w:val="007B597E"/>
    <w:rsid w:val="007B61C4"/>
    <w:rsid w:val="007B62FC"/>
    <w:rsid w:val="007B7FC0"/>
    <w:rsid w:val="007C23CD"/>
    <w:rsid w:val="007C3C3C"/>
    <w:rsid w:val="007C4199"/>
    <w:rsid w:val="007C5E75"/>
    <w:rsid w:val="007C6748"/>
    <w:rsid w:val="007C6F45"/>
    <w:rsid w:val="007C7132"/>
    <w:rsid w:val="007C7A97"/>
    <w:rsid w:val="007D0F77"/>
    <w:rsid w:val="007D2EFC"/>
    <w:rsid w:val="007D4F2C"/>
    <w:rsid w:val="007D5D30"/>
    <w:rsid w:val="007D655D"/>
    <w:rsid w:val="007D74F7"/>
    <w:rsid w:val="007D76D8"/>
    <w:rsid w:val="007E0504"/>
    <w:rsid w:val="007E1EDC"/>
    <w:rsid w:val="007E20A2"/>
    <w:rsid w:val="007E557D"/>
    <w:rsid w:val="007E5C7D"/>
    <w:rsid w:val="007F148F"/>
    <w:rsid w:val="007F1726"/>
    <w:rsid w:val="007F2169"/>
    <w:rsid w:val="007F265D"/>
    <w:rsid w:val="007F29F5"/>
    <w:rsid w:val="007F4C45"/>
    <w:rsid w:val="007F52A9"/>
    <w:rsid w:val="007F6A82"/>
    <w:rsid w:val="0080208B"/>
    <w:rsid w:val="00802750"/>
    <w:rsid w:val="008038A3"/>
    <w:rsid w:val="0080437A"/>
    <w:rsid w:val="00806001"/>
    <w:rsid w:val="0080703F"/>
    <w:rsid w:val="0081131E"/>
    <w:rsid w:val="008126EB"/>
    <w:rsid w:val="00813331"/>
    <w:rsid w:val="00815020"/>
    <w:rsid w:val="00815E2F"/>
    <w:rsid w:val="00817325"/>
    <w:rsid w:val="00817C13"/>
    <w:rsid w:val="00820333"/>
    <w:rsid w:val="00820A51"/>
    <w:rsid w:val="00822D02"/>
    <w:rsid w:val="008241BC"/>
    <w:rsid w:val="00826342"/>
    <w:rsid w:val="00826992"/>
    <w:rsid w:val="00830A92"/>
    <w:rsid w:val="008311D6"/>
    <w:rsid w:val="0083452D"/>
    <w:rsid w:val="00835108"/>
    <w:rsid w:val="008366F3"/>
    <w:rsid w:val="008376FC"/>
    <w:rsid w:val="008420E8"/>
    <w:rsid w:val="00844771"/>
    <w:rsid w:val="00850371"/>
    <w:rsid w:val="0085108C"/>
    <w:rsid w:val="008512C7"/>
    <w:rsid w:val="00852839"/>
    <w:rsid w:val="00852985"/>
    <w:rsid w:val="0085329D"/>
    <w:rsid w:val="00853813"/>
    <w:rsid w:val="008549F4"/>
    <w:rsid w:val="00855E9C"/>
    <w:rsid w:val="008603E2"/>
    <w:rsid w:val="00862AF5"/>
    <w:rsid w:val="0086543E"/>
    <w:rsid w:val="00872C2D"/>
    <w:rsid w:val="00874869"/>
    <w:rsid w:val="00875EAE"/>
    <w:rsid w:val="00876588"/>
    <w:rsid w:val="0087794E"/>
    <w:rsid w:val="00881AA6"/>
    <w:rsid w:val="00882F07"/>
    <w:rsid w:val="00883042"/>
    <w:rsid w:val="00885660"/>
    <w:rsid w:val="008861BE"/>
    <w:rsid w:val="00890BB8"/>
    <w:rsid w:val="00892012"/>
    <w:rsid w:val="008922FF"/>
    <w:rsid w:val="0089274D"/>
    <w:rsid w:val="00893209"/>
    <w:rsid w:val="00894C6C"/>
    <w:rsid w:val="0089539C"/>
    <w:rsid w:val="00895BCC"/>
    <w:rsid w:val="00895DED"/>
    <w:rsid w:val="00896A58"/>
    <w:rsid w:val="0089711C"/>
    <w:rsid w:val="00897903"/>
    <w:rsid w:val="00897C27"/>
    <w:rsid w:val="008A0164"/>
    <w:rsid w:val="008A4B7B"/>
    <w:rsid w:val="008A6ABC"/>
    <w:rsid w:val="008B0464"/>
    <w:rsid w:val="008B439C"/>
    <w:rsid w:val="008B4986"/>
    <w:rsid w:val="008B591F"/>
    <w:rsid w:val="008B68BE"/>
    <w:rsid w:val="008B68C9"/>
    <w:rsid w:val="008B6F55"/>
    <w:rsid w:val="008B71DD"/>
    <w:rsid w:val="008C0222"/>
    <w:rsid w:val="008C0AA1"/>
    <w:rsid w:val="008C1CC6"/>
    <w:rsid w:val="008C2CB3"/>
    <w:rsid w:val="008C6547"/>
    <w:rsid w:val="008C6D31"/>
    <w:rsid w:val="008D02EA"/>
    <w:rsid w:val="008D053D"/>
    <w:rsid w:val="008D481B"/>
    <w:rsid w:val="008D4C31"/>
    <w:rsid w:val="008D5AF1"/>
    <w:rsid w:val="008D6692"/>
    <w:rsid w:val="008D6E1E"/>
    <w:rsid w:val="008E08B3"/>
    <w:rsid w:val="008E11C0"/>
    <w:rsid w:val="008E1684"/>
    <w:rsid w:val="008E1C28"/>
    <w:rsid w:val="008E299E"/>
    <w:rsid w:val="008E5C14"/>
    <w:rsid w:val="008E5F4C"/>
    <w:rsid w:val="008F7216"/>
    <w:rsid w:val="00901E9E"/>
    <w:rsid w:val="009043DF"/>
    <w:rsid w:val="00904CF1"/>
    <w:rsid w:val="00905608"/>
    <w:rsid w:val="00911790"/>
    <w:rsid w:val="0091196C"/>
    <w:rsid w:val="00911E1B"/>
    <w:rsid w:val="009125F4"/>
    <w:rsid w:val="00912E06"/>
    <w:rsid w:val="00913185"/>
    <w:rsid w:val="00913404"/>
    <w:rsid w:val="00913ACA"/>
    <w:rsid w:val="00915492"/>
    <w:rsid w:val="00917928"/>
    <w:rsid w:val="00917C98"/>
    <w:rsid w:val="0092233C"/>
    <w:rsid w:val="0092511C"/>
    <w:rsid w:val="009279D6"/>
    <w:rsid w:val="00930002"/>
    <w:rsid w:val="0093098C"/>
    <w:rsid w:val="00930CD0"/>
    <w:rsid w:val="00931954"/>
    <w:rsid w:val="00932056"/>
    <w:rsid w:val="009338BF"/>
    <w:rsid w:val="009342B0"/>
    <w:rsid w:val="009359F5"/>
    <w:rsid w:val="009375D3"/>
    <w:rsid w:val="0094045A"/>
    <w:rsid w:val="009407D5"/>
    <w:rsid w:val="009420DB"/>
    <w:rsid w:val="00943378"/>
    <w:rsid w:val="00943781"/>
    <w:rsid w:val="00943F64"/>
    <w:rsid w:val="00944110"/>
    <w:rsid w:val="00944229"/>
    <w:rsid w:val="009443B4"/>
    <w:rsid w:val="00946DD3"/>
    <w:rsid w:val="009508B0"/>
    <w:rsid w:val="0095659B"/>
    <w:rsid w:val="00962765"/>
    <w:rsid w:val="00962D5E"/>
    <w:rsid w:val="00962E90"/>
    <w:rsid w:val="00962F3B"/>
    <w:rsid w:val="00964FFF"/>
    <w:rsid w:val="00965E5B"/>
    <w:rsid w:val="00972938"/>
    <w:rsid w:val="00974367"/>
    <w:rsid w:val="009744CB"/>
    <w:rsid w:val="00974593"/>
    <w:rsid w:val="0098129E"/>
    <w:rsid w:val="00981792"/>
    <w:rsid w:val="00984198"/>
    <w:rsid w:val="00986C92"/>
    <w:rsid w:val="00990ABA"/>
    <w:rsid w:val="00991359"/>
    <w:rsid w:val="00992176"/>
    <w:rsid w:val="00992CF1"/>
    <w:rsid w:val="00993110"/>
    <w:rsid w:val="0099322C"/>
    <w:rsid w:val="00993C32"/>
    <w:rsid w:val="00993E4E"/>
    <w:rsid w:val="009941F8"/>
    <w:rsid w:val="00994484"/>
    <w:rsid w:val="00995729"/>
    <w:rsid w:val="00997254"/>
    <w:rsid w:val="009A1147"/>
    <w:rsid w:val="009A144A"/>
    <w:rsid w:val="009A331A"/>
    <w:rsid w:val="009A436C"/>
    <w:rsid w:val="009A47A7"/>
    <w:rsid w:val="009A5970"/>
    <w:rsid w:val="009A5D3F"/>
    <w:rsid w:val="009A5E0B"/>
    <w:rsid w:val="009A71C0"/>
    <w:rsid w:val="009B1199"/>
    <w:rsid w:val="009B1EC0"/>
    <w:rsid w:val="009B2D2D"/>
    <w:rsid w:val="009B2E19"/>
    <w:rsid w:val="009B2FCD"/>
    <w:rsid w:val="009B43CF"/>
    <w:rsid w:val="009B6E3F"/>
    <w:rsid w:val="009C3421"/>
    <w:rsid w:val="009C578B"/>
    <w:rsid w:val="009C60A9"/>
    <w:rsid w:val="009C7D6E"/>
    <w:rsid w:val="009D0366"/>
    <w:rsid w:val="009D3D61"/>
    <w:rsid w:val="009D3E9B"/>
    <w:rsid w:val="009D48ED"/>
    <w:rsid w:val="009D5A66"/>
    <w:rsid w:val="009D6EC4"/>
    <w:rsid w:val="009D7E74"/>
    <w:rsid w:val="009E0914"/>
    <w:rsid w:val="009E0E70"/>
    <w:rsid w:val="009E1025"/>
    <w:rsid w:val="009E211C"/>
    <w:rsid w:val="009E7E12"/>
    <w:rsid w:val="009E7EE5"/>
    <w:rsid w:val="009F161D"/>
    <w:rsid w:val="009F4263"/>
    <w:rsid w:val="009F481E"/>
    <w:rsid w:val="009F49ED"/>
    <w:rsid w:val="009F5CC1"/>
    <w:rsid w:val="009F78CD"/>
    <w:rsid w:val="00A015B0"/>
    <w:rsid w:val="00A022A8"/>
    <w:rsid w:val="00A027A5"/>
    <w:rsid w:val="00A02B98"/>
    <w:rsid w:val="00A02C18"/>
    <w:rsid w:val="00A04485"/>
    <w:rsid w:val="00A04842"/>
    <w:rsid w:val="00A05493"/>
    <w:rsid w:val="00A056F7"/>
    <w:rsid w:val="00A05EB9"/>
    <w:rsid w:val="00A101BE"/>
    <w:rsid w:val="00A11FDE"/>
    <w:rsid w:val="00A1216D"/>
    <w:rsid w:val="00A138EE"/>
    <w:rsid w:val="00A15444"/>
    <w:rsid w:val="00A1628E"/>
    <w:rsid w:val="00A1647F"/>
    <w:rsid w:val="00A16808"/>
    <w:rsid w:val="00A16974"/>
    <w:rsid w:val="00A16F67"/>
    <w:rsid w:val="00A20D1C"/>
    <w:rsid w:val="00A2383B"/>
    <w:rsid w:val="00A2440E"/>
    <w:rsid w:val="00A246E6"/>
    <w:rsid w:val="00A2563B"/>
    <w:rsid w:val="00A258FC"/>
    <w:rsid w:val="00A276F9"/>
    <w:rsid w:val="00A31260"/>
    <w:rsid w:val="00A31355"/>
    <w:rsid w:val="00A332E5"/>
    <w:rsid w:val="00A335E2"/>
    <w:rsid w:val="00A344DA"/>
    <w:rsid w:val="00A35AB0"/>
    <w:rsid w:val="00A36672"/>
    <w:rsid w:val="00A4094E"/>
    <w:rsid w:val="00A419B2"/>
    <w:rsid w:val="00A428B4"/>
    <w:rsid w:val="00A436CE"/>
    <w:rsid w:val="00A43ED0"/>
    <w:rsid w:val="00A45923"/>
    <w:rsid w:val="00A46A41"/>
    <w:rsid w:val="00A46A68"/>
    <w:rsid w:val="00A46BA6"/>
    <w:rsid w:val="00A4784E"/>
    <w:rsid w:val="00A47F84"/>
    <w:rsid w:val="00A50766"/>
    <w:rsid w:val="00A51DB7"/>
    <w:rsid w:val="00A51E39"/>
    <w:rsid w:val="00A52FDB"/>
    <w:rsid w:val="00A54903"/>
    <w:rsid w:val="00A55416"/>
    <w:rsid w:val="00A56685"/>
    <w:rsid w:val="00A56A6D"/>
    <w:rsid w:val="00A56C84"/>
    <w:rsid w:val="00A56E76"/>
    <w:rsid w:val="00A60189"/>
    <w:rsid w:val="00A60776"/>
    <w:rsid w:val="00A62A30"/>
    <w:rsid w:val="00A62F7B"/>
    <w:rsid w:val="00A64012"/>
    <w:rsid w:val="00A652C0"/>
    <w:rsid w:val="00A658BE"/>
    <w:rsid w:val="00A66488"/>
    <w:rsid w:val="00A66BC8"/>
    <w:rsid w:val="00A66D2F"/>
    <w:rsid w:val="00A713B5"/>
    <w:rsid w:val="00A7188B"/>
    <w:rsid w:val="00A7257E"/>
    <w:rsid w:val="00A732BD"/>
    <w:rsid w:val="00A74228"/>
    <w:rsid w:val="00A749DB"/>
    <w:rsid w:val="00A7730D"/>
    <w:rsid w:val="00A77CC3"/>
    <w:rsid w:val="00A80AE7"/>
    <w:rsid w:val="00A81C13"/>
    <w:rsid w:val="00A832A3"/>
    <w:rsid w:val="00A844CD"/>
    <w:rsid w:val="00A867D0"/>
    <w:rsid w:val="00A86E44"/>
    <w:rsid w:val="00A87604"/>
    <w:rsid w:val="00A90431"/>
    <w:rsid w:val="00A915E4"/>
    <w:rsid w:val="00A9544D"/>
    <w:rsid w:val="00A95890"/>
    <w:rsid w:val="00A97792"/>
    <w:rsid w:val="00AA238C"/>
    <w:rsid w:val="00AA3181"/>
    <w:rsid w:val="00AA3461"/>
    <w:rsid w:val="00AA4294"/>
    <w:rsid w:val="00AA4928"/>
    <w:rsid w:val="00AA4A19"/>
    <w:rsid w:val="00AA79F6"/>
    <w:rsid w:val="00AB08F3"/>
    <w:rsid w:val="00AB314D"/>
    <w:rsid w:val="00AB562D"/>
    <w:rsid w:val="00AB5664"/>
    <w:rsid w:val="00AB5B51"/>
    <w:rsid w:val="00AB5C1B"/>
    <w:rsid w:val="00AB6458"/>
    <w:rsid w:val="00AB798A"/>
    <w:rsid w:val="00AC050C"/>
    <w:rsid w:val="00AC1024"/>
    <w:rsid w:val="00AC1383"/>
    <w:rsid w:val="00AC21C8"/>
    <w:rsid w:val="00AC2593"/>
    <w:rsid w:val="00AC2908"/>
    <w:rsid w:val="00AC33A1"/>
    <w:rsid w:val="00AC38C1"/>
    <w:rsid w:val="00AC499C"/>
    <w:rsid w:val="00AC540D"/>
    <w:rsid w:val="00AC6B66"/>
    <w:rsid w:val="00AC7771"/>
    <w:rsid w:val="00AD1478"/>
    <w:rsid w:val="00AD1D23"/>
    <w:rsid w:val="00AD265F"/>
    <w:rsid w:val="00AD3E66"/>
    <w:rsid w:val="00AD5F05"/>
    <w:rsid w:val="00AD6242"/>
    <w:rsid w:val="00AD6885"/>
    <w:rsid w:val="00AD697D"/>
    <w:rsid w:val="00AE1478"/>
    <w:rsid w:val="00AE1578"/>
    <w:rsid w:val="00AE251A"/>
    <w:rsid w:val="00AE353E"/>
    <w:rsid w:val="00AE3A9D"/>
    <w:rsid w:val="00AE42D1"/>
    <w:rsid w:val="00AE5AAA"/>
    <w:rsid w:val="00AE68A8"/>
    <w:rsid w:val="00AE6DAE"/>
    <w:rsid w:val="00AF3FA6"/>
    <w:rsid w:val="00AF443C"/>
    <w:rsid w:val="00AF53C9"/>
    <w:rsid w:val="00AF597B"/>
    <w:rsid w:val="00AF5AC0"/>
    <w:rsid w:val="00B01495"/>
    <w:rsid w:val="00B02264"/>
    <w:rsid w:val="00B024D9"/>
    <w:rsid w:val="00B05630"/>
    <w:rsid w:val="00B063C1"/>
    <w:rsid w:val="00B064D9"/>
    <w:rsid w:val="00B10A2C"/>
    <w:rsid w:val="00B10AD6"/>
    <w:rsid w:val="00B14CD0"/>
    <w:rsid w:val="00B15BF6"/>
    <w:rsid w:val="00B16205"/>
    <w:rsid w:val="00B16B3F"/>
    <w:rsid w:val="00B17747"/>
    <w:rsid w:val="00B26355"/>
    <w:rsid w:val="00B26FBA"/>
    <w:rsid w:val="00B272EC"/>
    <w:rsid w:val="00B2795D"/>
    <w:rsid w:val="00B317B7"/>
    <w:rsid w:val="00B32885"/>
    <w:rsid w:val="00B352BB"/>
    <w:rsid w:val="00B35739"/>
    <w:rsid w:val="00B36CD7"/>
    <w:rsid w:val="00B37868"/>
    <w:rsid w:val="00B428F5"/>
    <w:rsid w:val="00B440AA"/>
    <w:rsid w:val="00B44A14"/>
    <w:rsid w:val="00B4648D"/>
    <w:rsid w:val="00B504C5"/>
    <w:rsid w:val="00B50E36"/>
    <w:rsid w:val="00B51670"/>
    <w:rsid w:val="00B51675"/>
    <w:rsid w:val="00B52F12"/>
    <w:rsid w:val="00B53F63"/>
    <w:rsid w:val="00B543E5"/>
    <w:rsid w:val="00B54801"/>
    <w:rsid w:val="00B54CCE"/>
    <w:rsid w:val="00B559AC"/>
    <w:rsid w:val="00B56849"/>
    <w:rsid w:val="00B57066"/>
    <w:rsid w:val="00B6013D"/>
    <w:rsid w:val="00B61D84"/>
    <w:rsid w:val="00B6223C"/>
    <w:rsid w:val="00B63A52"/>
    <w:rsid w:val="00B64D13"/>
    <w:rsid w:val="00B64FB6"/>
    <w:rsid w:val="00B70E87"/>
    <w:rsid w:val="00B71DED"/>
    <w:rsid w:val="00B726A9"/>
    <w:rsid w:val="00B72DE7"/>
    <w:rsid w:val="00B72F85"/>
    <w:rsid w:val="00B745BA"/>
    <w:rsid w:val="00B75DA3"/>
    <w:rsid w:val="00B76FC7"/>
    <w:rsid w:val="00B814F2"/>
    <w:rsid w:val="00B842DA"/>
    <w:rsid w:val="00B8743E"/>
    <w:rsid w:val="00B87B51"/>
    <w:rsid w:val="00B901EF"/>
    <w:rsid w:val="00B913B1"/>
    <w:rsid w:val="00B93E17"/>
    <w:rsid w:val="00B95A38"/>
    <w:rsid w:val="00B96E60"/>
    <w:rsid w:val="00B97368"/>
    <w:rsid w:val="00B979F2"/>
    <w:rsid w:val="00BA0C97"/>
    <w:rsid w:val="00BA2561"/>
    <w:rsid w:val="00BA2693"/>
    <w:rsid w:val="00BA3102"/>
    <w:rsid w:val="00BB0F56"/>
    <w:rsid w:val="00BB319B"/>
    <w:rsid w:val="00BB3F3A"/>
    <w:rsid w:val="00BB6B5B"/>
    <w:rsid w:val="00BC01A1"/>
    <w:rsid w:val="00BC0847"/>
    <w:rsid w:val="00BC2724"/>
    <w:rsid w:val="00BC50E0"/>
    <w:rsid w:val="00BC6BE6"/>
    <w:rsid w:val="00BC7A93"/>
    <w:rsid w:val="00BC7C51"/>
    <w:rsid w:val="00BD2FDC"/>
    <w:rsid w:val="00BD3202"/>
    <w:rsid w:val="00BD36FD"/>
    <w:rsid w:val="00BD4FDF"/>
    <w:rsid w:val="00BD5FA6"/>
    <w:rsid w:val="00BD77F4"/>
    <w:rsid w:val="00BE217B"/>
    <w:rsid w:val="00BE2532"/>
    <w:rsid w:val="00BE44D1"/>
    <w:rsid w:val="00BE6106"/>
    <w:rsid w:val="00BE638F"/>
    <w:rsid w:val="00BE64DF"/>
    <w:rsid w:val="00BF01A9"/>
    <w:rsid w:val="00BF30C0"/>
    <w:rsid w:val="00BF3BDA"/>
    <w:rsid w:val="00BF3C34"/>
    <w:rsid w:val="00BF45A5"/>
    <w:rsid w:val="00BF62A5"/>
    <w:rsid w:val="00BF643A"/>
    <w:rsid w:val="00BF6F7A"/>
    <w:rsid w:val="00C04271"/>
    <w:rsid w:val="00C0552C"/>
    <w:rsid w:val="00C06CE2"/>
    <w:rsid w:val="00C06F21"/>
    <w:rsid w:val="00C123F9"/>
    <w:rsid w:val="00C12712"/>
    <w:rsid w:val="00C17C37"/>
    <w:rsid w:val="00C2085E"/>
    <w:rsid w:val="00C208AC"/>
    <w:rsid w:val="00C20ACB"/>
    <w:rsid w:val="00C23A43"/>
    <w:rsid w:val="00C23B9C"/>
    <w:rsid w:val="00C24DA2"/>
    <w:rsid w:val="00C26A39"/>
    <w:rsid w:val="00C26D7F"/>
    <w:rsid w:val="00C31FA0"/>
    <w:rsid w:val="00C32014"/>
    <w:rsid w:val="00C32EBF"/>
    <w:rsid w:val="00C33E00"/>
    <w:rsid w:val="00C33F65"/>
    <w:rsid w:val="00C34C06"/>
    <w:rsid w:val="00C356D0"/>
    <w:rsid w:val="00C35923"/>
    <w:rsid w:val="00C37647"/>
    <w:rsid w:val="00C40F88"/>
    <w:rsid w:val="00C410E9"/>
    <w:rsid w:val="00C4192C"/>
    <w:rsid w:val="00C41BA6"/>
    <w:rsid w:val="00C41CE8"/>
    <w:rsid w:val="00C4350D"/>
    <w:rsid w:val="00C458C4"/>
    <w:rsid w:val="00C45B1F"/>
    <w:rsid w:val="00C45D6D"/>
    <w:rsid w:val="00C462BD"/>
    <w:rsid w:val="00C46882"/>
    <w:rsid w:val="00C50F3C"/>
    <w:rsid w:val="00C51C1E"/>
    <w:rsid w:val="00C531A6"/>
    <w:rsid w:val="00C54863"/>
    <w:rsid w:val="00C56AB7"/>
    <w:rsid w:val="00C56CB4"/>
    <w:rsid w:val="00C57010"/>
    <w:rsid w:val="00C57851"/>
    <w:rsid w:val="00C60703"/>
    <w:rsid w:val="00C61CEF"/>
    <w:rsid w:val="00C61ED8"/>
    <w:rsid w:val="00C66763"/>
    <w:rsid w:val="00C66ADC"/>
    <w:rsid w:val="00C716A7"/>
    <w:rsid w:val="00C71ED3"/>
    <w:rsid w:val="00C71F45"/>
    <w:rsid w:val="00C75124"/>
    <w:rsid w:val="00C757B7"/>
    <w:rsid w:val="00C7686C"/>
    <w:rsid w:val="00C76D5A"/>
    <w:rsid w:val="00C777EA"/>
    <w:rsid w:val="00C77F64"/>
    <w:rsid w:val="00C8069E"/>
    <w:rsid w:val="00C80D3E"/>
    <w:rsid w:val="00C822E4"/>
    <w:rsid w:val="00C82ED1"/>
    <w:rsid w:val="00C83395"/>
    <w:rsid w:val="00C86995"/>
    <w:rsid w:val="00C90F74"/>
    <w:rsid w:val="00C9484B"/>
    <w:rsid w:val="00C951F8"/>
    <w:rsid w:val="00C9536C"/>
    <w:rsid w:val="00C9589D"/>
    <w:rsid w:val="00C95AC6"/>
    <w:rsid w:val="00C95D0A"/>
    <w:rsid w:val="00C95EF2"/>
    <w:rsid w:val="00C966B0"/>
    <w:rsid w:val="00C973DC"/>
    <w:rsid w:val="00CA02C1"/>
    <w:rsid w:val="00CA02C5"/>
    <w:rsid w:val="00CA1280"/>
    <w:rsid w:val="00CA42E3"/>
    <w:rsid w:val="00CA5991"/>
    <w:rsid w:val="00CA5BAB"/>
    <w:rsid w:val="00CA6DE5"/>
    <w:rsid w:val="00CA722B"/>
    <w:rsid w:val="00CA75B2"/>
    <w:rsid w:val="00CB0E0D"/>
    <w:rsid w:val="00CB20BE"/>
    <w:rsid w:val="00CB359F"/>
    <w:rsid w:val="00CB57BB"/>
    <w:rsid w:val="00CC203D"/>
    <w:rsid w:val="00CC27F9"/>
    <w:rsid w:val="00CC518B"/>
    <w:rsid w:val="00CC6821"/>
    <w:rsid w:val="00CC7183"/>
    <w:rsid w:val="00CD1FAB"/>
    <w:rsid w:val="00CE0E05"/>
    <w:rsid w:val="00CE1796"/>
    <w:rsid w:val="00CE18E2"/>
    <w:rsid w:val="00CE5D3D"/>
    <w:rsid w:val="00CE7508"/>
    <w:rsid w:val="00CE77C2"/>
    <w:rsid w:val="00CF1774"/>
    <w:rsid w:val="00CF1C93"/>
    <w:rsid w:val="00CF4370"/>
    <w:rsid w:val="00CF4638"/>
    <w:rsid w:val="00D011B1"/>
    <w:rsid w:val="00D0284F"/>
    <w:rsid w:val="00D06081"/>
    <w:rsid w:val="00D10C1F"/>
    <w:rsid w:val="00D10CD9"/>
    <w:rsid w:val="00D117B6"/>
    <w:rsid w:val="00D22546"/>
    <w:rsid w:val="00D2263E"/>
    <w:rsid w:val="00D22DB4"/>
    <w:rsid w:val="00D2387B"/>
    <w:rsid w:val="00D2645F"/>
    <w:rsid w:val="00D3043D"/>
    <w:rsid w:val="00D30752"/>
    <w:rsid w:val="00D31511"/>
    <w:rsid w:val="00D32BBE"/>
    <w:rsid w:val="00D35BDE"/>
    <w:rsid w:val="00D3770C"/>
    <w:rsid w:val="00D37DCF"/>
    <w:rsid w:val="00D43F02"/>
    <w:rsid w:val="00D473F6"/>
    <w:rsid w:val="00D50E68"/>
    <w:rsid w:val="00D52C09"/>
    <w:rsid w:val="00D54FB6"/>
    <w:rsid w:val="00D61930"/>
    <w:rsid w:val="00D61C2C"/>
    <w:rsid w:val="00D64EDC"/>
    <w:rsid w:val="00D657DD"/>
    <w:rsid w:val="00D67817"/>
    <w:rsid w:val="00D7060F"/>
    <w:rsid w:val="00D708C0"/>
    <w:rsid w:val="00D70953"/>
    <w:rsid w:val="00D71038"/>
    <w:rsid w:val="00D7172C"/>
    <w:rsid w:val="00D71939"/>
    <w:rsid w:val="00D7496D"/>
    <w:rsid w:val="00D766B0"/>
    <w:rsid w:val="00D76E2A"/>
    <w:rsid w:val="00D775AF"/>
    <w:rsid w:val="00D77D63"/>
    <w:rsid w:val="00D80507"/>
    <w:rsid w:val="00D80BB4"/>
    <w:rsid w:val="00D82508"/>
    <w:rsid w:val="00D832C3"/>
    <w:rsid w:val="00D83965"/>
    <w:rsid w:val="00D84729"/>
    <w:rsid w:val="00D87217"/>
    <w:rsid w:val="00D872B8"/>
    <w:rsid w:val="00D901E2"/>
    <w:rsid w:val="00D9040A"/>
    <w:rsid w:val="00D9085D"/>
    <w:rsid w:val="00D9531B"/>
    <w:rsid w:val="00D959C4"/>
    <w:rsid w:val="00D9642B"/>
    <w:rsid w:val="00DA01FD"/>
    <w:rsid w:val="00DA044D"/>
    <w:rsid w:val="00DA093B"/>
    <w:rsid w:val="00DA0B1A"/>
    <w:rsid w:val="00DA0FFE"/>
    <w:rsid w:val="00DA169E"/>
    <w:rsid w:val="00DA1BCF"/>
    <w:rsid w:val="00DA22ED"/>
    <w:rsid w:val="00DA2BE5"/>
    <w:rsid w:val="00DA345C"/>
    <w:rsid w:val="00DA5656"/>
    <w:rsid w:val="00DA611D"/>
    <w:rsid w:val="00DA6235"/>
    <w:rsid w:val="00DB266D"/>
    <w:rsid w:val="00DB3593"/>
    <w:rsid w:val="00DB3FF5"/>
    <w:rsid w:val="00DB5634"/>
    <w:rsid w:val="00DB5A41"/>
    <w:rsid w:val="00DC0767"/>
    <w:rsid w:val="00DC1BC6"/>
    <w:rsid w:val="00DC2046"/>
    <w:rsid w:val="00DC24FC"/>
    <w:rsid w:val="00DC321B"/>
    <w:rsid w:val="00DC372E"/>
    <w:rsid w:val="00DC3F1D"/>
    <w:rsid w:val="00DC408A"/>
    <w:rsid w:val="00DC4253"/>
    <w:rsid w:val="00DC639B"/>
    <w:rsid w:val="00DD200A"/>
    <w:rsid w:val="00DD3657"/>
    <w:rsid w:val="00DD4458"/>
    <w:rsid w:val="00DD46B8"/>
    <w:rsid w:val="00DD47D8"/>
    <w:rsid w:val="00DD54A1"/>
    <w:rsid w:val="00DD6E12"/>
    <w:rsid w:val="00DD7175"/>
    <w:rsid w:val="00DE108D"/>
    <w:rsid w:val="00DE360D"/>
    <w:rsid w:val="00DE3A22"/>
    <w:rsid w:val="00DE69B1"/>
    <w:rsid w:val="00DE72A4"/>
    <w:rsid w:val="00DE7BEF"/>
    <w:rsid w:val="00DF0C59"/>
    <w:rsid w:val="00DF19D4"/>
    <w:rsid w:val="00DF1B4D"/>
    <w:rsid w:val="00DF2A64"/>
    <w:rsid w:val="00DF35B9"/>
    <w:rsid w:val="00DF3941"/>
    <w:rsid w:val="00DF4ABB"/>
    <w:rsid w:val="00DF54A1"/>
    <w:rsid w:val="00DF5931"/>
    <w:rsid w:val="00DF5B42"/>
    <w:rsid w:val="00DF6AEB"/>
    <w:rsid w:val="00E04F4F"/>
    <w:rsid w:val="00E051EA"/>
    <w:rsid w:val="00E05AD9"/>
    <w:rsid w:val="00E05E10"/>
    <w:rsid w:val="00E105D3"/>
    <w:rsid w:val="00E112CC"/>
    <w:rsid w:val="00E13293"/>
    <w:rsid w:val="00E132C3"/>
    <w:rsid w:val="00E1428E"/>
    <w:rsid w:val="00E1485E"/>
    <w:rsid w:val="00E160A5"/>
    <w:rsid w:val="00E165D8"/>
    <w:rsid w:val="00E1724D"/>
    <w:rsid w:val="00E25AF9"/>
    <w:rsid w:val="00E25DDF"/>
    <w:rsid w:val="00E27DC9"/>
    <w:rsid w:val="00E31068"/>
    <w:rsid w:val="00E310B9"/>
    <w:rsid w:val="00E35F12"/>
    <w:rsid w:val="00E369AD"/>
    <w:rsid w:val="00E36B6B"/>
    <w:rsid w:val="00E37B5F"/>
    <w:rsid w:val="00E37D79"/>
    <w:rsid w:val="00E4046C"/>
    <w:rsid w:val="00E409EE"/>
    <w:rsid w:val="00E40E88"/>
    <w:rsid w:val="00E41138"/>
    <w:rsid w:val="00E4153A"/>
    <w:rsid w:val="00E4159E"/>
    <w:rsid w:val="00E46686"/>
    <w:rsid w:val="00E46DAB"/>
    <w:rsid w:val="00E47337"/>
    <w:rsid w:val="00E50702"/>
    <w:rsid w:val="00E50BBF"/>
    <w:rsid w:val="00E50F9D"/>
    <w:rsid w:val="00E512A2"/>
    <w:rsid w:val="00E52C22"/>
    <w:rsid w:val="00E542E7"/>
    <w:rsid w:val="00E564CB"/>
    <w:rsid w:val="00E5781E"/>
    <w:rsid w:val="00E60B1D"/>
    <w:rsid w:val="00E60CF4"/>
    <w:rsid w:val="00E610E2"/>
    <w:rsid w:val="00E61CD3"/>
    <w:rsid w:val="00E61E6A"/>
    <w:rsid w:val="00E61EE5"/>
    <w:rsid w:val="00E62867"/>
    <w:rsid w:val="00E64609"/>
    <w:rsid w:val="00E6563E"/>
    <w:rsid w:val="00E65AE2"/>
    <w:rsid w:val="00E65C65"/>
    <w:rsid w:val="00E6608F"/>
    <w:rsid w:val="00E6692B"/>
    <w:rsid w:val="00E66F03"/>
    <w:rsid w:val="00E67432"/>
    <w:rsid w:val="00E7179A"/>
    <w:rsid w:val="00E71C07"/>
    <w:rsid w:val="00E737B3"/>
    <w:rsid w:val="00E75CA4"/>
    <w:rsid w:val="00E779D6"/>
    <w:rsid w:val="00E82B69"/>
    <w:rsid w:val="00E8777E"/>
    <w:rsid w:val="00E906BD"/>
    <w:rsid w:val="00E9200B"/>
    <w:rsid w:val="00E931D1"/>
    <w:rsid w:val="00E95856"/>
    <w:rsid w:val="00E96100"/>
    <w:rsid w:val="00E96409"/>
    <w:rsid w:val="00EA0782"/>
    <w:rsid w:val="00EA17C4"/>
    <w:rsid w:val="00EA17E7"/>
    <w:rsid w:val="00EA3FBD"/>
    <w:rsid w:val="00EA425D"/>
    <w:rsid w:val="00EA42F3"/>
    <w:rsid w:val="00EA4728"/>
    <w:rsid w:val="00EB08C3"/>
    <w:rsid w:val="00EB455A"/>
    <w:rsid w:val="00EB5203"/>
    <w:rsid w:val="00EC25B6"/>
    <w:rsid w:val="00EC33A4"/>
    <w:rsid w:val="00EC4049"/>
    <w:rsid w:val="00EC4248"/>
    <w:rsid w:val="00EC479F"/>
    <w:rsid w:val="00EC6B19"/>
    <w:rsid w:val="00EC7403"/>
    <w:rsid w:val="00EC7FDC"/>
    <w:rsid w:val="00ED0B95"/>
    <w:rsid w:val="00ED15F8"/>
    <w:rsid w:val="00ED39E4"/>
    <w:rsid w:val="00ED54C0"/>
    <w:rsid w:val="00ED5AD8"/>
    <w:rsid w:val="00ED6883"/>
    <w:rsid w:val="00EE28DC"/>
    <w:rsid w:val="00EE4578"/>
    <w:rsid w:val="00EE7D15"/>
    <w:rsid w:val="00EF445C"/>
    <w:rsid w:val="00EF6C49"/>
    <w:rsid w:val="00EF73A7"/>
    <w:rsid w:val="00F014B1"/>
    <w:rsid w:val="00F01F98"/>
    <w:rsid w:val="00F01FA1"/>
    <w:rsid w:val="00F03313"/>
    <w:rsid w:val="00F04968"/>
    <w:rsid w:val="00F0635F"/>
    <w:rsid w:val="00F10762"/>
    <w:rsid w:val="00F134ED"/>
    <w:rsid w:val="00F13BE0"/>
    <w:rsid w:val="00F143BB"/>
    <w:rsid w:val="00F14804"/>
    <w:rsid w:val="00F15C83"/>
    <w:rsid w:val="00F17B71"/>
    <w:rsid w:val="00F219D6"/>
    <w:rsid w:val="00F22245"/>
    <w:rsid w:val="00F222CA"/>
    <w:rsid w:val="00F229D3"/>
    <w:rsid w:val="00F2605F"/>
    <w:rsid w:val="00F30510"/>
    <w:rsid w:val="00F308F5"/>
    <w:rsid w:val="00F30A03"/>
    <w:rsid w:val="00F31E3A"/>
    <w:rsid w:val="00F324BF"/>
    <w:rsid w:val="00F3394E"/>
    <w:rsid w:val="00F35195"/>
    <w:rsid w:val="00F37EEA"/>
    <w:rsid w:val="00F41D77"/>
    <w:rsid w:val="00F43219"/>
    <w:rsid w:val="00F43DA6"/>
    <w:rsid w:val="00F45608"/>
    <w:rsid w:val="00F47780"/>
    <w:rsid w:val="00F47CDB"/>
    <w:rsid w:val="00F52D02"/>
    <w:rsid w:val="00F5401C"/>
    <w:rsid w:val="00F540C0"/>
    <w:rsid w:val="00F55289"/>
    <w:rsid w:val="00F5789D"/>
    <w:rsid w:val="00F62FBD"/>
    <w:rsid w:val="00F631F2"/>
    <w:rsid w:val="00F633B3"/>
    <w:rsid w:val="00F66DB4"/>
    <w:rsid w:val="00F704DA"/>
    <w:rsid w:val="00F71AC7"/>
    <w:rsid w:val="00F72C63"/>
    <w:rsid w:val="00F73047"/>
    <w:rsid w:val="00F73067"/>
    <w:rsid w:val="00F73B22"/>
    <w:rsid w:val="00F75DB0"/>
    <w:rsid w:val="00F7607A"/>
    <w:rsid w:val="00F775AD"/>
    <w:rsid w:val="00F8093D"/>
    <w:rsid w:val="00F82CF6"/>
    <w:rsid w:val="00F86C4B"/>
    <w:rsid w:val="00F86C51"/>
    <w:rsid w:val="00F9016C"/>
    <w:rsid w:val="00F93984"/>
    <w:rsid w:val="00F95AA9"/>
    <w:rsid w:val="00F97242"/>
    <w:rsid w:val="00F972DE"/>
    <w:rsid w:val="00F97B63"/>
    <w:rsid w:val="00F97D2B"/>
    <w:rsid w:val="00FA0FC9"/>
    <w:rsid w:val="00FA187C"/>
    <w:rsid w:val="00FA4821"/>
    <w:rsid w:val="00FA6E40"/>
    <w:rsid w:val="00FB3771"/>
    <w:rsid w:val="00FB3EF6"/>
    <w:rsid w:val="00FB4456"/>
    <w:rsid w:val="00FB48BC"/>
    <w:rsid w:val="00FB4ADD"/>
    <w:rsid w:val="00FB6E88"/>
    <w:rsid w:val="00FC06D4"/>
    <w:rsid w:val="00FC3646"/>
    <w:rsid w:val="00FC4FB6"/>
    <w:rsid w:val="00FC65DD"/>
    <w:rsid w:val="00FD065B"/>
    <w:rsid w:val="00FD1A0F"/>
    <w:rsid w:val="00FD2E25"/>
    <w:rsid w:val="00FD5BB6"/>
    <w:rsid w:val="00FD728E"/>
    <w:rsid w:val="00FD73DF"/>
    <w:rsid w:val="00FD77A2"/>
    <w:rsid w:val="00FE2F3D"/>
    <w:rsid w:val="00FE310B"/>
    <w:rsid w:val="00FE4A74"/>
    <w:rsid w:val="00FE72F3"/>
    <w:rsid w:val="00FE751B"/>
    <w:rsid w:val="00FF086B"/>
    <w:rsid w:val="00FF352F"/>
    <w:rsid w:val="00FF3E30"/>
    <w:rsid w:val="00FF4DA7"/>
    <w:rsid w:val="00FF64B0"/>
    <w:rsid w:val="00FF71AD"/>
    <w:rsid w:val="00FF7433"/>
    <w:rsid w:val="3EAE5E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948D4E"/>
  <w15:docId w15:val="{DC21EEC1-0FBE-4370-BABE-5399DFF9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heme="minorEastAsia" w:hAnsi="Arial"/>
      <w:sz w:val="24"/>
      <w:szCs w:val="22"/>
    </w:rPr>
  </w:style>
  <w:style w:type="paragraph" w:styleId="Ttulo1">
    <w:name w:val="heading 1"/>
    <w:basedOn w:val="Normal"/>
    <w:next w:val="Normal"/>
    <w:link w:val="Ttulo1Char"/>
    <w:uiPriority w:val="9"/>
    <w:qFormat/>
    <w:pPr>
      <w:spacing w:line="276" w:lineRule="auto"/>
      <w:jc w:val="left"/>
      <w:outlineLvl w:val="0"/>
    </w:pPr>
    <w:rPr>
      <w:b/>
    </w:rPr>
  </w:style>
  <w:style w:type="paragraph" w:styleId="Ttulo2">
    <w:name w:val="heading 2"/>
    <w:basedOn w:val="Normal"/>
    <w:next w:val="Normal"/>
    <w:link w:val="Ttulo2Char"/>
    <w:uiPriority w:val="9"/>
    <w:unhideWhenUsed/>
    <w:qFormat/>
    <w:pPr>
      <w:keepNext/>
      <w:keepLines/>
      <w:spacing w:before="200"/>
      <w:contextualSpacing/>
      <w:outlineLvl w:val="1"/>
    </w:pPr>
    <w:rPr>
      <w:rFonts w:eastAsiaTheme="majorEastAsia" w:cs="Arial"/>
      <w:b/>
      <w:bCs/>
      <w:szCs w:val="24"/>
    </w:rPr>
  </w:style>
  <w:style w:type="paragraph" w:styleId="Ttulo3">
    <w:name w:val="heading 3"/>
    <w:basedOn w:val="Normal"/>
    <w:next w:val="Normal"/>
    <w:link w:val="Ttulo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pPr>
      <w:keepNext/>
      <w:keepLines/>
      <w:spacing w:before="200"/>
      <w:outlineLvl w:val="4"/>
    </w:pPr>
    <w:rPr>
      <w:rFonts w:asciiTheme="majorHAnsi" w:eastAsiaTheme="majorEastAsia" w:hAnsiTheme="majorHAnsi" w:cstheme="majorBidi"/>
      <w:color w:val="244061" w:themeColor="accent1" w:themeShade="80"/>
    </w:rPr>
  </w:style>
  <w:style w:type="paragraph" w:styleId="Ttulo6">
    <w:name w:val="heading 6"/>
    <w:basedOn w:val="Normal"/>
    <w:next w:val="Normal"/>
    <w:link w:val="Ttulo6Char"/>
    <w:uiPriority w:val="9"/>
    <w:semiHidden/>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paragraph" w:styleId="Ttulo7">
    <w:name w:val="heading 7"/>
    <w:basedOn w:val="Normal"/>
    <w:next w:val="Normal"/>
    <w:link w:val="Ttulo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pPr>
      <w:keepNext/>
      <w:keepLines/>
      <w:spacing w:before="20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2">
    <w:name w:val="toc 2"/>
    <w:basedOn w:val="Normal"/>
    <w:next w:val="Normal"/>
    <w:uiPriority w:val="39"/>
    <w:unhideWhenUsed/>
    <w:pPr>
      <w:tabs>
        <w:tab w:val="right" w:leader="dot" w:pos="9061"/>
      </w:tabs>
      <w:spacing w:after="100"/>
    </w:pPr>
  </w:style>
  <w:style w:type="paragraph" w:styleId="Lista">
    <w:name w:val="List"/>
    <w:basedOn w:val="Textbody"/>
    <w:qFormat/>
    <w:rPr>
      <w:rFonts w:cs="Mangal"/>
    </w:rPr>
  </w:style>
  <w:style w:type="paragraph" w:customStyle="1" w:styleId="Textbody">
    <w:name w:val="Text body"/>
    <w:basedOn w:val="Standard"/>
    <w:pPr>
      <w:spacing w:after="120"/>
    </w:pPr>
  </w:style>
  <w:style w:type="paragraph" w:customStyle="1" w:styleId="Standard">
    <w:name w:val="Standard"/>
    <w:pPr>
      <w:suppressAutoHyphens/>
      <w:spacing w:after="200"/>
      <w:ind w:firstLine="708"/>
    </w:pPr>
    <w:rPr>
      <w:rFonts w:ascii="Arial" w:eastAsiaTheme="minorEastAsia" w:hAnsi="Arial" w:cs="Arial"/>
      <w:sz w:val="24"/>
      <w:szCs w:val="24"/>
      <w:lang w:eastAsia="en-US"/>
    </w:rPr>
  </w:style>
  <w:style w:type="paragraph" w:styleId="Corpodetexto">
    <w:name w:val="Body Text"/>
    <w:basedOn w:val="Normal"/>
    <w:link w:val="CorpodetextoChar"/>
    <w:pPr>
      <w:widowControl w:val="0"/>
      <w:suppressAutoHyphens/>
      <w:spacing w:after="140" w:line="288" w:lineRule="auto"/>
      <w:jc w:val="left"/>
      <w:textAlignment w:val="baseline"/>
    </w:pPr>
    <w:rPr>
      <w:rFonts w:ascii="Liberation Serif" w:eastAsia="SimSun" w:hAnsi="Liberation Serif" w:cs="Mangal"/>
      <w:kern w:val="1"/>
      <w:szCs w:val="24"/>
      <w:lang w:eastAsia="zh-CN" w:bidi="hi-IN"/>
    </w:rPr>
  </w:style>
  <w:style w:type="paragraph" w:styleId="Ttulo">
    <w:name w:val="Title"/>
    <w:basedOn w:val="Normal"/>
    <w:next w:val="Normal"/>
    <w:link w:val="Ttulo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Standard"/>
    <w:uiPriority w:val="99"/>
    <w:qFormat/>
    <w:pPr>
      <w:spacing w:before="28" w:after="28" w:line="240" w:lineRule="auto"/>
      <w:ind w:firstLine="0"/>
      <w:jc w:val="left"/>
    </w:pPr>
    <w:rPr>
      <w:rFonts w:ascii="Times New Roman" w:eastAsia="Times New Roman" w:hAnsi="Times New Roman" w:cs="Times New Roman"/>
      <w:lang w:eastAsia="pt-BR"/>
    </w:rPr>
  </w:style>
  <w:style w:type="paragraph" w:styleId="Pr-formatao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qFormat/>
    <w:pPr>
      <w:tabs>
        <w:tab w:val="center" w:pos="4252"/>
        <w:tab w:val="right" w:pos="8504"/>
      </w:tabs>
      <w:spacing w:line="240" w:lineRule="auto"/>
    </w:pPr>
  </w:style>
  <w:style w:type="paragraph" w:styleId="Rodap">
    <w:name w:val="footer"/>
    <w:basedOn w:val="Normal"/>
    <w:link w:val="RodapChar"/>
    <w:uiPriority w:val="99"/>
    <w:unhideWhenUsed/>
    <w:qFormat/>
    <w:pPr>
      <w:tabs>
        <w:tab w:val="center" w:pos="4252"/>
        <w:tab w:val="right" w:pos="8504"/>
      </w:tabs>
      <w:spacing w:line="240" w:lineRule="auto"/>
    </w:pPr>
  </w:style>
  <w:style w:type="paragraph" w:styleId="Legenda">
    <w:name w:val="caption"/>
    <w:basedOn w:val="Normal"/>
    <w:next w:val="Normal"/>
    <w:uiPriority w:val="35"/>
    <w:unhideWhenUsed/>
    <w:qFormat/>
    <w:pPr>
      <w:spacing w:line="240" w:lineRule="auto"/>
      <w:contextualSpacing/>
    </w:pPr>
    <w:rPr>
      <w:b/>
      <w:bCs/>
      <w:sz w:val="20"/>
      <w:szCs w:val="20"/>
    </w:rPr>
  </w:style>
  <w:style w:type="paragraph" w:styleId="Textodebalo">
    <w:name w:val="Balloon Text"/>
    <w:basedOn w:val="Standard"/>
    <w:pPr>
      <w:spacing w:line="240" w:lineRule="auto"/>
    </w:pPr>
    <w:rPr>
      <w:rFonts w:ascii="Tahoma" w:hAnsi="Tahoma" w:cs="Tahoma"/>
      <w:sz w:val="16"/>
      <w:szCs w:val="16"/>
    </w:rPr>
  </w:style>
  <w:style w:type="paragraph" w:styleId="Subttulo">
    <w:name w:val="Subtitle"/>
    <w:basedOn w:val="Normal"/>
    <w:next w:val="Normal"/>
    <w:link w:val="SubttuloChar"/>
    <w:uiPriority w:val="11"/>
    <w:qFormat/>
    <w:rPr>
      <w:rFonts w:asciiTheme="majorHAnsi" w:eastAsiaTheme="majorEastAsia" w:hAnsiTheme="majorHAnsi" w:cstheme="majorBidi"/>
      <w:i/>
      <w:iCs/>
      <w:color w:val="4F81BD" w:themeColor="accent1"/>
      <w:spacing w:val="15"/>
      <w:szCs w:val="24"/>
    </w:rPr>
  </w:style>
  <w:style w:type="paragraph" w:styleId="Sumrio1">
    <w:name w:val="toc 1"/>
    <w:basedOn w:val="Normal"/>
    <w:next w:val="Normal"/>
    <w:uiPriority w:val="39"/>
    <w:unhideWhenUsed/>
    <w:pPr>
      <w:spacing w:after="100"/>
    </w:pPr>
  </w:style>
  <w:style w:type="character" w:styleId="Forte">
    <w:name w:val="Strong"/>
    <w:basedOn w:val="Fontepargpadro"/>
    <w:qFormat/>
    <w:rPr>
      <w:b/>
      <w:bCs/>
    </w:rPr>
  </w:style>
  <w:style w:type="character" w:styleId="HiperlinkVisitado">
    <w:name w:val="FollowedHyperlink"/>
    <w:basedOn w:val="Fontepargpadro"/>
    <w:uiPriority w:val="99"/>
    <w:semiHidden/>
    <w:unhideWhenUsed/>
    <w:rPr>
      <w:color w:val="800080" w:themeColor="followedHyperlink"/>
      <w:u w:val="single"/>
    </w:rPr>
  </w:style>
  <w:style w:type="character" w:styleId="nfase">
    <w:name w:val="Emphasis"/>
    <w:basedOn w:val="Fontepargpadro"/>
    <w:uiPriority w:val="20"/>
    <w:qFormat/>
    <w:rPr>
      <w:i/>
      <w:iCs/>
    </w:rPr>
  </w:style>
  <w:style w:type="character" w:styleId="Hyperlink">
    <w:name w:val="Hyperlink"/>
    <w:basedOn w:val="Fontepargpadro"/>
    <w:uiPriority w:val="99"/>
    <w:unhideWhenUsed/>
    <w:rPr>
      <w:color w:val="0000FF" w:themeColor="hyperlink"/>
      <w:u w:val="single"/>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Index">
    <w:name w:val="Index"/>
    <w:basedOn w:val="Standard"/>
    <w:qFormat/>
    <w:pPr>
      <w:suppressLineNumbers/>
    </w:pPr>
    <w:rPr>
      <w:rFonts w:cs="Mangal"/>
    </w:rPr>
  </w:style>
  <w:style w:type="paragraph" w:styleId="PargrafodaLista">
    <w:name w:val="List Paragraph"/>
    <w:basedOn w:val="Normal"/>
    <w:uiPriority w:val="34"/>
    <w:qFormat/>
    <w:pPr>
      <w:ind w:left="720"/>
      <w:contextualSpacing/>
    </w:pPr>
  </w:style>
  <w:style w:type="paragraph" w:customStyle="1" w:styleId="Default">
    <w:name w:val="Default"/>
    <w:qFormat/>
    <w:pPr>
      <w:suppressAutoHyphens/>
      <w:spacing w:after="200" w:line="276" w:lineRule="auto"/>
    </w:pPr>
    <w:rPr>
      <w:rFonts w:ascii="Arial" w:eastAsiaTheme="minorEastAsia" w:hAnsi="Arial" w:cs="Arial"/>
      <w:color w:val="000000"/>
      <w:sz w:val="24"/>
      <w:szCs w:val="24"/>
      <w:lang w:eastAsia="en-US"/>
    </w:rPr>
  </w:style>
  <w:style w:type="paragraph" w:customStyle="1" w:styleId="Framecontents">
    <w:name w:val="Frame contents"/>
    <w:basedOn w:val="Textbody"/>
  </w:style>
  <w:style w:type="character" w:customStyle="1" w:styleId="Ttulo1Char">
    <w:name w:val="Título 1 Char"/>
    <w:basedOn w:val="Fontepargpadro"/>
    <w:link w:val="Ttulo1"/>
    <w:rPr>
      <w:rFonts w:ascii="Arial" w:hAnsi="Arial"/>
      <w:b/>
      <w:sz w:val="24"/>
    </w:rPr>
  </w:style>
  <w:style w:type="character" w:customStyle="1" w:styleId="Ttulo2Char">
    <w:name w:val="Título 2 Char"/>
    <w:basedOn w:val="Fontepargpadro"/>
    <w:link w:val="Ttulo2"/>
    <w:uiPriority w:val="9"/>
    <w:qFormat/>
    <w:rPr>
      <w:rFonts w:ascii="Arial" w:eastAsiaTheme="majorEastAsia" w:hAnsi="Arial" w:cs="Arial"/>
      <w:b/>
      <w:bCs/>
      <w:sz w:val="24"/>
      <w:szCs w:val="24"/>
    </w:rPr>
  </w:style>
  <w:style w:type="character" w:customStyle="1" w:styleId="TextodebaloChar">
    <w:name w:val="Texto de balão Char"/>
    <w:basedOn w:val="Fontepargpadro"/>
    <w:rPr>
      <w:rFonts w:ascii="Tahoma" w:hAnsi="Tahoma" w:cs="Tahoma"/>
      <w:sz w:val="16"/>
      <w:szCs w:val="16"/>
    </w:rPr>
  </w:style>
  <w:style w:type="character" w:customStyle="1" w:styleId="apple-converted-space">
    <w:name w:val="apple-converted-space"/>
    <w:basedOn w:val="Fontepargpadro"/>
    <w:qFormat/>
    <w:rPr>
      <w:rFonts w:cs="Times New Roman"/>
    </w:rPr>
  </w:style>
  <w:style w:type="character" w:customStyle="1" w:styleId="Pr-formataoHTMLChar">
    <w:name w:val="Pré-formatação HTML Char"/>
    <w:basedOn w:val="Fontepargpadro"/>
    <w:qFormat/>
    <w:rPr>
      <w:rFonts w:ascii="Courier New" w:hAnsi="Courier New" w:cs="Courier New"/>
      <w:sz w:val="20"/>
      <w:szCs w:val="20"/>
      <w:lang w:eastAsia="pt-BR"/>
    </w:rPr>
  </w:style>
  <w:style w:type="character" w:customStyle="1" w:styleId="Internetlink">
    <w:name w:val="Internet link"/>
    <w:basedOn w:val="Fontepargpadro"/>
    <w:rPr>
      <w:rFonts w:cs="Times New Roman"/>
      <w:color w:val="0000FF"/>
      <w:u w:val="single"/>
    </w:rPr>
  </w:style>
  <w:style w:type="character" w:customStyle="1" w:styleId="ListLabel1">
    <w:name w:val="ListLabel 1"/>
    <w:rPr>
      <w:rFonts w:cs="Times New Roman"/>
    </w:rPr>
  </w:style>
  <w:style w:type="character" w:customStyle="1" w:styleId="ListLabel2">
    <w:name w:val="ListLabel 2"/>
    <w:qFormat/>
    <w:rPr>
      <w:sz w:val="20"/>
    </w:rPr>
  </w:style>
  <w:style w:type="character" w:customStyle="1" w:styleId="Ttulo3Char">
    <w:name w:val="Título 3 Char"/>
    <w:basedOn w:val="Fontepargpadro"/>
    <w:link w:val="Ttulo3"/>
    <w:uiPriority w:val="9"/>
    <w:semiHidden/>
    <w:qFormat/>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qFormat/>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qFormat/>
    <w:rPr>
      <w:rFonts w:asciiTheme="majorHAnsi" w:eastAsiaTheme="majorEastAsia" w:hAnsiTheme="majorHAnsi" w:cstheme="majorBidi"/>
      <w:color w:val="244061" w:themeColor="accent1" w:themeShade="80"/>
    </w:rPr>
  </w:style>
  <w:style w:type="character" w:customStyle="1" w:styleId="Ttulo6Char">
    <w:name w:val="Título 6 Char"/>
    <w:basedOn w:val="Fontepargpadro"/>
    <w:link w:val="Ttulo6"/>
    <w:uiPriority w:val="9"/>
    <w:semiHidden/>
    <w:qFormat/>
    <w:rPr>
      <w:rFonts w:asciiTheme="majorHAnsi" w:eastAsiaTheme="majorEastAsia" w:hAnsiTheme="majorHAnsi" w:cstheme="majorBidi"/>
      <w:i/>
      <w:iCs/>
      <w:color w:val="244061" w:themeColor="accent1" w:themeShade="80"/>
    </w:rPr>
  </w:style>
  <w:style w:type="character" w:customStyle="1" w:styleId="Ttulo7Char">
    <w:name w:val="Título 7 Char"/>
    <w:basedOn w:val="Fontepargpadro"/>
    <w:link w:val="Ttulo7"/>
    <w:uiPriority w:val="9"/>
    <w:semiHidden/>
    <w:qFormat/>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qFormat/>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semiHidden/>
    <w:rPr>
      <w:rFonts w:asciiTheme="majorHAnsi" w:eastAsiaTheme="majorEastAsia" w:hAnsiTheme="majorHAnsi" w:cstheme="majorBidi"/>
      <w:i/>
      <w:iCs/>
      <w:color w:val="404040" w:themeColor="text1" w:themeTint="BF"/>
      <w:sz w:val="20"/>
      <w:szCs w:val="20"/>
    </w:rPr>
  </w:style>
  <w:style w:type="character" w:customStyle="1" w:styleId="TtuloChar">
    <w:name w:val="Título Char"/>
    <w:basedOn w:val="Fontepargpadro"/>
    <w:link w:val="Ttulo"/>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SubttuloChar">
    <w:name w:val="Subtítulo Char"/>
    <w:basedOn w:val="Fontepargpadro"/>
    <w:link w:val="Subttulo"/>
    <w:uiPriority w:val="11"/>
    <w:qFormat/>
    <w:rPr>
      <w:rFonts w:asciiTheme="majorHAnsi" w:eastAsiaTheme="majorEastAsia" w:hAnsiTheme="majorHAnsi" w:cstheme="majorBidi"/>
      <w:i/>
      <w:iCs/>
      <w:color w:val="4F81BD" w:themeColor="accent1"/>
      <w:spacing w:val="15"/>
      <w:sz w:val="24"/>
      <w:szCs w:val="24"/>
    </w:rPr>
  </w:style>
  <w:style w:type="paragraph" w:styleId="SemEspaamento">
    <w:name w:val="No Spacing"/>
    <w:uiPriority w:val="1"/>
    <w:qFormat/>
    <w:pPr>
      <w:spacing w:line="240" w:lineRule="auto"/>
    </w:pPr>
    <w:rPr>
      <w:rFonts w:eastAsiaTheme="minorEastAsia"/>
      <w:sz w:val="22"/>
      <w:szCs w:val="22"/>
    </w:rPr>
  </w:style>
  <w:style w:type="paragraph" w:styleId="Citao">
    <w:name w:val="Quote"/>
    <w:basedOn w:val="Normal"/>
    <w:next w:val="Normal"/>
    <w:link w:val="CitaoChar"/>
    <w:uiPriority w:val="29"/>
    <w:qFormat/>
    <w:rPr>
      <w:i/>
      <w:iCs/>
      <w:color w:val="000000" w:themeColor="text1"/>
    </w:rPr>
  </w:style>
  <w:style w:type="character" w:customStyle="1" w:styleId="CitaoChar">
    <w:name w:val="Citação Char"/>
    <w:basedOn w:val="Fontepargpadro"/>
    <w:link w:val="Citao"/>
    <w:uiPriority w:val="29"/>
    <w:rPr>
      <w:i/>
      <w:iCs/>
      <w:color w:val="000000" w:themeColor="text1"/>
    </w:rPr>
  </w:style>
  <w:style w:type="paragraph" w:styleId="CitaoIntensa">
    <w:name w:val="Intense Quote"/>
    <w:basedOn w:val="Normal"/>
    <w:next w:val="Normal"/>
    <w:link w:val="CitaoIntensa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qFormat/>
    <w:rPr>
      <w:b/>
      <w:bCs/>
      <w:i/>
      <w:iCs/>
      <w:color w:val="4F81BD" w:themeColor="accent1"/>
    </w:rPr>
  </w:style>
  <w:style w:type="character" w:customStyle="1" w:styleId="nfaseSutil1">
    <w:name w:val="Ênfase Sutil1"/>
    <w:basedOn w:val="Fontepargpadro"/>
    <w:uiPriority w:val="19"/>
    <w:qFormat/>
    <w:rPr>
      <w:i/>
      <w:iCs/>
      <w:color w:val="7F7F7F" w:themeColor="text1" w:themeTint="80"/>
    </w:rPr>
  </w:style>
  <w:style w:type="character" w:customStyle="1" w:styleId="nfaseIntensa1">
    <w:name w:val="Ênfase Intensa1"/>
    <w:basedOn w:val="Fontepargpadro"/>
    <w:uiPriority w:val="21"/>
    <w:qFormat/>
    <w:rPr>
      <w:b/>
      <w:bCs/>
      <w:i/>
      <w:iCs/>
      <w:color w:val="4F81BD" w:themeColor="accent1"/>
    </w:rPr>
  </w:style>
  <w:style w:type="character" w:customStyle="1" w:styleId="RefernciaSutil1">
    <w:name w:val="Referência Sutil1"/>
    <w:basedOn w:val="Fontepargpadro"/>
    <w:uiPriority w:val="31"/>
    <w:qFormat/>
    <w:rPr>
      <w:smallCaps/>
      <w:color w:val="C0504D" w:themeColor="accent2"/>
      <w:u w:val="single"/>
    </w:rPr>
  </w:style>
  <w:style w:type="character" w:customStyle="1" w:styleId="RefernciaIntensa1">
    <w:name w:val="Referência Intensa1"/>
    <w:basedOn w:val="Fontepargpadro"/>
    <w:uiPriority w:val="32"/>
    <w:qFormat/>
    <w:rPr>
      <w:b/>
      <w:bCs/>
      <w:smallCaps/>
      <w:color w:val="C0504D" w:themeColor="accent2"/>
      <w:spacing w:val="5"/>
      <w:u w:val="single"/>
    </w:rPr>
  </w:style>
  <w:style w:type="character" w:customStyle="1" w:styleId="TtulodoLivro1">
    <w:name w:val="Título do Livro1"/>
    <w:basedOn w:val="Fontepargpadro"/>
    <w:uiPriority w:val="33"/>
    <w:qFormat/>
    <w:rPr>
      <w:b/>
      <w:bCs/>
      <w:smallCaps/>
      <w:spacing w:val="5"/>
    </w:rPr>
  </w:style>
  <w:style w:type="paragraph" w:customStyle="1" w:styleId="CabealhodoSumrio1">
    <w:name w:val="Cabeçalho do Sumário1"/>
    <w:basedOn w:val="Ttulo1"/>
    <w:next w:val="Normal"/>
    <w:uiPriority w:val="39"/>
    <w:unhideWhenUsed/>
    <w:qFormat/>
    <w:pPr>
      <w:outlineLvl w:val="9"/>
    </w:pPr>
  </w:style>
  <w:style w:type="character" w:customStyle="1" w:styleId="CabealhoChar">
    <w:name w:val="Cabeçalho Char"/>
    <w:basedOn w:val="Fontepargpadro"/>
    <w:link w:val="Cabealho"/>
    <w:uiPriority w:val="99"/>
    <w:qFormat/>
    <w:rPr>
      <w:rFonts w:ascii="Arial" w:hAnsi="Arial"/>
      <w:sz w:val="24"/>
    </w:rPr>
  </w:style>
  <w:style w:type="character" w:customStyle="1" w:styleId="RodapChar">
    <w:name w:val="Rodapé Char"/>
    <w:basedOn w:val="Fontepargpadro"/>
    <w:link w:val="Rodap"/>
    <w:uiPriority w:val="99"/>
    <w:qFormat/>
    <w:rPr>
      <w:rFonts w:ascii="Arial" w:hAnsi="Arial"/>
      <w:sz w:val="24"/>
    </w:rPr>
  </w:style>
  <w:style w:type="character" w:customStyle="1" w:styleId="CorpodetextoChar">
    <w:name w:val="Corpo de texto Char"/>
    <w:basedOn w:val="Fontepargpadro"/>
    <w:link w:val="Corpodetexto"/>
    <w:rPr>
      <w:rFonts w:ascii="Liberation Serif" w:eastAsia="SimSun" w:hAnsi="Liberation Serif" w:cs="Mangal"/>
      <w:kern w:val="1"/>
      <w:sz w:val="24"/>
      <w:szCs w:val="24"/>
      <w:lang w:eastAsia="zh-CN" w:bidi="hi-IN"/>
    </w:rPr>
  </w:style>
  <w:style w:type="paragraph" w:customStyle="1" w:styleId="Contedodatabela">
    <w:name w:val="Conteúdo da tabela"/>
    <w:basedOn w:val="Normal"/>
    <w:pPr>
      <w:widowControl w:val="0"/>
      <w:suppressLineNumbers/>
      <w:suppressAutoHyphens/>
      <w:spacing w:line="240" w:lineRule="auto"/>
      <w:jc w:val="left"/>
      <w:textAlignment w:val="baseline"/>
    </w:pPr>
    <w:rPr>
      <w:rFonts w:ascii="Liberation Serif" w:eastAsia="SimSun" w:hAnsi="Liberation Serif" w:cs="Mangal"/>
      <w:kern w:val="1"/>
      <w:szCs w:val="24"/>
      <w:lang w:eastAsia="zh-CN" w:bidi="hi-IN"/>
    </w:rPr>
  </w:style>
  <w:style w:type="character" w:customStyle="1" w:styleId="Fontepargpadro1">
    <w:name w:val="Fonte parág. padrão1"/>
  </w:style>
  <w:style w:type="character" w:styleId="Refdecomentrio">
    <w:name w:val="annotation reference"/>
    <w:basedOn w:val="Fontepargpadro"/>
    <w:uiPriority w:val="99"/>
    <w:semiHidden/>
    <w:unhideWhenUsed/>
    <w:rsid w:val="00457A2C"/>
    <w:rPr>
      <w:sz w:val="16"/>
      <w:szCs w:val="16"/>
    </w:rPr>
  </w:style>
  <w:style w:type="paragraph" w:styleId="Textodecomentrio">
    <w:name w:val="annotation text"/>
    <w:basedOn w:val="Normal"/>
    <w:link w:val="TextodecomentrioChar"/>
    <w:uiPriority w:val="99"/>
    <w:semiHidden/>
    <w:unhideWhenUsed/>
    <w:rsid w:val="00457A2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57A2C"/>
    <w:rPr>
      <w:rFonts w:ascii="Arial" w:eastAsiaTheme="minorEastAsia" w:hAnsi="Arial"/>
    </w:rPr>
  </w:style>
  <w:style w:type="paragraph" w:styleId="Assuntodocomentrio">
    <w:name w:val="annotation subject"/>
    <w:basedOn w:val="Textodecomentrio"/>
    <w:next w:val="Textodecomentrio"/>
    <w:link w:val="AssuntodocomentrioChar"/>
    <w:uiPriority w:val="99"/>
    <w:semiHidden/>
    <w:unhideWhenUsed/>
    <w:rsid w:val="00457A2C"/>
    <w:rPr>
      <w:b/>
      <w:bCs/>
    </w:rPr>
  </w:style>
  <w:style w:type="character" w:customStyle="1" w:styleId="AssuntodocomentrioChar">
    <w:name w:val="Assunto do comentário Char"/>
    <w:basedOn w:val="TextodecomentrioChar"/>
    <w:link w:val="Assuntodocomentrio"/>
    <w:uiPriority w:val="99"/>
    <w:semiHidden/>
    <w:rsid w:val="00457A2C"/>
    <w:rPr>
      <w:rFonts w:ascii="Arial" w:eastAsiaTheme="minorEastAsia" w:hAnsi="Arial"/>
      <w:b/>
      <w:bCs/>
    </w:rPr>
  </w:style>
  <w:style w:type="character" w:customStyle="1" w:styleId="MenoPendente1">
    <w:name w:val="Menção Pendente1"/>
    <w:basedOn w:val="Fontepargpadro"/>
    <w:uiPriority w:val="99"/>
    <w:semiHidden/>
    <w:unhideWhenUsed/>
    <w:rsid w:val="00913ACA"/>
    <w:rPr>
      <w:color w:val="605E5C"/>
      <w:shd w:val="clear" w:color="auto" w:fill="E1DFDD"/>
    </w:rPr>
  </w:style>
  <w:style w:type="paragraph" w:styleId="CabealhodoSumrio">
    <w:name w:val="TOC Heading"/>
    <w:basedOn w:val="Ttulo1"/>
    <w:next w:val="Normal"/>
    <w:uiPriority w:val="39"/>
    <w:unhideWhenUsed/>
    <w:qFormat/>
    <w:rsid w:val="002401FD"/>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ja-JP"/>
    </w:rPr>
  </w:style>
  <w:style w:type="paragraph" w:styleId="Textodenotaderodap">
    <w:name w:val="footnote text"/>
    <w:basedOn w:val="Normal"/>
    <w:link w:val="TextodenotaderodapChar"/>
    <w:uiPriority w:val="99"/>
    <w:semiHidden/>
    <w:unhideWhenUsed/>
    <w:rsid w:val="00152B8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52B8C"/>
    <w:rPr>
      <w:rFonts w:ascii="Arial" w:eastAsiaTheme="minorEastAsia" w:hAnsi="Arial"/>
    </w:rPr>
  </w:style>
  <w:style w:type="character" w:styleId="Refdenotaderodap">
    <w:name w:val="footnote reference"/>
    <w:basedOn w:val="Fontepargpadro"/>
    <w:uiPriority w:val="99"/>
    <w:semiHidden/>
    <w:unhideWhenUsed/>
    <w:rsid w:val="00152B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78">
      <w:bodyDiv w:val="1"/>
      <w:marLeft w:val="0"/>
      <w:marRight w:val="0"/>
      <w:marTop w:val="0"/>
      <w:marBottom w:val="0"/>
      <w:divBdr>
        <w:top w:val="none" w:sz="0" w:space="0" w:color="auto"/>
        <w:left w:val="none" w:sz="0" w:space="0" w:color="auto"/>
        <w:bottom w:val="none" w:sz="0" w:space="0" w:color="auto"/>
        <w:right w:val="none" w:sz="0" w:space="0" w:color="auto"/>
      </w:divBdr>
    </w:div>
    <w:div w:id="28343391">
      <w:bodyDiv w:val="1"/>
      <w:marLeft w:val="0"/>
      <w:marRight w:val="0"/>
      <w:marTop w:val="0"/>
      <w:marBottom w:val="0"/>
      <w:divBdr>
        <w:top w:val="none" w:sz="0" w:space="0" w:color="auto"/>
        <w:left w:val="none" w:sz="0" w:space="0" w:color="auto"/>
        <w:bottom w:val="none" w:sz="0" w:space="0" w:color="auto"/>
        <w:right w:val="none" w:sz="0" w:space="0" w:color="auto"/>
      </w:divBdr>
      <w:divsChild>
        <w:div w:id="1521429345">
          <w:marLeft w:val="0"/>
          <w:marRight w:val="0"/>
          <w:marTop w:val="0"/>
          <w:marBottom w:val="0"/>
          <w:divBdr>
            <w:top w:val="single" w:sz="2" w:space="0" w:color="auto"/>
            <w:left w:val="single" w:sz="2" w:space="0" w:color="auto"/>
            <w:bottom w:val="single" w:sz="6" w:space="0" w:color="auto"/>
            <w:right w:val="single" w:sz="2" w:space="0" w:color="auto"/>
          </w:divBdr>
          <w:divsChild>
            <w:div w:id="14716302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12028282">
                  <w:marLeft w:val="0"/>
                  <w:marRight w:val="0"/>
                  <w:marTop w:val="0"/>
                  <w:marBottom w:val="0"/>
                  <w:divBdr>
                    <w:top w:val="single" w:sz="2" w:space="0" w:color="D9D9E3"/>
                    <w:left w:val="single" w:sz="2" w:space="0" w:color="D9D9E3"/>
                    <w:bottom w:val="single" w:sz="2" w:space="0" w:color="D9D9E3"/>
                    <w:right w:val="single" w:sz="2" w:space="0" w:color="D9D9E3"/>
                  </w:divBdr>
                  <w:divsChild>
                    <w:div w:id="1996908050">
                      <w:marLeft w:val="0"/>
                      <w:marRight w:val="0"/>
                      <w:marTop w:val="0"/>
                      <w:marBottom w:val="0"/>
                      <w:divBdr>
                        <w:top w:val="single" w:sz="2" w:space="0" w:color="D9D9E3"/>
                        <w:left w:val="single" w:sz="2" w:space="0" w:color="D9D9E3"/>
                        <w:bottom w:val="single" w:sz="2" w:space="0" w:color="D9D9E3"/>
                        <w:right w:val="single" w:sz="2" w:space="0" w:color="D9D9E3"/>
                      </w:divBdr>
                      <w:divsChild>
                        <w:div w:id="20269000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5127321">
      <w:bodyDiv w:val="1"/>
      <w:marLeft w:val="0"/>
      <w:marRight w:val="0"/>
      <w:marTop w:val="0"/>
      <w:marBottom w:val="0"/>
      <w:divBdr>
        <w:top w:val="none" w:sz="0" w:space="0" w:color="auto"/>
        <w:left w:val="none" w:sz="0" w:space="0" w:color="auto"/>
        <w:bottom w:val="none" w:sz="0" w:space="0" w:color="auto"/>
        <w:right w:val="none" w:sz="0" w:space="0" w:color="auto"/>
      </w:divBdr>
      <w:divsChild>
        <w:div w:id="927228598">
          <w:marLeft w:val="0"/>
          <w:marRight w:val="0"/>
          <w:marTop w:val="0"/>
          <w:marBottom w:val="0"/>
          <w:divBdr>
            <w:top w:val="single" w:sz="2" w:space="0" w:color="auto"/>
            <w:left w:val="single" w:sz="2" w:space="0" w:color="auto"/>
            <w:bottom w:val="single" w:sz="6" w:space="0" w:color="auto"/>
            <w:right w:val="single" w:sz="2" w:space="0" w:color="auto"/>
          </w:divBdr>
          <w:divsChild>
            <w:div w:id="1198665392">
              <w:marLeft w:val="0"/>
              <w:marRight w:val="0"/>
              <w:marTop w:val="100"/>
              <w:marBottom w:val="100"/>
              <w:divBdr>
                <w:top w:val="single" w:sz="2" w:space="0" w:color="D9D9E3"/>
                <w:left w:val="single" w:sz="2" w:space="0" w:color="D9D9E3"/>
                <w:bottom w:val="single" w:sz="2" w:space="0" w:color="D9D9E3"/>
                <w:right w:val="single" w:sz="2" w:space="0" w:color="D9D9E3"/>
              </w:divBdr>
              <w:divsChild>
                <w:div w:id="676422508">
                  <w:marLeft w:val="0"/>
                  <w:marRight w:val="0"/>
                  <w:marTop w:val="0"/>
                  <w:marBottom w:val="0"/>
                  <w:divBdr>
                    <w:top w:val="single" w:sz="2" w:space="0" w:color="D9D9E3"/>
                    <w:left w:val="single" w:sz="2" w:space="0" w:color="D9D9E3"/>
                    <w:bottom w:val="single" w:sz="2" w:space="0" w:color="D9D9E3"/>
                    <w:right w:val="single" w:sz="2" w:space="0" w:color="D9D9E3"/>
                  </w:divBdr>
                  <w:divsChild>
                    <w:div w:id="1236017892">
                      <w:marLeft w:val="0"/>
                      <w:marRight w:val="0"/>
                      <w:marTop w:val="0"/>
                      <w:marBottom w:val="0"/>
                      <w:divBdr>
                        <w:top w:val="single" w:sz="2" w:space="0" w:color="D9D9E3"/>
                        <w:left w:val="single" w:sz="2" w:space="0" w:color="D9D9E3"/>
                        <w:bottom w:val="single" w:sz="2" w:space="0" w:color="D9D9E3"/>
                        <w:right w:val="single" w:sz="2" w:space="0" w:color="D9D9E3"/>
                      </w:divBdr>
                      <w:divsChild>
                        <w:div w:id="1288966961">
                          <w:marLeft w:val="0"/>
                          <w:marRight w:val="0"/>
                          <w:marTop w:val="0"/>
                          <w:marBottom w:val="0"/>
                          <w:divBdr>
                            <w:top w:val="single" w:sz="2" w:space="0" w:color="D9D9E3"/>
                            <w:left w:val="single" w:sz="2" w:space="0" w:color="D9D9E3"/>
                            <w:bottom w:val="single" w:sz="2" w:space="0" w:color="D9D9E3"/>
                            <w:right w:val="single" w:sz="2" w:space="0" w:color="D9D9E3"/>
                          </w:divBdr>
                          <w:divsChild>
                            <w:div w:id="1936858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8601749">
      <w:bodyDiv w:val="1"/>
      <w:marLeft w:val="0"/>
      <w:marRight w:val="0"/>
      <w:marTop w:val="0"/>
      <w:marBottom w:val="0"/>
      <w:divBdr>
        <w:top w:val="none" w:sz="0" w:space="0" w:color="auto"/>
        <w:left w:val="none" w:sz="0" w:space="0" w:color="auto"/>
        <w:bottom w:val="none" w:sz="0" w:space="0" w:color="auto"/>
        <w:right w:val="none" w:sz="0" w:space="0" w:color="auto"/>
      </w:divBdr>
    </w:div>
    <w:div w:id="38749640">
      <w:bodyDiv w:val="1"/>
      <w:marLeft w:val="0"/>
      <w:marRight w:val="0"/>
      <w:marTop w:val="0"/>
      <w:marBottom w:val="0"/>
      <w:divBdr>
        <w:top w:val="none" w:sz="0" w:space="0" w:color="auto"/>
        <w:left w:val="none" w:sz="0" w:space="0" w:color="auto"/>
        <w:bottom w:val="none" w:sz="0" w:space="0" w:color="auto"/>
        <w:right w:val="none" w:sz="0" w:space="0" w:color="auto"/>
      </w:divBdr>
      <w:divsChild>
        <w:div w:id="1438598436">
          <w:marLeft w:val="0"/>
          <w:marRight w:val="0"/>
          <w:marTop w:val="0"/>
          <w:marBottom w:val="0"/>
          <w:divBdr>
            <w:top w:val="single" w:sz="2" w:space="0" w:color="auto"/>
            <w:left w:val="single" w:sz="2" w:space="0" w:color="auto"/>
            <w:bottom w:val="single" w:sz="6" w:space="0" w:color="auto"/>
            <w:right w:val="single" w:sz="2" w:space="0" w:color="auto"/>
          </w:divBdr>
          <w:divsChild>
            <w:div w:id="2022585917">
              <w:marLeft w:val="0"/>
              <w:marRight w:val="0"/>
              <w:marTop w:val="100"/>
              <w:marBottom w:val="100"/>
              <w:divBdr>
                <w:top w:val="single" w:sz="2" w:space="0" w:color="D9D9E3"/>
                <w:left w:val="single" w:sz="2" w:space="0" w:color="D9D9E3"/>
                <w:bottom w:val="single" w:sz="2" w:space="0" w:color="D9D9E3"/>
                <w:right w:val="single" w:sz="2" w:space="0" w:color="D9D9E3"/>
              </w:divBdr>
              <w:divsChild>
                <w:div w:id="465708958">
                  <w:marLeft w:val="0"/>
                  <w:marRight w:val="0"/>
                  <w:marTop w:val="0"/>
                  <w:marBottom w:val="0"/>
                  <w:divBdr>
                    <w:top w:val="single" w:sz="2" w:space="0" w:color="D9D9E3"/>
                    <w:left w:val="single" w:sz="2" w:space="0" w:color="D9D9E3"/>
                    <w:bottom w:val="single" w:sz="2" w:space="0" w:color="D9D9E3"/>
                    <w:right w:val="single" w:sz="2" w:space="0" w:color="D9D9E3"/>
                  </w:divBdr>
                  <w:divsChild>
                    <w:div w:id="1973095509">
                      <w:marLeft w:val="0"/>
                      <w:marRight w:val="0"/>
                      <w:marTop w:val="0"/>
                      <w:marBottom w:val="0"/>
                      <w:divBdr>
                        <w:top w:val="single" w:sz="2" w:space="0" w:color="D9D9E3"/>
                        <w:left w:val="single" w:sz="2" w:space="0" w:color="D9D9E3"/>
                        <w:bottom w:val="single" w:sz="2" w:space="0" w:color="D9D9E3"/>
                        <w:right w:val="single" w:sz="2" w:space="0" w:color="D9D9E3"/>
                      </w:divBdr>
                      <w:divsChild>
                        <w:div w:id="942109597">
                          <w:marLeft w:val="0"/>
                          <w:marRight w:val="0"/>
                          <w:marTop w:val="0"/>
                          <w:marBottom w:val="0"/>
                          <w:divBdr>
                            <w:top w:val="single" w:sz="2" w:space="0" w:color="D9D9E3"/>
                            <w:left w:val="single" w:sz="2" w:space="0" w:color="D9D9E3"/>
                            <w:bottom w:val="single" w:sz="2" w:space="0" w:color="D9D9E3"/>
                            <w:right w:val="single" w:sz="2" w:space="0" w:color="D9D9E3"/>
                          </w:divBdr>
                          <w:divsChild>
                            <w:div w:id="4170189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934442">
      <w:bodyDiv w:val="1"/>
      <w:marLeft w:val="0"/>
      <w:marRight w:val="0"/>
      <w:marTop w:val="0"/>
      <w:marBottom w:val="0"/>
      <w:divBdr>
        <w:top w:val="none" w:sz="0" w:space="0" w:color="auto"/>
        <w:left w:val="none" w:sz="0" w:space="0" w:color="auto"/>
        <w:bottom w:val="none" w:sz="0" w:space="0" w:color="auto"/>
        <w:right w:val="none" w:sz="0" w:space="0" w:color="auto"/>
      </w:divBdr>
    </w:div>
    <w:div w:id="115953294">
      <w:bodyDiv w:val="1"/>
      <w:marLeft w:val="0"/>
      <w:marRight w:val="0"/>
      <w:marTop w:val="0"/>
      <w:marBottom w:val="0"/>
      <w:divBdr>
        <w:top w:val="none" w:sz="0" w:space="0" w:color="auto"/>
        <w:left w:val="none" w:sz="0" w:space="0" w:color="auto"/>
        <w:bottom w:val="none" w:sz="0" w:space="0" w:color="auto"/>
        <w:right w:val="none" w:sz="0" w:space="0" w:color="auto"/>
      </w:divBdr>
    </w:div>
    <w:div w:id="185681958">
      <w:bodyDiv w:val="1"/>
      <w:marLeft w:val="0"/>
      <w:marRight w:val="0"/>
      <w:marTop w:val="0"/>
      <w:marBottom w:val="0"/>
      <w:divBdr>
        <w:top w:val="none" w:sz="0" w:space="0" w:color="auto"/>
        <w:left w:val="none" w:sz="0" w:space="0" w:color="auto"/>
        <w:bottom w:val="none" w:sz="0" w:space="0" w:color="auto"/>
        <w:right w:val="none" w:sz="0" w:space="0" w:color="auto"/>
      </w:divBdr>
    </w:div>
    <w:div w:id="193274893">
      <w:bodyDiv w:val="1"/>
      <w:marLeft w:val="0"/>
      <w:marRight w:val="0"/>
      <w:marTop w:val="0"/>
      <w:marBottom w:val="0"/>
      <w:divBdr>
        <w:top w:val="none" w:sz="0" w:space="0" w:color="auto"/>
        <w:left w:val="none" w:sz="0" w:space="0" w:color="auto"/>
        <w:bottom w:val="none" w:sz="0" w:space="0" w:color="auto"/>
        <w:right w:val="none" w:sz="0" w:space="0" w:color="auto"/>
      </w:divBdr>
      <w:divsChild>
        <w:div w:id="104428956">
          <w:marLeft w:val="0"/>
          <w:marRight w:val="0"/>
          <w:marTop w:val="0"/>
          <w:marBottom w:val="0"/>
          <w:divBdr>
            <w:top w:val="single" w:sz="2" w:space="0" w:color="auto"/>
            <w:left w:val="single" w:sz="2" w:space="0" w:color="auto"/>
            <w:bottom w:val="single" w:sz="6" w:space="0" w:color="auto"/>
            <w:right w:val="single" w:sz="2" w:space="0" w:color="auto"/>
          </w:divBdr>
          <w:divsChild>
            <w:div w:id="554239890">
              <w:marLeft w:val="0"/>
              <w:marRight w:val="0"/>
              <w:marTop w:val="100"/>
              <w:marBottom w:val="100"/>
              <w:divBdr>
                <w:top w:val="single" w:sz="2" w:space="0" w:color="D9D9E3"/>
                <w:left w:val="single" w:sz="2" w:space="0" w:color="D9D9E3"/>
                <w:bottom w:val="single" w:sz="2" w:space="0" w:color="D9D9E3"/>
                <w:right w:val="single" w:sz="2" w:space="0" w:color="D9D9E3"/>
              </w:divBdr>
              <w:divsChild>
                <w:div w:id="517042138">
                  <w:marLeft w:val="0"/>
                  <w:marRight w:val="0"/>
                  <w:marTop w:val="0"/>
                  <w:marBottom w:val="0"/>
                  <w:divBdr>
                    <w:top w:val="single" w:sz="2" w:space="0" w:color="D9D9E3"/>
                    <w:left w:val="single" w:sz="2" w:space="0" w:color="D9D9E3"/>
                    <w:bottom w:val="single" w:sz="2" w:space="0" w:color="D9D9E3"/>
                    <w:right w:val="single" w:sz="2" w:space="0" w:color="D9D9E3"/>
                  </w:divBdr>
                  <w:divsChild>
                    <w:div w:id="687802780">
                      <w:marLeft w:val="0"/>
                      <w:marRight w:val="0"/>
                      <w:marTop w:val="0"/>
                      <w:marBottom w:val="0"/>
                      <w:divBdr>
                        <w:top w:val="single" w:sz="2" w:space="0" w:color="D9D9E3"/>
                        <w:left w:val="single" w:sz="2" w:space="0" w:color="D9D9E3"/>
                        <w:bottom w:val="single" w:sz="2" w:space="0" w:color="D9D9E3"/>
                        <w:right w:val="single" w:sz="2" w:space="0" w:color="D9D9E3"/>
                      </w:divBdr>
                      <w:divsChild>
                        <w:div w:id="1961952988">
                          <w:marLeft w:val="0"/>
                          <w:marRight w:val="0"/>
                          <w:marTop w:val="0"/>
                          <w:marBottom w:val="0"/>
                          <w:divBdr>
                            <w:top w:val="single" w:sz="2" w:space="0" w:color="D9D9E3"/>
                            <w:left w:val="single" w:sz="2" w:space="0" w:color="D9D9E3"/>
                            <w:bottom w:val="single" w:sz="2" w:space="0" w:color="D9D9E3"/>
                            <w:right w:val="single" w:sz="2" w:space="0" w:color="D9D9E3"/>
                          </w:divBdr>
                          <w:divsChild>
                            <w:div w:id="2040550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26233273">
      <w:bodyDiv w:val="1"/>
      <w:marLeft w:val="0"/>
      <w:marRight w:val="0"/>
      <w:marTop w:val="0"/>
      <w:marBottom w:val="0"/>
      <w:divBdr>
        <w:top w:val="none" w:sz="0" w:space="0" w:color="auto"/>
        <w:left w:val="none" w:sz="0" w:space="0" w:color="auto"/>
        <w:bottom w:val="none" w:sz="0" w:space="0" w:color="auto"/>
        <w:right w:val="none" w:sz="0" w:space="0" w:color="auto"/>
      </w:divBdr>
    </w:div>
    <w:div w:id="289017575">
      <w:bodyDiv w:val="1"/>
      <w:marLeft w:val="0"/>
      <w:marRight w:val="0"/>
      <w:marTop w:val="0"/>
      <w:marBottom w:val="0"/>
      <w:divBdr>
        <w:top w:val="none" w:sz="0" w:space="0" w:color="auto"/>
        <w:left w:val="none" w:sz="0" w:space="0" w:color="auto"/>
        <w:bottom w:val="none" w:sz="0" w:space="0" w:color="auto"/>
        <w:right w:val="none" w:sz="0" w:space="0" w:color="auto"/>
      </w:divBdr>
    </w:div>
    <w:div w:id="289173642">
      <w:bodyDiv w:val="1"/>
      <w:marLeft w:val="0"/>
      <w:marRight w:val="0"/>
      <w:marTop w:val="0"/>
      <w:marBottom w:val="0"/>
      <w:divBdr>
        <w:top w:val="none" w:sz="0" w:space="0" w:color="auto"/>
        <w:left w:val="none" w:sz="0" w:space="0" w:color="auto"/>
        <w:bottom w:val="none" w:sz="0" w:space="0" w:color="auto"/>
        <w:right w:val="none" w:sz="0" w:space="0" w:color="auto"/>
      </w:divBdr>
      <w:divsChild>
        <w:div w:id="1154224223">
          <w:marLeft w:val="0"/>
          <w:marRight w:val="0"/>
          <w:marTop w:val="0"/>
          <w:marBottom w:val="0"/>
          <w:divBdr>
            <w:top w:val="single" w:sz="2" w:space="0" w:color="auto"/>
            <w:left w:val="single" w:sz="2" w:space="0" w:color="auto"/>
            <w:bottom w:val="single" w:sz="6" w:space="0" w:color="auto"/>
            <w:right w:val="single" w:sz="2" w:space="0" w:color="auto"/>
          </w:divBdr>
          <w:divsChild>
            <w:div w:id="1449733992">
              <w:marLeft w:val="0"/>
              <w:marRight w:val="0"/>
              <w:marTop w:val="100"/>
              <w:marBottom w:val="100"/>
              <w:divBdr>
                <w:top w:val="single" w:sz="2" w:space="0" w:color="D9D9E3"/>
                <w:left w:val="single" w:sz="2" w:space="0" w:color="D9D9E3"/>
                <w:bottom w:val="single" w:sz="2" w:space="0" w:color="D9D9E3"/>
                <w:right w:val="single" w:sz="2" w:space="0" w:color="D9D9E3"/>
              </w:divBdr>
              <w:divsChild>
                <w:div w:id="944112045">
                  <w:marLeft w:val="0"/>
                  <w:marRight w:val="0"/>
                  <w:marTop w:val="0"/>
                  <w:marBottom w:val="0"/>
                  <w:divBdr>
                    <w:top w:val="single" w:sz="2" w:space="0" w:color="D9D9E3"/>
                    <w:left w:val="single" w:sz="2" w:space="0" w:color="D9D9E3"/>
                    <w:bottom w:val="single" w:sz="2" w:space="0" w:color="D9D9E3"/>
                    <w:right w:val="single" w:sz="2" w:space="0" w:color="D9D9E3"/>
                  </w:divBdr>
                  <w:divsChild>
                    <w:div w:id="760763252">
                      <w:marLeft w:val="0"/>
                      <w:marRight w:val="0"/>
                      <w:marTop w:val="0"/>
                      <w:marBottom w:val="0"/>
                      <w:divBdr>
                        <w:top w:val="single" w:sz="2" w:space="0" w:color="D9D9E3"/>
                        <w:left w:val="single" w:sz="2" w:space="0" w:color="D9D9E3"/>
                        <w:bottom w:val="single" w:sz="2" w:space="0" w:color="D9D9E3"/>
                        <w:right w:val="single" w:sz="2" w:space="0" w:color="D9D9E3"/>
                      </w:divBdr>
                      <w:divsChild>
                        <w:div w:id="351762158">
                          <w:marLeft w:val="0"/>
                          <w:marRight w:val="0"/>
                          <w:marTop w:val="0"/>
                          <w:marBottom w:val="0"/>
                          <w:divBdr>
                            <w:top w:val="single" w:sz="2" w:space="0" w:color="D9D9E3"/>
                            <w:left w:val="single" w:sz="2" w:space="0" w:color="D9D9E3"/>
                            <w:bottom w:val="single" w:sz="2" w:space="0" w:color="D9D9E3"/>
                            <w:right w:val="single" w:sz="2" w:space="0" w:color="D9D9E3"/>
                          </w:divBdr>
                          <w:divsChild>
                            <w:div w:id="495152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3513283">
      <w:bodyDiv w:val="1"/>
      <w:marLeft w:val="0"/>
      <w:marRight w:val="0"/>
      <w:marTop w:val="0"/>
      <w:marBottom w:val="0"/>
      <w:divBdr>
        <w:top w:val="none" w:sz="0" w:space="0" w:color="auto"/>
        <w:left w:val="none" w:sz="0" w:space="0" w:color="auto"/>
        <w:bottom w:val="none" w:sz="0" w:space="0" w:color="auto"/>
        <w:right w:val="none" w:sz="0" w:space="0" w:color="auto"/>
      </w:divBdr>
      <w:divsChild>
        <w:div w:id="1874034000">
          <w:marLeft w:val="0"/>
          <w:marRight w:val="0"/>
          <w:marTop w:val="0"/>
          <w:marBottom w:val="0"/>
          <w:divBdr>
            <w:top w:val="single" w:sz="2" w:space="0" w:color="auto"/>
            <w:left w:val="single" w:sz="2" w:space="0" w:color="auto"/>
            <w:bottom w:val="single" w:sz="6" w:space="0" w:color="auto"/>
            <w:right w:val="single" w:sz="2" w:space="0" w:color="auto"/>
          </w:divBdr>
          <w:divsChild>
            <w:div w:id="1733968026">
              <w:marLeft w:val="0"/>
              <w:marRight w:val="0"/>
              <w:marTop w:val="100"/>
              <w:marBottom w:val="100"/>
              <w:divBdr>
                <w:top w:val="single" w:sz="2" w:space="0" w:color="D9D9E3"/>
                <w:left w:val="single" w:sz="2" w:space="0" w:color="D9D9E3"/>
                <w:bottom w:val="single" w:sz="2" w:space="0" w:color="D9D9E3"/>
                <w:right w:val="single" w:sz="2" w:space="0" w:color="D9D9E3"/>
              </w:divBdr>
              <w:divsChild>
                <w:div w:id="896090653">
                  <w:marLeft w:val="0"/>
                  <w:marRight w:val="0"/>
                  <w:marTop w:val="0"/>
                  <w:marBottom w:val="0"/>
                  <w:divBdr>
                    <w:top w:val="single" w:sz="2" w:space="0" w:color="D9D9E3"/>
                    <w:left w:val="single" w:sz="2" w:space="0" w:color="D9D9E3"/>
                    <w:bottom w:val="single" w:sz="2" w:space="0" w:color="D9D9E3"/>
                    <w:right w:val="single" w:sz="2" w:space="0" w:color="D9D9E3"/>
                  </w:divBdr>
                  <w:divsChild>
                    <w:div w:id="1901401995">
                      <w:marLeft w:val="0"/>
                      <w:marRight w:val="0"/>
                      <w:marTop w:val="0"/>
                      <w:marBottom w:val="0"/>
                      <w:divBdr>
                        <w:top w:val="single" w:sz="2" w:space="0" w:color="D9D9E3"/>
                        <w:left w:val="single" w:sz="2" w:space="0" w:color="D9D9E3"/>
                        <w:bottom w:val="single" w:sz="2" w:space="0" w:color="D9D9E3"/>
                        <w:right w:val="single" w:sz="2" w:space="0" w:color="D9D9E3"/>
                      </w:divBdr>
                      <w:divsChild>
                        <w:div w:id="933712541">
                          <w:marLeft w:val="0"/>
                          <w:marRight w:val="0"/>
                          <w:marTop w:val="0"/>
                          <w:marBottom w:val="0"/>
                          <w:divBdr>
                            <w:top w:val="single" w:sz="2" w:space="0" w:color="D9D9E3"/>
                            <w:left w:val="single" w:sz="2" w:space="0" w:color="D9D9E3"/>
                            <w:bottom w:val="single" w:sz="2" w:space="0" w:color="D9D9E3"/>
                            <w:right w:val="single" w:sz="2" w:space="0" w:color="D9D9E3"/>
                          </w:divBdr>
                          <w:divsChild>
                            <w:div w:id="1179585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33651664">
      <w:bodyDiv w:val="1"/>
      <w:marLeft w:val="0"/>
      <w:marRight w:val="0"/>
      <w:marTop w:val="0"/>
      <w:marBottom w:val="0"/>
      <w:divBdr>
        <w:top w:val="none" w:sz="0" w:space="0" w:color="auto"/>
        <w:left w:val="none" w:sz="0" w:space="0" w:color="auto"/>
        <w:bottom w:val="none" w:sz="0" w:space="0" w:color="auto"/>
        <w:right w:val="none" w:sz="0" w:space="0" w:color="auto"/>
      </w:divBdr>
    </w:div>
    <w:div w:id="345249486">
      <w:bodyDiv w:val="1"/>
      <w:marLeft w:val="0"/>
      <w:marRight w:val="0"/>
      <w:marTop w:val="0"/>
      <w:marBottom w:val="0"/>
      <w:divBdr>
        <w:top w:val="none" w:sz="0" w:space="0" w:color="auto"/>
        <w:left w:val="none" w:sz="0" w:space="0" w:color="auto"/>
        <w:bottom w:val="none" w:sz="0" w:space="0" w:color="auto"/>
        <w:right w:val="none" w:sz="0" w:space="0" w:color="auto"/>
      </w:divBdr>
      <w:divsChild>
        <w:div w:id="1219704356">
          <w:marLeft w:val="0"/>
          <w:marRight w:val="0"/>
          <w:marTop w:val="0"/>
          <w:marBottom w:val="0"/>
          <w:divBdr>
            <w:top w:val="single" w:sz="2" w:space="0" w:color="auto"/>
            <w:left w:val="single" w:sz="2" w:space="0" w:color="auto"/>
            <w:bottom w:val="single" w:sz="6" w:space="0" w:color="auto"/>
            <w:right w:val="single" w:sz="2" w:space="0" w:color="auto"/>
          </w:divBdr>
          <w:divsChild>
            <w:div w:id="23211817">
              <w:marLeft w:val="0"/>
              <w:marRight w:val="0"/>
              <w:marTop w:val="100"/>
              <w:marBottom w:val="100"/>
              <w:divBdr>
                <w:top w:val="single" w:sz="2" w:space="0" w:color="D9D9E3"/>
                <w:left w:val="single" w:sz="2" w:space="0" w:color="D9D9E3"/>
                <w:bottom w:val="single" w:sz="2" w:space="0" w:color="D9D9E3"/>
                <w:right w:val="single" w:sz="2" w:space="0" w:color="D9D9E3"/>
              </w:divBdr>
              <w:divsChild>
                <w:div w:id="1201355480">
                  <w:marLeft w:val="0"/>
                  <w:marRight w:val="0"/>
                  <w:marTop w:val="0"/>
                  <w:marBottom w:val="0"/>
                  <w:divBdr>
                    <w:top w:val="single" w:sz="2" w:space="0" w:color="D9D9E3"/>
                    <w:left w:val="single" w:sz="2" w:space="0" w:color="D9D9E3"/>
                    <w:bottom w:val="single" w:sz="2" w:space="0" w:color="D9D9E3"/>
                    <w:right w:val="single" w:sz="2" w:space="0" w:color="D9D9E3"/>
                  </w:divBdr>
                  <w:divsChild>
                    <w:div w:id="1425613832">
                      <w:marLeft w:val="0"/>
                      <w:marRight w:val="0"/>
                      <w:marTop w:val="0"/>
                      <w:marBottom w:val="0"/>
                      <w:divBdr>
                        <w:top w:val="single" w:sz="2" w:space="0" w:color="D9D9E3"/>
                        <w:left w:val="single" w:sz="2" w:space="0" w:color="D9D9E3"/>
                        <w:bottom w:val="single" w:sz="2" w:space="0" w:color="D9D9E3"/>
                        <w:right w:val="single" w:sz="2" w:space="0" w:color="D9D9E3"/>
                      </w:divBdr>
                      <w:divsChild>
                        <w:div w:id="1805587319">
                          <w:marLeft w:val="0"/>
                          <w:marRight w:val="0"/>
                          <w:marTop w:val="0"/>
                          <w:marBottom w:val="0"/>
                          <w:divBdr>
                            <w:top w:val="single" w:sz="2" w:space="0" w:color="D9D9E3"/>
                            <w:left w:val="single" w:sz="2" w:space="0" w:color="D9D9E3"/>
                            <w:bottom w:val="single" w:sz="2" w:space="0" w:color="D9D9E3"/>
                            <w:right w:val="single" w:sz="2" w:space="0" w:color="D9D9E3"/>
                          </w:divBdr>
                          <w:divsChild>
                            <w:div w:id="14710910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46493239">
      <w:bodyDiv w:val="1"/>
      <w:marLeft w:val="0"/>
      <w:marRight w:val="0"/>
      <w:marTop w:val="0"/>
      <w:marBottom w:val="0"/>
      <w:divBdr>
        <w:top w:val="none" w:sz="0" w:space="0" w:color="auto"/>
        <w:left w:val="none" w:sz="0" w:space="0" w:color="auto"/>
        <w:bottom w:val="none" w:sz="0" w:space="0" w:color="auto"/>
        <w:right w:val="none" w:sz="0" w:space="0" w:color="auto"/>
      </w:divBdr>
      <w:divsChild>
        <w:div w:id="1983002185">
          <w:marLeft w:val="0"/>
          <w:marRight w:val="0"/>
          <w:marTop w:val="0"/>
          <w:marBottom w:val="0"/>
          <w:divBdr>
            <w:top w:val="single" w:sz="2" w:space="0" w:color="auto"/>
            <w:left w:val="single" w:sz="2" w:space="0" w:color="auto"/>
            <w:bottom w:val="single" w:sz="6" w:space="0" w:color="auto"/>
            <w:right w:val="single" w:sz="2" w:space="0" w:color="auto"/>
          </w:divBdr>
          <w:divsChild>
            <w:div w:id="992292033">
              <w:marLeft w:val="0"/>
              <w:marRight w:val="0"/>
              <w:marTop w:val="100"/>
              <w:marBottom w:val="100"/>
              <w:divBdr>
                <w:top w:val="single" w:sz="2" w:space="0" w:color="D9D9E3"/>
                <w:left w:val="single" w:sz="2" w:space="0" w:color="D9D9E3"/>
                <w:bottom w:val="single" w:sz="2" w:space="0" w:color="D9D9E3"/>
                <w:right w:val="single" w:sz="2" w:space="0" w:color="D9D9E3"/>
              </w:divBdr>
              <w:divsChild>
                <w:div w:id="1086153900">
                  <w:marLeft w:val="0"/>
                  <w:marRight w:val="0"/>
                  <w:marTop w:val="0"/>
                  <w:marBottom w:val="0"/>
                  <w:divBdr>
                    <w:top w:val="single" w:sz="2" w:space="0" w:color="D9D9E3"/>
                    <w:left w:val="single" w:sz="2" w:space="0" w:color="D9D9E3"/>
                    <w:bottom w:val="single" w:sz="2" w:space="0" w:color="D9D9E3"/>
                    <w:right w:val="single" w:sz="2" w:space="0" w:color="D9D9E3"/>
                  </w:divBdr>
                  <w:divsChild>
                    <w:div w:id="1685159860">
                      <w:marLeft w:val="0"/>
                      <w:marRight w:val="0"/>
                      <w:marTop w:val="0"/>
                      <w:marBottom w:val="0"/>
                      <w:divBdr>
                        <w:top w:val="single" w:sz="2" w:space="0" w:color="D9D9E3"/>
                        <w:left w:val="single" w:sz="2" w:space="0" w:color="D9D9E3"/>
                        <w:bottom w:val="single" w:sz="2" w:space="0" w:color="D9D9E3"/>
                        <w:right w:val="single" w:sz="2" w:space="0" w:color="D9D9E3"/>
                      </w:divBdr>
                      <w:divsChild>
                        <w:div w:id="1239513025">
                          <w:marLeft w:val="0"/>
                          <w:marRight w:val="0"/>
                          <w:marTop w:val="0"/>
                          <w:marBottom w:val="0"/>
                          <w:divBdr>
                            <w:top w:val="single" w:sz="2" w:space="0" w:color="D9D9E3"/>
                            <w:left w:val="single" w:sz="2" w:space="0" w:color="D9D9E3"/>
                            <w:bottom w:val="single" w:sz="2" w:space="0" w:color="D9D9E3"/>
                            <w:right w:val="single" w:sz="2" w:space="0" w:color="D9D9E3"/>
                          </w:divBdr>
                          <w:divsChild>
                            <w:div w:id="299387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91387913">
      <w:bodyDiv w:val="1"/>
      <w:marLeft w:val="0"/>
      <w:marRight w:val="0"/>
      <w:marTop w:val="0"/>
      <w:marBottom w:val="0"/>
      <w:divBdr>
        <w:top w:val="none" w:sz="0" w:space="0" w:color="auto"/>
        <w:left w:val="none" w:sz="0" w:space="0" w:color="auto"/>
        <w:bottom w:val="none" w:sz="0" w:space="0" w:color="auto"/>
        <w:right w:val="none" w:sz="0" w:space="0" w:color="auto"/>
      </w:divBdr>
    </w:div>
    <w:div w:id="396362772">
      <w:bodyDiv w:val="1"/>
      <w:marLeft w:val="0"/>
      <w:marRight w:val="0"/>
      <w:marTop w:val="0"/>
      <w:marBottom w:val="0"/>
      <w:divBdr>
        <w:top w:val="none" w:sz="0" w:space="0" w:color="auto"/>
        <w:left w:val="none" w:sz="0" w:space="0" w:color="auto"/>
        <w:bottom w:val="none" w:sz="0" w:space="0" w:color="auto"/>
        <w:right w:val="none" w:sz="0" w:space="0" w:color="auto"/>
      </w:divBdr>
      <w:divsChild>
        <w:div w:id="1651013591">
          <w:marLeft w:val="0"/>
          <w:marRight w:val="0"/>
          <w:marTop w:val="0"/>
          <w:marBottom w:val="0"/>
          <w:divBdr>
            <w:top w:val="single" w:sz="2" w:space="0" w:color="auto"/>
            <w:left w:val="single" w:sz="2" w:space="0" w:color="auto"/>
            <w:bottom w:val="single" w:sz="6" w:space="0" w:color="auto"/>
            <w:right w:val="single" w:sz="2" w:space="0" w:color="auto"/>
          </w:divBdr>
          <w:divsChild>
            <w:div w:id="765003088">
              <w:marLeft w:val="0"/>
              <w:marRight w:val="0"/>
              <w:marTop w:val="100"/>
              <w:marBottom w:val="100"/>
              <w:divBdr>
                <w:top w:val="single" w:sz="2" w:space="0" w:color="D9D9E3"/>
                <w:left w:val="single" w:sz="2" w:space="0" w:color="D9D9E3"/>
                <w:bottom w:val="single" w:sz="2" w:space="0" w:color="D9D9E3"/>
                <w:right w:val="single" w:sz="2" w:space="0" w:color="D9D9E3"/>
              </w:divBdr>
              <w:divsChild>
                <w:div w:id="259023350">
                  <w:marLeft w:val="0"/>
                  <w:marRight w:val="0"/>
                  <w:marTop w:val="0"/>
                  <w:marBottom w:val="0"/>
                  <w:divBdr>
                    <w:top w:val="single" w:sz="2" w:space="0" w:color="D9D9E3"/>
                    <w:left w:val="single" w:sz="2" w:space="0" w:color="D9D9E3"/>
                    <w:bottom w:val="single" w:sz="2" w:space="0" w:color="D9D9E3"/>
                    <w:right w:val="single" w:sz="2" w:space="0" w:color="D9D9E3"/>
                  </w:divBdr>
                  <w:divsChild>
                    <w:div w:id="1188788283">
                      <w:marLeft w:val="0"/>
                      <w:marRight w:val="0"/>
                      <w:marTop w:val="0"/>
                      <w:marBottom w:val="0"/>
                      <w:divBdr>
                        <w:top w:val="single" w:sz="2" w:space="0" w:color="D9D9E3"/>
                        <w:left w:val="single" w:sz="2" w:space="0" w:color="D9D9E3"/>
                        <w:bottom w:val="single" w:sz="2" w:space="0" w:color="D9D9E3"/>
                        <w:right w:val="single" w:sz="2" w:space="0" w:color="D9D9E3"/>
                      </w:divBdr>
                      <w:divsChild>
                        <w:div w:id="90246690">
                          <w:marLeft w:val="0"/>
                          <w:marRight w:val="0"/>
                          <w:marTop w:val="0"/>
                          <w:marBottom w:val="0"/>
                          <w:divBdr>
                            <w:top w:val="single" w:sz="2" w:space="0" w:color="D9D9E3"/>
                            <w:left w:val="single" w:sz="2" w:space="0" w:color="D9D9E3"/>
                            <w:bottom w:val="single" w:sz="2" w:space="0" w:color="D9D9E3"/>
                            <w:right w:val="single" w:sz="2" w:space="0" w:color="D9D9E3"/>
                          </w:divBdr>
                          <w:divsChild>
                            <w:div w:id="174923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7465841">
      <w:bodyDiv w:val="1"/>
      <w:marLeft w:val="0"/>
      <w:marRight w:val="0"/>
      <w:marTop w:val="0"/>
      <w:marBottom w:val="0"/>
      <w:divBdr>
        <w:top w:val="none" w:sz="0" w:space="0" w:color="auto"/>
        <w:left w:val="none" w:sz="0" w:space="0" w:color="auto"/>
        <w:bottom w:val="none" w:sz="0" w:space="0" w:color="auto"/>
        <w:right w:val="none" w:sz="0" w:space="0" w:color="auto"/>
      </w:divBdr>
      <w:divsChild>
        <w:div w:id="2097747854">
          <w:marLeft w:val="0"/>
          <w:marRight w:val="0"/>
          <w:marTop w:val="0"/>
          <w:marBottom w:val="0"/>
          <w:divBdr>
            <w:top w:val="single" w:sz="2" w:space="0" w:color="auto"/>
            <w:left w:val="single" w:sz="2" w:space="0" w:color="auto"/>
            <w:bottom w:val="single" w:sz="6" w:space="0" w:color="auto"/>
            <w:right w:val="single" w:sz="2" w:space="0" w:color="auto"/>
          </w:divBdr>
          <w:divsChild>
            <w:div w:id="365954652">
              <w:marLeft w:val="0"/>
              <w:marRight w:val="0"/>
              <w:marTop w:val="100"/>
              <w:marBottom w:val="100"/>
              <w:divBdr>
                <w:top w:val="single" w:sz="2" w:space="0" w:color="D9D9E3"/>
                <w:left w:val="single" w:sz="2" w:space="0" w:color="D9D9E3"/>
                <w:bottom w:val="single" w:sz="2" w:space="0" w:color="D9D9E3"/>
                <w:right w:val="single" w:sz="2" w:space="0" w:color="D9D9E3"/>
              </w:divBdr>
              <w:divsChild>
                <w:div w:id="1093546949">
                  <w:marLeft w:val="0"/>
                  <w:marRight w:val="0"/>
                  <w:marTop w:val="0"/>
                  <w:marBottom w:val="0"/>
                  <w:divBdr>
                    <w:top w:val="single" w:sz="2" w:space="0" w:color="D9D9E3"/>
                    <w:left w:val="single" w:sz="2" w:space="0" w:color="D9D9E3"/>
                    <w:bottom w:val="single" w:sz="2" w:space="0" w:color="D9D9E3"/>
                    <w:right w:val="single" w:sz="2" w:space="0" w:color="D9D9E3"/>
                  </w:divBdr>
                  <w:divsChild>
                    <w:div w:id="367607781">
                      <w:marLeft w:val="0"/>
                      <w:marRight w:val="0"/>
                      <w:marTop w:val="0"/>
                      <w:marBottom w:val="0"/>
                      <w:divBdr>
                        <w:top w:val="single" w:sz="2" w:space="0" w:color="D9D9E3"/>
                        <w:left w:val="single" w:sz="2" w:space="0" w:color="D9D9E3"/>
                        <w:bottom w:val="single" w:sz="2" w:space="0" w:color="D9D9E3"/>
                        <w:right w:val="single" w:sz="2" w:space="0" w:color="D9D9E3"/>
                      </w:divBdr>
                      <w:divsChild>
                        <w:div w:id="770785919">
                          <w:marLeft w:val="0"/>
                          <w:marRight w:val="0"/>
                          <w:marTop w:val="0"/>
                          <w:marBottom w:val="0"/>
                          <w:divBdr>
                            <w:top w:val="single" w:sz="2" w:space="0" w:color="D9D9E3"/>
                            <w:left w:val="single" w:sz="2" w:space="0" w:color="D9D9E3"/>
                            <w:bottom w:val="single" w:sz="2" w:space="0" w:color="D9D9E3"/>
                            <w:right w:val="single" w:sz="2" w:space="0" w:color="D9D9E3"/>
                          </w:divBdr>
                          <w:divsChild>
                            <w:div w:id="1685788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16026612">
      <w:bodyDiv w:val="1"/>
      <w:marLeft w:val="0"/>
      <w:marRight w:val="0"/>
      <w:marTop w:val="0"/>
      <w:marBottom w:val="0"/>
      <w:divBdr>
        <w:top w:val="none" w:sz="0" w:space="0" w:color="auto"/>
        <w:left w:val="none" w:sz="0" w:space="0" w:color="auto"/>
        <w:bottom w:val="none" w:sz="0" w:space="0" w:color="auto"/>
        <w:right w:val="none" w:sz="0" w:space="0" w:color="auto"/>
      </w:divBdr>
    </w:div>
    <w:div w:id="432097509">
      <w:bodyDiv w:val="1"/>
      <w:marLeft w:val="0"/>
      <w:marRight w:val="0"/>
      <w:marTop w:val="0"/>
      <w:marBottom w:val="0"/>
      <w:divBdr>
        <w:top w:val="none" w:sz="0" w:space="0" w:color="auto"/>
        <w:left w:val="none" w:sz="0" w:space="0" w:color="auto"/>
        <w:bottom w:val="none" w:sz="0" w:space="0" w:color="auto"/>
        <w:right w:val="none" w:sz="0" w:space="0" w:color="auto"/>
      </w:divBdr>
      <w:divsChild>
        <w:div w:id="2064601167">
          <w:marLeft w:val="0"/>
          <w:marRight w:val="0"/>
          <w:marTop w:val="0"/>
          <w:marBottom w:val="0"/>
          <w:divBdr>
            <w:top w:val="single" w:sz="2" w:space="0" w:color="auto"/>
            <w:left w:val="single" w:sz="2" w:space="0" w:color="auto"/>
            <w:bottom w:val="single" w:sz="6" w:space="0" w:color="auto"/>
            <w:right w:val="single" w:sz="2" w:space="0" w:color="auto"/>
          </w:divBdr>
          <w:divsChild>
            <w:div w:id="130951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7288352">
                  <w:marLeft w:val="0"/>
                  <w:marRight w:val="0"/>
                  <w:marTop w:val="0"/>
                  <w:marBottom w:val="0"/>
                  <w:divBdr>
                    <w:top w:val="single" w:sz="2" w:space="0" w:color="D9D9E3"/>
                    <w:left w:val="single" w:sz="2" w:space="0" w:color="D9D9E3"/>
                    <w:bottom w:val="single" w:sz="2" w:space="0" w:color="D9D9E3"/>
                    <w:right w:val="single" w:sz="2" w:space="0" w:color="D9D9E3"/>
                  </w:divBdr>
                  <w:divsChild>
                    <w:div w:id="1190679284">
                      <w:marLeft w:val="0"/>
                      <w:marRight w:val="0"/>
                      <w:marTop w:val="0"/>
                      <w:marBottom w:val="0"/>
                      <w:divBdr>
                        <w:top w:val="single" w:sz="2" w:space="0" w:color="D9D9E3"/>
                        <w:left w:val="single" w:sz="2" w:space="0" w:color="D9D9E3"/>
                        <w:bottom w:val="single" w:sz="2" w:space="0" w:color="D9D9E3"/>
                        <w:right w:val="single" w:sz="2" w:space="0" w:color="D9D9E3"/>
                      </w:divBdr>
                      <w:divsChild>
                        <w:div w:id="638191211">
                          <w:marLeft w:val="0"/>
                          <w:marRight w:val="0"/>
                          <w:marTop w:val="0"/>
                          <w:marBottom w:val="0"/>
                          <w:divBdr>
                            <w:top w:val="single" w:sz="2" w:space="0" w:color="D9D9E3"/>
                            <w:left w:val="single" w:sz="2" w:space="0" w:color="D9D9E3"/>
                            <w:bottom w:val="single" w:sz="2" w:space="0" w:color="D9D9E3"/>
                            <w:right w:val="single" w:sz="2" w:space="0" w:color="D9D9E3"/>
                          </w:divBdr>
                          <w:divsChild>
                            <w:div w:id="1246452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1290042">
      <w:bodyDiv w:val="1"/>
      <w:marLeft w:val="0"/>
      <w:marRight w:val="0"/>
      <w:marTop w:val="0"/>
      <w:marBottom w:val="0"/>
      <w:divBdr>
        <w:top w:val="none" w:sz="0" w:space="0" w:color="auto"/>
        <w:left w:val="none" w:sz="0" w:space="0" w:color="auto"/>
        <w:bottom w:val="none" w:sz="0" w:space="0" w:color="auto"/>
        <w:right w:val="none" w:sz="0" w:space="0" w:color="auto"/>
      </w:divBdr>
    </w:div>
    <w:div w:id="496188722">
      <w:bodyDiv w:val="1"/>
      <w:marLeft w:val="0"/>
      <w:marRight w:val="0"/>
      <w:marTop w:val="0"/>
      <w:marBottom w:val="0"/>
      <w:divBdr>
        <w:top w:val="none" w:sz="0" w:space="0" w:color="auto"/>
        <w:left w:val="none" w:sz="0" w:space="0" w:color="auto"/>
        <w:bottom w:val="none" w:sz="0" w:space="0" w:color="auto"/>
        <w:right w:val="none" w:sz="0" w:space="0" w:color="auto"/>
      </w:divBdr>
      <w:divsChild>
        <w:div w:id="1249118723">
          <w:marLeft w:val="0"/>
          <w:marRight w:val="0"/>
          <w:marTop w:val="0"/>
          <w:marBottom w:val="0"/>
          <w:divBdr>
            <w:top w:val="single" w:sz="2" w:space="0" w:color="auto"/>
            <w:left w:val="single" w:sz="2" w:space="0" w:color="auto"/>
            <w:bottom w:val="single" w:sz="6" w:space="0" w:color="auto"/>
            <w:right w:val="single" w:sz="2" w:space="0" w:color="auto"/>
          </w:divBdr>
          <w:divsChild>
            <w:div w:id="2142770289">
              <w:marLeft w:val="0"/>
              <w:marRight w:val="0"/>
              <w:marTop w:val="100"/>
              <w:marBottom w:val="100"/>
              <w:divBdr>
                <w:top w:val="single" w:sz="2" w:space="0" w:color="D9D9E3"/>
                <w:left w:val="single" w:sz="2" w:space="0" w:color="D9D9E3"/>
                <w:bottom w:val="single" w:sz="2" w:space="0" w:color="D9D9E3"/>
                <w:right w:val="single" w:sz="2" w:space="0" w:color="D9D9E3"/>
              </w:divBdr>
              <w:divsChild>
                <w:div w:id="84499476">
                  <w:marLeft w:val="0"/>
                  <w:marRight w:val="0"/>
                  <w:marTop w:val="0"/>
                  <w:marBottom w:val="0"/>
                  <w:divBdr>
                    <w:top w:val="single" w:sz="2" w:space="0" w:color="D9D9E3"/>
                    <w:left w:val="single" w:sz="2" w:space="0" w:color="D9D9E3"/>
                    <w:bottom w:val="single" w:sz="2" w:space="0" w:color="D9D9E3"/>
                    <w:right w:val="single" w:sz="2" w:space="0" w:color="D9D9E3"/>
                  </w:divBdr>
                  <w:divsChild>
                    <w:div w:id="1742025478">
                      <w:marLeft w:val="0"/>
                      <w:marRight w:val="0"/>
                      <w:marTop w:val="0"/>
                      <w:marBottom w:val="0"/>
                      <w:divBdr>
                        <w:top w:val="single" w:sz="2" w:space="0" w:color="D9D9E3"/>
                        <w:left w:val="single" w:sz="2" w:space="0" w:color="D9D9E3"/>
                        <w:bottom w:val="single" w:sz="2" w:space="0" w:color="D9D9E3"/>
                        <w:right w:val="single" w:sz="2" w:space="0" w:color="D9D9E3"/>
                      </w:divBdr>
                      <w:divsChild>
                        <w:div w:id="249003259">
                          <w:marLeft w:val="0"/>
                          <w:marRight w:val="0"/>
                          <w:marTop w:val="0"/>
                          <w:marBottom w:val="0"/>
                          <w:divBdr>
                            <w:top w:val="single" w:sz="2" w:space="0" w:color="D9D9E3"/>
                            <w:left w:val="single" w:sz="2" w:space="0" w:color="D9D9E3"/>
                            <w:bottom w:val="single" w:sz="2" w:space="0" w:color="D9D9E3"/>
                            <w:right w:val="single" w:sz="2" w:space="0" w:color="D9D9E3"/>
                          </w:divBdr>
                          <w:divsChild>
                            <w:div w:id="1908303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4532795">
      <w:bodyDiv w:val="1"/>
      <w:marLeft w:val="0"/>
      <w:marRight w:val="0"/>
      <w:marTop w:val="0"/>
      <w:marBottom w:val="0"/>
      <w:divBdr>
        <w:top w:val="none" w:sz="0" w:space="0" w:color="auto"/>
        <w:left w:val="none" w:sz="0" w:space="0" w:color="auto"/>
        <w:bottom w:val="none" w:sz="0" w:space="0" w:color="auto"/>
        <w:right w:val="none" w:sz="0" w:space="0" w:color="auto"/>
      </w:divBdr>
      <w:divsChild>
        <w:div w:id="966132106">
          <w:marLeft w:val="0"/>
          <w:marRight w:val="0"/>
          <w:marTop w:val="0"/>
          <w:marBottom w:val="0"/>
          <w:divBdr>
            <w:top w:val="single" w:sz="2" w:space="0" w:color="auto"/>
            <w:left w:val="single" w:sz="2" w:space="0" w:color="auto"/>
            <w:bottom w:val="single" w:sz="6" w:space="0" w:color="auto"/>
            <w:right w:val="single" w:sz="2" w:space="0" w:color="auto"/>
          </w:divBdr>
          <w:divsChild>
            <w:div w:id="1561162998">
              <w:marLeft w:val="0"/>
              <w:marRight w:val="0"/>
              <w:marTop w:val="100"/>
              <w:marBottom w:val="100"/>
              <w:divBdr>
                <w:top w:val="single" w:sz="2" w:space="0" w:color="D9D9E3"/>
                <w:left w:val="single" w:sz="2" w:space="0" w:color="D9D9E3"/>
                <w:bottom w:val="single" w:sz="2" w:space="0" w:color="D9D9E3"/>
                <w:right w:val="single" w:sz="2" w:space="0" w:color="D9D9E3"/>
              </w:divBdr>
              <w:divsChild>
                <w:div w:id="240793393">
                  <w:marLeft w:val="0"/>
                  <w:marRight w:val="0"/>
                  <w:marTop w:val="0"/>
                  <w:marBottom w:val="0"/>
                  <w:divBdr>
                    <w:top w:val="single" w:sz="2" w:space="0" w:color="D9D9E3"/>
                    <w:left w:val="single" w:sz="2" w:space="0" w:color="D9D9E3"/>
                    <w:bottom w:val="single" w:sz="2" w:space="0" w:color="D9D9E3"/>
                    <w:right w:val="single" w:sz="2" w:space="0" w:color="D9D9E3"/>
                  </w:divBdr>
                  <w:divsChild>
                    <w:div w:id="308561615">
                      <w:marLeft w:val="0"/>
                      <w:marRight w:val="0"/>
                      <w:marTop w:val="0"/>
                      <w:marBottom w:val="0"/>
                      <w:divBdr>
                        <w:top w:val="single" w:sz="2" w:space="0" w:color="D9D9E3"/>
                        <w:left w:val="single" w:sz="2" w:space="0" w:color="D9D9E3"/>
                        <w:bottom w:val="single" w:sz="2" w:space="0" w:color="D9D9E3"/>
                        <w:right w:val="single" w:sz="2" w:space="0" w:color="D9D9E3"/>
                      </w:divBdr>
                      <w:divsChild>
                        <w:div w:id="1761684420">
                          <w:marLeft w:val="0"/>
                          <w:marRight w:val="0"/>
                          <w:marTop w:val="0"/>
                          <w:marBottom w:val="0"/>
                          <w:divBdr>
                            <w:top w:val="single" w:sz="2" w:space="0" w:color="D9D9E3"/>
                            <w:left w:val="single" w:sz="2" w:space="0" w:color="D9D9E3"/>
                            <w:bottom w:val="single" w:sz="2" w:space="0" w:color="D9D9E3"/>
                            <w:right w:val="single" w:sz="2" w:space="0" w:color="D9D9E3"/>
                          </w:divBdr>
                          <w:divsChild>
                            <w:div w:id="1894078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0668909">
      <w:bodyDiv w:val="1"/>
      <w:marLeft w:val="0"/>
      <w:marRight w:val="0"/>
      <w:marTop w:val="0"/>
      <w:marBottom w:val="0"/>
      <w:divBdr>
        <w:top w:val="none" w:sz="0" w:space="0" w:color="auto"/>
        <w:left w:val="none" w:sz="0" w:space="0" w:color="auto"/>
        <w:bottom w:val="none" w:sz="0" w:space="0" w:color="auto"/>
        <w:right w:val="none" w:sz="0" w:space="0" w:color="auto"/>
      </w:divBdr>
      <w:divsChild>
        <w:div w:id="2118793107">
          <w:marLeft w:val="0"/>
          <w:marRight w:val="0"/>
          <w:marTop w:val="0"/>
          <w:marBottom w:val="0"/>
          <w:divBdr>
            <w:top w:val="single" w:sz="2" w:space="0" w:color="auto"/>
            <w:left w:val="single" w:sz="2" w:space="0" w:color="auto"/>
            <w:bottom w:val="single" w:sz="6" w:space="0" w:color="auto"/>
            <w:right w:val="single" w:sz="2" w:space="0" w:color="auto"/>
          </w:divBdr>
          <w:divsChild>
            <w:div w:id="567693361">
              <w:marLeft w:val="0"/>
              <w:marRight w:val="0"/>
              <w:marTop w:val="100"/>
              <w:marBottom w:val="100"/>
              <w:divBdr>
                <w:top w:val="single" w:sz="2" w:space="0" w:color="D9D9E3"/>
                <w:left w:val="single" w:sz="2" w:space="0" w:color="D9D9E3"/>
                <w:bottom w:val="single" w:sz="2" w:space="0" w:color="D9D9E3"/>
                <w:right w:val="single" w:sz="2" w:space="0" w:color="D9D9E3"/>
              </w:divBdr>
              <w:divsChild>
                <w:div w:id="1524055559">
                  <w:marLeft w:val="0"/>
                  <w:marRight w:val="0"/>
                  <w:marTop w:val="0"/>
                  <w:marBottom w:val="0"/>
                  <w:divBdr>
                    <w:top w:val="single" w:sz="2" w:space="0" w:color="D9D9E3"/>
                    <w:left w:val="single" w:sz="2" w:space="0" w:color="D9D9E3"/>
                    <w:bottom w:val="single" w:sz="2" w:space="0" w:color="D9D9E3"/>
                    <w:right w:val="single" w:sz="2" w:space="0" w:color="D9D9E3"/>
                  </w:divBdr>
                  <w:divsChild>
                    <w:div w:id="158080568">
                      <w:marLeft w:val="0"/>
                      <w:marRight w:val="0"/>
                      <w:marTop w:val="0"/>
                      <w:marBottom w:val="0"/>
                      <w:divBdr>
                        <w:top w:val="single" w:sz="2" w:space="0" w:color="D9D9E3"/>
                        <w:left w:val="single" w:sz="2" w:space="0" w:color="D9D9E3"/>
                        <w:bottom w:val="single" w:sz="2" w:space="0" w:color="D9D9E3"/>
                        <w:right w:val="single" w:sz="2" w:space="0" w:color="D9D9E3"/>
                      </w:divBdr>
                      <w:divsChild>
                        <w:div w:id="2079086004">
                          <w:marLeft w:val="0"/>
                          <w:marRight w:val="0"/>
                          <w:marTop w:val="0"/>
                          <w:marBottom w:val="0"/>
                          <w:divBdr>
                            <w:top w:val="single" w:sz="2" w:space="0" w:color="D9D9E3"/>
                            <w:left w:val="single" w:sz="2" w:space="0" w:color="D9D9E3"/>
                            <w:bottom w:val="single" w:sz="2" w:space="0" w:color="D9D9E3"/>
                            <w:right w:val="single" w:sz="2" w:space="0" w:color="D9D9E3"/>
                          </w:divBdr>
                          <w:divsChild>
                            <w:div w:id="1035884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8970657">
      <w:bodyDiv w:val="1"/>
      <w:marLeft w:val="0"/>
      <w:marRight w:val="0"/>
      <w:marTop w:val="0"/>
      <w:marBottom w:val="0"/>
      <w:divBdr>
        <w:top w:val="none" w:sz="0" w:space="0" w:color="auto"/>
        <w:left w:val="none" w:sz="0" w:space="0" w:color="auto"/>
        <w:bottom w:val="none" w:sz="0" w:space="0" w:color="auto"/>
        <w:right w:val="none" w:sz="0" w:space="0" w:color="auto"/>
      </w:divBdr>
      <w:divsChild>
        <w:div w:id="859396513">
          <w:marLeft w:val="0"/>
          <w:marRight w:val="0"/>
          <w:marTop w:val="0"/>
          <w:marBottom w:val="0"/>
          <w:divBdr>
            <w:top w:val="single" w:sz="2" w:space="0" w:color="auto"/>
            <w:left w:val="single" w:sz="2" w:space="0" w:color="auto"/>
            <w:bottom w:val="single" w:sz="6" w:space="0" w:color="auto"/>
            <w:right w:val="single" w:sz="2" w:space="0" w:color="auto"/>
          </w:divBdr>
          <w:divsChild>
            <w:div w:id="1236477879">
              <w:marLeft w:val="0"/>
              <w:marRight w:val="0"/>
              <w:marTop w:val="100"/>
              <w:marBottom w:val="100"/>
              <w:divBdr>
                <w:top w:val="single" w:sz="2" w:space="0" w:color="D9D9E3"/>
                <w:left w:val="single" w:sz="2" w:space="0" w:color="D9D9E3"/>
                <w:bottom w:val="single" w:sz="2" w:space="0" w:color="D9D9E3"/>
                <w:right w:val="single" w:sz="2" w:space="0" w:color="D9D9E3"/>
              </w:divBdr>
              <w:divsChild>
                <w:div w:id="1790010584">
                  <w:marLeft w:val="0"/>
                  <w:marRight w:val="0"/>
                  <w:marTop w:val="0"/>
                  <w:marBottom w:val="0"/>
                  <w:divBdr>
                    <w:top w:val="single" w:sz="2" w:space="0" w:color="D9D9E3"/>
                    <w:left w:val="single" w:sz="2" w:space="0" w:color="D9D9E3"/>
                    <w:bottom w:val="single" w:sz="2" w:space="0" w:color="D9D9E3"/>
                    <w:right w:val="single" w:sz="2" w:space="0" w:color="D9D9E3"/>
                  </w:divBdr>
                  <w:divsChild>
                    <w:div w:id="2146001179">
                      <w:marLeft w:val="0"/>
                      <w:marRight w:val="0"/>
                      <w:marTop w:val="0"/>
                      <w:marBottom w:val="0"/>
                      <w:divBdr>
                        <w:top w:val="single" w:sz="2" w:space="0" w:color="D9D9E3"/>
                        <w:left w:val="single" w:sz="2" w:space="0" w:color="D9D9E3"/>
                        <w:bottom w:val="single" w:sz="2" w:space="0" w:color="D9D9E3"/>
                        <w:right w:val="single" w:sz="2" w:space="0" w:color="D9D9E3"/>
                      </w:divBdr>
                      <w:divsChild>
                        <w:div w:id="1468543530">
                          <w:marLeft w:val="0"/>
                          <w:marRight w:val="0"/>
                          <w:marTop w:val="0"/>
                          <w:marBottom w:val="0"/>
                          <w:divBdr>
                            <w:top w:val="single" w:sz="2" w:space="0" w:color="D9D9E3"/>
                            <w:left w:val="single" w:sz="2" w:space="0" w:color="D9D9E3"/>
                            <w:bottom w:val="single" w:sz="2" w:space="0" w:color="D9D9E3"/>
                            <w:right w:val="single" w:sz="2" w:space="0" w:color="D9D9E3"/>
                          </w:divBdr>
                          <w:divsChild>
                            <w:div w:id="196085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77069996">
      <w:bodyDiv w:val="1"/>
      <w:marLeft w:val="0"/>
      <w:marRight w:val="0"/>
      <w:marTop w:val="0"/>
      <w:marBottom w:val="0"/>
      <w:divBdr>
        <w:top w:val="none" w:sz="0" w:space="0" w:color="auto"/>
        <w:left w:val="none" w:sz="0" w:space="0" w:color="auto"/>
        <w:bottom w:val="none" w:sz="0" w:space="0" w:color="auto"/>
        <w:right w:val="none" w:sz="0" w:space="0" w:color="auto"/>
      </w:divBdr>
    </w:div>
    <w:div w:id="819732762">
      <w:bodyDiv w:val="1"/>
      <w:marLeft w:val="0"/>
      <w:marRight w:val="0"/>
      <w:marTop w:val="0"/>
      <w:marBottom w:val="0"/>
      <w:divBdr>
        <w:top w:val="none" w:sz="0" w:space="0" w:color="auto"/>
        <w:left w:val="none" w:sz="0" w:space="0" w:color="auto"/>
        <w:bottom w:val="none" w:sz="0" w:space="0" w:color="auto"/>
        <w:right w:val="none" w:sz="0" w:space="0" w:color="auto"/>
      </w:divBdr>
      <w:divsChild>
        <w:div w:id="531967230">
          <w:marLeft w:val="0"/>
          <w:marRight w:val="0"/>
          <w:marTop w:val="0"/>
          <w:marBottom w:val="0"/>
          <w:divBdr>
            <w:top w:val="single" w:sz="2" w:space="0" w:color="auto"/>
            <w:left w:val="single" w:sz="2" w:space="0" w:color="auto"/>
            <w:bottom w:val="single" w:sz="6" w:space="0" w:color="auto"/>
            <w:right w:val="single" w:sz="2" w:space="0" w:color="auto"/>
          </w:divBdr>
          <w:divsChild>
            <w:div w:id="561794504">
              <w:marLeft w:val="0"/>
              <w:marRight w:val="0"/>
              <w:marTop w:val="100"/>
              <w:marBottom w:val="100"/>
              <w:divBdr>
                <w:top w:val="single" w:sz="2" w:space="0" w:color="D9D9E3"/>
                <w:left w:val="single" w:sz="2" w:space="0" w:color="D9D9E3"/>
                <w:bottom w:val="single" w:sz="2" w:space="0" w:color="D9D9E3"/>
                <w:right w:val="single" w:sz="2" w:space="0" w:color="D9D9E3"/>
              </w:divBdr>
              <w:divsChild>
                <w:div w:id="310328996">
                  <w:marLeft w:val="0"/>
                  <w:marRight w:val="0"/>
                  <w:marTop w:val="0"/>
                  <w:marBottom w:val="0"/>
                  <w:divBdr>
                    <w:top w:val="single" w:sz="2" w:space="0" w:color="D9D9E3"/>
                    <w:left w:val="single" w:sz="2" w:space="0" w:color="D9D9E3"/>
                    <w:bottom w:val="single" w:sz="2" w:space="0" w:color="D9D9E3"/>
                    <w:right w:val="single" w:sz="2" w:space="0" w:color="D9D9E3"/>
                  </w:divBdr>
                  <w:divsChild>
                    <w:div w:id="2080520093">
                      <w:marLeft w:val="0"/>
                      <w:marRight w:val="0"/>
                      <w:marTop w:val="0"/>
                      <w:marBottom w:val="0"/>
                      <w:divBdr>
                        <w:top w:val="single" w:sz="2" w:space="0" w:color="D9D9E3"/>
                        <w:left w:val="single" w:sz="2" w:space="0" w:color="D9D9E3"/>
                        <w:bottom w:val="single" w:sz="2" w:space="0" w:color="D9D9E3"/>
                        <w:right w:val="single" w:sz="2" w:space="0" w:color="D9D9E3"/>
                      </w:divBdr>
                      <w:divsChild>
                        <w:div w:id="1254125342">
                          <w:marLeft w:val="0"/>
                          <w:marRight w:val="0"/>
                          <w:marTop w:val="0"/>
                          <w:marBottom w:val="0"/>
                          <w:divBdr>
                            <w:top w:val="single" w:sz="2" w:space="0" w:color="D9D9E3"/>
                            <w:left w:val="single" w:sz="2" w:space="0" w:color="D9D9E3"/>
                            <w:bottom w:val="single" w:sz="2" w:space="0" w:color="D9D9E3"/>
                            <w:right w:val="single" w:sz="2" w:space="0" w:color="D9D9E3"/>
                          </w:divBdr>
                          <w:divsChild>
                            <w:div w:id="1073428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8789526">
      <w:bodyDiv w:val="1"/>
      <w:marLeft w:val="0"/>
      <w:marRight w:val="0"/>
      <w:marTop w:val="0"/>
      <w:marBottom w:val="0"/>
      <w:divBdr>
        <w:top w:val="none" w:sz="0" w:space="0" w:color="auto"/>
        <w:left w:val="none" w:sz="0" w:space="0" w:color="auto"/>
        <w:bottom w:val="none" w:sz="0" w:space="0" w:color="auto"/>
        <w:right w:val="none" w:sz="0" w:space="0" w:color="auto"/>
      </w:divBdr>
      <w:divsChild>
        <w:div w:id="1466388453">
          <w:marLeft w:val="0"/>
          <w:marRight w:val="0"/>
          <w:marTop w:val="0"/>
          <w:marBottom w:val="0"/>
          <w:divBdr>
            <w:top w:val="single" w:sz="2" w:space="0" w:color="auto"/>
            <w:left w:val="single" w:sz="2" w:space="0" w:color="auto"/>
            <w:bottom w:val="single" w:sz="6" w:space="0" w:color="auto"/>
            <w:right w:val="single" w:sz="2" w:space="0" w:color="auto"/>
          </w:divBdr>
          <w:divsChild>
            <w:div w:id="1993488136">
              <w:marLeft w:val="0"/>
              <w:marRight w:val="0"/>
              <w:marTop w:val="100"/>
              <w:marBottom w:val="100"/>
              <w:divBdr>
                <w:top w:val="single" w:sz="2" w:space="0" w:color="D9D9E3"/>
                <w:left w:val="single" w:sz="2" w:space="0" w:color="D9D9E3"/>
                <w:bottom w:val="single" w:sz="2" w:space="0" w:color="D9D9E3"/>
                <w:right w:val="single" w:sz="2" w:space="0" w:color="D9D9E3"/>
              </w:divBdr>
              <w:divsChild>
                <w:div w:id="2064400385">
                  <w:marLeft w:val="0"/>
                  <w:marRight w:val="0"/>
                  <w:marTop w:val="0"/>
                  <w:marBottom w:val="0"/>
                  <w:divBdr>
                    <w:top w:val="single" w:sz="2" w:space="0" w:color="D9D9E3"/>
                    <w:left w:val="single" w:sz="2" w:space="0" w:color="D9D9E3"/>
                    <w:bottom w:val="single" w:sz="2" w:space="0" w:color="D9D9E3"/>
                    <w:right w:val="single" w:sz="2" w:space="0" w:color="D9D9E3"/>
                  </w:divBdr>
                  <w:divsChild>
                    <w:div w:id="1936866982">
                      <w:marLeft w:val="0"/>
                      <w:marRight w:val="0"/>
                      <w:marTop w:val="0"/>
                      <w:marBottom w:val="0"/>
                      <w:divBdr>
                        <w:top w:val="single" w:sz="2" w:space="0" w:color="D9D9E3"/>
                        <w:left w:val="single" w:sz="2" w:space="0" w:color="D9D9E3"/>
                        <w:bottom w:val="single" w:sz="2" w:space="0" w:color="D9D9E3"/>
                        <w:right w:val="single" w:sz="2" w:space="0" w:color="D9D9E3"/>
                      </w:divBdr>
                      <w:divsChild>
                        <w:div w:id="638340611">
                          <w:marLeft w:val="0"/>
                          <w:marRight w:val="0"/>
                          <w:marTop w:val="0"/>
                          <w:marBottom w:val="0"/>
                          <w:divBdr>
                            <w:top w:val="single" w:sz="2" w:space="0" w:color="D9D9E3"/>
                            <w:left w:val="single" w:sz="2" w:space="0" w:color="D9D9E3"/>
                            <w:bottom w:val="single" w:sz="2" w:space="0" w:color="D9D9E3"/>
                            <w:right w:val="single" w:sz="2" w:space="0" w:color="D9D9E3"/>
                          </w:divBdr>
                          <w:divsChild>
                            <w:div w:id="1511217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8637697">
      <w:bodyDiv w:val="1"/>
      <w:marLeft w:val="0"/>
      <w:marRight w:val="0"/>
      <w:marTop w:val="0"/>
      <w:marBottom w:val="0"/>
      <w:divBdr>
        <w:top w:val="none" w:sz="0" w:space="0" w:color="auto"/>
        <w:left w:val="none" w:sz="0" w:space="0" w:color="auto"/>
        <w:bottom w:val="none" w:sz="0" w:space="0" w:color="auto"/>
        <w:right w:val="none" w:sz="0" w:space="0" w:color="auto"/>
      </w:divBdr>
    </w:div>
    <w:div w:id="928849524">
      <w:bodyDiv w:val="1"/>
      <w:marLeft w:val="0"/>
      <w:marRight w:val="0"/>
      <w:marTop w:val="0"/>
      <w:marBottom w:val="0"/>
      <w:divBdr>
        <w:top w:val="none" w:sz="0" w:space="0" w:color="auto"/>
        <w:left w:val="none" w:sz="0" w:space="0" w:color="auto"/>
        <w:bottom w:val="none" w:sz="0" w:space="0" w:color="auto"/>
        <w:right w:val="none" w:sz="0" w:space="0" w:color="auto"/>
      </w:divBdr>
    </w:div>
    <w:div w:id="937979900">
      <w:bodyDiv w:val="1"/>
      <w:marLeft w:val="0"/>
      <w:marRight w:val="0"/>
      <w:marTop w:val="0"/>
      <w:marBottom w:val="0"/>
      <w:divBdr>
        <w:top w:val="none" w:sz="0" w:space="0" w:color="auto"/>
        <w:left w:val="none" w:sz="0" w:space="0" w:color="auto"/>
        <w:bottom w:val="none" w:sz="0" w:space="0" w:color="auto"/>
        <w:right w:val="none" w:sz="0" w:space="0" w:color="auto"/>
      </w:divBdr>
    </w:div>
    <w:div w:id="949818555">
      <w:bodyDiv w:val="1"/>
      <w:marLeft w:val="0"/>
      <w:marRight w:val="0"/>
      <w:marTop w:val="0"/>
      <w:marBottom w:val="0"/>
      <w:divBdr>
        <w:top w:val="none" w:sz="0" w:space="0" w:color="auto"/>
        <w:left w:val="none" w:sz="0" w:space="0" w:color="auto"/>
        <w:bottom w:val="none" w:sz="0" w:space="0" w:color="auto"/>
        <w:right w:val="none" w:sz="0" w:space="0" w:color="auto"/>
      </w:divBdr>
      <w:divsChild>
        <w:div w:id="677657983">
          <w:marLeft w:val="0"/>
          <w:marRight w:val="0"/>
          <w:marTop w:val="0"/>
          <w:marBottom w:val="0"/>
          <w:divBdr>
            <w:top w:val="single" w:sz="2" w:space="0" w:color="auto"/>
            <w:left w:val="single" w:sz="2" w:space="0" w:color="auto"/>
            <w:bottom w:val="single" w:sz="6" w:space="0" w:color="auto"/>
            <w:right w:val="single" w:sz="2" w:space="0" w:color="auto"/>
          </w:divBdr>
          <w:divsChild>
            <w:div w:id="1523202487">
              <w:marLeft w:val="0"/>
              <w:marRight w:val="0"/>
              <w:marTop w:val="100"/>
              <w:marBottom w:val="100"/>
              <w:divBdr>
                <w:top w:val="single" w:sz="2" w:space="0" w:color="D9D9E3"/>
                <w:left w:val="single" w:sz="2" w:space="0" w:color="D9D9E3"/>
                <w:bottom w:val="single" w:sz="2" w:space="0" w:color="D9D9E3"/>
                <w:right w:val="single" w:sz="2" w:space="0" w:color="D9D9E3"/>
              </w:divBdr>
              <w:divsChild>
                <w:div w:id="717818833">
                  <w:marLeft w:val="0"/>
                  <w:marRight w:val="0"/>
                  <w:marTop w:val="0"/>
                  <w:marBottom w:val="0"/>
                  <w:divBdr>
                    <w:top w:val="single" w:sz="2" w:space="0" w:color="D9D9E3"/>
                    <w:left w:val="single" w:sz="2" w:space="0" w:color="D9D9E3"/>
                    <w:bottom w:val="single" w:sz="2" w:space="0" w:color="D9D9E3"/>
                    <w:right w:val="single" w:sz="2" w:space="0" w:color="D9D9E3"/>
                  </w:divBdr>
                  <w:divsChild>
                    <w:div w:id="1809662468">
                      <w:marLeft w:val="0"/>
                      <w:marRight w:val="0"/>
                      <w:marTop w:val="0"/>
                      <w:marBottom w:val="0"/>
                      <w:divBdr>
                        <w:top w:val="single" w:sz="2" w:space="0" w:color="D9D9E3"/>
                        <w:left w:val="single" w:sz="2" w:space="0" w:color="D9D9E3"/>
                        <w:bottom w:val="single" w:sz="2" w:space="0" w:color="D9D9E3"/>
                        <w:right w:val="single" w:sz="2" w:space="0" w:color="D9D9E3"/>
                      </w:divBdr>
                      <w:divsChild>
                        <w:div w:id="1230652777">
                          <w:marLeft w:val="0"/>
                          <w:marRight w:val="0"/>
                          <w:marTop w:val="0"/>
                          <w:marBottom w:val="0"/>
                          <w:divBdr>
                            <w:top w:val="single" w:sz="2" w:space="0" w:color="D9D9E3"/>
                            <w:left w:val="single" w:sz="2" w:space="0" w:color="D9D9E3"/>
                            <w:bottom w:val="single" w:sz="2" w:space="0" w:color="D9D9E3"/>
                            <w:right w:val="single" w:sz="2" w:space="0" w:color="D9D9E3"/>
                          </w:divBdr>
                          <w:divsChild>
                            <w:div w:id="1600525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8530115">
      <w:bodyDiv w:val="1"/>
      <w:marLeft w:val="0"/>
      <w:marRight w:val="0"/>
      <w:marTop w:val="0"/>
      <w:marBottom w:val="0"/>
      <w:divBdr>
        <w:top w:val="none" w:sz="0" w:space="0" w:color="auto"/>
        <w:left w:val="none" w:sz="0" w:space="0" w:color="auto"/>
        <w:bottom w:val="none" w:sz="0" w:space="0" w:color="auto"/>
        <w:right w:val="none" w:sz="0" w:space="0" w:color="auto"/>
      </w:divBdr>
    </w:div>
    <w:div w:id="970477496">
      <w:bodyDiv w:val="1"/>
      <w:marLeft w:val="0"/>
      <w:marRight w:val="0"/>
      <w:marTop w:val="0"/>
      <w:marBottom w:val="0"/>
      <w:divBdr>
        <w:top w:val="none" w:sz="0" w:space="0" w:color="auto"/>
        <w:left w:val="none" w:sz="0" w:space="0" w:color="auto"/>
        <w:bottom w:val="none" w:sz="0" w:space="0" w:color="auto"/>
        <w:right w:val="none" w:sz="0" w:space="0" w:color="auto"/>
      </w:divBdr>
    </w:div>
    <w:div w:id="1025906559">
      <w:bodyDiv w:val="1"/>
      <w:marLeft w:val="0"/>
      <w:marRight w:val="0"/>
      <w:marTop w:val="0"/>
      <w:marBottom w:val="0"/>
      <w:divBdr>
        <w:top w:val="none" w:sz="0" w:space="0" w:color="auto"/>
        <w:left w:val="none" w:sz="0" w:space="0" w:color="auto"/>
        <w:bottom w:val="none" w:sz="0" w:space="0" w:color="auto"/>
        <w:right w:val="none" w:sz="0" w:space="0" w:color="auto"/>
      </w:divBdr>
    </w:div>
    <w:div w:id="1056124055">
      <w:bodyDiv w:val="1"/>
      <w:marLeft w:val="0"/>
      <w:marRight w:val="0"/>
      <w:marTop w:val="0"/>
      <w:marBottom w:val="0"/>
      <w:divBdr>
        <w:top w:val="none" w:sz="0" w:space="0" w:color="auto"/>
        <w:left w:val="none" w:sz="0" w:space="0" w:color="auto"/>
        <w:bottom w:val="none" w:sz="0" w:space="0" w:color="auto"/>
        <w:right w:val="none" w:sz="0" w:space="0" w:color="auto"/>
      </w:divBdr>
    </w:div>
    <w:div w:id="1085882554">
      <w:bodyDiv w:val="1"/>
      <w:marLeft w:val="0"/>
      <w:marRight w:val="0"/>
      <w:marTop w:val="0"/>
      <w:marBottom w:val="0"/>
      <w:divBdr>
        <w:top w:val="none" w:sz="0" w:space="0" w:color="auto"/>
        <w:left w:val="none" w:sz="0" w:space="0" w:color="auto"/>
        <w:bottom w:val="none" w:sz="0" w:space="0" w:color="auto"/>
        <w:right w:val="none" w:sz="0" w:space="0" w:color="auto"/>
      </w:divBdr>
      <w:divsChild>
        <w:div w:id="515197518">
          <w:marLeft w:val="0"/>
          <w:marRight w:val="0"/>
          <w:marTop w:val="0"/>
          <w:marBottom w:val="0"/>
          <w:divBdr>
            <w:top w:val="single" w:sz="2" w:space="0" w:color="auto"/>
            <w:left w:val="single" w:sz="2" w:space="0" w:color="auto"/>
            <w:bottom w:val="single" w:sz="6" w:space="0" w:color="auto"/>
            <w:right w:val="single" w:sz="2" w:space="0" w:color="auto"/>
          </w:divBdr>
          <w:divsChild>
            <w:div w:id="55444674">
              <w:marLeft w:val="0"/>
              <w:marRight w:val="0"/>
              <w:marTop w:val="100"/>
              <w:marBottom w:val="100"/>
              <w:divBdr>
                <w:top w:val="single" w:sz="2" w:space="0" w:color="D9D9E3"/>
                <w:left w:val="single" w:sz="2" w:space="0" w:color="D9D9E3"/>
                <w:bottom w:val="single" w:sz="2" w:space="0" w:color="D9D9E3"/>
                <w:right w:val="single" w:sz="2" w:space="0" w:color="D9D9E3"/>
              </w:divBdr>
              <w:divsChild>
                <w:div w:id="650330230">
                  <w:marLeft w:val="0"/>
                  <w:marRight w:val="0"/>
                  <w:marTop w:val="0"/>
                  <w:marBottom w:val="0"/>
                  <w:divBdr>
                    <w:top w:val="single" w:sz="2" w:space="0" w:color="D9D9E3"/>
                    <w:left w:val="single" w:sz="2" w:space="0" w:color="D9D9E3"/>
                    <w:bottom w:val="single" w:sz="2" w:space="0" w:color="D9D9E3"/>
                    <w:right w:val="single" w:sz="2" w:space="0" w:color="D9D9E3"/>
                  </w:divBdr>
                  <w:divsChild>
                    <w:div w:id="883099089">
                      <w:marLeft w:val="0"/>
                      <w:marRight w:val="0"/>
                      <w:marTop w:val="0"/>
                      <w:marBottom w:val="0"/>
                      <w:divBdr>
                        <w:top w:val="single" w:sz="2" w:space="0" w:color="D9D9E3"/>
                        <w:left w:val="single" w:sz="2" w:space="0" w:color="D9D9E3"/>
                        <w:bottom w:val="single" w:sz="2" w:space="0" w:color="D9D9E3"/>
                        <w:right w:val="single" w:sz="2" w:space="0" w:color="D9D9E3"/>
                      </w:divBdr>
                      <w:divsChild>
                        <w:div w:id="811287942">
                          <w:marLeft w:val="0"/>
                          <w:marRight w:val="0"/>
                          <w:marTop w:val="0"/>
                          <w:marBottom w:val="0"/>
                          <w:divBdr>
                            <w:top w:val="single" w:sz="2" w:space="0" w:color="D9D9E3"/>
                            <w:left w:val="single" w:sz="2" w:space="0" w:color="D9D9E3"/>
                            <w:bottom w:val="single" w:sz="2" w:space="0" w:color="D9D9E3"/>
                            <w:right w:val="single" w:sz="2" w:space="0" w:color="D9D9E3"/>
                          </w:divBdr>
                          <w:divsChild>
                            <w:div w:id="777259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6675098">
      <w:bodyDiv w:val="1"/>
      <w:marLeft w:val="0"/>
      <w:marRight w:val="0"/>
      <w:marTop w:val="0"/>
      <w:marBottom w:val="0"/>
      <w:divBdr>
        <w:top w:val="none" w:sz="0" w:space="0" w:color="auto"/>
        <w:left w:val="none" w:sz="0" w:space="0" w:color="auto"/>
        <w:bottom w:val="none" w:sz="0" w:space="0" w:color="auto"/>
        <w:right w:val="none" w:sz="0" w:space="0" w:color="auto"/>
      </w:divBdr>
      <w:divsChild>
        <w:div w:id="567762449">
          <w:marLeft w:val="0"/>
          <w:marRight w:val="0"/>
          <w:marTop w:val="0"/>
          <w:marBottom w:val="0"/>
          <w:divBdr>
            <w:top w:val="single" w:sz="2" w:space="0" w:color="auto"/>
            <w:left w:val="single" w:sz="2" w:space="0" w:color="auto"/>
            <w:bottom w:val="single" w:sz="6" w:space="0" w:color="auto"/>
            <w:right w:val="single" w:sz="2" w:space="0" w:color="auto"/>
          </w:divBdr>
          <w:divsChild>
            <w:div w:id="431363147">
              <w:marLeft w:val="0"/>
              <w:marRight w:val="0"/>
              <w:marTop w:val="100"/>
              <w:marBottom w:val="100"/>
              <w:divBdr>
                <w:top w:val="single" w:sz="2" w:space="0" w:color="D9D9E3"/>
                <w:left w:val="single" w:sz="2" w:space="0" w:color="D9D9E3"/>
                <w:bottom w:val="single" w:sz="2" w:space="0" w:color="D9D9E3"/>
                <w:right w:val="single" w:sz="2" w:space="0" w:color="D9D9E3"/>
              </w:divBdr>
              <w:divsChild>
                <w:div w:id="430591783">
                  <w:marLeft w:val="0"/>
                  <w:marRight w:val="0"/>
                  <w:marTop w:val="0"/>
                  <w:marBottom w:val="0"/>
                  <w:divBdr>
                    <w:top w:val="single" w:sz="2" w:space="0" w:color="D9D9E3"/>
                    <w:left w:val="single" w:sz="2" w:space="0" w:color="D9D9E3"/>
                    <w:bottom w:val="single" w:sz="2" w:space="0" w:color="D9D9E3"/>
                    <w:right w:val="single" w:sz="2" w:space="0" w:color="D9D9E3"/>
                  </w:divBdr>
                  <w:divsChild>
                    <w:div w:id="2121022796">
                      <w:marLeft w:val="0"/>
                      <w:marRight w:val="0"/>
                      <w:marTop w:val="0"/>
                      <w:marBottom w:val="0"/>
                      <w:divBdr>
                        <w:top w:val="single" w:sz="2" w:space="0" w:color="D9D9E3"/>
                        <w:left w:val="single" w:sz="2" w:space="0" w:color="D9D9E3"/>
                        <w:bottom w:val="single" w:sz="2" w:space="0" w:color="D9D9E3"/>
                        <w:right w:val="single" w:sz="2" w:space="0" w:color="D9D9E3"/>
                      </w:divBdr>
                      <w:divsChild>
                        <w:div w:id="126357388">
                          <w:marLeft w:val="0"/>
                          <w:marRight w:val="0"/>
                          <w:marTop w:val="0"/>
                          <w:marBottom w:val="0"/>
                          <w:divBdr>
                            <w:top w:val="single" w:sz="2" w:space="0" w:color="D9D9E3"/>
                            <w:left w:val="single" w:sz="2" w:space="0" w:color="D9D9E3"/>
                            <w:bottom w:val="single" w:sz="2" w:space="0" w:color="D9D9E3"/>
                            <w:right w:val="single" w:sz="2" w:space="0" w:color="D9D9E3"/>
                          </w:divBdr>
                          <w:divsChild>
                            <w:div w:id="508831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5388193">
      <w:bodyDiv w:val="1"/>
      <w:marLeft w:val="0"/>
      <w:marRight w:val="0"/>
      <w:marTop w:val="0"/>
      <w:marBottom w:val="0"/>
      <w:divBdr>
        <w:top w:val="none" w:sz="0" w:space="0" w:color="auto"/>
        <w:left w:val="none" w:sz="0" w:space="0" w:color="auto"/>
        <w:bottom w:val="none" w:sz="0" w:space="0" w:color="auto"/>
        <w:right w:val="none" w:sz="0" w:space="0" w:color="auto"/>
      </w:divBdr>
    </w:div>
    <w:div w:id="1233005672">
      <w:bodyDiv w:val="1"/>
      <w:marLeft w:val="0"/>
      <w:marRight w:val="0"/>
      <w:marTop w:val="0"/>
      <w:marBottom w:val="0"/>
      <w:divBdr>
        <w:top w:val="none" w:sz="0" w:space="0" w:color="auto"/>
        <w:left w:val="none" w:sz="0" w:space="0" w:color="auto"/>
        <w:bottom w:val="none" w:sz="0" w:space="0" w:color="auto"/>
        <w:right w:val="none" w:sz="0" w:space="0" w:color="auto"/>
      </w:divBdr>
      <w:divsChild>
        <w:div w:id="634914061">
          <w:marLeft w:val="0"/>
          <w:marRight w:val="0"/>
          <w:marTop w:val="0"/>
          <w:marBottom w:val="0"/>
          <w:divBdr>
            <w:top w:val="single" w:sz="2" w:space="0" w:color="auto"/>
            <w:left w:val="single" w:sz="2" w:space="0" w:color="auto"/>
            <w:bottom w:val="single" w:sz="6" w:space="0" w:color="auto"/>
            <w:right w:val="single" w:sz="2" w:space="0" w:color="auto"/>
          </w:divBdr>
          <w:divsChild>
            <w:div w:id="161434844">
              <w:marLeft w:val="0"/>
              <w:marRight w:val="0"/>
              <w:marTop w:val="100"/>
              <w:marBottom w:val="100"/>
              <w:divBdr>
                <w:top w:val="single" w:sz="2" w:space="0" w:color="D9D9E3"/>
                <w:left w:val="single" w:sz="2" w:space="0" w:color="D9D9E3"/>
                <w:bottom w:val="single" w:sz="2" w:space="0" w:color="D9D9E3"/>
                <w:right w:val="single" w:sz="2" w:space="0" w:color="D9D9E3"/>
              </w:divBdr>
              <w:divsChild>
                <w:div w:id="687097701">
                  <w:marLeft w:val="0"/>
                  <w:marRight w:val="0"/>
                  <w:marTop w:val="0"/>
                  <w:marBottom w:val="0"/>
                  <w:divBdr>
                    <w:top w:val="single" w:sz="2" w:space="0" w:color="D9D9E3"/>
                    <w:left w:val="single" w:sz="2" w:space="0" w:color="D9D9E3"/>
                    <w:bottom w:val="single" w:sz="2" w:space="0" w:color="D9D9E3"/>
                    <w:right w:val="single" w:sz="2" w:space="0" w:color="D9D9E3"/>
                  </w:divBdr>
                  <w:divsChild>
                    <w:div w:id="1435590153">
                      <w:marLeft w:val="0"/>
                      <w:marRight w:val="0"/>
                      <w:marTop w:val="0"/>
                      <w:marBottom w:val="0"/>
                      <w:divBdr>
                        <w:top w:val="single" w:sz="2" w:space="0" w:color="D9D9E3"/>
                        <w:left w:val="single" w:sz="2" w:space="0" w:color="D9D9E3"/>
                        <w:bottom w:val="single" w:sz="2" w:space="0" w:color="D9D9E3"/>
                        <w:right w:val="single" w:sz="2" w:space="0" w:color="D9D9E3"/>
                      </w:divBdr>
                      <w:divsChild>
                        <w:div w:id="664162272">
                          <w:marLeft w:val="0"/>
                          <w:marRight w:val="0"/>
                          <w:marTop w:val="0"/>
                          <w:marBottom w:val="0"/>
                          <w:divBdr>
                            <w:top w:val="single" w:sz="2" w:space="0" w:color="D9D9E3"/>
                            <w:left w:val="single" w:sz="2" w:space="0" w:color="D9D9E3"/>
                            <w:bottom w:val="single" w:sz="2" w:space="0" w:color="D9D9E3"/>
                            <w:right w:val="single" w:sz="2" w:space="0" w:color="D9D9E3"/>
                          </w:divBdr>
                          <w:divsChild>
                            <w:div w:id="437258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9902797">
      <w:bodyDiv w:val="1"/>
      <w:marLeft w:val="0"/>
      <w:marRight w:val="0"/>
      <w:marTop w:val="0"/>
      <w:marBottom w:val="0"/>
      <w:divBdr>
        <w:top w:val="none" w:sz="0" w:space="0" w:color="auto"/>
        <w:left w:val="none" w:sz="0" w:space="0" w:color="auto"/>
        <w:bottom w:val="none" w:sz="0" w:space="0" w:color="auto"/>
        <w:right w:val="none" w:sz="0" w:space="0" w:color="auto"/>
      </w:divBdr>
      <w:divsChild>
        <w:div w:id="1239171669">
          <w:marLeft w:val="0"/>
          <w:marRight w:val="0"/>
          <w:marTop w:val="0"/>
          <w:marBottom w:val="0"/>
          <w:divBdr>
            <w:top w:val="single" w:sz="2" w:space="0" w:color="auto"/>
            <w:left w:val="single" w:sz="2" w:space="0" w:color="auto"/>
            <w:bottom w:val="single" w:sz="6" w:space="0" w:color="auto"/>
            <w:right w:val="single" w:sz="2" w:space="0" w:color="auto"/>
          </w:divBdr>
          <w:divsChild>
            <w:div w:id="2041011769">
              <w:marLeft w:val="0"/>
              <w:marRight w:val="0"/>
              <w:marTop w:val="100"/>
              <w:marBottom w:val="100"/>
              <w:divBdr>
                <w:top w:val="single" w:sz="2" w:space="0" w:color="D9D9E3"/>
                <w:left w:val="single" w:sz="2" w:space="0" w:color="D9D9E3"/>
                <w:bottom w:val="single" w:sz="2" w:space="0" w:color="D9D9E3"/>
                <w:right w:val="single" w:sz="2" w:space="0" w:color="D9D9E3"/>
              </w:divBdr>
              <w:divsChild>
                <w:div w:id="237832609">
                  <w:marLeft w:val="0"/>
                  <w:marRight w:val="0"/>
                  <w:marTop w:val="0"/>
                  <w:marBottom w:val="0"/>
                  <w:divBdr>
                    <w:top w:val="single" w:sz="2" w:space="0" w:color="D9D9E3"/>
                    <w:left w:val="single" w:sz="2" w:space="0" w:color="D9D9E3"/>
                    <w:bottom w:val="single" w:sz="2" w:space="0" w:color="D9D9E3"/>
                    <w:right w:val="single" w:sz="2" w:space="0" w:color="D9D9E3"/>
                  </w:divBdr>
                  <w:divsChild>
                    <w:div w:id="249851218">
                      <w:marLeft w:val="0"/>
                      <w:marRight w:val="0"/>
                      <w:marTop w:val="0"/>
                      <w:marBottom w:val="0"/>
                      <w:divBdr>
                        <w:top w:val="single" w:sz="2" w:space="0" w:color="D9D9E3"/>
                        <w:left w:val="single" w:sz="2" w:space="0" w:color="D9D9E3"/>
                        <w:bottom w:val="single" w:sz="2" w:space="0" w:color="D9D9E3"/>
                        <w:right w:val="single" w:sz="2" w:space="0" w:color="D9D9E3"/>
                      </w:divBdr>
                      <w:divsChild>
                        <w:div w:id="298194355">
                          <w:marLeft w:val="0"/>
                          <w:marRight w:val="0"/>
                          <w:marTop w:val="0"/>
                          <w:marBottom w:val="0"/>
                          <w:divBdr>
                            <w:top w:val="single" w:sz="2" w:space="0" w:color="D9D9E3"/>
                            <w:left w:val="single" w:sz="2" w:space="0" w:color="D9D9E3"/>
                            <w:bottom w:val="single" w:sz="2" w:space="0" w:color="D9D9E3"/>
                            <w:right w:val="single" w:sz="2" w:space="0" w:color="D9D9E3"/>
                          </w:divBdr>
                          <w:divsChild>
                            <w:div w:id="1792166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9073071">
      <w:bodyDiv w:val="1"/>
      <w:marLeft w:val="0"/>
      <w:marRight w:val="0"/>
      <w:marTop w:val="0"/>
      <w:marBottom w:val="0"/>
      <w:divBdr>
        <w:top w:val="none" w:sz="0" w:space="0" w:color="auto"/>
        <w:left w:val="none" w:sz="0" w:space="0" w:color="auto"/>
        <w:bottom w:val="none" w:sz="0" w:space="0" w:color="auto"/>
        <w:right w:val="none" w:sz="0" w:space="0" w:color="auto"/>
      </w:divBdr>
    </w:div>
    <w:div w:id="1301962571">
      <w:bodyDiv w:val="1"/>
      <w:marLeft w:val="0"/>
      <w:marRight w:val="0"/>
      <w:marTop w:val="0"/>
      <w:marBottom w:val="0"/>
      <w:divBdr>
        <w:top w:val="none" w:sz="0" w:space="0" w:color="auto"/>
        <w:left w:val="none" w:sz="0" w:space="0" w:color="auto"/>
        <w:bottom w:val="none" w:sz="0" w:space="0" w:color="auto"/>
        <w:right w:val="none" w:sz="0" w:space="0" w:color="auto"/>
      </w:divBdr>
    </w:div>
    <w:div w:id="1348100274">
      <w:bodyDiv w:val="1"/>
      <w:marLeft w:val="0"/>
      <w:marRight w:val="0"/>
      <w:marTop w:val="0"/>
      <w:marBottom w:val="0"/>
      <w:divBdr>
        <w:top w:val="none" w:sz="0" w:space="0" w:color="auto"/>
        <w:left w:val="none" w:sz="0" w:space="0" w:color="auto"/>
        <w:bottom w:val="none" w:sz="0" w:space="0" w:color="auto"/>
        <w:right w:val="none" w:sz="0" w:space="0" w:color="auto"/>
      </w:divBdr>
    </w:div>
    <w:div w:id="1379285531">
      <w:bodyDiv w:val="1"/>
      <w:marLeft w:val="0"/>
      <w:marRight w:val="0"/>
      <w:marTop w:val="0"/>
      <w:marBottom w:val="0"/>
      <w:divBdr>
        <w:top w:val="none" w:sz="0" w:space="0" w:color="auto"/>
        <w:left w:val="none" w:sz="0" w:space="0" w:color="auto"/>
        <w:bottom w:val="none" w:sz="0" w:space="0" w:color="auto"/>
        <w:right w:val="none" w:sz="0" w:space="0" w:color="auto"/>
      </w:divBdr>
      <w:divsChild>
        <w:div w:id="998076643">
          <w:marLeft w:val="0"/>
          <w:marRight w:val="0"/>
          <w:marTop w:val="0"/>
          <w:marBottom w:val="0"/>
          <w:divBdr>
            <w:top w:val="single" w:sz="2" w:space="0" w:color="auto"/>
            <w:left w:val="single" w:sz="2" w:space="0" w:color="auto"/>
            <w:bottom w:val="single" w:sz="6" w:space="0" w:color="auto"/>
            <w:right w:val="single" w:sz="2" w:space="0" w:color="auto"/>
          </w:divBdr>
          <w:divsChild>
            <w:div w:id="932587437">
              <w:marLeft w:val="0"/>
              <w:marRight w:val="0"/>
              <w:marTop w:val="100"/>
              <w:marBottom w:val="100"/>
              <w:divBdr>
                <w:top w:val="single" w:sz="2" w:space="0" w:color="D9D9E3"/>
                <w:left w:val="single" w:sz="2" w:space="0" w:color="D9D9E3"/>
                <w:bottom w:val="single" w:sz="2" w:space="0" w:color="D9D9E3"/>
                <w:right w:val="single" w:sz="2" w:space="0" w:color="D9D9E3"/>
              </w:divBdr>
              <w:divsChild>
                <w:div w:id="1135106196">
                  <w:marLeft w:val="0"/>
                  <w:marRight w:val="0"/>
                  <w:marTop w:val="0"/>
                  <w:marBottom w:val="0"/>
                  <w:divBdr>
                    <w:top w:val="single" w:sz="2" w:space="0" w:color="D9D9E3"/>
                    <w:left w:val="single" w:sz="2" w:space="0" w:color="D9D9E3"/>
                    <w:bottom w:val="single" w:sz="2" w:space="0" w:color="D9D9E3"/>
                    <w:right w:val="single" w:sz="2" w:space="0" w:color="D9D9E3"/>
                  </w:divBdr>
                  <w:divsChild>
                    <w:div w:id="1694921945">
                      <w:marLeft w:val="0"/>
                      <w:marRight w:val="0"/>
                      <w:marTop w:val="0"/>
                      <w:marBottom w:val="0"/>
                      <w:divBdr>
                        <w:top w:val="single" w:sz="2" w:space="0" w:color="D9D9E3"/>
                        <w:left w:val="single" w:sz="2" w:space="0" w:color="D9D9E3"/>
                        <w:bottom w:val="single" w:sz="2" w:space="0" w:color="D9D9E3"/>
                        <w:right w:val="single" w:sz="2" w:space="0" w:color="D9D9E3"/>
                      </w:divBdr>
                      <w:divsChild>
                        <w:div w:id="1032726797">
                          <w:marLeft w:val="0"/>
                          <w:marRight w:val="0"/>
                          <w:marTop w:val="0"/>
                          <w:marBottom w:val="0"/>
                          <w:divBdr>
                            <w:top w:val="single" w:sz="2" w:space="0" w:color="D9D9E3"/>
                            <w:left w:val="single" w:sz="2" w:space="0" w:color="D9D9E3"/>
                            <w:bottom w:val="single" w:sz="2" w:space="0" w:color="D9D9E3"/>
                            <w:right w:val="single" w:sz="2" w:space="0" w:color="D9D9E3"/>
                          </w:divBdr>
                          <w:divsChild>
                            <w:div w:id="439839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99523033">
      <w:bodyDiv w:val="1"/>
      <w:marLeft w:val="0"/>
      <w:marRight w:val="0"/>
      <w:marTop w:val="0"/>
      <w:marBottom w:val="0"/>
      <w:divBdr>
        <w:top w:val="none" w:sz="0" w:space="0" w:color="auto"/>
        <w:left w:val="none" w:sz="0" w:space="0" w:color="auto"/>
        <w:bottom w:val="none" w:sz="0" w:space="0" w:color="auto"/>
        <w:right w:val="none" w:sz="0" w:space="0" w:color="auto"/>
      </w:divBdr>
    </w:div>
    <w:div w:id="1423066253">
      <w:bodyDiv w:val="1"/>
      <w:marLeft w:val="0"/>
      <w:marRight w:val="0"/>
      <w:marTop w:val="0"/>
      <w:marBottom w:val="0"/>
      <w:divBdr>
        <w:top w:val="none" w:sz="0" w:space="0" w:color="auto"/>
        <w:left w:val="none" w:sz="0" w:space="0" w:color="auto"/>
        <w:bottom w:val="none" w:sz="0" w:space="0" w:color="auto"/>
        <w:right w:val="none" w:sz="0" w:space="0" w:color="auto"/>
      </w:divBdr>
    </w:div>
    <w:div w:id="1458140734">
      <w:bodyDiv w:val="1"/>
      <w:marLeft w:val="0"/>
      <w:marRight w:val="0"/>
      <w:marTop w:val="0"/>
      <w:marBottom w:val="0"/>
      <w:divBdr>
        <w:top w:val="none" w:sz="0" w:space="0" w:color="auto"/>
        <w:left w:val="none" w:sz="0" w:space="0" w:color="auto"/>
        <w:bottom w:val="none" w:sz="0" w:space="0" w:color="auto"/>
        <w:right w:val="none" w:sz="0" w:space="0" w:color="auto"/>
      </w:divBdr>
      <w:divsChild>
        <w:div w:id="802112559">
          <w:marLeft w:val="0"/>
          <w:marRight w:val="0"/>
          <w:marTop w:val="0"/>
          <w:marBottom w:val="0"/>
          <w:divBdr>
            <w:top w:val="single" w:sz="2" w:space="0" w:color="auto"/>
            <w:left w:val="single" w:sz="2" w:space="0" w:color="auto"/>
            <w:bottom w:val="single" w:sz="6" w:space="0" w:color="auto"/>
            <w:right w:val="single" w:sz="2" w:space="0" w:color="auto"/>
          </w:divBdr>
          <w:divsChild>
            <w:div w:id="1692030927">
              <w:marLeft w:val="0"/>
              <w:marRight w:val="0"/>
              <w:marTop w:val="100"/>
              <w:marBottom w:val="100"/>
              <w:divBdr>
                <w:top w:val="single" w:sz="2" w:space="0" w:color="D9D9E3"/>
                <w:left w:val="single" w:sz="2" w:space="0" w:color="D9D9E3"/>
                <w:bottom w:val="single" w:sz="2" w:space="0" w:color="D9D9E3"/>
                <w:right w:val="single" w:sz="2" w:space="0" w:color="D9D9E3"/>
              </w:divBdr>
              <w:divsChild>
                <w:div w:id="977879567">
                  <w:marLeft w:val="0"/>
                  <w:marRight w:val="0"/>
                  <w:marTop w:val="0"/>
                  <w:marBottom w:val="0"/>
                  <w:divBdr>
                    <w:top w:val="single" w:sz="2" w:space="0" w:color="D9D9E3"/>
                    <w:left w:val="single" w:sz="2" w:space="0" w:color="D9D9E3"/>
                    <w:bottom w:val="single" w:sz="2" w:space="0" w:color="D9D9E3"/>
                    <w:right w:val="single" w:sz="2" w:space="0" w:color="D9D9E3"/>
                  </w:divBdr>
                  <w:divsChild>
                    <w:div w:id="828711226">
                      <w:marLeft w:val="0"/>
                      <w:marRight w:val="0"/>
                      <w:marTop w:val="0"/>
                      <w:marBottom w:val="0"/>
                      <w:divBdr>
                        <w:top w:val="single" w:sz="2" w:space="0" w:color="D9D9E3"/>
                        <w:left w:val="single" w:sz="2" w:space="0" w:color="D9D9E3"/>
                        <w:bottom w:val="single" w:sz="2" w:space="0" w:color="D9D9E3"/>
                        <w:right w:val="single" w:sz="2" w:space="0" w:color="D9D9E3"/>
                      </w:divBdr>
                      <w:divsChild>
                        <w:div w:id="1416592884">
                          <w:marLeft w:val="0"/>
                          <w:marRight w:val="0"/>
                          <w:marTop w:val="0"/>
                          <w:marBottom w:val="0"/>
                          <w:divBdr>
                            <w:top w:val="single" w:sz="2" w:space="0" w:color="D9D9E3"/>
                            <w:left w:val="single" w:sz="2" w:space="0" w:color="D9D9E3"/>
                            <w:bottom w:val="single" w:sz="2" w:space="0" w:color="D9D9E3"/>
                            <w:right w:val="single" w:sz="2" w:space="0" w:color="D9D9E3"/>
                          </w:divBdr>
                          <w:divsChild>
                            <w:div w:id="812674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9640612">
      <w:bodyDiv w:val="1"/>
      <w:marLeft w:val="0"/>
      <w:marRight w:val="0"/>
      <w:marTop w:val="0"/>
      <w:marBottom w:val="0"/>
      <w:divBdr>
        <w:top w:val="none" w:sz="0" w:space="0" w:color="auto"/>
        <w:left w:val="none" w:sz="0" w:space="0" w:color="auto"/>
        <w:bottom w:val="none" w:sz="0" w:space="0" w:color="auto"/>
        <w:right w:val="none" w:sz="0" w:space="0" w:color="auto"/>
      </w:divBdr>
      <w:divsChild>
        <w:div w:id="2071882952">
          <w:marLeft w:val="0"/>
          <w:marRight w:val="0"/>
          <w:marTop w:val="0"/>
          <w:marBottom w:val="0"/>
          <w:divBdr>
            <w:top w:val="single" w:sz="2" w:space="0" w:color="auto"/>
            <w:left w:val="single" w:sz="2" w:space="0" w:color="auto"/>
            <w:bottom w:val="single" w:sz="6" w:space="0" w:color="auto"/>
            <w:right w:val="single" w:sz="2" w:space="0" w:color="auto"/>
          </w:divBdr>
          <w:divsChild>
            <w:div w:id="682247456">
              <w:marLeft w:val="0"/>
              <w:marRight w:val="0"/>
              <w:marTop w:val="100"/>
              <w:marBottom w:val="100"/>
              <w:divBdr>
                <w:top w:val="single" w:sz="2" w:space="0" w:color="D9D9E3"/>
                <w:left w:val="single" w:sz="2" w:space="0" w:color="D9D9E3"/>
                <w:bottom w:val="single" w:sz="2" w:space="0" w:color="D9D9E3"/>
                <w:right w:val="single" w:sz="2" w:space="0" w:color="D9D9E3"/>
              </w:divBdr>
              <w:divsChild>
                <w:div w:id="1218512304">
                  <w:marLeft w:val="0"/>
                  <w:marRight w:val="0"/>
                  <w:marTop w:val="0"/>
                  <w:marBottom w:val="0"/>
                  <w:divBdr>
                    <w:top w:val="single" w:sz="2" w:space="0" w:color="D9D9E3"/>
                    <w:left w:val="single" w:sz="2" w:space="0" w:color="D9D9E3"/>
                    <w:bottom w:val="single" w:sz="2" w:space="0" w:color="D9D9E3"/>
                    <w:right w:val="single" w:sz="2" w:space="0" w:color="D9D9E3"/>
                  </w:divBdr>
                  <w:divsChild>
                    <w:div w:id="1558513883">
                      <w:marLeft w:val="0"/>
                      <w:marRight w:val="0"/>
                      <w:marTop w:val="0"/>
                      <w:marBottom w:val="0"/>
                      <w:divBdr>
                        <w:top w:val="single" w:sz="2" w:space="0" w:color="D9D9E3"/>
                        <w:left w:val="single" w:sz="2" w:space="0" w:color="D9D9E3"/>
                        <w:bottom w:val="single" w:sz="2" w:space="0" w:color="D9D9E3"/>
                        <w:right w:val="single" w:sz="2" w:space="0" w:color="D9D9E3"/>
                      </w:divBdr>
                      <w:divsChild>
                        <w:div w:id="1694502078">
                          <w:marLeft w:val="0"/>
                          <w:marRight w:val="0"/>
                          <w:marTop w:val="0"/>
                          <w:marBottom w:val="0"/>
                          <w:divBdr>
                            <w:top w:val="single" w:sz="2" w:space="0" w:color="D9D9E3"/>
                            <w:left w:val="single" w:sz="2" w:space="0" w:color="D9D9E3"/>
                            <w:bottom w:val="single" w:sz="2" w:space="0" w:color="D9D9E3"/>
                            <w:right w:val="single" w:sz="2" w:space="0" w:color="D9D9E3"/>
                          </w:divBdr>
                          <w:divsChild>
                            <w:div w:id="114720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8955681">
      <w:bodyDiv w:val="1"/>
      <w:marLeft w:val="0"/>
      <w:marRight w:val="0"/>
      <w:marTop w:val="0"/>
      <w:marBottom w:val="0"/>
      <w:divBdr>
        <w:top w:val="none" w:sz="0" w:space="0" w:color="auto"/>
        <w:left w:val="none" w:sz="0" w:space="0" w:color="auto"/>
        <w:bottom w:val="none" w:sz="0" w:space="0" w:color="auto"/>
        <w:right w:val="none" w:sz="0" w:space="0" w:color="auto"/>
      </w:divBdr>
    </w:div>
    <w:div w:id="1559777445">
      <w:bodyDiv w:val="1"/>
      <w:marLeft w:val="0"/>
      <w:marRight w:val="0"/>
      <w:marTop w:val="0"/>
      <w:marBottom w:val="0"/>
      <w:divBdr>
        <w:top w:val="none" w:sz="0" w:space="0" w:color="auto"/>
        <w:left w:val="none" w:sz="0" w:space="0" w:color="auto"/>
        <w:bottom w:val="none" w:sz="0" w:space="0" w:color="auto"/>
        <w:right w:val="none" w:sz="0" w:space="0" w:color="auto"/>
      </w:divBdr>
      <w:divsChild>
        <w:div w:id="1637683394">
          <w:marLeft w:val="0"/>
          <w:marRight w:val="0"/>
          <w:marTop w:val="0"/>
          <w:marBottom w:val="0"/>
          <w:divBdr>
            <w:top w:val="single" w:sz="2" w:space="0" w:color="auto"/>
            <w:left w:val="single" w:sz="2" w:space="0" w:color="auto"/>
            <w:bottom w:val="single" w:sz="6" w:space="0" w:color="auto"/>
            <w:right w:val="single" w:sz="2" w:space="0" w:color="auto"/>
          </w:divBdr>
          <w:divsChild>
            <w:div w:id="608202489">
              <w:marLeft w:val="0"/>
              <w:marRight w:val="0"/>
              <w:marTop w:val="100"/>
              <w:marBottom w:val="100"/>
              <w:divBdr>
                <w:top w:val="single" w:sz="2" w:space="0" w:color="D9D9E3"/>
                <w:left w:val="single" w:sz="2" w:space="0" w:color="D9D9E3"/>
                <w:bottom w:val="single" w:sz="2" w:space="0" w:color="D9D9E3"/>
                <w:right w:val="single" w:sz="2" w:space="0" w:color="D9D9E3"/>
              </w:divBdr>
              <w:divsChild>
                <w:div w:id="604580191">
                  <w:marLeft w:val="0"/>
                  <w:marRight w:val="0"/>
                  <w:marTop w:val="0"/>
                  <w:marBottom w:val="0"/>
                  <w:divBdr>
                    <w:top w:val="single" w:sz="2" w:space="0" w:color="D9D9E3"/>
                    <w:left w:val="single" w:sz="2" w:space="0" w:color="D9D9E3"/>
                    <w:bottom w:val="single" w:sz="2" w:space="0" w:color="D9D9E3"/>
                    <w:right w:val="single" w:sz="2" w:space="0" w:color="D9D9E3"/>
                  </w:divBdr>
                  <w:divsChild>
                    <w:div w:id="977958868">
                      <w:marLeft w:val="0"/>
                      <w:marRight w:val="0"/>
                      <w:marTop w:val="0"/>
                      <w:marBottom w:val="0"/>
                      <w:divBdr>
                        <w:top w:val="single" w:sz="2" w:space="0" w:color="D9D9E3"/>
                        <w:left w:val="single" w:sz="2" w:space="0" w:color="D9D9E3"/>
                        <w:bottom w:val="single" w:sz="2" w:space="0" w:color="D9D9E3"/>
                        <w:right w:val="single" w:sz="2" w:space="0" w:color="D9D9E3"/>
                      </w:divBdr>
                      <w:divsChild>
                        <w:div w:id="312835886">
                          <w:marLeft w:val="0"/>
                          <w:marRight w:val="0"/>
                          <w:marTop w:val="0"/>
                          <w:marBottom w:val="0"/>
                          <w:divBdr>
                            <w:top w:val="single" w:sz="2" w:space="0" w:color="D9D9E3"/>
                            <w:left w:val="single" w:sz="2" w:space="0" w:color="D9D9E3"/>
                            <w:bottom w:val="single" w:sz="2" w:space="0" w:color="D9D9E3"/>
                            <w:right w:val="single" w:sz="2" w:space="0" w:color="D9D9E3"/>
                          </w:divBdr>
                          <w:divsChild>
                            <w:div w:id="232355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1202812">
      <w:bodyDiv w:val="1"/>
      <w:marLeft w:val="0"/>
      <w:marRight w:val="0"/>
      <w:marTop w:val="0"/>
      <w:marBottom w:val="0"/>
      <w:divBdr>
        <w:top w:val="none" w:sz="0" w:space="0" w:color="auto"/>
        <w:left w:val="none" w:sz="0" w:space="0" w:color="auto"/>
        <w:bottom w:val="none" w:sz="0" w:space="0" w:color="auto"/>
        <w:right w:val="none" w:sz="0" w:space="0" w:color="auto"/>
      </w:divBdr>
      <w:divsChild>
        <w:div w:id="704796781">
          <w:marLeft w:val="0"/>
          <w:marRight w:val="0"/>
          <w:marTop w:val="0"/>
          <w:marBottom w:val="0"/>
          <w:divBdr>
            <w:top w:val="single" w:sz="2" w:space="0" w:color="auto"/>
            <w:left w:val="single" w:sz="2" w:space="0" w:color="auto"/>
            <w:bottom w:val="single" w:sz="6" w:space="0" w:color="auto"/>
            <w:right w:val="single" w:sz="2" w:space="0" w:color="auto"/>
          </w:divBdr>
          <w:divsChild>
            <w:div w:id="122700575">
              <w:marLeft w:val="0"/>
              <w:marRight w:val="0"/>
              <w:marTop w:val="100"/>
              <w:marBottom w:val="100"/>
              <w:divBdr>
                <w:top w:val="single" w:sz="2" w:space="0" w:color="D9D9E3"/>
                <w:left w:val="single" w:sz="2" w:space="0" w:color="D9D9E3"/>
                <w:bottom w:val="single" w:sz="2" w:space="0" w:color="D9D9E3"/>
                <w:right w:val="single" w:sz="2" w:space="0" w:color="D9D9E3"/>
              </w:divBdr>
              <w:divsChild>
                <w:div w:id="850992190">
                  <w:marLeft w:val="0"/>
                  <w:marRight w:val="0"/>
                  <w:marTop w:val="0"/>
                  <w:marBottom w:val="0"/>
                  <w:divBdr>
                    <w:top w:val="single" w:sz="2" w:space="0" w:color="D9D9E3"/>
                    <w:left w:val="single" w:sz="2" w:space="0" w:color="D9D9E3"/>
                    <w:bottom w:val="single" w:sz="2" w:space="0" w:color="D9D9E3"/>
                    <w:right w:val="single" w:sz="2" w:space="0" w:color="D9D9E3"/>
                  </w:divBdr>
                  <w:divsChild>
                    <w:div w:id="218592025">
                      <w:marLeft w:val="0"/>
                      <w:marRight w:val="0"/>
                      <w:marTop w:val="0"/>
                      <w:marBottom w:val="0"/>
                      <w:divBdr>
                        <w:top w:val="single" w:sz="2" w:space="0" w:color="D9D9E3"/>
                        <w:left w:val="single" w:sz="2" w:space="0" w:color="D9D9E3"/>
                        <w:bottom w:val="single" w:sz="2" w:space="0" w:color="D9D9E3"/>
                        <w:right w:val="single" w:sz="2" w:space="0" w:color="D9D9E3"/>
                      </w:divBdr>
                      <w:divsChild>
                        <w:div w:id="358509476">
                          <w:marLeft w:val="0"/>
                          <w:marRight w:val="0"/>
                          <w:marTop w:val="0"/>
                          <w:marBottom w:val="0"/>
                          <w:divBdr>
                            <w:top w:val="single" w:sz="2" w:space="0" w:color="D9D9E3"/>
                            <w:left w:val="single" w:sz="2" w:space="0" w:color="D9D9E3"/>
                            <w:bottom w:val="single" w:sz="2" w:space="0" w:color="D9D9E3"/>
                            <w:right w:val="single" w:sz="2" w:space="0" w:color="D9D9E3"/>
                          </w:divBdr>
                          <w:divsChild>
                            <w:div w:id="43799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3245222">
      <w:bodyDiv w:val="1"/>
      <w:marLeft w:val="0"/>
      <w:marRight w:val="0"/>
      <w:marTop w:val="0"/>
      <w:marBottom w:val="0"/>
      <w:divBdr>
        <w:top w:val="none" w:sz="0" w:space="0" w:color="auto"/>
        <w:left w:val="none" w:sz="0" w:space="0" w:color="auto"/>
        <w:bottom w:val="none" w:sz="0" w:space="0" w:color="auto"/>
        <w:right w:val="none" w:sz="0" w:space="0" w:color="auto"/>
      </w:divBdr>
    </w:div>
    <w:div w:id="1616015321">
      <w:bodyDiv w:val="1"/>
      <w:marLeft w:val="0"/>
      <w:marRight w:val="0"/>
      <w:marTop w:val="0"/>
      <w:marBottom w:val="0"/>
      <w:divBdr>
        <w:top w:val="none" w:sz="0" w:space="0" w:color="auto"/>
        <w:left w:val="none" w:sz="0" w:space="0" w:color="auto"/>
        <w:bottom w:val="none" w:sz="0" w:space="0" w:color="auto"/>
        <w:right w:val="none" w:sz="0" w:space="0" w:color="auto"/>
      </w:divBdr>
    </w:div>
    <w:div w:id="1672102896">
      <w:bodyDiv w:val="1"/>
      <w:marLeft w:val="0"/>
      <w:marRight w:val="0"/>
      <w:marTop w:val="0"/>
      <w:marBottom w:val="0"/>
      <w:divBdr>
        <w:top w:val="none" w:sz="0" w:space="0" w:color="auto"/>
        <w:left w:val="none" w:sz="0" w:space="0" w:color="auto"/>
        <w:bottom w:val="none" w:sz="0" w:space="0" w:color="auto"/>
        <w:right w:val="none" w:sz="0" w:space="0" w:color="auto"/>
      </w:divBdr>
      <w:divsChild>
        <w:div w:id="2012174208">
          <w:marLeft w:val="0"/>
          <w:marRight w:val="0"/>
          <w:marTop w:val="0"/>
          <w:marBottom w:val="0"/>
          <w:divBdr>
            <w:top w:val="single" w:sz="2" w:space="0" w:color="auto"/>
            <w:left w:val="single" w:sz="2" w:space="0" w:color="auto"/>
            <w:bottom w:val="single" w:sz="6" w:space="0" w:color="auto"/>
            <w:right w:val="single" w:sz="2" w:space="0" w:color="auto"/>
          </w:divBdr>
          <w:divsChild>
            <w:div w:id="116339318">
              <w:marLeft w:val="0"/>
              <w:marRight w:val="0"/>
              <w:marTop w:val="100"/>
              <w:marBottom w:val="100"/>
              <w:divBdr>
                <w:top w:val="single" w:sz="2" w:space="0" w:color="D9D9E3"/>
                <w:left w:val="single" w:sz="2" w:space="0" w:color="D9D9E3"/>
                <w:bottom w:val="single" w:sz="2" w:space="0" w:color="D9D9E3"/>
                <w:right w:val="single" w:sz="2" w:space="0" w:color="D9D9E3"/>
              </w:divBdr>
              <w:divsChild>
                <w:div w:id="532887095">
                  <w:marLeft w:val="0"/>
                  <w:marRight w:val="0"/>
                  <w:marTop w:val="0"/>
                  <w:marBottom w:val="0"/>
                  <w:divBdr>
                    <w:top w:val="single" w:sz="2" w:space="0" w:color="D9D9E3"/>
                    <w:left w:val="single" w:sz="2" w:space="0" w:color="D9D9E3"/>
                    <w:bottom w:val="single" w:sz="2" w:space="0" w:color="D9D9E3"/>
                    <w:right w:val="single" w:sz="2" w:space="0" w:color="D9D9E3"/>
                  </w:divBdr>
                  <w:divsChild>
                    <w:div w:id="2030402306">
                      <w:marLeft w:val="0"/>
                      <w:marRight w:val="0"/>
                      <w:marTop w:val="0"/>
                      <w:marBottom w:val="0"/>
                      <w:divBdr>
                        <w:top w:val="single" w:sz="2" w:space="0" w:color="D9D9E3"/>
                        <w:left w:val="single" w:sz="2" w:space="0" w:color="D9D9E3"/>
                        <w:bottom w:val="single" w:sz="2" w:space="0" w:color="D9D9E3"/>
                        <w:right w:val="single" w:sz="2" w:space="0" w:color="D9D9E3"/>
                      </w:divBdr>
                      <w:divsChild>
                        <w:div w:id="1207596227">
                          <w:marLeft w:val="0"/>
                          <w:marRight w:val="0"/>
                          <w:marTop w:val="0"/>
                          <w:marBottom w:val="0"/>
                          <w:divBdr>
                            <w:top w:val="single" w:sz="2" w:space="0" w:color="D9D9E3"/>
                            <w:left w:val="single" w:sz="2" w:space="0" w:color="D9D9E3"/>
                            <w:bottom w:val="single" w:sz="2" w:space="0" w:color="D9D9E3"/>
                            <w:right w:val="single" w:sz="2" w:space="0" w:color="D9D9E3"/>
                          </w:divBdr>
                          <w:divsChild>
                            <w:div w:id="744112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4957728">
      <w:bodyDiv w:val="1"/>
      <w:marLeft w:val="0"/>
      <w:marRight w:val="0"/>
      <w:marTop w:val="0"/>
      <w:marBottom w:val="0"/>
      <w:divBdr>
        <w:top w:val="none" w:sz="0" w:space="0" w:color="auto"/>
        <w:left w:val="none" w:sz="0" w:space="0" w:color="auto"/>
        <w:bottom w:val="none" w:sz="0" w:space="0" w:color="auto"/>
        <w:right w:val="none" w:sz="0" w:space="0" w:color="auto"/>
      </w:divBdr>
      <w:divsChild>
        <w:div w:id="779253270">
          <w:marLeft w:val="0"/>
          <w:marRight w:val="0"/>
          <w:marTop w:val="0"/>
          <w:marBottom w:val="0"/>
          <w:divBdr>
            <w:top w:val="single" w:sz="2" w:space="0" w:color="auto"/>
            <w:left w:val="single" w:sz="2" w:space="0" w:color="auto"/>
            <w:bottom w:val="single" w:sz="6" w:space="0" w:color="auto"/>
            <w:right w:val="single" w:sz="2" w:space="0" w:color="auto"/>
          </w:divBdr>
          <w:divsChild>
            <w:div w:id="1752503602">
              <w:marLeft w:val="0"/>
              <w:marRight w:val="0"/>
              <w:marTop w:val="100"/>
              <w:marBottom w:val="100"/>
              <w:divBdr>
                <w:top w:val="single" w:sz="2" w:space="0" w:color="D9D9E3"/>
                <w:left w:val="single" w:sz="2" w:space="0" w:color="D9D9E3"/>
                <w:bottom w:val="single" w:sz="2" w:space="0" w:color="D9D9E3"/>
                <w:right w:val="single" w:sz="2" w:space="0" w:color="D9D9E3"/>
              </w:divBdr>
              <w:divsChild>
                <w:div w:id="134102760">
                  <w:marLeft w:val="0"/>
                  <w:marRight w:val="0"/>
                  <w:marTop w:val="0"/>
                  <w:marBottom w:val="0"/>
                  <w:divBdr>
                    <w:top w:val="single" w:sz="2" w:space="0" w:color="D9D9E3"/>
                    <w:left w:val="single" w:sz="2" w:space="0" w:color="D9D9E3"/>
                    <w:bottom w:val="single" w:sz="2" w:space="0" w:color="D9D9E3"/>
                    <w:right w:val="single" w:sz="2" w:space="0" w:color="D9D9E3"/>
                  </w:divBdr>
                  <w:divsChild>
                    <w:div w:id="637224101">
                      <w:marLeft w:val="0"/>
                      <w:marRight w:val="0"/>
                      <w:marTop w:val="0"/>
                      <w:marBottom w:val="0"/>
                      <w:divBdr>
                        <w:top w:val="single" w:sz="2" w:space="0" w:color="D9D9E3"/>
                        <w:left w:val="single" w:sz="2" w:space="0" w:color="D9D9E3"/>
                        <w:bottom w:val="single" w:sz="2" w:space="0" w:color="D9D9E3"/>
                        <w:right w:val="single" w:sz="2" w:space="0" w:color="D9D9E3"/>
                      </w:divBdr>
                      <w:divsChild>
                        <w:div w:id="1894001688">
                          <w:marLeft w:val="0"/>
                          <w:marRight w:val="0"/>
                          <w:marTop w:val="0"/>
                          <w:marBottom w:val="0"/>
                          <w:divBdr>
                            <w:top w:val="single" w:sz="2" w:space="0" w:color="D9D9E3"/>
                            <w:left w:val="single" w:sz="2" w:space="0" w:color="D9D9E3"/>
                            <w:bottom w:val="single" w:sz="2" w:space="0" w:color="D9D9E3"/>
                            <w:right w:val="single" w:sz="2" w:space="0" w:color="D9D9E3"/>
                          </w:divBdr>
                          <w:divsChild>
                            <w:div w:id="732896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47727973">
      <w:bodyDiv w:val="1"/>
      <w:marLeft w:val="0"/>
      <w:marRight w:val="0"/>
      <w:marTop w:val="0"/>
      <w:marBottom w:val="0"/>
      <w:divBdr>
        <w:top w:val="none" w:sz="0" w:space="0" w:color="auto"/>
        <w:left w:val="none" w:sz="0" w:space="0" w:color="auto"/>
        <w:bottom w:val="none" w:sz="0" w:space="0" w:color="auto"/>
        <w:right w:val="none" w:sz="0" w:space="0" w:color="auto"/>
      </w:divBdr>
    </w:div>
    <w:div w:id="1768840110">
      <w:bodyDiv w:val="1"/>
      <w:marLeft w:val="0"/>
      <w:marRight w:val="0"/>
      <w:marTop w:val="0"/>
      <w:marBottom w:val="0"/>
      <w:divBdr>
        <w:top w:val="none" w:sz="0" w:space="0" w:color="auto"/>
        <w:left w:val="none" w:sz="0" w:space="0" w:color="auto"/>
        <w:bottom w:val="none" w:sz="0" w:space="0" w:color="auto"/>
        <w:right w:val="none" w:sz="0" w:space="0" w:color="auto"/>
      </w:divBdr>
      <w:divsChild>
        <w:div w:id="2007973478">
          <w:marLeft w:val="0"/>
          <w:marRight w:val="0"/>
          <w:marTop w:val="0"/>
          <w:marBottom w:val="0"/>
          <w:divBdr>
            <w:top w:val="single" w:sz="2" w:space="0" w:color="auto"/>
            <w:left w:val="single" w:sz="2" w:space="0" w:color="auto"/>
            <w:bottom w:val="single" w:sz="6" w:space="0" w:color="auto"/>
            <w:right w:val="single" w:sz="2" w:space="0" w:color="auto"/>
          </w:divBdr>
          <w:divsChild>
            <w:div w:id="1492680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846089732">
                  <w:marLeft w:val="0"/>
                  <w:marRight w:val="0"/>
                  <w:marTop w:val="0"/>
                  <w:marBottom w:val="0"/>
                  <w:divBdr>
                    <w:top w:val="single" w:sz="2" w:space="0" w:color="D9D9E3"/>
                    <w:left w:val="single" w:sz="2" w:space="0" w:color="D9D9E3"/>
                    <w:bottom w:val="single" w:sz="2" w:space="0" w:color="D9D9E3"/>
                    <w:right w:val="single" w:sz="2" w:space="0" w:color="D9D9E3"/>
                  </w:divBdr>
                  <w:divsChild>
                    <w:div w:id="820198130">
                      <w:marLeft w:val="0"/>
                      <w:marRight w:val="0"/>
                      <w:marTop w:val="0"/>
                      <w:marBottom w:val="0"/>
                      <w:divBdr>
                        <w:top w:val="single" w:sz="2" w:space="0" w:color="D9D9E3"/>
                        <w:left w:val="single" w:sz="2" w:space="0" w:color="D9D9E3"/>
                        <w:bottom w:val="single" w:sz="2" w:space="0" w:color="D9D9E3"/>
                        <w:right w:val="single" w:sz="2" w:space="0" w:color="D9D9E3"/>
                      </w:divBdr>
                      <w:divsChild>
                        <w:div w:id="686491763">
                          <w:marLeft w:val="0"/>
                          <w:marRight w:val="0"/>
                          <w:marTop w:val="0"/>
                          <w:marBottom w:val="0"/>
                          <w:divBdr>
                            <w:top w:val="single" w:sz="2" w:space="0" w:color="D9D9E3"/>
                            <w:left w:val="single" w:sz="2" w:space="0" w:color="D9D9E3"/>
                            <w:bottom w:val="single" w:sz="2" w:space="0" w:color="D9D9E3"/>
                            <w:right w:val="single" w:sz="2" w:space="0" w:color="D9D9E3"/>
                          </w:divBdr>
                          <w:divsChild>
                            <w:div w:id="829096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90513310">
      <w:bodyDiv w:val="1"/>
      <w:marLeft w:val="0"/>
      <w:marRight w:val="0"/>
      <w:marTop w:val="0"/>
      <w:marBottom w:val="0"/>
      <w:divBdr>
        <w:top w:val="none" w:sz="0" w:space="0" w:color="auto"/>
        <w:left w:val="none" w:sz="0" w:space="0" w:color="auto"/>
        <w:bottom w:val="none" w:sz="0" w:space="0" w:color="auto"/>
        <w:right w:val="none" w:sz="0" w:space="0" w:color="auto"/>
      </w:divBdr>
    </w:div>
    <w:div w:id="1844346840">
      <w:bodyDiv w:val="1"/>
      <w:marLeft w:val="0"/>
      <w:marRight w:val="0"/>
      <w:marTop w:val="0"/>
      <w:marBottom w:val="0"/>
      <w:divBdr>
        <w:top w:val="none" w:sz="0" w:space="0" w:color="auto"/>
        <w:left w:val="none" w:sz="0" w:space="0" w:color="auto"/>
        <w:bottom w:val="none" w:sz="0" w:space="0" w:color="auto"/>
        <w:right w:val="none" w:sz="0" w:space="0" w:color="auto"/>
      </w:divBdr>
    </w:div>
    <w:div w:id="1878159836">
      <w:bodyDiv w:val="1"/>
      <w:marLeft w:val="0"/>
      <w:marRight w:val="0"/>
      <w:marTop w:val="0"/>
      <w:marBottom w:val="0"/>
      <w:divBdr>
        <w:top w:val="none" w:sz="0" w:space="0" w:color="auto"/>
        <w:left w:val="none" w:sz="0" w:space="0" w:color="auto"/>
        <w:bottom w:val="none" w:sz="0" w:space="0" w:color="auto"/>
        <w:right w:val="none" w:sz="0" w:space="0" w:color="auto"/>
      </w:divBdr>
    </w:div>
    <w:div w:id="1927155530">
      <w:bodyDiv w:val="1"/>
      <w:marLeft w:val="0"/>
      <w:marRight w:val="0"/>
      <w:marTop w:val="0"/>
      <w:marBottom w:val="0"/>
      <w:divBdr>
        <w:top w:val="none" w:sz="0" w:space="0" w:color="auto"/>
        <w:left w:val="none" w:sz="0" w:space="0" w:color="auto"/>
        <w:bottom w:val="none" w:sz="0" w:space="0" w:color="auto"/>
        <w:right w:val="none" w:sz="0" w:space="0" w:color="auto"/>
      </w:divBdr>
    </w:div>
    <w:div w:id="1967544722">
      <w:bodyDiv w:val="1"/>
      <w:marLeft w:val="0"/>
      <w:marRight w:val="0"/>
      <w:marTop w:val="0"/>
      <w:marBottom w:val="0"/>
      <w:divBdr>
        <w:top w:val="none" w:sz="0" w:space="0" w:color="auto"/>
        <w:left w:val="none" w:sz="0" w:space="0" w:color="auto"/>
        <w:bottom w:val="none" w:sz="0" w:space="0" w:color="auto"/>
        <w:right w:val="none" w:sz="0" w:space="0" w:color="auto"/>
      </w:divBdr>
      <w:divsChild>
        <w:div w:id="1743605565">
          <w:marLeft w:val="0"/>
          <w:marRight w:val="0"/>
          <w:marTop w:val="0"/>
          <w:marBottom w:val="0"/>
          <w:divBdr>
            <w:top w:val="single" w:sz="2" w:space="0" w:color="auto"/>
            <w:left w:val="single" w:sz="2" w:space="0" w:color="auto"/>
            <w:bottom w:val="single" w:sz="6" w:space="0" w:color="auto"/>
            <w:right w:val="single" w:sz="2" w:space="0" w:color="auto"/>
          </w:divBdr>
          <w:divsChild>
            <w:div w:id="2072537141">
              <w:marLeft w:val="0"/>
              <w:marRight w:val="0"/>
              <w:marTop w:val="100"/>
              <w:marBottom w:val="100"/>
              <w:divBdr>
                <w:top w:val="single" w:sz="2" w:space="0" w:color="D9D9E3"/>
                <w:left w:val="single" w:sz="2" w:space="0" w:color="D9D9E3"/>
                <w:bottom w:val="single" w:sz="2" w:space="0" w:color="D9D9E3"/>
                <w:right w:val="single" w:sz="2" w:space="0" w:color="D9D9E3"/>
              </w:divBdr>
              <w:divsChild>
                <w:div w:id="968776647">
                  <w:marLeft w:val="0"/>
                  <w:marRight w:val="0"/>
                  <w:marTop w:val="0"/>
                  <w:marBottom w:val="0"/>
                  <w:divBdr>
                    <w:top w:val="single" w:sz="2" w:space="0" w:color="D9D9E3"/>
                    <w:left w:val="single" w:sz="2" w:space="0" w:color="D9D9E3"/>
                    <w:bottom w:val="single" w:sz="2" w:space="0" w:color="D9D9E3"/>
                    <w:right w:val="single" w:sz="2" w:space="0" w:color="D9D9E3"/>
                  </w:divBdr>
                  <w:divsChild>
                    <w:div w:id="523397272">
                      <w:marLeft w:val="0"/>
                      <w:marRight w:val="0"/>
                      <w:marTop w:val="0"/>
                      <w:marBottom w:val="0"/>
                      <w:divBdr>
                        <w:top w:val="single" w:sz="2" w:space="0" w:color="D9D9E3"/>
                        <w:left w:val="single" w:sz="2" w:space="0" w:color="D9D9E3"/>
                        <w:bottom w:val="single" w:sz="2" w:space="0" w:color="D9D9E3"/>
                        <w:right w:val="single" w:sz="2" w:space="0" w:color="D9D9E3"/>
                      </w:divBdr>
                      <w:divsChild>
                        <w:div w:id="763648013">
                          <w:marLeft w:val="0"/>
                          <w:marRight w:val="0"/>
                          <w:marTop w:val="0"/>
                          <w:marBottom w:val="0"/>
                          <w:divBdr>
                            <w:top w:val="single" w:sz="2" w:space="0" w:color="D9D9E3"/>
                            <w:left w:val="single" w:sz="2" w:space="0" w:color="D9D9E3"/>
                            <w:bottom w:val="single" w:sz="2" w:space="0" w:color="D9D9E3"/>
                            <w:right w:val="single" w:sz="2" w:space="0" w:color="D9D9E3"/>
                          </w:divBdr>
                          <w:divsChild>
                            <w:div w:id="1378319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10134234">
      <w:bodyDiv w:val="1"/>
      <w:marLeft w:val="0"/>
      <w:marRight w:val="0"/>
      <w:marTop w:val="0"/>
      <w:marBottom w:val="0"/>
      <w:divBdr>
        <w:top w:val="none" w:sz="0" w:space="0" w:color="auto"/>
        <w:left w:val="none" w:sz="0" w:space="0" w:color="auto"/>
        <w:bottom w:val="none" w:sz="0" w:space="0" w:color="auto"/>
        <w:right w:val="none" w:sz="0" w:space="0" w:color="auto"/>
      </w:divBdr>
      <w:divsChild>
        <w:div w:id="1860771215">
          <w:marLeft w:val="0"/>
          <w:marRight w:val="0"/>
          <w:marTop w:val="0"/>
          <w:marBottom w:val="0"/>
          <w:divBdr>
            <w:top w:val="single" w:sz="2" w:space="0" w:color="auto"/>
            <w:left w:val="single" w:sz="2" w:space="0" w:color="auto"/>
            <w:bottom w:val="single" w:sz="6" w:space="0" w:color="auto"/>
            <w:right w:val="single" w:sz="2" w:space="0" w:color="auto"/>
          </w:divBdr>
          <w:divsChild>
            <w:div w:id="584071502">
              <w:marLeft w:val="0"/>
              <w:marRight w:val="0"/>
              <w:marTop w:val="100"/>
              <w:marBottom w:val="100"/>
              <w:divBdr>
                <w:top w:val="single" w:sz="2" w:space="0" w:color="D9D9E3"/>
                <w:left w:val="single" w:sz="2" w:space="0" w:color="D9D9E3"/>
                <w:bottom w:val="single" w:sz="2" w:space="0" w:color="D9D9E3"/>
                <w:right w:val="single" w:sz="2" w:space="0" w:color="D9D9E3"/>
              </w:divBdr>
              <w:divsChild>
                <w:div w:id="1106463540">
                  <w:marLeft w:val="0"/>
                  <w:marRight w:val="0"/>
                  <w:marTop w:val="0"/>
                  <w:marBottom w:val="0"/>
                  <w:divBdr>
                    <w:top w:val="single" w:sz="2" w:space="0" w:color="D9D9E3"/>
                    <w:left w:val="single" w:sz="2" w:space="0" w:color="D9D9E3"/>
                    <w:bottom w:val="single" w:sz="2" w:space="0" w:color="D9D9E3"/>
                    <w:right w:val="single" w:sz="2" w:space="0" w:color="D9D9E3"/>
                  </w:divBdr>
                  <w:divsChild>
                    <w:div w:id="89937681">
                      <w:marLeft w:val="0"/>
                      <w:marRight w:val="0"/>
                      <w:marTop w:val="0"/>
                      <w:marBottom w:val="0"/>
                      <w:divBdr>
                        <w:top w:val="single" w:sz="2" w:space="0" w:color="D9D9E3"/>
                        <w:left w:val="single" w:sz="2" w:space="0" w:color="D9D9E3"/>
                        <w:bottom w:val="single" w:sz="2" w:space="0" w:color="D9D9E3"/>
                        <w:right w:val="single" w:sz="2" w:space="0" w:color="D9D9E3"/>
                      </w:divBdr>
                      <w:divsChild>
                        <w:div w:id="1483619739">
                          <w:marLeft w:val="0"/>
                          <w:marRight w:val="0"/>
                          <w:marTop w:val="0"/>
                          <w:marBottom w:val="0"/>
                          <w:divBdr>
                            <w:top w:val="single" w:sz="2" w:space="0" w:color="D9D9E3"/>
                            <w:left w:val="single" w:sz="2" w:space="0" w:color="D9D9E3"/>
                            <w:bottom w:val="single" w:sz="2" w:space="0" w:color="D9D9E3"/>
                            <w:right w:val="single" w:sz="2" w:space="0" w:color="D9D9E3"/>
                          </w:divBdr>
                          <w:divsChild>
                            <w:div w:id="203371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4042083">
      <w:bodyDiv w:val="1"/>
      <w:marLeft w:val="0"/>
      <w:marRight w:val="0"/>
      <w:marTop w:val="0"/>
      <w:marBottom w:val="0"/>
      <w:divBdr>
        <w:top w:val="none" w:sz="0" w:space="0" w:color="auto"/>
        <w:left w:val="none" w:sz="0" w:space="0" w:color="auto"/>
        <w:bottom w:val="none" w:sz="0" w:space="0" w:color="auto"/>
        <w:right w:val="none" w:sz="0" w:space="0" w:color="auto"/>
      </w:divBdr>
      <w:divsChild>
        <w:div w:id="760832860">
          <w:marLeft w:val="0"/>
          <w:marRight w:val="0"/>
          <w:marTop w:val="0"/>
          <w:marBottom w:val="0"/>
          <w:divBdr>
            <w:top w:val="single" w:sz="2" w:space="0" w:color="auto"/>
            <w:left w:val="single" w:sz="2" w:space="0" w:color="auto"/>
            <w:bottom w:val="single" w:sz="6" w:space="0" w:color="auto"/>
            <w:right w:val="single" w:sz="2" w:space="0" w:color="auto"/>
          </w:divBdr>
          <w:divsChild>
            <w:div w:id="113452466">
              <w:marLeft w:val="0"/>
              <w:marRight w:val="0"/>
              <w:marTop w:val="100"/>
              <w:marBottom w:val="100"/>
              <w:divBdr>
                <w:top w:val="single" w:sz="2" w:space="0" w:color="D9D9E3"/>
                <w:left w:val="single" w:sz="2" w:space="0" w:color="D9D9E3"/>
                <w:bottom w:val="single" w:sz="2" w:space="0" w:color="D9D9E3"/>
                <w:right w:val="single" w:sz="2" w:space="0" w:color="D9D9E3"/>
              </w:divBdr>
              <w:divsChild>
                <w:div w:id="1061095718">
                  <w:marLeft w:val="0"/>
                  <w:marRight w:val="0"/>
                  <w:marTop w:val="0"/>
                  <w:marBottom w:val="0"/>
                  <w:divBdr>
                    <w:top w:val="single" w:sz="2" w:space="0" w:color="D9D9E3"/>
                    <w:left w:val="single" w:sz="2" w:space="0" w:color="D9D9E3"/>
                    <w:bottom w:val="single" w:sz="2" w:space="0" w:color="D9D9E3"/>
                    <w:right w:val="single" w:sz="2" w:space="0" w:color="D9D9E3"/>
                  </w:divBdr>
                  <w:divsChild>
                    <w:div w:id="1002704518">
                      <w:marLeft w:val="0"/>
                      <w:marRight w:val="0"/>
                      <w:marTop w:val="0"/>
                      <w:marBottom w:val="0"/>
                      <w:divBdr>
                        <w:top w:val="single" w:sz="2" w:space="0" w:color="D9D9E3"/>
                        <w:left w:val="single" w:sz="2" w:space="0" w:color="D9D9E3"/>
                        <w:bottom w:val="single" w:sz="2" w:space="0" w:color="D9D9E3"/>
                        <w:right w:val="single" w:sz="2" w:space="0" w:color="D9D9E3"/>
                      </w:divBdr>
                      <w:divsChild>
                        <w:div w:id="1093553612">
                          <w:marLeft w:val="0"/>
                          <w:marRight w:val="0"/>
                          <w:marTop w:val="0"/>
                          <w:marBottom w:val="0"/>
                          <w:divBdr>
                            <w:top w:val="single" w:sz="2" w:space="0" w:color="D9D9E3"/>
                            <w:left w:val="single" w:sz="2" w:space="0" w:color="D9D9E3"/>
                            <w:bottom w:val="single" w:sz="2" w:space="0" w:color="D9D9E3"/>
                            <w:right w:val="single" w:sz="2" w:space="0" w:color="D9D9E3"/>
                          </w:divBdr>
                          <w:divsChild>
                            <w:div w:id="665012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9967413">
      <w:bodyDiv w:val="1"/>
      <w:marLeft w:val="0"/>
      <w:marRight w:val="0"/>
      <w:marTop w:val="0"/>
      <w:marBottom w:val="0"/>
      <w:divBdr>
        <w:top w:val="none" w:sz="0" w:space="0" w:color="auto"/>
        <w:left w:val="none" w:sz="0" w:space="0" w:color="auto"/>
        <w:bottom w:val="none" w:sz="0" w:space="0" w:color="auto"/>
        <w:right w:val="none" w:sz="0" w:space="0" w:color="auto"/>
      </w:divBdr>
      <w:divsChild>
        <w:div w:id="1397971904">
          <w:marLeft w:val="0"/>
          <w:marRight w:val="0"/>
          <w:marTop w:val="0"/>
          <w:marBottom w:val="0"/>
          <w:divBdr>
            <w:top w:val="single" w:sz="2" w:space="0" w:color="auto"/>
            <w:left w:val="single" w:sz="2" w:space="0" w:color="auto"/>
            <w:bottom w:val="single" w:sz="6" w:space="0" w:color="auto"/>
            <w:right w:val="single" w:sz="2" w:space="0" w:color="auto"/>
          </w:divBdr>
          <w:divsChild>
            <w:div w:id="2014527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865290226">
                  <w:marLeft w:val="0"/>
                  <w:marRight w:val="0"/>
                  <w:marTop w:val="0"/>
                  <w:marBottom w:val="0"/>
                  <w:divBdr>
                    <w:top w:val="single" w:sz="2" w:space="0" w:color="D9D9E3"/>
                    <w:left w:val="single" w:sz="2" w:space="0" w:color="D9D9E3"/>
                    <w:bottom w:val="single" w:sz="2" w:space="0" w:color="D9D9E3"/>
                    <w:right w:val="single" w:sz="2" w:space="0" w:color="D9D9E3"/>
                  </w:divBdr>
                  <w:divsChild>
                    <w:div w:id="1482770610">
                      <w:marLeft w:val="0"/>
                      <w:marRight w:val="0"/>
                      <w:marTop w:val="0"/>
                      <w:marBottom w:val="0"/>
                      <w:divBdr>
                        <w:top w:val="single" w:sz="2" w:space="0" w:color="D9D9E3"/>
                        <w:left w:val="single" w:sz="2" w:space="0" w:color="D9D9E3"/>
                        <w:bottom w:val="single" w:sz="2" w:space="0" w:color="D9D9E3"/>
                        <w:right w:val="single" w:sz="2" w:space="0" w:color="D9D9E3"/>
                      </w:divBdr>
                      <w:divsChild>
                        <w:div w:id="1833525537">
                          <w:marLeft w:val="0"/>
                          <w:marRight w:val="0"/>
                          <w:marTop w:val="0"/>
                          <w:marBottom w:val="0"/>
                          <w:divBdr>
                            <w:top w:val="single" w:sz="2" w:space="0" w:color="D9D9E3"/>
                            <w:left w:val="single" w:sz="2" w:space="0" w:color="D9D9E3"/>
                            <w:bottom w:val="single" w:sz="2" w:space="0" w:color="D9D9E3"/>
                            <w:right w:val="single" w:sz="2" w:space="0" w:color="D9D9E3"/>
                          </w:divBdr>
                          <w:divsChild>
                            <w:div w:id="1135608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74814525">
      <w:bodyDiv w:val="1"/>
      <w:marLeft w:val="0"/>
      <w:marRight w:val="0"/>
      <w:marTop w:val="0"/>
      <w:marBottom w:val="0"/>
      <w:divBdr>
        <w:top w:val="none" w:sz="0" w:space="0" w:color="auto"/>
        <w:left w:val="none" w:sz="0" w:space="0" w:color="auto"/>
        <w:bottom w:val="none" w:sz="0" w:space="0" w:color="auto"/>
        <w:right w:val="none" w:sz="0" w:space="0" w:color="auto"/>
      </w:divBdr>
    </w:div>
    <w:div w:id="2077968343">
      <w:bodyDiv w:val="1"/>
      <w:marLeft w:val="0"/>
      <w:marRight w:val="0"/>
      <w:marTop w:val="0"/>
      <w:marBottom w:val="0"/>
      <w:divBdr>
        <w:top w:val="none" w:sz="0" w:space="0" w:color="auto"/>
        <w:left w:val="none" w:sz="0" w:space="0" w:color="auto"/>
        <w:bottom w:val="none" w:sz="0" w:space="0" w:color="auto"/>
        <w:right w:val="none" w:sz="0" w:space="0" w:color="auto"/>
      </w:divBdr>
      <w:divsChild>
        <w:div w:id="896277903">
          <w:marLeft w:val="0"/>
          <w:marRight w:val="0"/>
          <w:marTop w:val="0"/>
          <w:marBottom w:val="0"/>
          <w:divBdr>
            <w:top w:val="single" w:sz="2" w:space="0" w:color="auto"/>
            <w:left w:val="single" w:sz="2" w:space="0" w:color="auto"/>
            <w:bottom w:val="single" w:sz="6" w:space="0" w:color="auto"/>
            <w:right w:val="single" w:sz="2" w:space="0" w:color="auto"/>
          </w:divBdr>
          <w:divsChild>
            <w:div w:id="1667171913">
              <w:marLeft w:val="0"/>
              <w:marRight w:val="0"/>
              <w:marTop w:val="100"/>
              <w:marBottom w:val="100"/>
              <w:divBdr>
                <w:top w:val="single" w:sz="2" w:space="0" w:color="D9D9E3"/>
                <w:left w:val="single" w:sz="2" w:space="0" w:color="D9D9E3"/>
                <w:bottom w:val="single" w:sz="2" w:space="0" w:color="D9D9E3"/>
                <w:right w:val="single" w:sz="2" w:space="0" w:color="D9D9E3"/>
              </w:divBdr>
              <w:divsChild>
                <w:div w:id="360978359">
                  <w:marLeft w:val="0"/>
                  <w:marRight w:val="0"/>
                  <w:marTop w:val="0"/>
                  <w:marBottom w:val="0"/>
                  <w:divBdr>
                    <w:top w:val="single" w:sz="2" w:space="0" w:color="D9D9E3"/>
                    <w:left w:val="single" w:sz="2" w:space="0" w:color="D9D9E3"/>
                    <w:bottom w:val="single" w:sz="2" w:space="0" w:color="D9D9E3"/>
                    <w:right w:val="single" w:sz="2" w:space="0" w:color="D9D9E3"/>
                  </w:divBdr>
                  <w:divsChild>
                    <w:div w:id="363478227">
                      <w:marLeft w:val="0"/>
                      <w:marRight w:val="0"/>
                      <w:marTop w:val="0"/>
                      <w:marBottom w:val="0"/>
                      <w:divBdr>
                        <w:top w:val="single" w:sz="2" w:space="0" w:color="D9D9E3"/>
                        <w:left w:val="single" w:sz="2" w:space="0" w:color="D9D9E3"/>
                        <w:bottom w:val="single" w:sz="2" w:space="0" w:color="D9D9E3"/>
                        <w:right w:val="single" w:sz="2" w:space="0" w:color="D9D9E3"/>
                      </w:divBdr>
                      <w:divsChild>
                        <w:div w:id="1269384801">
                          <w:marLeft w:val="0"/>
                          <w:marRight w:val="0"/>
                          <w:marTop w:val="0"/>
                          <w:marBottom w:val="0"/>
                          <w:divBdr>
                            <w:top w:val="single" w:sz="2" w:space="0" w:color="D9D9E3"/>
                            <w:left w:val="single" w:sz="2" w:space="0" w:color="D9D9E3"/>
                            <w:bottom w:val="single" w:sz="2" w:space="0" w:color="D9D9E3"/>
                            <w:right w:val="single" w:sz="2" w:space="0" w:color="D9D9E3"/>
                          </w:divBdr>
                          <w:divsChild>
                            <w:div w:id="1176918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93233530">
      <w:bodyDiv w:val="1"/>
      <w:marLeft w:val="0"/>
      <w:marRight w:val="0"/>
      <w:marTop w:val="0"/>
      <w:marBottom w:val="0"/>
      <w:divBdr>
        <w:top w:val="none" w:sz="0" w:space="0" w:color="auto"/>
        <w:left w:val="none" w:sz="0" w:space="0" w:color="auto"/>
        <w:bottom w:val="none" w:sz="0" w:space="0" w:color="auto"/>
        <w:right w:val="none" w:sz="0" w:space="0" w:color="auto"/>
      </w:divBdr>
      <w:divsChild>
        <w:div w:id="1724330828">
          <w:marLeft w:val="0"/>
          <w:marRight w:val="0"/>
          <w:marTop w:val="0"/>
          <w:marBottom w:val="0"/>
          <w:divBdr>
            <w:top w:val="single" w:sz="2" w:space="0" w:color="auto"/>
            <w:left w:val="single" w:sz="2" w:space="0" w:color="auto"/>
            <w:bottom w:val="single" w:sz="6" w:space="0" w:color="auto"/>
            <w:right w:val="single" w:sz="2" w:space="0" w:color="auto"/>
          </w:divBdr>
          <w:divsChild>
            <w:div w:id="20115162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05890723">
                  <w:marLeft w:val="0"/>
                  <w:marRight w:val="0"/>
                  <w:marTop w:val="0"/>
                  <w:marBottom w:val="0"/>
                  <w:divBdr>
                    <w:top w:val="single" w:sz="2" w:space="0" w:color="D9D9E3"/>
                    <w:left w:val="single" w:sz="2" w:space="0" w:color="D9D9E3"/>
                    <w:bottom w:val="single" w:sz="2" w:space="0" w:color="D9D9E3"/>
                    <w:right w:val="single" w:sz="2" w:space="0" w:color="D9D9E3"/>
                  </w:divBdr>
                  <w:divsChild>
                    <w:div w:id="58023485">
                      <w:marLeft w:val="0"/>
                      <w:marRight w:val="0"/>
                      <w:marTop w:val="0"/>
                      <w:marBottom w:val="0"/>
                      <w:divBdr>
                        <w:top w:val="single" w:sz="2" w:space="0" w:color="D9D9E3"/>
                        <w:left w:val="single" w:sz="2" w:space="0" w:color="D9D9E3"/>
                        <w:bottom w:val="single" w:sz="2" w:space="0" w:color="D9D9E3"/>
                        <w:right w:val="single" w:sz="2" w:space="0" w:color="D9D9E3"/>
                      </w:divBdr>
                      <w:divsChild>
                        <w:div w:id="147670741">
                          <w:marLeft w:val="0"/>
                          <w:marRight w:val="0"/>
                          <w:marTop w:val="0"/>
                          <w:marBottom w:val="0"/>
                          <w:divBdr>
                            <w:top w:val="single" w:sz="2" w:space="0" w:color="D9D9E3"/>
                            <w:left w:val="single" w:sz="2" w:space="0" w:color="D9D9E3"/>
                            <w:bottom w:val="single" w:sz="2" w:space="0" w:color="D9D9E3"/>
                            <w:right w:val="single" w:sz="2" w:space="0" w:color="D9D9E3"/>
                          </w:divBdr>
                          <w:divsChild>
                            <w:div w:id="1032266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carloshenrique71298@gmail.com" TargetMode="External"/><Relationship Id="rId1" Type="http://schemas.openxmlformats.org/officeDocument/2006/relationships/hyperlink" Target="mailto:carloshenrique71298@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6FFA2-1E2C-41B9-9BAC-D02CCD81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2521</TotalTime>
  <Pages>33</Pages>
  <Words>8729</Words>
  <Characters>47138</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2</vt:lpstr>
    </vt:vector>
  </TitlesOfParts>
  <Company>HP Inc.</Company>
  <LinksUpToDate>false</LinksUpToDate>
  <CharactersWithSpaces>55756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Rita Calado</dc:creator>
  <cp:lastModifiedBy>Carlos Henrique</cp:lastModifiedBy>
  <cp:revision>112</cp:revision>
  <cp:lastPrinted>2023-05-29T14:18:00Z</cp:lastPrinted>
  <dcterms:created xsi:type="dcterms:W3CDTF">2023-05-24T12:01:00Z</dcterms:created>
  <dcterms:modified xsi:type="dcterms:W3CDTF">2023-11-03T12:43:00Z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1046-11.2.0.8991</vt:lpwstr>
  </property>
</Properties>
</file>