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31" w:rsidRDefault="0065043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ACOMETIMENTO DE FELINOS POR</w:t>
      </w:r>
      <w:r w:rsidR="00C54FFB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C54FFB" w:rsidRPr="00C54FFB">
        <w:rPr>
          <w:rFonts w:ascii="Arial" w:eastAsia="Arial" w:hAnsi="Arial" w:cs="Arial"/>
          <w:b/>
          <w:i/>
          <w:smallCaps/>
          <w:sz w:val="22"/>
          <w:szCs w:val="22"/>
        </w:rPr>
        <w:t>ANAPLASMA PHAGOCYTOPHILUM</w:t>
      </w:r>
    </w:p>
    <w:p w:rsidR="00C37031" w:rsidRDefault="001C1A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Thays</w:t>
      </w:r>
      <w:proofErr w:type="spellEnd"/>
      <w:r>
        <w:rPr>
          <w:rFonts w:ascii="Arial" w:eastAsia="Arial" w:hAnsi="Arial" w:cs="Arial"/>
          <w:b/>
          <w:color w:val="000000"/>
        </w:rPr>
        <w:t xml:space="preserve"> Raquel de Freitas Bezerra</w:t>
      </w:r>
      <w:r w:rsidR="00E75184">
        <w:rPr>
          <w:rFonts w:ascii="Arial" w:eastAsia="Arial" w:hAnsi="Arial" w:cs="Arial"/>
          <w:b/>
          <w:color w:val="000000"/>
          <w:vertAlign w:val="superscript"/>
        </w:rPr>
        <w:t>1</w:t>
      </w:r>
      <w:r w:rsidR="00E75184">
        <w:rPr>
          <w:rFonts w:ascii="Arial" w:eastAsia="Arial" w:hAnsi="Arial" w:cs="Arial"/>
          <w:b/>
          <w:color w:val="000000"/>
        </w:rPr>
        <w:t xml:space="preserve">*, </w:t>
      </w:r>
      <w:r w:rsidR="00A65A56">
        <w:rPr>
          <w:rFonts w:ascii="Arial" w:eastAsia="Arial" w:hAnsi="Arial" w:cs="Arial"/>
          <w:b/>
          <w:color w:val="000000"/>
        </w:rPr>
        <w:t>Maria Beatriz</w:t>
      </w:r>
      <w:r w:rsidR="00614708">
        <w:rPr>
          <w:rFonts w:ascii="Arial" w:eastAsia="Arial" w:hAnsi="Arial" w:cs="Arial"/>
          <w:b/>
          <w:color w:val="000000"/>
        </w:rPr>
        <w:t xml:space="preserve"> Medeiros Vale Costa</w:t>
      </w:r>
      <w:r w:rsidR="00E75184">
        <w:rPr>
          <w:rFonts w:ascii="Arial" w:eastAsia="Arial" w:hAnsi="Arial" w:cs="Arial"/>
          <w:b/>
          <w:color w:val="000000"/>
          <w:vertAlign w:val="superscript"/>
        </w:rPr>
        <w:t>1</w:t>
      </w:r>
      <w:r w:rsidR="00E75184">
        <w:rPr>
          <w:rFonts w:ascii="Arial" w:eastAsia="Arial" w:hAnsi="Arial" w:cs="Arial"/>
          <w:b/>
          <w:color w:val="000000"/>
        </w:rPr>
        <w:t>,</w:t>
      </w:r>
      <w:r w:rsidR="00A65A56">
        <w:rPr>
          <w:rFonts w:ascii="Arial" w:eastAsia="Arial" w:hAnsi="Arial" w:cs="Arial"/>
          <w:b/>
          <w:color w:val="000000"/>
        </w:rPr>
        <w:t xml:space="preserve"> Ingrid </w:t>
      </w:r>
      <w:r w:rsidR="00614708">
        <w:rPr>
          <w:rFonts w:ascii="Arial" w:eastAsia="Arial" w:hAnsi="Arial" w:cs="Arial"/>
          <w:b/>
          <w:color w:val="000000"/>
        </w:rPr>
        <w:t>Nayara Duarte Azevedo</w:t>
      </w:r>
      <w:r w:rsidR="00A65A56">
        <w:rPr>
          <w:rFonts w:ascii="Arial" w:eastAsia="Arial" w:hAnsi="Arial" w:cs="Arial"/>
          <w:b/>
          <w:color w:val="000000"/>
          <w:vertAlign w:val="superscript"/>
        </w:rPr>
        <w:t>1</w:t>
      </w:r>
      <w:r w:rsidR="00614708">
        <w:rPr>
          <w:rFonts w:ascii="Arial" w:eastAsia="Arial" w:hAnsi="Arial" w:cs="Arial"/>
          <w:b/>
          <w:color w:val="000000"/>
        </w:rPr>
        <w:t>, Caroline de Brito Ferreira</w:t>
      </w:r>
      <w:r w:rsidR="00614708">
        <w:rPr>
          <w:rFonts w:ascii="Arial" w:eastAsia="Arial" w:hAnsi="Arial" w:cs="Arial"/>
          <w:b/>
          <w:color w:val="000000"/>
          <w:vertAlign w:val="superscript"/>
        </w:rPr>
        <w:t>1</w:t>
      </w:r>
      <w:r w:rsidR="00A65A56">
        <w:rPr>
          <w:rFonts w:ascii="Arial" w:eastAsia="Arial" w:hAnsi="Arial" w:cs="Arial"/>
          <w:b/>
          <w:color w:val="000000"/>
        </w:rPr>
        <w:t xml:space="preserve">, </w:t>
      </w:r>
      <w:r w:rsidR="00614708">
        <w:rPr>
          <w:rFonts w:ascii="Arial" w:eastAsia="Arial" w:hAnsi="Arial" w:cs="Arial"/>
          <w:b/>
          <w:color w:val="000000"/>
        </w:rPr>
        <w:t xml:space="preserve">José </w:t>
      </w:r>
      <w:proofErr w:type="spellStart"/>
      <w:r w:rsidR="00A65A56">
        <w:rPr>
          <w:rFonts w:ascii="Arial" w:eastAsia="Arial" w:hAnsi="Arial" w:cs="Arial"/>
          <w:b/>
          <w:color w:val="000000"/>
        </w:rPr>
        <w:t>Jurandi</w:t>
      </w:r>
      <w:proofErr w:type="spellEnd"/>
      <w:r w:rsidR="00614708">
        <w:rPr>
          <w:rFonts w:ascii="Arial" w:eastAsia="Arial" w:hAnsi="Arial" w:cs="Arial"/>
          <w:b/>
          <w:color w:val="000000"/>
        </w:rPr>
        <w:t xml:space="preserve"> Nunes Batista Júnior</w:t>
      </w:r>
      <w:r w:rsidR="00614708">
        <w:rPr>
          <w:rFonts w:ascii="Arial" w:eastAsia="Arial" w:hAnsi="Arial" w:cs="Arial"/>
          <w:b/>
          <w:color w:val="000000"/>
          <w:vertAlign w:val="superscript"/>
        </w:rPr>
        <w:t>1</w:t>
      </w:r>
      <w:r w:rsidR="00A65A56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="00A65A56">
        <w:rPr>
          <w:rFonts w:ascii="Arial" w:eastAsia="Arial" w:hAnsi="Arial" w:cs="Arial"/>
          <w:b/>
          <w:color w:val="000000"/>
        </w:rPr>
        <w:t>Yade</w:t>
      </w:r>
      <w:proofErr w:type="spellEnd"/>
      <w:r w:rsidR="00A65A56">
        <w:rPr>
          <w:rFonts w:ascii="Arial" w:eastAsia="Arial" w:hAnsi="Arial" w:cs="Arial"/>
          <w:b/>
          <w:color w:val="000000"/>
        </w:rPr>
        <w:t xml:space="preserve"> Farias Nunes</w:t>
      </w:r>
      <w:r w:rsidR="00A65A56">
        <w:rPr>
          <w:rFonts w:ascii="Arial" w:eastAsia="Arial" w:hAnsi="Arial" w:cs="Arial"/>
          <w:b/>
          <w:color w:val="000000"/>
          <w:vertAlign w:val="superscript"/>
        </w:rPr>
        <w:t>1</w:t>
      </w:r>
      <w:r w:rsidR="00A65A56">
        <w:rPr>
          <w:rFonts w:ascii="Arial" w:eastAsia="Arial" w:hAnsi="Arial" w:cs="Arial"/>
          <w:b/>
          <w:color w:val="000000"/>
        </w:rPr>
        <w:t xml:space="preserve"> e</w:t>
      </w:r>
      <w:r w:rsidR="00E75184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A65A56">
        <w:rPr>
          <w:rFonts w:ascii="Arial" w:eastAsia="Arial" w:hAnsi="Arial" w:cs="Arial"/>
          <w:b/>
          <w:color w:val="000000"/>
        </w:rPr>
        <w:t>Amana</w:t>
      </w:r>
      <w:proofErr w:type="spellEnd"/>
      <w:r w:rsidR="00A65A56">
        <w:rPr>
          <w:rFonts w:ascii="Arial" w:eastAsia="Arial" w:hAnsi="Arial" w:cs="Arial"/>
          <w:b/>
          <w:color w:val="000000"/>
        </w:rPr>
        <w:t xml:space="preserve"> </w:t>
      </w:r>
      <w:r w:rsidR="00614708">
        <w:rPr>
          <w:rFonts w:ascii="Arial" w:eastAsia="Arial" w:hAnsi="Arial" w:cs="Arial"/>
          <w:b/>
          <w:color w:val="000000"/>
        </w:rPr>
        <w:t xml:space="preserve">Fernandes </w:t>
      </w:r>
      <w:r w:rsidR="00A65A56">
        <w:rPr>
          <w:rFonts w:ascii="Arial" w:eastAsia="Arial" w:hAnsi="Arial" w:cs="Arial"/>
          <w:b/>
          <w:color w:val="000000"/>
        </w:rPr>
        <w:t>Maia</w:t>
      </w:r>
      <w:r w:rsidR="00E75184">
        <w:rPr>
          <w:rFonts w:ascii="Arial" w:eastAsia="Arial" w:hAnsi="Arial" w:cs="Arial"/>
          <w:b/>
          <w:color w:val="000000"/>
          <w:vertAlign w:val="superscript"/>
        </w:rPr>
        <w:t>2</w:t>
      </w:r>
    </w:p>
    <w:p w:rsidR="00C37031" w:rsidRDefault="00E751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472D5C"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– UFCG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472D5C">
        <w:rPr>
          <w:rFonts w:ascii="Arial" w:eastAsia="Arial" w:hAnsi="Arial" w:cs="Arial"/>
          <w:i/>
          <w:color w:val="000000"/>
          <w:sz w:val="14"/>
          <w:szCs w:val="14"/>
        </w:rPr>
        <w:t>Patos</w:t>
      </w:r>
      <w:r>
        <w:rPr>
          <w:rFonts w:ascii="Arial" w:eastAsia="Arial" w:hAnsi="Arial" w:cs="Arial"/>
          <w:i/>
          <w:color w:val="000000"/>
          <w:sz w:val="14"/>
          <w:szCs w:val="14"/>
        </w:rPr>
        <w:t>/</w:t>
      </w:r>
      <w:r w:rsidR="00472D5C">
        <w:rPr>
          <w:rFonts w:ascii="Arial" w:eastAsia="Arial" w:hAnsi="Arial" w:cs="Arial"/>
          <w:i/>
          <w:color w:val="000000"/>
          <w:sz w:val="14"/>
          <w:szCs w:val="14"/>
        </w:rPr>
        <w:t>PB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</w:t>
      </w:r>
      <w:r w:rsidR="00472D5C">
        <w:rPr>
          <w:rFonts w:ascii="Arial" w:eastAsia="Arial" w:hAnsi="Arial" w:cs="Arial"/>
          <w:i/>
          <w:color w:val="000000"/>
          <w:sz w:val="14"/>
          <w:szCs w:val="14"/>
        </w:rPr>
        <w:t>asil – *Contato: thays.raquel@estudante.ufcg.edu.br</w:t>
      </w:r>
    </w:p>
    <w:p w:rsidR="00C37031" w:rsidRDefault="00E751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614708">
        <w:rPr>
          <w:rFonts w:ascii="Arial" w:eastAsia="Arial" w:hAnsi="Arial" w:cs="Arial"/>
          <w:i/>
          <w:color w:val="000000"/>
          <w:sz w:val="14"/>
          <w:szCs w:val="14"/>
        </w:rPr>
        <w:t xml:space="preserve">Médica Veterinária autônoma </w:t>
      </w:r>
      <w:r w:rsidR="0080571E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 w:rsidR="00614708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80571E">
        <w:rPr>
          <w:rFonts w:ascii="Arial" w:eastAsia="Arial" w:hAnsi="Arial" w:cs="Arial"/>
          <w:i/>
          <w:color w:val="000000"/>
          <w:sz w:val="14"/>
          <w:szCs w:val="14"/>
        </w:rPr>
        <w:t>CRMV 03474 Limoeiro do Norte/CE - Brasil</w:t>
      </w:r>
    </w:p>
    <w:p w:rsidR="00C37031" w:rsidRDefault="00C37031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C37031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:rsidR="00C37031" w:rsidRDefault="00E7518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:rsidR="00472D5C" w:rsidRDefault="006264C1" w:rsidP="00650433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 </w:t>
      </w:r>
      <w:proofErr w:type="spellStart"/>
      <w:r>
        <w:rPr>
          <w:rFonts w:ascii="Arial" w:eastAsia="Arial" w:hAnsi="Arial" w:cs="Arial"/>
          <w:sz w:val="18"/>
          <w:szCs w:val="18"/>
        </w:rPr>
        <w:t>hemoparasito</w:t>
      </w:r>
      <w:r w:rsidR="00553790">
        <w:rPr>
          <w:rFonts w:ascii="Arial" w:eastAsia="Arial" w:hAnsi="Arial" w:cs="Arial"/>
          <w:sz w:val="18"/>
          <w:szCs w:val="18"/>
        </w:rPr>
        <w:t>ses</w:t>
      </w:r>
      <w:proofErr w:type="spellEnd"/>
      <w:r w:rsidR="00553790">
        <w:rPr>
          <w:rFonts w:ascii="Arial" w:eastAsia="Arial" w:hAnsi="Arial" w:cs="Arial"/>
          <w:sz w:val="18"/>
          <w:szCs w:val="18"/>
        </w:rPr>
        <w:t xml:space="preserve"> possuem vasta disseminação e grande importânc</w:t>
      </w:r>
      <w:r>
        <w:rPr>
          <w:rFonts w:ascii="Arial" w:eastAsia="Arial" w:hAnsi="Arial" w:cs="Arial"/>
          <w:sz w:val="18"/>
          <w:szCs w:val="18"/>
        </w:rPr>
        <w:t xml:space="preserve">ia para a medicina veterinária. A </w:t>
      </w:r>
      <w:proofErr w:type="spellStart"/>
      <w:r>
        <w:rPr>
          <w:rFonts w:ascii="Arial" w:eastAsia="Arial" w:hAnsi="Arial" w:cs="Arial"/>
          <w:sz w:val="18"/>
          <w:szCs w:val="18"/>
        </w:rPr>
        <w:t>anaplasmose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uma </w:t>
      </w:r>
      <w:proofErr w:type="spellStart"/>
      <w:r>
        <w:rPr>
          <w:rFonts w:ascii="Arial" w:eastAsia="Arial" w:hAnsi="Arial" w:cs="Arial"/>
          <w:sz w:val="18"/>
          <w:szCs w:val="18"/>
        </w:rPr>
        <w:t>hemoparasitose</w:t>
      </w:r>
      <w:proofErr w:type="spellEnd"/>
      <w:r w:rsidR="007941D5">
        <w:rPr>
          <w:rFonts w:ascii="Arial" w:eastAsia="Arial" w:hAnsi="Arial" w:cs="Arial"/>
          <w:sz w:val="18"/>
          <w:szCs w:val="18"/>
        </w:rPr>
        <w:t xml:space="preserve"> distribuída</w:t>
      </w:r>
      <w:r w:rsidR="00E75184">
        <w:rPr>
          <w:rFonts w:ascii="Arial" w:eastAsia="Arial" w:hAnsi="Arial" w:cs="Arial"/>
          <w:sz w:val="18"/>
          <w:szCs w:val="18"/>
        </w:rPr>
        <w:t xml:space="preserve"> </w:t>
      </w:r>
      <w:r w:rsidR="007941D5">
        <w:rPr>
          <w:rFonts w:ascii="Arial" w:eastAsia="Arial" w:hAnsi="Arial" w:cs="Arial"/>
          <w:sz w:val="18"/>
          <w:szCs w:val="18"/>
        </w:rPr>
        <w:t xml:space="preserve">em </w:t>
      </w:r>
      <w:r>
        <w:rPr>
          <w:rFonts w:ascii="Arial" w:eastAsia="Arial" w:hAnsi="Arial" w:cs="Arial"/>
          <w:sz w:val="18"/>
          <w:szCs w:val="18"/>
        </w:rPr>
        <w:t>vários</w:t>
      </w:r>
      <w:r w:rsidR="007941D5">
        <w:rPr>
          <w:rFonts w:ascii="Arial" w:eastAsia="Arial" w:hAnsi="Arial" w:cs="Arial"/>
          <w:sz w:val="18"/>
          <w:szCs w:val="18"/>
        </w:rPr>
        <w:t xml:space="preserve"> países</w:t>
      </w:r>
      <w:r w:rsidR="00E75184">
        <w:rPr>
          <w:rFonts w:ascii="Arial" w:eastAsia="Arial" w:hAnsi="Arial" w:cs="Arial"/>
          <w:sz w:val="18"/>
          <w:szCs w:val="18"/>
        </w:rPr>
        <w:t>, com acometimento de diversas espécies, cani</w:t>
      </w:r>
      <w:r w:rsidR="00B53C56">
        <w:rPr>
          <w:rFonts w:ascii="Arial" w:eastAsia="Arial" w:hAnsi="Arial" w:cs="Arial"/>
          <w:sz w:val="18"/>
          <w:szCs w:val="18"/>
        </w:rPr>
        <w:t>nos, bovinos, humanos, felinos.</w:t>
      </w:r>
      <w:r w:rsidR="002B0DC7">
        <w:rPr>
          <w:rFonts w:ascii="Arial" w:eastAsia="Arial" w:hAnsi="Arial" w:cs="Arial"/>
          <w:sz w:val="18"/>
          <w:szCs w:val="18"/>
        </w:rPr>
        <w:t xml:space="preserve"> Tal enfermidade </w:t>
      </w:r>
      <w:r>
        <w:rPr>
          <w:rFonts w:ascii="Arial" w:eastAsia="Arial" w:hAnsi="Arial" w:cs="Arial"/>
          <w:sz w:val="18"/>
          <w:szCs w:val="18"/>
        </w:rPr>
        <w:t>é causada por</w:t>
      </w:r>
      <w:r w:rsidR="002B0DC7">
        <w:rPr>
          <w:rFonts w:ascii="Arial" w:eastAsia="Arial" w:hAnsi="Arial" w:cs="Arial"/>
          <w:sz w:val="18"/>
          <w:szCs w:val="18"/>
        </w:rPr>
        <w:t xml:space="preserve"> bactéria</w:t>
      </w:r>
      <w:r>
        <w:rPr>
          <w:rFonts w:ascii="Arial" w:eastAsia="Arial" w:hAnsi="Arial" w:cs="Arial"/>
          <w:sz w:val="18"/>
          <w:szCs w:val="18"/>
        </w:rPr>
        <w:t>s</w:t>
      </w:r>
      <w:r w:rsidR="00DF3030">
        <w:rPr>
          <w:rFonts w:ascii="Arial" w:eastAsia="Arial" w:hAnsi="Arial" w:cs="Arial"/>
          <w:sz w:val="18"/>
          <w:szCs w:val="18"/>
        </w:rPr>
        <w:t xml:space="preserve"> gram-negativa</w:t>
      </w:r>
      <w:r>
        <w:rPr>
          <w:rFonts w:ascii="Arial" w:eastAsia="Arial" w:hAnsi="Arial" w:cs="Arial"/>
          <w:sz w:val="18"/>
          <w:szCs w:val="18"/>
        </w:rPr>
        <w:t>s, intracelulares obrigatórias</w:t>
      </w:r>
      <w:r w:rsidR="002B0DC7">
        <w:rPr>
          <w:rFonts w:ascii="Arial" w:eastAsia="Arial" w:hAnsi="Arial" w:cs="Arial"/>
          <w:sz w:val="18"/>
          <w:szCs w:val="18"/>
        </w:rPr>
        <w:t>.</w:t>
      </w:r>
      <w:r w:rsidR="00B53C56">
        <w:rPr>
          <w:rFonts w:ascii="Arial" w:eastAsia="Arial" w:hAnsi="Arial" w:cs="Arial"/>
          <w:sz w:val="18"/>
          <w:szCs w:val="18"/>
        </w:rPr>
        <w:t xml:space="preserve"> </w:t>
      </w:r>
    </w:p>
    <w:p w:rsidR="00323761" w:rsidRDefault="00B53C56" w:rsidP="00650433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gatos</w:t>
      </w:r>
      <w:r w:rsidR="00876139">
        <w:rPr>
          <w:rFonts w:ascii="Arial" w:eastAsia="Arial" w:hAnsi="Arial" w:cs="Arial"/>
          <w:sz w:val="18"/>
          <w:szCs w:val="18"/>
        </w:rPr>
        <w:t xml:space="preserve"> no</w:t>
      </w:r>
      <w:bookmarkStart w:id="1" w:name="_GoBack"/>
      <w:bookmarkEnd w:id="1"/>
      <w:r w:rsidR="00876139">
        <w:rPr>
          <w:rFonts w:ascii="Arial" w:eastAsia="Arial" w:hAnsi="Arial" w:cs="Arial"/>
          <w:sz w:val="18"/>
          <w:szCs w:val="18"/>
        </w:rPr>
        <w:t>rmalmente são infectados pelo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B6138F" w:rsidRPr="00F9724A">
        <w:rPr>
          <w:rFonts w:ascii="Arial" w:eastAsia="Arial" w:hAnsi="Arial" w:cs="Arial"/>
          <w:i/>
          <w:sz w:val="18"/>
          <w:szCs w:val="18"/>
        </w:rPr>
        <w:t>Anaplasma</w:t>
      </w:r>
      <w:proofErr w:type="spellEnd"/>
      <w:r w:rsidRPr="00F9724A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F9724A">
        <w:rPr>
          <w:rFonts w:ascii="Arial" w:eastAsia="Arial" w:hAnsi="Arial" w:cs="Arial"/>
          <w:i/>
          <w:sz w:val="18"/>
          <w:szCs w:val="18"/>
        </w:rPr>
        <w:t>phagocytophilum</w:t>
      </w:r>
      <w:proofErr w:type="spellEnd"/>
      <w:r w:rsidR="007941D5">
        <w:rPr>
          <w:rFonts w:ascii="Arial" w:eastAsia="Arial" w:hAnsi="Arial" w:cs="Arial"/>
          <w:sz w:val="18"/>
          <w:szCs w:val="18"/>
        </w:rPr>
        <w:t xml:space="preserve">, </w:t>
      </w:r>
      <w:r w:rsidR="00472D5C">
        <w:rPr>
          <w:rFonts w:ascii="Arial" w:eastAsia="Arial" w:hAnsi="Arial" w:cs="Arial"/>
          <w:sz w:val="18"/>
          <w:szCs w:val="18"/>
        </w:rPr>
        <w:t xml:space="preserve">que possui predileção por neutrófilos, entretanto, também </w:t>
      </w:r>
      <w:r w:rsidR="00650433">
        <w:rPr>
          <w:rFonts w:ascii="Arial" w:eastAsia="Arial" w:hAnsi="Arial" w:cs="Arial"/>
          <w:sz w:val="18"/>
          <w:szCs w:val="18"/>
        </w:rPr>
        <w:t>pode ocorrer a</w:t>
      </w:r>
      <w:r w:rsidR="007941D5">
        <w:rPr>
          <w:rFonts w:ascii="Arial" w:eastAsia="Arial" w:hAnsi="Arial" w:cs="Arial"/>
          <w:sz w:val="18"/>
          <w:szCs w:val="18"/>
        </w:rPr>
        <w:t xml:space="preserve"> infecção pel</w:t>
      </w:r>
      <w:r w:rsidR="00876139">
        <w:rPr>
          <w:rFonts w:ascii="Arial" w:eastAsia="Arial" w:hAnsi="Arial" w:cs="Arial"/>
          <w:sz w:val="18"/>
          <w:szCs w:val="18"/>
        </w:rPr>
        <w:t>o</w:t>
      </w:r>
      <w:r w:rsidR="007941D5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7941D5" w:rsidRPr="00F9724A">
        <w:rPr>
          <w:rFonts w:ascii="Arial" w:eastAsia="Arial" w:hAnsi="Arial" w:cs="Arial"/>
          <w:i/>
          <w:sz w:val="18"/>
          <w:szCs w:val="18"/>
        </w:rPr>
        <w:t>Anaplasma</w:t>
      </w:r>
      <w:proofErr w:type="spellEnd"/>
      <w:r w:rsidR="007941D5" w:rsidRPr="00F9724A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7941D5" w:rsidRPr="00F9724A">
        <w:rPr>
          <w:rFonts w:ascii="Arial" w:eastAsia="Arial" w:hAnsi="Arial" w:cs="Arial"/>
          <w:i/>
          <w:sz w:val="18"/>
          <w:szCs w:val="18"/>
        </w:rPr>
        <w:t>platys</w:t>
      </w:r>
      <w:proofErr w:type="spellEnd"/>
      <w:r w:rsidR="00F9724A">
        <w:rPr>
          <w:rFonts w:ascii="Arial" w:eastAsia="Arial" w:hAnsi="Arial" w:cs="Arial"/>
          <w:sz w:val="18"/>
          <w:szCs w:val="18"/>
        </w:rPr>
        <w:t>, o</w:t>
      </w:r>
      <w:r w:rsidR="00650433">
        <w:rPr>
          <w:rFonts w:ascii="Arial" w:eastAsia="Arial" w:hAnsi="Arial" w:cs="Arial"/>
          <w:sz w:val="18"/>
          <w:szCs w:val="18"/>
        </w:rPr>
        <w:t xml:space="preserve"> qual tem afinidade por </w:t>
      </w:r>
      <w:r w:rsidR="00472D5C">
        <w:rPr>
          <w:rFonts w:ascii="Arial" w:eastAsia="Arial" w:hAnsi="Arial" w:cs="Arial"/>
          <w:sz w:val="18"/>
          <w:szCs w:val="18"/>
        </w:rPr>
        <w:t>plaquetas.</w:t>
      </w:r>
      <w:r w:rsidR="00650433">
        <w:rPr>
          <w:rFonts w:ascii="Arial" w:eastAsia="Arial" w:hAnsi="Arial" w:cs="Arial"/>
          <w:sz w:val="18"/>
          <w:szCs w:val="18"/>
        </w:rPr>
        <w:t xml:space="preserve"> </w:t>
      </w:r>
      <w:r w:rsidR="00876139">
        <w:rPr>
          <w:rFonts w:ascii="Arial" w:eastAsia="Arial" w:hAnsi="Arial" w:cs="Arial"/>
          <w:sz w:val="18"/>
          <w:szCs w:val="18"/>
        </w:rPr>
        <w:t>Além disso, essa enfermidade p</w:t>
      </w:r>
      <w:r w:rsidR="002B2DD5">
        <w:rPr>
          <w:rFonts w:ascii="Arial" w:eastAsia="Arial" w:hAnsi="Arial" w:cs="Arial"/>
          <w:sz w:val="18"/>
          <w:szCs w:val="18"/>
        </w:rPr>
        <w:t>ossui</w:t>
      </w:r>
      <w:r w:rsidR="00876139">
        <w:rPr>
          <w:rFonts w:ascii="Arial" w:eastAsia="Arial" w:hAnsi="Arial" w:cs="Arial"/>
          <w:sz w:val="18"/>
          <w:szCs w:val="18"/>
        </w:rPr>
        <w:t xml:space="preserve"> elevada</w:t>
      </w:r>
      <w:r w:rsidR="002B2DD5">
        <w:rPr>
          <w:rFonts w:ascii="Arial" w:eastAsia="Arial" w:hAnsi="Arial" w:cs="Arial"/>
          <w:sz w:val="18"/>
          <w:szCs w:val="18"/>
        </w:rPr>
        <w:t xml:space="preserve"> importância para saúde pública</w:t>
      </w:r>
      <w:r w:rsidR="00472D5C">
        <w:rPr>
          <w:rFonts w:ascii="Arial" w:eastAsia="Arial" w:hAnsi="Arial" w:cs="Arial"/>
          <w:sz w:val="18"/>
          <w:szCs w:val="18"/>
        </w:rPr>
        <w:t xml:space="preserve"> </w:t>
      </w:r>
      <w:r w:rsidR="002B2DD5">
        <w:rPr>
          <w:rFonts w:ascii="Arial" w:eastAsia="Arial" w:hAnsi="Arial" w:cs="Arial"/>
          <w:sz w:val="18"/>
          <w:szCs w:val="18"/>
        </w:rPr>
        <w:t>por tratar-se de uma zoonose.</w:t>
      </w:r>
      <w:r w:rsidR="00472D5C">
        <w:rPr>
          <w:rFonts w:ascii="Arial" w:eastAsia="Arial" w:hAnsi="Arial" w:cs="Arial"/>
          <w:sz w:val="18"/>
          <w:szCs w:val="18"/>
        </w:rPr>
        <w:t xml:space="preserve"> </w:t>
      </w:r>
    </w:p>
    <w:p w:rsidR="00C37031" w:rsidRDefault="00E7518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C37031" w:rsidRPr="00DF3030" w:rsidRDefault="001C1AA9" w:rsidP="00650433">
      <w:pPr>
        <w:pBdr>
          <w:top w:val="nil"/>
          <w:left w:val="nil"/>
          <w:bottom w:val="nil"/>
          <w:right w:val="nil"/>
          <w:between w:val="nil"/>
        </w:pBd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50433">
        <w:rPr>
          <w:rFonts w:ascii="Arial" w:eastAsia="Arial" w:hAnsi="Arial" w:cs="Arial"/>
          <w:color w:val="000000"/>
          <w:sz w:val="18"/>
          <w:szCs w:val="18"/>
        </w:rPr>
        <w:t xml:space="preserve">Para a elaboração do presente trabalho, que </w:t>
      </w:r>
      <w:proofErr w:type="gramStart"/>
      <w:r w:rsidRPr="00650433">
        <w:rPr>
          <w:rFonts w:ascii="Arial" w:eastAsia="Arial" w:hAnsi="Arial" w:cs="Arial"/>
          <w:color w:val="000000"/>
          <w:sz w:val="18"/>
          <w:szCs w:val="18"/>
        </w:rPr>
        <w:t>configura-se</w:t>
      </w:r>
      <w:proofErr w:type="gramEnd"/>
      <w:r w:rsidRPr="00650433">
        <w:rPr>
          <w:rFonts w:ascii="Arial" w:eastAsia="Arial" w:hAnsi="Arial" w:cs="Arial"/>
          <w:color w:val="000000"/>
          <w:sz w:val="18"/>
          <w:szCs w:val="18"/>
        </w:rPr>
        <w:t xml:space="preserve"> como revisão de literatura, foram realizadas pesquis</w:t>
      </w:r>
      <w:r w:rsidR="00C717A3" w:rsidRPr="00650433">
        <w:rPr>
          <w:rFonts w:ascii="Arial" w:eastAsia="Arial" w:hAnsi="Arial" w:cs="Arial"/>
          <w:color w:val="000000"/>
          <w:sz w:val="18"/>
          <w:szCs w:val="18"/>
        </w:rPr>
        <w:t xml:space="preserve">as em livros de </w:t>
      </w:r>
      <w:r w:rsidR="007941D5" w:rsidRPr="00650433">
        <w:rPr>
          <w:rFonts w:ascii="Arial" w:eastAsia="Arial" w:hAnsi="Arial" w:cs="Arial"/>
          <w:color w:val="000000"/>
          <w:sz w:val="18"/>
          <w:szCs w:val="18"/>
        </w:rPr>
        <w:t>c</w:t>
      </w:r>
      <w:r w:rsidR="00C717A3" w:rsidRPr="00650433">
        <w:rPr>
          <w:rFonts w:ascii="Arial" w:eastAsia="Arial" w:hAnsi="Arial" w:cs="Arial"/>
          <w:color w:val="000000"/>
          <w:sz w:val="18"/>
          <w:szCs w:val="18"/>
        </w:rPr>
        <w:t>líni</w:t>
      </w:r>
      <w:r w:rsidR="007941D5" w:rsidRPr="00650433">
        <w:rPr>
          <w:rFonts w:ascii="Arial" w:eastAsia="Arial" w:hAnsi="Arial" w:cs="Arial"/>
          <w:color w:val="000000"/>
          <w:sz w:val="18"/>
          <w:szCs w:val="18"/>
        </w:rPr>
        <w:t>ca médica veterinária</w:t>
      </w:r>
      <w:r w:rsidR="007941D5" w:rsidRPr="00650433">
        <w:rPr>
          <w:rFonts w:ascii="Arial" w:eastAsia="Arial" w:hAnsi="Arial" w:cs="Arial"/>
          <w:sz w:val="18"/>
          <w:szCs w:val="18"/>
        </w:rPr>
        <w:t xml:space="preserve"> e de parasitologia,</w:t>
      </w:r>
      <w:r w:rsidR="00C717A3" w:rsidRPr="00650433">
        <w:rPr>
          <w:rFonts w:ascii="Arial" w:eastAsia="Arial" w:hAnsi="Arial" w:cs="Arial"/>
          <w:sz w:val="18"/>
          <w:szCs w:val="18"/>
        </w:rPr>
        <w:t xml:space="preserve"> bem como, </w:t>
      </w:r>
      <w:r w:rsidRPr="00650433">
        <w:rPr>
          <w:rFonts w:ascii="Arial" w:eastAsia="Arial" w:hAnsi="Arial" w:cs="Arial"/>
          <w:sz w:val="18"/>
          <w:szCs w:val="18"/>
        </w:rPr>
        <w:t>em artigos científ</w:t>
      </w:r>
      <w:r w:rsidR="00876139" w:rsidRPr="00650433">
        <w:rPr>
          <w:rFonts w:ascii="Arial" w:eastAsia="Arial" w:hAnsi="Arial" w:cs="Arial"/>
          <w:sz w:val="18"/>
          <w:szCs w:val="18"/>
        </w:rPr>
        <w:t>icos disponíveis em plataformas digitais</w:t>
      </w:r>
      <w:r w:rsidR="00876139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33374D" w:rsidRPr="0033374D" w:rsidRDefault="00E75184" w:rsidP="0033374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8D69F8" w:rsidRPr="00650433" w:rsidRDefault="008D69F8" w:rsidP="00650433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650433"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 w:rsidRPr="00650433">
        <w:rPr>
          <w:rFonts w:ascii="Arial" w:eastAsia="Arial" w:hAnsi="Arial" w:cs="Arial"/>
          <w:sz w:val="18"/>
          <w:szCs w:val="18"/>
        </w:rPr>
        <w:t>anaplasmose</w:t>
      </w:r>
      <w:proofErr w:type="spellEnd"/>
      <w:r w:rsidRPr="00650433">
        <w:rPr>
          <w:rFonts w:ascii="Arial" w:eastAsia="Arial" w:hAnsi="Arial" w:cs="Arial"/>
          <w:sz w:val="18"/>
          <w:szCs w:val="18"/>
        </w:rPr>
        <w:t xml:space="preserve"> f</w:t>
      </w:r>
      <w:r w:rsidR="003E6728" w:rsidRPr="00650433">
        <w:rPr>
          <w:rFonts w:ascii="Arial" w:eastAsia="Arial" w:hAnsi="Arial" w:cs="Arial"/>
          <w:sz w:val="18"/>
          <w:szCs w:val="18"/>
        </w:rPr>
        <w:t>elina,</w:t>
      </w:r>
      <w:r w:rsidR="00C54FFB" w:rsidRPr="0065043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54FFB" w:rsidRPr="00650433">
        <w:rPr>
          <w:rFonts w:ascii="Arial" w:eastAsia="Arial" w:hAnsi="Arial" w:cs="Arial"/>
          <w:sz w:val="18"/>
          <w:szCs w:val="18"/>
        </w:rPr>
        <w:t>anaplasmose</w:t>
      </w:r>
      <w:proofErr w:type="spellEnd"/>
      <w:r w:rsidR="00C54FFB" w:rsidRPr="0065043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54FFB" w:rsidRPr="00650433">
        <w:rPr>
          <w:rFonts w:ascii="Arial" w:eastAsia="Arial" w:hAnsi="Arial" w:cs="Arial"/>
          <w:sz w:val="18"/>
          <w:szCs w:val="18"/>
        </w:rPr>
        <w:t>granulocitotr</w:t>
      </w:r>
      <w:r w:rsidR="00C54FFB" w:rsidRPr="00650433">
        <w:rPr>
          <w:rFonts w:ascii="Arial" w:eastAsia="Arial" w:hAnsi="Arial" w:cs="Arial" w:hint="eastAsia"/>
          <w:sz w:val="18"/>
          <w:szCs w:val="18"/>
        </w:rPr>
        <w:t>ó</w:t>
      </w:r>
      <w:r w:rsidR="00C54FFB" w:rsidRPr="00650433">
        <w:rPr>
          <w:rFonts w:ascii="Arial" w:eastAsia="Arial" w:hAnsi="Arial" w:cs="Arial"/>
          <w:sz w:val="18"/>
          <w:szCs w:val="18"/>
        </w:rPr>
        <w:t>pica</w:t>
      </w:r>
      <w:proofErr w:type="spellEnd"/>
      <w:r w:rsidR="00C54FFB" w:rsidRPr="00650433">
        <w:rPr>
          <w:rFonts w:ascii="Arial" w:eastAsia="Arial" w:hAnsi="Arial" w:cs="Arial"/>
          <w:sz w:val="18"/>
          <w:szCs w:val="18"/>
        </w:rPr>
        <w:t xml:space="preserve"> felina</w:t>
      </w:r>
      <w:r w:rsidR="003E6728" w:rsidRPr="00650433">
        <w:rPr>
          <w:rFonts w:ascii="Arial" w:eastAsia="Arial" w:hAnsi="Arial" w:cs="Arial"/>
          <w:sz w:val="18"/>
          <w:szCs w:val="18"/>
        </w:rPr>
        <w:t xml:space="preserve"> ou </w:t>
      </w:r>
      <w:proofErr w:type="spellStart"/>
      <w:r w:rsidR="003E6728" w:rsidRPr="00650433">
        <w:rPr>
          <w:rFonts w:ascii="Arial" w:eastAsia="Arial" w:hAnsi="Arial" w:cs="Arial"/>
          <w:sz w:val="18"/>
          <w:szCs w:val="18"/>
        </w:rPr>
        <w:t>anaplasmose</w:t>
      </w:r>
      <w:proofErr w:type="spellEnd"/>
      <w:r w:rsidR="003E6728" w:rsidRPr="0065043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3E6728" w:rsidRPr="00650433">
        <w:rPr>
          <w:rFonts w:ascii="Arial" w:eastAsia="Arial" w:hAnsi="Arial" w:cs="Arial"/>
          <w:sz w:val="18"/>
          <w:szCs w:val="18"/>
        </w:rPr>
        <w:t>granulocítica</w:t>
      </w:r>
      <w:proofErr w:type="spellEnd"/>
      <w:r w:rsidR="003E6728" w:rsidRPr="00650433">
        <w:rPr>
          <w:rFonts w:ascii="Arial" w:eastAsia="Arial" w:hAnsi="Arial" w:cs="Arial"/>
          <w:sz w:val="18"/>
          <w:szCs w:val="18"/>
        </w:rPr>
        <w:t xml:space="preserve"> felina</w:t>
      </w:r>
      <w:r w:rsidR="00C717A3" w:rsidRPr="00650433">
        <w:rPr>
          <w:rFonts w:ascii="Arial" w:eastAsia="Arial" w:hAnsi="Arial" w:cs="Arial"/>
          <w:sz w:val="18"/>
          <w:szCs w:val="18"/>
        </w:rPr>
        <w:t xml:space="preserve"> é uma </w:t>
      </w:r>
      <w:proofErr w:type="spellStart"/>
      <w:r w:rsidR="00C717A3" w:rsidRPr="00650433">
        <w:rPr>
          <w:rFonts w:ascii="Arial" w:eastAsia="Arial" w:hAnsi="Arial" w:cs="Arial"/>
          <w:sz w:val="18"/>
          <w:szCs w:val="18"/>
        </w:rPr>
        <w:t>hemoparasitose</w:t>
      </w:r>
      <w:proofErr w:type="spellEnd"/>
      <w:r w:rsidRPr="00650433">
        <w:rPr>
          <w:rFonts w:ascii="Arial" w:eastAsia="Arial" w:hAnsi="Arial" w:cs="Arial"/>
          <w:sz w:val="18"/>
          <w:szCs w:val="18"/>
        </w:rPr>
        <w:t xml:space="preserve"> causada por</w:t>
      </w:r>
      <w:r w:rsidR="004E3259" w:rsidRPr="00650433">
        <w:rPr>
          <w:rFonts w:ascii="Arial" w:eastAsia="Arial" w:hAnsi="Arial" w:cs="Arial"/>
          <w:sz w:val="18"/>
          <w:szCs w:val="18"/>
        </w:rPr>
        <w:t xml:space="preserve"> uma bactéria</w:t>
      </w:r>
      <w:r w:rsidRPr="00650433">
        <w:rPr>
          <w:rFonts w:ascii="Arial" w:eastAsia="Arial" w:hAnsi="Arial" w:cs="Arial"/>
          <w:sz w:val="18"/>
          <w:szCs w:val="18"/>
        </w:rPr>
        <w:t xml:space="preserve"> </w:t>
      </w:r>
      <w:r w:rsidR="007941D5" w:rsidRPr="00650433">
        <w:rPr>
          <w:rFonts w:ascii="Arial" w:eastAsia="Arial" w:hAnsi="Arial" w:cs="Arial"/>
          <w:sz w:val="18"/>
          <w:szCs w:val="18"/>
        </w:rPr>
        <w:t>gram-</w:t>
      </w:r>
      <w:r w:rsidR="00997A28" w:rsidRPr="00650433">
        <w:rPr>
          <w:rFonts w:ascii="Arial" w:eastAsia="Arial" w:hAnsi="Arial" w:cs="Arial"/>
          <w:sz w:val="18"/>
          <w:szCs w:val="18"/>
        </w:rPr>
        <w:t xml:space="preserve">negativa </w:t>
      </w:r>
      <w:r w:rsidRPr="00650433">
        <w:rPr>
          <w:rFonts w:ascii="Arial" w:eastAsia="Arial" w:hAnsi="Arial" w:cs="Arial"/>
          <w:sz w:val="18"/>
          <w:szCs w:val="18"/>
        </w:rPr>
        <w:t xml:space="preserve">que </w:t>
      </w:r>
      <w:r w:rsidR="00186FC6" w:rsidRPr="00650433">
        <w:rPr>
          <w:rFonts w:ascii="Arial" w:eastAsia="Arial" w:hAnsi="Arial" w:cs="Arial"/>
          <w:sz w:val="18"/>
          <w:szCs w:val="18"/>
        </w:rPr>
        <w:t xml:space="preserve">possui tropismo por leucócitos </w:t>
      </w:r>
      <w:proofErr w:type="spellStart"/>
      <w:r w:rsidR="00186FC6" w:rsidRPr="00650433">
        <w:rPr>
          <w:rFonts w:ascii="Arial" w:eastAsia="Arial" w:hAnsi="Arial" w:cs="Arial"/>
          <w:sz w:val="18"/>
          <w:szCs w:val="18"/>
        </w:rPr>
        <w:t>polimorfonucleados</w:t>
      </w:r>
      <w:proofErr w:type="spellEnd"/>
      <w:r w:rsidR="007B032F" w:rsidRPr="00650433">
        <w:rPr>
          <w:rFonts w:ascii="Arial" w:eastAsia="Arial" w:hAnsi="Arial" w:cs="Arial"/>
          <w:sz w:val="18"/>
          <w:szCs w:val="18"/>
        </w:rPr>
        <w:t>, neutrófilos, predominantemente</w:t>
      </w:r>
      <w:r w:rsidR="00186FC6" w:rsidRPr="00650433">
        <w:rPr>
          <w:rFonts w:ascii="Arial" w:eastAsia="Arial" w:hAnsi="Arial" w:cs="Arial"/>
          <w:sz w:val="18"/>
          <w:szCs w:val="18"/>
        </w:rPr>
        <w:t xml:space="preserve">, </w:t>
      </w:r>
      <w:r w:rsidR="00DF3030" w:rsidRPr="00650433">
        <w:rPr>
          <w:rFonts w:ascii="Arial" w:eastAsia="Arial" w:hAnsi="Arial" w:cs="Arial"/>
          <w:sz w:val="18"/>
          <w:szCs w:val="18"/>
        </w:rPr>
        <w:t xml:space="preserve">e </w:t>
      </w:r>
      <w:r w:rsidR="00186FC6" w:rsidRPr="00650433">
        <w:rPr>
          <w:rFonts w:ascii="Arial" w:eastAsia="Arial" w:hAnsi="Arial" w:cs="Arial"/>
          <w:sz w:val="18"/>
          <w:szCs w:val="18"/>
        </w:rPr>
        <w:t xml:space="preserve">uma vez acometidas estas células apresentam </w:t>
      </w:r>
      <w:r w:rsidR="004E3259" w:rsidRPr="00650433">
        <w:rPr>
          <w:rFonts w:ascii="Arial" w:eastAsia="Arial" w:hAnsi="Arial" w:cs="Arial"/>
          <w:sz w:val="18"/>
          <w:szCs w:val="18"/>
        </w:rPr>
        <w:t>mórulas em seu interior</w:t>
      </w:r>
      <w:r w:rsidR="00A23E00" w:rsidRPr="00650433">
        <w:rPr>
          <w:rFonts w:ascii="Arial" w:eastAsia="Arial" w:hAnsi="Arial" w:cs="Arial"/>
          <w:sz w:val="18"/>
          <w:szCs w:val="18"/>
          <w:vertAlign w:val="superscript"/>
        </w:rPr>
        <w:t>10,8</w:t>
      </w:r>
      <w:r w:rsidR="00A23E00" w:rsidRPr="00650433">
        <w:rPr>
          <w:rFonts w:ascii="Arial" w:eastAsia="Arial" w:hAnsi="Arial" w:cs="Arial"/>
          <w:sz w:val="18"/>
          <w:szCs w:val="18"/>
        </w:rPr>
        <w:t>.</w:t>
      </w:r>
    </w:p>
    <w:p w:rsidR="00B6138F" w:rsidRPr="00650433" w:rsidRDefault="00B6138F" w:rsidP="00650433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650433">
        <w:rPr>
          <w:rFonts w:ascii="Arial" w:eastAsia="Arial" w:hAnsi="Arial" w:cs="Arial"/>
          <w:sz w:val="18"/>
          <w:szCs w:val="18"/>
        </w:rPr>
        <w:t xml:space="preserve">O agente </w:t>
      </w:r>
      <w:r w:rsidR="008D69F8" w:rsidRPr="00650433">
        <w:rPr>
          <w:rFonts w:ascii="Arial" w:eastAsia="Arial" w:hAnsi="Arial" w:cs="Arial"/>
          <w:sz w:val="18"/>
          <w:szCs w:val="18"/>
        </w:rPr>
        <w:t xml:space="preserve">etiológico causador da </w:t>
      </w:r>
      <w:proofErr w:type="spellStart"/>
      <w:r w:rsidR="008D69F8" w:rsidRPr="00650433">
        <w:rPr>
          <w:rFonts w:ascii="Arial" w:eastAsia="Arial" w:hAnsi="Arial" w:cs="Arial"/>
          <w:sz w:val="18"/>
          <w:szCs w:val="18"/>
        </w:rPr>
        <w:t>anaplasmose</w:t>
      </w:r>
      <w:proofErr w:type="spellEnd"/>
      <w:r w:rsidR="008D69F8" w:rsidRPr="00650433">
        <w:rPr>
          <w:rFonts w:ascii="Arial" w:eastAsia="Arial" w:hAnsi="Arial" w:cs="Arial"/>
          <w:sz w:val="18"/>
          <w:szCs w:val="18"/>
        </w:rPr>
        <w:t xml:space="preserve"> felina,</w:t>
      </w:r>
      <w:r w:rsidRPr="00650433">
        <w:rPr>
          <w:rFonts w:ascii="Arial" w:eastAsia="Arial" w:hAnsi="Arial" w:cs="Arial"/>
          <w:sz w:val="18"/>
          <w:szCs w:val="18"/>
        </w:rPr>
        <w:t xml:space="preserve"> é o </w:t>
      </w:r>
      <w:proofErr w:type="spellStart"/>
      <w:r w:rsidRPr="00F9724A">
        <w:rPr>
          <w:rFonts w:ascii="Arial" w:eastAsia="Arial" w:hAnsi="Arial" w:cs="Arial"/>
          <w:i/>
          <w:sz w:val="18"/>
          <w:szCs w:val="18"/>
        </w:rPr>
        <w:t>Anaplasma</w:t>
      </w:r>
      <w:proofErr w:type="spellEnd"/>
      <w:r w:rsidRPr="00F9724A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F9724A">
        <w:rPr>
          <w:rFonts w:ascii="Arial" w:eastAsia="Arial" w:hAnsi="Arial" w:cs="Arial"/>
          <w:i/>
          <w:sz w:val="18"/>
          <w:szCs w:val="18"/>
        </w:rPr>
        <w:t>phagocytophilum</w:t>
      </w:r>
      <w:proofErr w:type="spellEnd"/>
      <w:r w:rsidRPr="00650433">
        <w:rPr>
          <w:rFonts w:ascii="Arial" w:eastAsia="Arial" w:hAnsi="Arial" w:cs="Arial"/>
          <w:sz w:val="18"/>
          <w:szCs w:val="18"/>
        </w:rPr>
        <w:t xml:space="preserve">, </w:t>
      </w:r>
      <w:r w:rsidR="00E265F5" w:rsidRPr="00650433">
        <w:rPr>
          <w:rFonts w:ascii="Arial" w:eastAsia="Arial" w:hAnsi="Arial" w:cs="Arial"/>
          <w:sz w:val="18"/>
          <w:szCs w:val="18"/>
        </w:rPr>
        <w:t xml:space="preserve">da classe </w:t>
      </w:r>
      <w:proofErr w:type="spellStart"/>
      <w:r w:rsidR="00E265F5" w:rsidRPr="00650433">
        <w:rPr>
          <w:rFonts w:ascii="Arial" w:eastAsia="Arial" w:hAnsi="Arial" w:cs="Arial"/>
          <w:sz w:val="18"/>
          <w:szCs w:val="18"/>
        </w:rPr>
        <w:t>Rickettsiae</w:t>
      </w:r>
      <w:proofErr w:type="spellEnd"/>
      <w:r w:rsidR="00E265F5" w:rsidRPr="00650433">
        <w:rPr>
          <w:rFonts w:ascii="Arial" w:eastAsia="Arial" w:hAnsi="Arial" w:cs="Arial"/>
          <w:sz w:val="18"/>
          <w:szCs w:val="18"/>
        </w:rPr>
        <w:t xml:space="preserve"> </w:t>
      </w:r>
      <w:r w:rsidRPr="00650433">
        <w:rPr>
          <w:rFonts w:ascii="Arial" w:eastAsia="Arial" w:hAnsi="Arial" w:cs="Arial"/>
          <w:sz w:val="18"/>
          <w:szCs w:val="18"/>
        </w:rPr>
        <w:t>da ordem</w:t>
      </w:r>
      <w:r w:rsidR="00C64638" w:rsidRPr="0065043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64638" w:rsidRPr="00650433">
        <w:rPr>
          <w:rFonts w:ascii="Arial" w:eastAsia="Arial" w:hAnsi="Arial" w:cs="Arial"/>
          <w:sz w:val="18"/>
          <w:szCs w:val="18"/>
        </w:rPr>
        <w:t>Rickettsiales</w:t>
      </w:r>
      <w:proofErr w:type="spellEnd"/>
      <w:r w:rsidR="00C64638" w:rsidRPr="00650433">
        <w:rPr>
          <w:rFonts w:ascii="Arial" w:eastAsia="Arial" w:hAnsi="Arial" w:cs="Arial"/>
          <w:sz w:val="18"/>
          <w:szCs w:val="18"/>
        </w:rPr>
        <w:t xml:space="preserve">, família </w:t>
      </w:r>
      <w:proofErr w:type="spellStart"/>
      <w:r w:rsidR="00C64638" w:rsidRPr="00650433">
        <w:rPr>
          <w:rFonts w:ascii="Arial" w:eastAsia="Arial" w:hAnsi="Arial" w:cs="Arial"/>
          <w:sz w:val="18"/>
          <w:szCs w:val="18"/>
        </w:rPr>
        <w:t>Anaplasmataceae</w:t>
      </w:r>
      <w:proofErr w:type="spellEnd"/>
      <w:r w:rsidR="00C64638" w:rsidRPr="00650433">
        <w:rPr>
          <w:rFonts w:ascii="Arial" w:eastAsia="Arial" w:hAnsi="Arial" w:cs="Arial"/>
          <w:sz w:val="18"/>
          <w:szCs w:val="18"/>
        </w:rPr>
        <w:t xml:space="preserve">, gênero </w:t>
      </w:r>
      <w:proofErr w:type="spellStart"/>
      <w:r w:rsidR="00C64638" w:rsidRPr="00F9724A">
        <w:rPr>
          <w:rFonts w:ascii="Arial" w:eastAsia="Arial" w:hAnsi="Arial" w:cs="Arial"/>
          <w:i/>
          <w:sz w:val="18"/>
          <w:szCs w:val="18"/>
        </w:rPr>
        <w:t>Anaplasma</w:t>
      </w:r>
      <w:proofErr w:type="spellEnd"/>
      <w:r w:rsidR="00C64638" w:rsidRPr="00650433">
        <w:rPr>
          <w:rFonts w:ascii="Arial" w:eastAsia="Arial" w:hAnsi="Arial" w:cs="Arial"/>
          <w:sz w:val="18"/>
          <w:szCs w:val="18"/>
        </w:rPr>
        <w:t xml:space="preserve">, que contempla diversas espécies, as principais citadas são </w:t>
      </w:r>
      <w:r w:rsidR="00C64638" w:rsidRPr="00F9724A">
        <w:rPr>
          <w:rFonts w:ascii="Arial" w:eastAsia="Arial" w:hAnsi="Arial" w:cs="Arial"/>
          <w:i/>
          <w:sz w:val="18"/>
          <w:szCs w:val="18"/>
        </w:rPr>
        <w:t xml:space="preserve">A. </w:t>
      </w:r>
      <w:proofErr w:type="spellStart"/>
      <w:r w:rsidR="00C64638" w:rsidRPr="00F9724A">
        <w:rPr>
          <w:rFonts w:ascii="Arial" w:eastAsia="Arial" w:hAnsi="Arial" w:cs="Arial"/>
          <w:i/>
          <w:sz w:val="18"/>
          <w:szCs w:val="18"/>
        </w:rPr>
        <w:t>centrale</w:t>
      </w:r>
      <w:proofErr w:type="spellEnd"/>
      <w:r w:rsidR="00C64638" w:rsidRPr="00650433">
        <w:rPr>
          <w:rFonts w:ascii="Arial" w:eastAsia="Arial" w:hAnsi="Arial" w:cs="Arial"/>
          <w:sz w:val="18"/>
          <w:szCs w:val="18"/>
        </w:rPr>
        <w:t xml:space="preserve">, </w:t>
      </w:r>
      <w:r w:rsidR="00C64638" w:rsidRPr="00F9724A">
        <w:rPr>
          <w:rFonts w:ascii="Arial" w:eastAsia="Arial" w:hAnsi="Arial" w:cs="Arial"/>
          <w:i/>
          <w:sz w:val="18"/>
          <w:szCs w:val="18"/>
        </w:rPr>
        <w:t xml:space="preserve">A. </w:t>
      </w:r>
      <w:proofErr w:type="spellStart"/>
      <w:r w:rsidR="00C64638" w:rsidRPr="00F9724A">
        <w:rPr>
          <w:rFonts w:ascii="Arial" w:eastAsia="Arial" w:hAnsi="Arial" w:cs="Arial"/>
          <w:i/>
          <w:sz w:val="18"/>
          <w:szCs w:val="18"/>
        </w:rPr>
        <w:t>marginale</w:t>
      </w:r>
      <w:proofErr w:type="spellEnd"/>
      <w:r w:rsidR="00C64638" w:rsidRPr="00650433">
        <w:rPr>
          <w:rFonts w:ascii="Arial" w:eastAsia="Arial" w:hAnsi="Arial" w:cs="Arial"/>
          <w:sz w:val="18"/>
          <w:szCs w:val="18"/>
        </w:rPr>
        <w:t xml:space="preserve">, </w:t>
      </w:r>
      <w:r w:rsidR="00C64638" w:rsidRPr="00F9724A">
        <w:rPr>
          <w:rFonts w:ascii="Arial" w:eastAsia="Arial" w:hAnsi="Arial" w:cs="Arial"/>
          <w:i/>
          <w:sz w:val="18"/>
          <w:szCs w:val="18"/>
        </w:rPr>
        <w:t xml:space="preserve">A. </w:t>
      </w:r>
      <w:proofErr w:type="spellStart"/>
      <w:r w:rsidR="00C64638" w:rsidRPr="00F9724A">
        <w:rPr>
          <w:rFonts w:ascii="Arial" w:eastAsia="Arial" w:hAnsi="Arial" w:cs="Arial"/>
          <w:i/>
          <w:sz w:val="18"/>
          <w:szCs w:val="18"/>
        </w:rPr>
        <w:t>bovis</w:t>
      </w:r>
      <w:proofErr w:type="spellEnd"/>
      <w:r w:rsidR="00C64638" w:rsidRPr="00650433">
        <w:rPr>
          <w:rFonts w:ascii="Arial" w:eastAsia="Arial" w:hAnsi="Arial" w:cs="Arial"/>
          <w:sz w:val="18"/>
          <w:szCs w:val="18"/>
        </w:rPr>
        <w:t xml:space="preserve"> e </w:t>
      </w:r>
      <w:r w:rsidR="00C64638" w:rsidRPr="00F9724A">
        <w:rPr>
          <w:rFonts w:ascii="Arial" w:eastAsia="Arial" w:hAnsi="Arial" w:cs="Arial"/>
          <w:i/>
          <w:sz w:val="18"/>
          <w:szCs w:val="18"/>
        </w:rPr>
        <w:t>A. ovis</w:t>
      </w:r>
      <w:r w:rsidR="00C64638" w:rsidRPr="00650433">
        <w:rPr>
          <w:rFonts w:ascii="Arial" w:eastAsia="Arial" w:hAnsi="Arial" w:cs="Arial"/>
          <w:sz w:val="18"/>
          <w:szCs w:val="18"/>
        </w:rPr>
        <w:t xml:space="preserve"> responsáveis pela </w:t>
      </w:r>
      <w:proofErr w:type="spellStart"/>
      <w:r w:rsidR="00C64638" w:rsidRPr="00650433">
        <w:rPr>
          <w:rFonts w:ascii="Arial" w:eastAsia="Arial" w:hAnsi="Arial" w:cs="Arial"/>
          <w:sz w:val="18"/>
          <w:szCs w:val="18"/>
        </w:rPr>
        <w:t>anaplasmose</w:t>
      </w:r>
      <w:proofErr w:type="spellEnd"/>
      <w:r w:rsidR="00C64638" w:rsidRPr="00650433">
        <w:rPr>
          <w:rFonts w:ascii="Arial" w:eastAsia="Arial" w:hAnsi="Arial" w:cs="Arial"/>
          <w:sz w:val="18"/>
          <w:szCs w:val="18"/>
        </w:rPr>
        <w:t xml:space="preserve"> de ruminantes domésticos e selvagens</w:t>
      </w:r>
      <w:r w:rsidR="008D69F8" w:rsidRPr="00650433">
        <w:rPr>
          <w:rFonts w:ascii="Arial" w:eastAsia="Arial" w:hAnsi="Arial" w:cs="Arial"/>
          <w:sz w:val="18"/>
          <w:szCs w:val="18"/>
        </w:rPr>
        <w:t>,</w:t>
      </w:r>
      <w:r w:rsidR="00C64638" w:rsidRPr="00650433">
        <w:rPr>
          <w:rFonts w:ascii="Arial" w:eastAsia="Arial" w:hAnsi="Arial" w:cs="Arial"/>
          <w:sz w:val="18"/>
          <w:szCs w:val="18"/>
        </w:rPr>
        <w:t xml:space="preserve"> A. </w:t>
      </w:r>
      <w:proofErr w:type="spellStart"/>
      <w:r w:rsidR="00C64638" w:rsidRPr="00F9724A">
        <w:rPr>
          <w:rFonts w:ascii="Arial" w:eastAsia="Arial" w:hAnsi="Arial" w:cs="Arial"/>
          <w:i/>
          <w:sz w:val="18"/>
          <w:szCs w:val="18"/>
        </w:rPr>
        <w:t>phagocytophilum</w:t>
      </w:r>
      <w:proofErr w:type="spellEnd"/>
      <w:r w:rsidR="008D69F8" w:rsidRPr="00650433">
        <w:rPr>
          <w:rFonts w:ascii="Arial" w:eastAsia="Arial" w:hAnsi="Arial" w:cs="Arial"/>
          <w:sz w:val="18"/>
          <w:szCs w:val="18"/>
        </w:rPr>
        <w:t xml:space="preserve"> que acomete</w:t>
      </w:r>
      <w:r w:rsidR="00C64638" w:rsidRPr="00650433">
        <w:rPr>
          <w:rFonts w:ascii="Arial" w:eastAsia="Arial" w:hAnsi="Arial" w:cs="Arial"/>
          <w:sz w:val="18"/>
          <w:szCs w:val="18"/>
        </w:rPr>
        <w:t xml:space="preserve"> humanos, ruminantes, equinos, cães, gatos, veados, aves e roedores</w:t>
      </w:r>
      <w:r w:rsidR="008D69F8" w:rsidRPr="00650433">
        <w:rPr>
          <w:rFonts w:ascii="Arial" w:eastAsia="Arial" w:hAnsi="Arial" w:cs="Arial"/>
          <w:sz w:val="18"/>
          <w:szCs w:val="18"/>
        </w:rPr>
        <w:t xml:space="preserve"> e</w:t>
      </w:r>
      <w:r w:rsidR="00C64638" w:rsidRPr="00650433">
        <w:rPr>
          <w:rFonts w:ascii="Arial" w:eastAsia="Arial" w:hAnsi="Arial" w:cs="Arial"/>
          <w:sz w:val="18"/>
          <w:szCs w:val="18"/>
        </w:rPr>
        <w:t xml:space="preserve"> </w:t>
      </w:r>
      <w:r w:rsidR="00C64638" w:rsidRPr="00F9724A">
        <w:rPr>
          <w:rFonts w:ascii="Arial" w:eastAsia="Arial" w:hAnsi="Arial" w:cs="Arial"/>
          <w:i/>
          <w:sz w:val="18"/>
          <w:szCs w:val="18"/>
        </w:rPr>
        <w:t xml:space="preserve">A. </w:t>
      </w:r>
      <w:proofErr w:type="spellStart"/>
      <w:r w:rsidR="00C64638" w:rsidRPr="00F9724A">
        <w:rPr>
          <w:rFonts w:ascii="Arial" w:eastAsia="Arial" w:hAnsi="Arial" w:cs="Arial"/>
          <w:i/>
          <w:sz w:val="18"/>
          <w:szCs w:val="18"/>
        </w:rPr>
        <w:t>platys</w:t>
      </w:r>
      <w:proofErr w:type="spellEnd"/>
      <w:r w:rsidR="004E3259" w:rsidRPr="00650433">
        <w:rPr>
          <w:rFonts w:ascii="Arial" w:eastAsia="Arial" w:hAnsi="Arial" w:cs="Arial"/>
          <w:sz w:val="18"/>
          <w:szCs w:val="18"/>
        </w:rPr>
        <w:t xml:space="preserve"> causadora da e</w:t>
      </w:r>
      <w:r w:rsidR="00427713" w:rsidRPr="00650433">
        <w:rPr>
          <w:rFonts w:ascii="Arial" w:eastAsia="Arial" w:hAnsi="Arial" w:cs="Arial"/>
          <w:sz w:val="18"/>
          <w:szCs w:val="18"/>
        </w:rPr>
        <w:t>n</w:t>
      </w:r>
      <w:r w:rsidR="004E3259" w:rsidRPr="00650433">
        <w:rPr>
          <w:rFonts w:ascii="Arial" w:eastAsia="Arial" w:hAnsi="Arial" w:cs="Arial"/>
          <w:sz w:val="18"/>
          <w:szCs w:val="18"/>
        </w:rPr>
        <w:t>fermidade</w:t>
      </w:r>
      <w:r w:rsidR="008D69F8" w:rsidRPr="00650433">
        <w:rPr>
          <w:rFonts w:ascii="Arial" w:eastAsia="Arial" w:hAnsi="Arial" w:cs="Arial"/>
          <w:sz w:val="18"/>
          <w:szCs w:val="18"/>
        </w:rPr>
        <w:t xml:space="preserve"> em</w:t>
      </w:r>
      <w:r w:rsidR="00C64638" w:rsidRPr="00650433">
        <w:rPr>
          <w:rFonts w:ascii="Arial" w:eastAsia="Arial" w:hAnsi="Arial" w:cs="Arial"/>
          <w:sz w:val="18"/>
          <w:szCs w:val="18"/>
        </w:rPr>
        <w:t xml:space="preserve"> cães</w:t>
      </w:r>
      <w:r w:rsidR="00427713" w:rsidRPr="00650433">
        <w:rPr>
          <w:rFonts w:ascii="Arial" w:eastAsia="Arial" w:hAnsi="Arial" w:cs="Arial"/>
          <w:sz w:val="18"/>
          <w:szCs w:val="18"/>
        </w:rPr>
        <w:t xml:space="preserve"> e gatos</w:t>
      </w:r>
      <w:r w:rsidR="00A23E00" w:rsidRPr="00650433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C64638" w:rsidRPr="00650433">
        <w:rPr>
          <w:rFonts w:ascii="Arial" w:eastAsia="Arial" w:hAnsi="Arial" w:cs="Arial"/>
          <w:sz w:val="18"/>
          <w:szCs w:val="18"/>
        </w:rPr>
        <w:t>.</w:t>
      </w:r>
    </w:p>
    <w:p w:rsidR="003F66D8" w:rsidRPr="00650433" w:rsidRDefault="00B53C56" w:rsidP="00650433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650433">
        <w:rPr>
          <w:rFonts w:ascii="Arial" w:eastAsia="Arial" w:hAnsi="Arial" w:cs="Arial"/>
          <w:sz w:val="18"/>
          <w:szCs w:val="18"/>
        </w:rPr>
        <w:t>O desenvolvimento da doença ocorre após a inoculação do agente etiológico d</w:t>
      </w:r>
      <w:r w:rsidR="00F9724A">
        <w:rPr>
          <w:rFonts w:ascii="Arial" w:eastAsia="Arial" w:hAnsi="Arial" w:cs="Arial"/>
          <w:sz w:val="18"/>
          <w:szCs w:val="18"/>
        </w:rPr>
        <w:t>e forma experimental ou natural. A forma natural provavelmente tem relação com</w:t>
      </w:r>
      <w:r w:rsidRPr="00650433">
        <w:rPr>
          <w:rFonts w:ascii="Arial" w:eastAsia="Arial" w:hAnsi="Arial" w:cs="Arial"/>
          <w:sz w:val="18"/>
          <w:szCs w:val="18"/>
        </w:rPr>
        <w:t xml:space="preserve"> carrapato</w:t>
      </w:r>
      <w:r w:rsidR="004E3259" w:rsidRPr="00650433">
        <w:rPr>
          <w:rFonts w:ascii="Arial" w:eastAsia="Arial" w:hAnsi="Arial" w:cs="Arial"/>
          <w:sz w:val="18"/>
          <w:szCs w:val="18"/>
        </w:rPr>
        <w:t>s</w:t>
      </w:r>
      <w:r w:rsidRPr="00650433">
        <w:rPr>
          <w:rFonts w:ascii="Arial" w:eastAsia="Arial" w:hAnsi="Arial" w:cs="Arial"/>
          <w:sz w:val="18"/>
          <w:szCs w:val="18"/>
        </w:rPr>
        <w:t xml:space="preserve"> do gênero </w:t>
      </w:r>
      <w:proofErr w:type="spellStart"/>
      <w:r w:rsidRPr="00A65A56">
        <w:rPr>
          <w:rFonts w:ascii="Arial" w:eastAsia="Arial" w:hAnsi="Arial" w:cs="Arial"/>
          <w:i/>
          <w:sz w:val="18"/>
          <w:szCs w:val="18"/>
        </w:rPr>
        <w:t>Ixodes</w:t>
      </w:r>
      <w:proofErr w:type="spellEnd"/>
      <w:r w:rsidRPr="00650433">
        <w:rPr>
          <w:rFonts w:ascii="Arial" w:eastAsia="Arial" w:hAnsi="Arial" w:cs="Arial"/>
          <w:sz w:val="18"/>
          <w:szCs w:val="18"/>
        </w:rPr>
        <w:t>, vetor</w:t>
      </w:r>
      <w:r w:rsidR="004E3259" w:rsidRPr="00650433">
        <w:rPr>
          <w:rFonts w:ascii="Arial" w:eastAsia="Arial" w:hAnsi="Arial" w:cs="Arial"/>
          <w:sz w:val="18"/>
          <w:szCs w:val="18"/>
        </w:rPr>
        <w:t>es</w:t>
      </w:r>
      <w:r w:rsidRPr="00650433">
        <w:rPr>
          <w:rFonts w:ascii="Arial" w:eastAsia="Arial" w:hAnsi="Arial" w:cs="Arial"/>
          <w:sz w:val="18"/>
          <w:szCs w:val="18"/>
        </w:rPr>
        <w:t xml:space="preserve"> da doença para cães</w:t>
      </w:r>
      <w:r w:rsidR="003F66D8" w:rsidRPr="00650433">
        <w:rPr>
          <w:rFonts w:ascii="Arial" w:eastAsia="Arial" w:hAnsi="Arial" w:cs="Arial"/>
          <w:sz w:val="18"/>
          <w:szCs w:val="18"/>
        </w:rPr>
        <w:t>, o agente enc</w:t>
      </w:r>
      <w:r w:rsidR="004E3259" w:rsidRPr="00650433">
        <w:rPr>
          <w:rFonts w:ascii="Arial" w:eastAsia="Arial" w:hAnsi="Arial" w:cs="Arial"/>
          <w:sz w:val="18"/>
          <w:szCs w:val="18"/>
        </w:rPr>
        <w:t>ontra-se na saliva dos parasitas</w:t>
      </w:r>
      <w:r w:rsidR="003F66D8" w:rsidRPr="00650433">
        <w:rPr>
          <w:rFonts w:ascii="Arial" w:eastAsia="Arial" w:hAnsi="Arial" w:cs="Arial"/>
          <w:sz w:val="18"/>
          <w:szCs w:val="18"/>
        </w:rPr>
        <w:t xml:space="preserve"> e é inoculado através</w:t>
      </w:r>
      <w:r w:rsidR="004E3259" w:rsidRPr="00650433">
        <w:rPr>
          <w:rFonts w:ascii="Arial" w:eastAsia="Arial" w:hAnsi="Arial" w:cs="Arial"/>
          <w:sz w:val="18"/>
          <w:szCs w:val="18"/>
        </w:rPr>
        <w:t xml:space="preserve"> da picada</w:t>
      </w:r>
      <w:r w:rsidR="003F66D8" w:rsidRPr="00650433">
        <w:rPr>
          <w:rFonts w:ascii="Arial" w:eastAsia="Arial" w:hAnsi="Arial" w:cs="Arial"/>
          <w:sz w:val="18"/>
          <w:szCs w:val="18"/>
        </w:rPr>
        <w:t xml:space="preserve"> em animais ou humanos</w:t>
      </w:r>
      <w:r w:rsidR="00A23E00" w:rsidRPr="00650433">
        <w:rPr>
          <w:rFonts w:ascii="Arial" w:eastAsia="Arial" w:hAnsi="Arial" w:cs="Arial"/>
          <w:sz w:val="18"/>
          <w:szCs w:val="18"/>
          <w:vertAlign w:val="superscript"/>
        </w:rPr>
        <w:t>9,4</w:t>
      </w:r>
      <w:r w:rsidR="00A23E00" w:rsidRPr="00650433">
        <w:rPr>
          <w:rFonts w:ascii="Arial" w:eastAsia="Arial" w:hAnsi="Arial" w:cs="Arial"/>
          <w:sz w:val="18"/>
          <w:szCs w:val="18"/>
        </w:rPr>
        <w:t>.</w:t>
      </w:r>
      <w:r w:rsidR="004E3259" w:rsidRPr="00650433">
        <w:rPr>
          <w:rFonts w:ascii="Arial" w:eastAsia="Arial" w:hAnsi="Arial" w:cs="Arial"/>
          <w:sz w:val="18"/>
          <w:szCs w:val="18"/>
        </w:rPr>
        <w:t xml:space="preserve"> Como a</w:t>
      </w:r>
      <w:r w:rsidRPr="00650433">
        <w:rPr>
          <w:rFonts w:ascii="Arial" w:eastAsia="Arial" w:hAnsi="Arial" w:cs="Arial"/>
          <w:sz w:val="18"/>
          <w:szCs w:val="18"/>
        </w:rPr>
        <w:t xml:space="preserve"> forma de transm</w:t>
      </w:r>
      <w:r w:rsidR="005D1896" w:rsidRPr="00650433">
        <w:rPr>
          <w:rFonts w:ascii="Arial" w:eastAsia="Arial" w:hAnsi="Arial" w:cs="Arial"/>
          <w:sz w:val="18"/>
          <w:szCs w:val="18"/>
        </w:rPr>
        <w:t>issão</w:t>
      </w:r>
      <w:r w:rsidR="004E3259" w:rsidRPr="00650433">
        <w:rPr>
          <w:rFonts w:ascii="Arial" w:eastAsia="Arial" w:hAnsi="Arial" w:cs="Arial"/>
          <w:sz w:val="18"/>
          <w:szCs w:val="18"/>
        </w:rPr>
        <w:t xml:space="preserve"> para felinos</w:t>
      </w:r>
      <w:r w:rsidR="005D1896" w:rsidRPr="00650433">
        <w:rPr>
          <w:rFonts w:ascii="Arial" w:eastAsia="Arial" w:hAnsi="Arial" w:cs="Arial"/>
          <w:sz w:val="18"/>
          <w:szCs w:val="18"/>
        </w:rPr>
        <w:t xml:space="preserve"> ain</w:t>
      </w:r>
      <w:r w:rsidR="004E3259" w:rsidRPr="00650433">
        <w:rPr>
          <w:rFonts w:ascii="Arial" w:eastAsia="Arial" w:hAnsi="Arial" w:cs="Arial"/>
          <w:sz w:val="18"/>
          <w:szCs w:val="18"/>
        </w:rPr>
        <w:t>da não está bem elucidada</w:t>
      </w:r>
      <w:r w:rsidR="005D1896" w:rsidRPr="00650433">
        <w:rPr>
          <w:rFonts w:ascii="Arial" w:eastAsia="Arial" w:hAnsi="Arial" w:cs="Arial"/>
          <w:sz w:val="18"/>
          <w:szCs w:val="18"/>
        </w:rPr>
        <w:t xml:space="preserve">, supõe-se que </w:t>
      </w:r>
      <w:r w:rsidR="007B032F" w:rsidRPr="00650433">
        <w:rPr>
          <w:rFonts w:ascii="Arial" w:eastAsia="Arial" w:hAnsi="Arial" w:cs="Arial"/>
          <w:sz w:val="18"/>
          <w:szCs w:val="18"/>
        </w:rPr>
        <w:t xml:space="preserve">também </w:t>
      </w:r>
      <w:r w:rsidR="005D1896" w:rsidRPr="00650433">
        <w:rPr>
          <w:rFonts w:ascii="Arial" w:eastAsia="Arial" w:hAnsi="Arial" w:cs="Arial"/>
          <w:sz w:val="18"/>
          <w:szCs w:val="18"/>
        </w:rPr>
        <w:t>ocorra por meio de contato direto ou ingestão d</w:t>
      </w:r>
      <w:r w:rsidR="003F66D8" w:rsidRPr="00650433">
        <w:rPr>
          <w:rFonts w:ascii="Arial" w:eastAsia="Arial" w:hAnsi="Arial" w:cs="Arial"/>
          <w:sz w:val="18"/>
          <w:szCs w:val="18"/>
        </w:rPr>
        <w:t>e roedores infectados</w:t>
      </w:r>
      <w:r w:rsidR="00A23E00" w:rsidRPr="00650433">
        <w:rPr>
          <w:rFonts w:ascii="Arial" w:eastAsia="Arial" w:hAnsi="Arial" w:cs="Arial"/>
          <w:sz w:val="18"/>
          <w:szCs w:val="18"/>
          <w:vertAlign w:val="superscript"/>
        </w:rPr>
        <w:t>9</w:t>
      </w:r>
      <w:r w:rsidR="00A23E00" w:rsidRPr="00650433">
        <w:rPr>
          <w:rFonts w:ascii="Arial" w:eastAsia="Arial" w:hAnsi="Arial" w:cs="Arial"/>
          <w:sz w:val="18"/>
          <w:szCs w:val="18"/>
        </w:rPr>
        <w:t>.</w:t>
      </w:r>
    </w:p>
    <w:p w:rsidR="00C32DC1" w:rsidRPr="00650433" w:rsidRDefault="004E3259" w:rsidP="00650433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650433">
        <w:rPr>
          <w:rFonts w:ascii="Arial" w:eastAsia="Arial" w:hAnsi="Arial" w:cs="Arial"/>
          <w:sz w:val="18"/>
          <w:szCs w:val="18"/>
        </w:rPr>
        <w:t xml:space="preserve">A sua </w:t>
      </w:r>
      <w:proofErr w:type="spellStart"/>
      <w:r w:rsidRPr="00650433">
        <w:rPr>
          <w:rFonts w:ascii="Arial" w:eastAsia="Arial" w:hAnsi="Arial" w:cs="Arial"/>
          <w:sz w:val="18"/>
          <w:szCs w:val="18"/>
        </w:rPr>
        <w:t>patogênia</w:t>
      </w:r>
      <w:proofErr w:type="spellEnd"/>
      <w:r w:rsidRPr="00650433">
        <w:rPr>
          <w:rFonts w:ascii="Arial" w:eastAsia="Arial" w:hAnsi="Arial" w:cs="Arial"/>
          <w:sz w:val="18"/>
          <w:szCs w:val="18"/>
        </w:rPr>
        <w:t xml:space="preserve"> é </w:t>
      </w:r>
      <w:r w:rsidR="00F9724A">
        <w:rPr>
          <w:rFonts w:ascii="Arial" w:eastAsia="Arial" w:hAnsi="Arial" w:cs="Arial"/>
          <w:sz w:val="18"/>
          <w:szCs w:val="18"/>
        </w:rPr>
        <w:t>desconhecida, todavia</w:t>
      </w:r>
      <w:r w:rsidR="00464499" w:rsidRPr="00650433">
        <w:rPr>
          <w:rFonts w:ascii="Arial" w:eastAsia="Arial" w:hAnsi="Arial" w:cs="Arial"/>
          <w:sz w:val="18"/>
          <w:szCs w:val="18"/>
        </w:rPr>
        <w:t xml:space="preserve">, alguns gatos após transmissão experimental apresentaram anticorpos </w:t>
      </w:r>
      <w:proofErr w:type="spellStart"/>
      <w:r w:rsidR="00464499" w:rsidRPr="00650433">
        <w:rPr>
          <w:rFonts w:ascii="Arial" w:eastAsia="Arial" w:hAnsi="Arial" w:cs="Arial"/>
          <w:sz w:val="18"/>
          <w:szCs w:val="18"/>
        </w:rPr>
        <w:t>antinucleares</w:t>
      </w:r>
      <w:proofErr w:type="spellEnd"/>
      <w:r w:rsidR="00464499" w:rsidRPr="00650433">
        <w:rPr>
          <w:rFonts w:ascii="Arial" w:eastAsia="Arial" w:hAnsi="Arial" w:cs="Arial"/>
          <w:sz w:val="18"/>
          <w:szCs w:val="18"/>
        </w:rPr>
        <w:t xml:space="preserve">, além de aumento do </w:t>
      </w:r>
      <w:proofErr w:type="spellStart"/>
      <w:r w:rsidR="00464499" w:rsidRPr="00650433">
        <w:rPr>
          <w:rFonts w:ascii="Arial" w:eastAsia="Arial" w:hAnsi="Arial" w:cs="Arial"/>
          <w:sz w:val="18"/>
          <w:szCs w:val="18"/>
        </w:rPr>
        <w:t>mRNA</w:t>
      </w:r>
      <w:proofErr w:type="spellEnd"/>
      <w:r w:rsidR="00464499" w:rsidRPr="00650433"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 w:rsidR="00464499" w:rsidRPr="00650433">
        <w:rPr>
          <w:rFonts w:ascii="Arial" w:eastAsia="Arial" w:hAnsi="Arial" w:cs="Arial"/>
          <w:sz w:val="18"/>
          <w:szCs w:val="18"/>
        </w:rPr>
        <w:t>interferon</w:t>
      </w:r>
      <w:proofErr w:type="spellEnd"/>
      <w:r w:rsidR="00464499" w:rsidRPr="00650433">
        <w:rPr>
          <w:rFonts w:ascii="Arial" w:eastAsia="Arial" w:hAnsi="Arial" w:cs="Arial"/>
          <w:sz w:val="18"/>
          <w:szCs w:val="18"/>
        </w:rPr>
        <w:t>-γ</w:t>
      </w:r>
      <w:r w:rsidR="00CF0D7A" w:rsidRPr="00650433">
        <w:rPr>
          <w:rFonts w:ascii="Arial" w:eastAsia="Arial" w:hAnsi="Arial" w:cs="Arial"/>
          <w:sz w:val="18"/>
          <w:szCs w:val="18"/>
        </w:rPr>
        <w:t>, levantando-se assim a hipótese de envolvimento da patogênese da imunidade nos eventos das manifestações clínicas</w:t>
      </w:r>
      <w:r w:rsidR="00A23E00" w:rsidRPr="00650433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A23E00" w:rsidRPr="00650433">
        <w:rPr>
          <w:rFonts w:ascii="Arial" w:eastAsia="Arial" w:hAnsi="Arial" w:cs="Arial"/>
          <w:sz w:val="18"/>
          <w:szCs w:val="18"/>
        </w:rPr>
        <w:t>.</w:t>
      </w:r>
      <w:r w:rsidR="00CF219D" w:rsidRPr="00650433">
        <w:rPr>
          <w:rFonts w:ascii="Arial" w:eastAsia="Arial" w:hAnsi="Arial" w:cs="Arial"/>
          <w:sz w:val="18"/>
          <w:szCs w:val="18"/>
        </w:rPr>
        <w:t xml:space="preserve"> </w:t>
      </w:r>
    </w:p>
    <w:p w:rsidR="003F66D8" w:rsidRPr="00650433" w:rsidRDefault="00C32DC1" w:rsidP="00650433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650433">
        <w:rPr>
          <w:rFonts w:ascii="Arial" w:eastAsia="Arial" w:hAnsi="Arial" w:cs="Arial"/>
          <w:sz w:val="18"/>
          <w:szCs w:val="18"/>
        </w:rPr>
        <w:t xml:space="preserve">Animais infectados </w:t>
      </w:r>
      <w:r w:rsidR="00427713" w:rsidRPr="00650433">
        <w:rPr>
          <w:rFonts w:ascii="Arial" w:eastAsia="Arial" w:hAnsi="Arial" w:cs="Arial"/>
          <w:sz w:val="18"/>
          <w:szCs w:val="18"/>
        </w:rPr>
        <w:t>podem desenvolver</w:t>
      </w:r>
      <w:r w:rsidRPr="00650433">
        <w:rPr>
          <w:rFonts w:ascii="Arial" w:eastAsia="Arial" w:hAnsi="Arial" w:cs="Arial"/>
          <w:sz w:val="18"/>
          <w:szCs w:val="18"/>
        </w:rPr>
        <w:t xml:space="preserve"> discreta trombocitopenia, </w:t>
      </w:r>
      <w:proofErr w:type="spellStart"/>
      <w:r w:rsidRPr="00650433">
        <w:rPr>
          <w:rFonts w:ascii="Arial" w:eastAsia="Arial" w:hAnsi="Arial" w:cs="Arial"/>
          <w:sz w:val="18"/>
          <w:szCs w:val="18"/>
        </w:rPr>
        <w:t>neutrofilia</w:t>
      </w:r>
      <w:proofErr w:type="spellEnd"/>
      <w:r w:rsidRPr="00650433">
        <w:rPr>
          <w:rFonts w:ascii="Arial" w:eastAsia="Arial" w:hAnsi="Arial" w:cs="Arial"/>
          <w:sz w:val="18"/>
          <w:szCs w:val="18"/>
        </w:rPr>
        <w:t xml:space="preserve"> com desvio à esquerda, </w:t>
      </w:r>
      <w:proofErr w:type="spellStart"/>
      <w:r w:rsidRPr="00650433">
        <w:rPr>
          <w:rFonts w:ascii="Arial" w:eastAsia="Arial" w:hAnsi="Arial" w:cs="Arial"/>
          <w:sz w:val="18"/>
          <w:szCs w:val="18"/>
        </w:rPr>
        <w:t>linfopenia</w:t>
      </w:r>
      <w:proofErr w:type="spellEnd"/>
      <w:r w:rsidRPr="00650433">
        <w:rPr>
          <w:rFonts w:ascii="Arial" w:eastAsia="Arial" w:hAnsi="Arial" w:cs="Arial"/>
          <w:sz w:val="18"/>
          <w:szCs w:val="18"/>
        </w:rPr>
        <w:t>, hiperglicemia e hiperglobulinemia</w:t>
      </w:r>
      <w:r w:rsidR="00A23E00" w:rsidRPr="00650433">
        <w:rPr>
          <w:rFonts w:ascii="Arial" w:eastAsia="Arial" w:hAnsi="Arial" w:cs="Arial"/>
          <w:sz w:val="18"/>
          <w:szCs w:val="18"/>
          <w:vertAlign w:val="superscript"/>
        </w:rPr>
        <w:t>9,3</w:t>
      </w:r>
      <w:r w:rsidR="008C1A0B" w:rsidRPr="00650433">
        <w:rPr>
          <w:rFonts w:ascii="Arial" w:eastAsia="Arial" w:hAnsi="Arial" w:cs="Arial"/>
          <w:sz w:val="18"/>
          <w:szCs w:val="18"/>
        </w:rPr>
        <w:t xml:space="preserve">. </w:t>
      </w:r>
      <w:r w:rsidR="00A23E00" w:rsidRPr="00650433">
        <w:rPr>
          <w:rFonts w:ascii="Arial" w:eastAsia="Arial" w:hAnsi="Arial" w:cs="Arial"/>
          <w:sz w:val="18"/>
          <w:szCs w:val="18"/>
        </w:rPr>
        <w:t>Em um experimento foi observada significativa redução</w:t>
      </w:r>
      <w:r w:rsidR="00EE40B7" w:rsidRPr="00650433">
        <w:rPr>
          <w:rFonts w:ascii="Arial" w:eastAsia="Arial" w:hAnsi="Arial" w:cs="Arial"/>
          <w:sz w:val="18"/>
          <w:szCs w:val="18"/>
        </w:rPr>
        <w:t xml:space="preserve"> do volume corpuscular médio e aumento das enzimas hepáticas alanina </w:t>
      </w:r>
      <w:proofErr w:type="spellStart"/>
      <w:r w:rsidR="00EE40B7" w:rsidRPr="00650433">
        <w:rPr>
          <w:rFonts w:ascii="Arial" w:eastAsia="Arial" w:hAnsi="Arial" w:cs="Arial"/>
          <w:sz w:val="18"/>
          <w:szCs w:val="18"/>
        </w:rPr>
        <w:t>aminotransferase</w:t>
      </w:r>
      <w:proofErr w:type="spellEnd"/>
      <w:r w:rsidR="00EE40B7" w:rsidRPr="00650433"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 w:rsidR="00EE40B7" w:rsidRPr="00650433">
        <w:rPr>
          <w:rFonts w:ascii="Arial" w:eastAsia="Arial" w:hAnsi="Arial" w:cs="Arial"/>
          <w:sz w:val="18"/>
          <w:szCs w:val="18"/>
        </w:rPr>
        <w:t>aspartato</w:t>
      </w:r>
      <w:proofErr w:type="spellEnd"/>
      <w:r w:rsidR="00EE40B7" w:rsidRPr="00650433">
        <w:rPr>
          <w:rFonts w:ascii="Arial" w:eastAsia="Arial" w:hAnsi="Arial" w:cs="Arial"/>
          <w:sz w:val="18"/>
          <w:szCs w:val="18"/>
        </w:rPr>
        <w:t xml:space="preserve"> aminotransferase</w:t>
      </w:r>
      <w:r w:rsidR="00A23E00" w:rsidRPr="00650433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EE40B7" w:rsidRPr="00650433">
        <w:rPr>
          <w:rFonts w:ascii="Arial" w:eastAsia="Arial" w:hAnsi="Arial" w:cs="Arial"/>
          <w:sz w:val="18"/>
          <w:szCs w:val="18"/>
        </w:rPr>
        <w:t>.</w:t>
      </w:r>
    </w:p>
    <w:p w:rsidR="008C1A0B" w:rsidRPr="00650433" w:rsidRDefault="00B6787C" w:rsidP="00650433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650433">
        <w:rPr>
          <w:rFonts w:ascii="Arial" w:eastAsia="Arial" w:hAnsi="Arial" w:cs="Arial"/>
          <w:sz w:val="18"/>
          <w:szCs w:val="18"/>
        </w:rPr>
        <w:t xml:space="preserve">Uma vez infectado o animal poderá ou não </w:t>
      </w:r>
      <w:r w:rsidR="00427713" w:rsidRPr="00650433">
        <w:rPr>
          <w:rFonts w:ascii="Arial" w:eastAsia="Arial" w:hAnsi="Arial" w:cs="Arial"/>
          <w:sz w:val="18"/>
          <w:szCs w:val="18"/>
        </w:rPr>
        <w:t xml:space="preserve">manifestar sinais clínicos, estes costumam ser discretos, cita-se </w:t>
      </w:r>
      <w:r w:rsidR="00BA5ECE" w:rsidRPr="00650433">
        <w:rPr>
          <w:rFonts w:ascii="Arial" w:eastAsia="Arial" w:hAnsi="Arial" w:cs="Arial"/>
          <w:sz w:val="18"/>
          <w:szCs w:val="18"/>
        </w:rPr>
        <w:t>febre, anorexia e letargia</w:t>
      </w:r>
      <w:r w:rsidR="00EE40B7" w:rsidRPr="00650433">
        <w:rPr>
          <w:rFonts w:ascii="Arial" w:eastAsia="Arial" w:hAnsi="Arial" w:cs="Arial"/>
          <w:sz w:val="18"/>
          <w:szCs w:val="18"/>
        </w:rPr>
        <w:t xml:space="preserve">, </w:t>
      </w:r>
      <w:r w:rsidR="00071952" w:rsidRPr="00650433">
        <w:rPr>
          <w:rFonts w:ascii="Arial" w:eastAsia="Arial" w:hAnsi="Arial" w:cs="Arial"/>
          <w:sz w:val="18"/>
          <w:szCs w:val="18"/>
        </w:rPr>
        <w:t xml:space="preserve">presença de carrapatos, </w:t>
      </w:r>
      <w:r w:rsidR="00EE40B7" w:rsidRPr="00650433">
        <w:rPr>
          <w:rFonts w:ascii="Arial" w:eastAsia="Arial" w:hAnsi="Arial" w:cs="Arial"/>
          <w:sz w:val="18"/>
          <w:szCs w:val="18"/>
        </w:rPr>
        <w:t>além de conjuntivite e desidratação</w:t>
      </w:r>
      <w:r w:rsidR="00BA5ECE" w:rsidRPr="00650433">
        <w:rPr>
          <w:rFonts w:ascii="Arial" w:eastAsia="Arial" w:hAnsi="Arial" w:cs="Arial"/>
          <w:sz w:val="18"/>
          <w:szCs w:val="18"/>
        </w:rPr>
        <w:t xml:space="preserve">. </w:t>
      </w:r>
      <w:r w:rsidR="00044C9B" w:rsidRPr="00650433">
        <w:rPr>
          <w:rFonts w:ascii="Arial" w:eastAsia="Arial" w:hAnsi="Arial" w:cs="Arial"/>
          <w:sz w:val="18"/>
          <w:szCs w:val="18"/>
        </w:rPr>
        <w:t xml:space="preserve">Pode ocorrer em menor frequência desconforto abdominal, palidez de mucosa, </w:t>
      </w:r>
      <w:r w:rsidR="00427713" w:rsidRPr="00650433">
        <w:rPr>
          <w:rFonts w:ascii="Arial" w:eastAsia="Arial" w:hAnsi="Arial" w:cs="Arial"/>
          <w:sz w:val="18"/>
          <w:szCs w:val="18"/>
        </w:rPr>
        <w:t>acometimento</w:t>
      </w:r>
      <w:r w:rsidR="00044C9B" w:rsidRPr="00650433">
        <w:rPr>
          <w:rFonts w:ascii="Arial" w:eastAsia="Arial" w:hAnsi="Arial" w:cs="Arial"/>
          <w:sz w:val="18"/>
          <w:szCs w:val="18"/>
        </w:rPr>
        <w:t xml:space="preserve"> respiratório, taquicardia, sinai</w:t>
      </w:r>
      <w:r w:rsidR="00427713" w:rsidRPr="00650433">
        <w:rPr>
          <w:rFonts w:ascii="Arial" w:eastAsia="Arial" w:hAnsi="Arial" w:cs="Arial"/>
          <w:sz w:val="18"/>
          <w:szCs w:val="18"/>
        </w:rPr>
        <w:t>s neurológicos, perda de peso e</w:t>
      </w:r>
      <w:r w:rsidR="00044C9B" w:rsidRPr="00650433">
        <w:rPr>
          <w:rFonts w:ascii="Arial" w:eastAsia="Arial" w:hAnsi="Arial" w:cs="Arial"/>
          <w:sz w:val="18"/>
          <w:szCs w:val="18"/>
        </w:rPr>
        <w:t xml:space="preserve"> tártaro com ou sem gengivite. Os sinais clínicos raros incluem </w:t>
      </w:r>
      <w:proofErr w:type="spellStart"/>
      <w:r w:rsidR="00044C9B" w:rsidRPr="00650433">
        <w:rPr>
          <w:rFonts w:ascii="Arial" w:eastAsia="Arial" w:hAnsi="Arial" w:cs="Arial"/>
          <w:sz w:val="18"/>
          <w:szCs w:val="18"/>
        </w:rPr>
        <w:t>epistaxe</w:t>
      </w:r>
      <w:proofErr w:type="spellEnd"/>
      <w:r w:rsidR="00044C9B" w:rsidRPr="00650433">
        <w:rPr>
          <w:rFonts w:ascii="Arial" w:eastAsia="Arial" w:hAnsi="Arial" w:cs="Arial"/>
          <w:sz w:val="18"/>
          <w:szCs w:val="18"/>
        </w:rPr>
        <w:t xml:space="preserve"> recorrente, poliúria e </w:t>
      </w:r>
      <w:proofErr w:type="spellStart"/>
      <w:r w:rsidR="00044C9B" w:rsidRPr="00650433">
        <w:rPr>
          <w:rFonts w:ascii="Arial" w:eastAsia="Arial" w:hAnsi="Arial" w:cs="Arial"/>
          <w:sz w:val="18"/>
          <w:szCs w:val="18"/>
        </w:rPr>
        <w:t>polidipsia</w:t>
      </w:r>
      <w:proofErr w:type="spellEnd"/>
      <w:r w:rsidR="00044C9B" w:rsidRPr="00650433">
        <w:rPr>
          <w:rFonts w:ascii="Arial" w:eastAsia="Arial" w:hAnsi="Arial" w:cs="Arial"/>
          <w:sz w:val="18"/>
          <w:szCs w:val="18"/>
        </w:rPr>
        <w:t>, hipotermia e ausculta pulmonar anormal</w:t>
      </w:r>
      <w:r w:rsidR="00A23E00" w:rsidRPr="00650433">
        <w:rPr>
          <w:rFonts w:ascii="Arial" w:eastAsia="Arial" w:hAnsi="Arial" w:cs="Arial"/>
          <w:sz w:val="18"/>
          <w:szCs w:val="18"/>
          <w:vertAlign w:val="superscript"/>
        </w:rPr>
        <w:t>7,9</w:t>
      </w:r>
      <w:r w:rsidR="00044C9B" w:rsidRPr="00650433">
        <w:rPr>
          <w:rFonts w:ascii="Arial" w:eastAsia="Arial" w:hAnsi="Arial" w:cs="Arial"/>
          <w:sz w:val="18"/>
          <w:szCs w:val="18"/>
        </w:rPr>
        <w:t xml:space="preserve">. </w:t>
      </w:r>
    </w:p>
    <w:p w:rsidR="00C37031" w:rsidRDefault="00DF3030" w:rsidP="00A65A56">
      <w:pPr>
        <w:spacing w:before="40"/>
        <w:jc w:val="both"/>
        <w:rPr>
          <w:rFonts w:ascii="Arial" w:eastAsia="Arial" w:hAnsi="Arial" w:cs="Arial"/>
          <w:sz w:val="18"/>
          <w:szCs w:val="18"/>
        </w:rPr>
      </w:pPr>
      <w:r w:rsidRPr="00650433">
        <w:rPr>
          <w:rFonts w:ascii="Arial" w:eastAsia="Arial" w:hAnsi="Arial" w:cs="Arial"/>
          <w:sz w:val="18"/>
          <w:szCs w:val="18"/>
        </w:rPr>
        <w:t xml:space="preserve">São descritos diversos métodos de diagnóstico, </w:t>
      </w:r>
      <w:r w:rsidR="00244388" w:rsidRPr="00650433">
        <w:rPr>
          <w:rFonts w:ascii="Arial" w:eastAsia="Arial" w:hAnsi="Arial" w:cs="Arial"/>
          <w:sz w:val="18"/>
          <w:szCs w:val="18"/>
        </w:rPr>
        <w:t>dentre eles o esfregaço de sa</w:t>
      </w:r>
      <w:r w:rsidR="003A4EC9" w:rsidRPr="00650433">
        <w:rPr>
          <w:rFonts w:ascii="Arial" w:eastAsia="Arial" w:hAnsi="Arial" w:cs="Arial"/>
          <w:sz w:val="18"/>
          <w:szCs w:val="18"/>
        </w:rPr>
        <w:t>n</w:t>
      </w:r>
      <w:r w:rsidR="00244388" w:rsidRPr="00650433">
        <w:rPr>
          <w:rFonts w:ascii="Arial" w:eastAsia="Arial" w:hAnsi="Arial" w:cs="Arial"/>
          <w:sz w:val="18"/>
          <w:szCs w:val="18"/>
        </w:rPr>
        <w:t>gue periférico</w:t>
      </w:r>
      <w:r w:rsidR="00F9724A">
        <w:rPr>
          <w:rFonts w:ascii="Arial" w:eastAsia="Arial" w:hAnsi="Arial" w:cs="Arial"/>
          <w:sz w:val="18"/>
          <w:szCs w:val="18"/>
        </w:rPr>
        <w:t>, o qual</w:t>
      </w:r>
      <w:r w:rsidR="00244388" w:rsidRPr="00650433">
        <w:rPr>
          <w:rFonts w:ascii="Arial" w:eastAsia="Arial" w:hAnsi="Arial" w:cs="Arial"/>
          <w:sz w:val="18"/>
          <w:szCs w:val="18"/>
        </w:rPr>
        <w:t xml:space="preserve"> busca a presença de corpúsculos de inclusão, móru</w:t>
      </w:r>
      <w:r w:rsidR="003A4EC9" w:rsidRPr="00650433">
        <w:rPr>
          <w:rFonts w:ascii="Arial" w:eastAsia="Arial" w:hAnsi="Arial" w:cs="Arial"/>
          <w:sz w:val="18"/>
          <w:szCs w:val="18"/>
        </w:rPr>
        <w:t>las, em neutrófilos</w:t>
      </w:r>
      <w:r w:rsidR="00A23E00" w:rsidRPr="00650433">
        <w:rPr>
          <w:rFonts w:ascii="Arial" w:eastAsia="Arial" w:hAnsi="Arial" w:cs="Arial"/>
          <w:sz w:val="18"/>
          <w:szCs w:val="18"/>
        </w:rPr>
        <w:t xml:space="preserve"> (F</w:t>
      </w:r>
      <w:r w:rsidR="008B46DE" w:rsidRPr="00650433">
        <w:rPr>
          <w:rFonts w:ascii="Arial" w:eastAsia="Arial" w:hAnsi="Arial" w:cs="Arial"/>
          <w:sz w:val="18"/>
          <w:szCs w:val="18"/>
        </w:rPr>
        <w:t>ig. 1</w:t>
      </w:r>
      <w:r w:rsidR="00A23E00" w:rsidRPr="00650433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8B46DE" w:rsidRPr="00650433">
        <w:rPr>
          <w:rFonts w:ascii="Arial" w:eastAsia="Arial" w:hAnsi="Arial" w:cs="Arial"/>
          <w:sz w:val="18"/>
          <w:szCs w:val="18"/>
        </w:rPr>
        <w:t>)</w:t>
      </w:r>
      <w:r w:rsidR="003A4EC9" w:rsidRPr="00650433">
        <w:rPr>
          <w:rFonts w:ascii="Arial" w:eastAsia="Arial" w:hAnsi="Arial" w:cs="Arial"/>
          <w:sz w:val="18"/>
          <w:szCs w:val="18"/>
        </w:rPr>
        <w:t>, métod</w:t>
      </w:r>
      <w:r w:rsidR="00F9724A">
        <w:rPr>
          <w:rFonts w:ascii="Arial" w:eastAsia="Arial" w:hAnsi="Arial" w:cs="Arial"/>
          <w:sz w:val="18"/>
          <w:szCs w:val="18"/>
        </w:rPr>
        <w:t>o bastante difundido, contudo,</w:t>
      </w:r>
      <w:r w:rsidR="003A4EC9" w:rsidRPr="00650433">
        <w:rPr>
          <w:rFonts w:ascii="Arial" w:eastAsia="Arial" w:hAnsi="Arial" w:cs="Arial"/>
          <w:sz w:val="18"/>
          <w:szCs w:val="18"/>
        </w:rPr>
        <w:t xml:space="preserve"> nem s</w:t>
      </w:r>
      <w:r w:rsidR="00244388" w:rsidRPr="00650433">
        <w:rPr>
          <w:rFonts w:ascii="Arial" w:eastAsia="Arial" w:hAnsi="Arial" w:cs="Arial"/>
          <w:sz w:val="18"/>
          <w:szCs w:val="18"/>
        </w:rPr>
        <w:t>empre é confirmatór</w:t>
      </w:r>
      <w:r w:rsidR="003A4EC9" w:rsidRPr="00650433">
        <w:rPr>
          <w:rFonts w:ascii="Arial" w:eastAsia="Arial" w:hAnsi="Arial" w:cs="Arial"/>
          <w:sz w:val="18"/>
          <w:szCs w:val="18"/>
        </w:rPr>
        <w:t>io, pois</w:t>
      </w:r>
      <w:r w:rsidR="003A4EC9">
        <w:rPr>
          <w:rFonts w:ascii="Arial" w:eastAsia="Arial" w:hAnsi="Arial" w:cs="Arial"/>
          <w:sz w:val="18"/>
          <w:szCs w:val="18"/>
        </w:rPr>
        <w:t xml:space="preserve"> estas não podem ser diferenciadas das mórulas de </w:t>
      </w:r>
      <w:proofErr w:type="spellStart"/>
      <w:r w:rsidR="003A4EC9" w:rsidRPr="00F9724A">
        <w:rPr>
          <w:rFonts w:ascii="Arial" w:eastAsia="Arial" w:hAnsi="Arial" w:cs="Arial"/>
          <w:i/>
          <w:sz w:val="18"/>
          <w:szCs w:val="18"/>
        </w:rPr>
        <w:t>Ehrlichia</w:t>
      </w:r>
      <w:proofErr w:type="spellEnd"/>
      <w:r w:rsidR="003A4EC9" w:rsidRPr="00F9724A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3A4EC9" w:rsidRPr="00F9724A">
        <w:rPr>
          <w:rFonts w:ascii="Arial" w:eastAsia="Arial" w:hAnsi="Arial" w:cs="Arial"/>
          <w:i/>
          <w:sz w:val="18"/>
          <w:szCs w:val="18"/>
        </w:rPr>
        <w:t>ewingii</w:t>
      </w:r>
      <w:proofErr w:type="spellEnd"/>
      <w:r w:rsidR="003A4EC9" w:rsidRPr="00650433">
        <w:rPr>
          <w:rFonts w:ascii="Arial" w:eastAsia="Arial" w:hAnsi="Arial" w:cs="Arial"/>
          <w:sz w:val="18"/>
          <w:szCs w:val="18"/>
        </w:rPr>
        <w:t>,</w:t>
      </w:r>
      <w:r w:rsidR="00244388">
        <w:rPr>
          <w:rFonts w:ascii="Arial" w:eastAsia="Arial" w:hAnsi="Arial" w:cs="Arial"/>
          <w:sz w:val="18"/>
          <w:szCs w:val="18"/>
        </w:rPr>
        <w:t xml:space="preserve"> </w:t>
      </w:r>
      <w:r w:rsidR="003A4EC9">
        <w:rPr>
          <w:rFonts w:ascii="Arial" w:eastAsia="Arial" w:hAnsi="Arial" w:cs="Arial"/>
          <w:sz w:val="18"/>
          <w:szCs w:val="18"/>
        </w:rPr>
        <w:t xml:space="preserve">além de haver a possibilidade de interpretação falsa de resíduos de </w:t>
      </w:r>
      <w:r w:rsidR="00427713">
        <w:rPr>
          <w:rFonts w:ascii="Arial" w:eastAsia="Arial" w:hAnsi="Arial" w:cs="Arial"/>
          <w:sz w:val="18"/>
          <w:szCs w:val="18"/>
        </w:rPr>
        <w:t>coloração e</w:t>
      </w:r>
      <w:r w:rsidR="003A4EC9">
        <w:rPr>
          <w:rFonts w:ascii="Arial" w:eastAsia="Arial" w:hAnsi="Arial" w:cs="Arial"/>
          <w:sz w:val="18"/>
          <w:szCs w:val="18"/>
        </w:rPr>
        <w:t xml:space="preserve"> núcleos, </w:t>
      </w:r>
      <w:r w:rsidR="00A23E00">
        <w:rPr>
          <w:rFonts w:ascii="Arial" w:eastAsia="Arial" w:hAnsi="Arial" w:cs="Arial"/>
          <w:sz w:val="18"/>
          <w:szCs w:val="18"/>
        </w:rPr>
        <w:t>como mórulas</w:t>
      </w:r>
      <w:r w:rsidR="00A23E00" w:rsidRPr="00650433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3A4EC9">
        <w:rPr>
          <w:rFonts w:ascii="Arial" w:eastAsia="Arial" w:hAnsi="Arial" w:cs="Arial"/>
          <w:sz w:val="18"/>
          <w:szCs w:val="18"/>
        </w:rPr>
        <w:t>.</w:t>
      </w:r>
    </w:p>
    <w:p w:rsidR="008B46DE" w:rsidRDefault="008B46DE" w:rsidP="00A65A56">
      <w:pPr>
        <w:jc w:val="both"/>
        <w:rPr>
          <w:rFonts w:ascii="Arial" w:eastAsia="Arial" w:hAnsi="Arial" w:cs="Arial"/>
          <w:sz w:val="18"/>
          <w:szCs w:val="18"/>
        </w:rPr>
      </w:pPr>
    </w:p>
    <w:p w:rsidR="002B2DD5" w:rsidRDefault="002B2DD5" w:rsidP="00244388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>
            <wp:extent cx="3281680" cy="123380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1177_1098612x12466552-fig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F5A" w:rsidRDefault="00D74F5A" w:rsidP="00CF305D">
      <w:pPr>
        <w:jc w:val="center"/>
        <w:rPr>
          <w:rFonts w:ascii="Arial" w:eastAsia="Arial" w:hAnsi="Arial" w:cs="Arial"/>
          <w:sz w:val="18"/>
          <w:szCs w:val="18"/>
        </w:rPr>
      </w:pPr>
      <w:r w:rsidRPr="008B46DE">
        <w:rPr>
          <w:rFonts w:ascii="Arial" w:eastAsia="Arial" w:hAnsi="Arial" w:cs="Arial"/>
          <w:b/>
          <w:sz w:val="18"/>
          <w:szCs w:val="18"/>
        </w:rPr>
        <w:t>Figura 1:</w:t>
      </w:r>
      <w:r>
        <w:rPr>
          <w:rFonts w:ascii="Arial" w:eastAsia="Arial" w:hAnsi="Arial" w:cs="Arial"/>
          <w:sz w:val="18"/>
          <w:szCs w:val="18"/>
        </w:rPr>
        <w:t xml:space="preserve"> Neutrófilos de dois gatos de raça europeia com a presença de mórulas de </w:t>
      </w:r>
      <w:proofErr w:type="spellStart"/>
      <w:r w:rsidRPr="002B2DD5">
        <w:rPr>
          <w:rFonts w:ascii="Arial" w:eastAsia="Arial" w:hAnsi="Arial" w:cs="Arial"/>
          <w:i/>
          <w:sz w:val="18"/>
          <w:szCs w:val="18"/>
        </w:rPr>
        <w:t>Anaplasma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spp</w:t>
      </w:r>
      <w:r w:rsidR="00A23E00"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</w:p>
    <w:p w:rsidR="008B46DE" w:rsidRPr="00244388" w:rsidRDefault="008B46DE" w:rsidP="00CF305D">
      <w:pPr>
        <w:jc w:val="center"/>
        <w:rPr>
          <w:rFonts w:ascii="Arial" w:eastAsia="Arial" w:hAnsi="Arial" w:cs="Arial"/>
          <w:sz w:val="18"/>
          <w:szCs w:val="18"/>
        </w:rPr>
      </w:pPr>
    </w:p>
    <w:p w:rsidR="00C37031" w:rsidRDefault="00681906" w:rsidP="00650433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 a técnica de Reação em Cadeia da Polimerase (PCR) é possível detectar o DNA do patógeno seja em sangue periférico, camada leucocitária, medula óssea ou em a</w:t>
      </w:r>
      <w:r w:rsidR="00E45D3B">
        <w:rPr>
          <w:rFonts w:ascii="Arial" w:eastAsia="Arial" w:hAnsi="Arial" w:cs="Arial"/>
          <w:sz w:val="18"/>
          <w:szCs w:val="18"/>
        </w:rPr>
        <w:t>mos</w:t>
      </w:r>
      <w:r w:rsidR="00A23E00">
        <w:rPr>
          <w:rFonts w:ascii="Arial" w:eastAsia="Arial" w:hAnsi="Arial" w:cs="Arial"/>
          <w:sz w:val="18"/>
          <w:szCs w:val="18"/>
        </w:rPr>
        <w:t>tra de tecido esplênico</w:t>
      </w:r>
      <w:r w:rsidR="00A23E00" w:rsidRPr="00650433"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>, contudo, estudos afirmam que a detecção do antígeno pela técnica de PCR possui alta sensibilidade e espe</w:t>
      </w:r>
      <w:r w:rsidR="00F9724A">
        <w:rPr>
          <w:rFonts w:ascii="Arial" w:eastAsia="Arial" w:hAnsi="Arial" w:cs="Arial"/>
          <w:sz w:val="18"/>
          <w:szCs w:val="18"/>
        </w:rPr>
        <w:t>cificidade</w:t>
      </w:r>
      <w:r>
        <w:rPr>
          <w:rFonts w:ascii="Arial" w:eastAsia="Arial" w:hAnsi="Arial" w:cs="Arial"/>
          <w:sz w:val="18"/>
          <w:szCs w:val="18"/>
        </w:rPr>
        <w:t xml:space="preserve"> para infecções agudas, mas em casos crônicos a ausência do age</w:t>
      </w:r>
      <w:r w:rsidR="00691334">
        <w:rPr>
          <w:rFonts w:ascii="Arial" w:eastAsia="Arial" w:hAnsi="Arial" w:cs="Arial"/>
          <w:sz w:val="18"/>
          <w:szCs w:val="18"/>
        </w:rPr>
        <w:t>nte no sangue pode gerar</w:t>
      </w:r>
      <w:r w:rsidR="00E45D3B">
        <w:rPr>
          <w:rFonts w:ascii="Arial" w:eastAsia="Arial" w:hAnsi="Arial" w:cs="Arial"/>
          <w:sz w:val="18"/>
          <w:szCs w:val="18"/>
        </w:rPr>
        <w:t xml:space="preserve"> re</w:t>
      </w:r>
      <w:r w:rsidR="00A23E00">
        <w:rPr>
          <w:rFonts w:ascii="Arial" w:eastAsia="Arial" w:hAnsi="Arial" w:cs="Arial"/>
          <w:sz w:val="18"/>
          <w:szCs w:val="18"/>
        </w:rPr>
        <w:t>sultados falso-negativos</w:t>
      </w:r>
      <w:r w:rsidR="00A23E00" w:rsidRPr="00650433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A23E00">
        <w:rPr>
          <w:rFonts w:ascii="Arial" w:eastAsia="Arial" w:hAnsi="Arial" w:cs="Arial"/>
          <w:sz w:val="18"/>
          <w:szCs w:val="18"/>
        </w:rPr>
        <w:t>.</w:t>
      </w:r>
      <w:r w:rsidR="00175AE4">
        <w:rPr>
          <w:rFonts w:ascii="Arial" w:eastAsia="Arial" w:hAnsi="Arial" w:cs="Arial"/>
          <w:sz w:val="18"/>
          <w:szCs w:val="18"/>
        </w:rPr>
        <w:t xml:space="preserve"> </w:t>
      </w:r>
    </w:p>
    <w:p w:rsidR="00323761" w:rsidRPr="00A23E00" w:rsidRDefault="00691334" w:rsidP="00650433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Métodos diagnósticos indiretos como Elisa e Reação de </w:t>
      </w:r>
      <w:proofErr w:type="spellStart"/>
      <w:r>
        <w:rPr>
          <w:rFonts w:ascii="Arial" w:eastAsia="Arial" w:hAnsi="Arial" w:cs="Arial"/>
          <w:sz w:val="18"/>
          <w:szCs w:val="18"/>
        </w:rPr>
        <w:t>Imunofluorescência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Indireta (RIFI) também são empregados. </w:t>
      </w:r>
      <w:r w:rsidR="00C32DC1">
        <w:rPr>
          <w:rFonts w:ascii="Arial" w:eastAsia="Arial" w:hAnsi="Arial" w:cs="Arial"/>
          <w:sz w:val="18"/>
          <w:szCs w:val="18"/>
        </w:rPr>
        <w:t>O kit comercial SNAP 4Dx®, IDEXX, disponível</w:t>
      </w:r>
      <w:r w:rsidR="00427713">
        <w:rPr>
          <w:rFonts w:ascii="Arial" w:eastAsia="Arial" w:hAnsi="Arial" w:cs="Arial"/>
          <w:sz w:val="18"/>
          <w:szCs w:val="18"/>
        </w:rPr>
        <w:t xml:space="preserve"> para caninos também apresenta</w:t>
      </w:r>
      <w:r w:rsidR="00C32DC1">
        <w:rPr>
          <w:rFonts w:ascii="Arial" w:eastAsia="Arial" w:hAnsi="Arial" w:cs="Arial"/>
          <w:sz w:val="18"/>
          <w:szCs w:val="18"/>
        </w:rPr>
        <w:t xml:space="preserve"> sensibilidade à detecção de anticorpos contra </w:t>
      </w:r>
      <w:r w:rsidR="00C32DC1" w:rsidRPr="00F9724A">
        <w:rPr>
          <w:rFonts w:ascii="Arial" w:eastAsia="Arial" w:hAnsi="Arial" w:cs="Arial"/>
          <w:i/>
          <w:sz w:val="18"/>
          <w:szCs w:val="18"/>
        </w:rPr>
        <w:t xml:space="preserve">A. </w:t>
      </w:r>
      <w:proofErr w:type="spellStart"/>
      <w:r w:rsidR="00C32DC1" w:rsidRPr="00F9724A">
        <w:rPr>
          <w:rFonts w:ascii="Arial" w:eastAsia="Arial" w:hAnsi="Arial" w:cs="Arial"/>
          <w:i/>
          <w:sz w:val="18"/>
          <w:szCs w:val="18"/>
        </w:rPr>
        <w:t>phagocytophilum</w:t>
      </w:r>
      <w:proofErr w:type="spellEnd"/>
      <w:r w:rsidR="00F9724A">
        <w:rPr>
          <w:rFonts w:ascii="Arial" w:eastAsia="Arial" w:hAnsi="Arial" w:cs="Arial"/>
          <w:sz w:val="18"/>
          <w:szCs w:val="18"/>
        </w:rPr>
        <w:t xml:space="preserve"> em gatos domésticos, porém</w:t>
      </w:r>
      <w:r w:rsidR="008C1A0B">
        <w:rPr>
          <w:rFonts w:ascii="Arial" w:eastAsia="Arial" w:hAnsi="Arial" w:cs="Arial"/>
          <w:sz w:val="18"/>
          <w:szCs w:val="18"/>
        </w:rPr>
        <w:t xml:space="preserve">, podem haver reações cruzadas com anticorpos de </w:t>
      </w:r>
      <w:r w:rsidR="008C1A0B" w:rsidRPr="00F9724A">
        <w:rPr>
          <w:rFonts w:ascii="Arial" w:eastAsia="Arial" w:hAnsi="Arial" w:cs="Arial"/>
          <w:i/>
          <w:sz w:val="18"/>
          <w:szCs w:val="18"/>
        </w:rPr>
        <w:t xml:space="preserve">A. </w:t>
      </w:r>
      <w:proofErr w:type="spellStart"/>
      <w:r w:rsidR="008C1A0B" w:rsidRPr="00F9724A">
        <w:rPr>
          <w:rFonts w:ascii="Arial" w:eastAsia="Arial" w:hAnsi="Arial" w:cs="Arial"/>
          <w:i/>
          <w:sz w:val="18"/>
          <w:szCs w:val="18"/>
        </w:rPr>
        <w:t>platys</w:t>
      </w:r>
      <w:proofErr w:type="spellEnd"/>
      <w:r w:rsidR="008C1A0B"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 w:rsidR="008C1A0B" w:rsidRPr="00F9724A">
        <w:rPr>
          <w:rFonts w:ascii="Arial" w:eastAsia="Arial" w:hAnsi="Arial" w:cs="Arial"/>
          <w:i/>
          <w:sz w:val="18"/>
          <w:szCs w:val="18"/>
        </w:rPr>
        <w:t>Ehrlichia</w:t>
      </w:r>
      <w:proofErr w:type="spellEnd"/>
      <w:r w:rsidR="00A23E00">
        <w:rPr>
          <w:rFonts w:ascii="Arial" w:eastAsia="Arial" w:hAnsi="Arial" w:cs="Arial"/>
          <w:sz w:val="18"/>
          <w:szCs w:val="18"/>
        </w:rPr>
        <w:t xml:space="preserve"> spp</w:t>
      </w:r>
      <w:r w:rsidR="00A23E00" w:rsidRPr="00650433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A23E00">
        <w:rPr>
          <w:rFonts w:ascii="Arial" w:eastAsia="Arial" w:hAnsi="Arial" w:cs="Arial"/>
          <w:sz w:val="18"/>
          <w:szCs w:val="18"/>
        </w:rPr>
        <w:t>.</w:t>
      </w:r>
    </w:p>
    <w:p w:rsidR="008C1A0B" w:rsidRDefault="008611CD" w:rsidP="00650433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Os antimicrobianos de eleição para o tratamento </w:t>
      </w:r>
      <w:r w:rsidR="007941D5">
        <w:rPr>
          <w:rFonts w:ascii="Arial" w:eastAsia="Arial" w:hAnsi="Arial" w:cs="Arial"/>
          <w:sz w:val="18"/>
          <w:szCs w:val="18"/>
        </w:rPr>
        <w:t xml:space="preserve">de </w:t>
      </w:r>
      <w:proofErr w:type="spellStart"/>
      <w:r w:rsidR="007941D5">
        <w:rPr>
          <w:rFonts w:ascii="Arial" w:eastAsia="Arial" w:hAnsi="Arial" w:cs="Arial"/>
          <w:sz w:val="18"/>
          <w:szCs w:val="18"/>
        </w:rPr>
        <w:t>rickettsias</w:t>
      </w:r>
      <w:proofErr w:type="spellEnd"/>
      <w:r w:rsidR="007941D5">
        <w:rPr>
          <w:rFonts w:ascii="Arial" w:eastAsia="Arial" w:hAnsi="Arial" w:cs="Arial"/>
          <w:sz w:val="18"/>
          <w:szCs w:val="18"/>
        </w:rPr>
        <w:t xml:space="preserve"> são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doxiciclina</w:t>
      </w:r>
      <w:proofErr w:type="spellEnd"/>
      <w:r>
        <w:rPr>
          <w:rFonts w:ascii="Arial" w:eastAsia="Arial" w:hAnsi="Arial" w:cs="Arial"/>
          <w:sz w:val="18"/>
          <w:szCs w:val="18"/>
        </w:rPr>
        <w:t>, na dose de 5 a 10 mg/kg</w:t>
      </w:r>
      <w:r w:rsidR="00876139">
        <w:rPr>
          <w:rFonts w:ascii="Arial" w:eastAsia="Arial" w:hAnsi="Arial" w:cs="Arial"/>
          <w:sz w:val="18"/>
          <w:szCs w:val="18"/>
        </w:rPr>
        <w:t>/VO</w:t>
      </w:r>
      <w:r>
        <w:rPr>
          <w:rFonts w:ascii="Arial" w:eastAsia="Arial" w:hAnsi="Arial" w:cs="Arial"/>
          <w:sz w:val="18"/>
          <w:szCs w:val="18"/>
        </w:rPr>
        <w:t>, a cada 12 horas, ou t</w:t>
      </w:r>
      <w:r w:rsidR="00876139">
        <w:rPr>
          <w:rFonts w:ascii="Arial" w:eastAsia="Arial" w:hAnsi="Arial" w:cs="Arial"/>
          <w:sz w:val="18"/>
          <w:szCs w:val="18"/>
        </w:rPr>
        <w:t>etraciclina na dose de 22 mg/kg/VO</w:t>
      </w:r>
      <w:r>
        <w:rPr>
          <w:rFonts w:ascii="Arial" w:eastAsia="Arial" w:hAnsi="Arial" w:cs="Arial"/>
          <w:sz w:val="18"/>
          <w:szCs w:val="18"/>
        </w:rPr>
        <w:t>, a cada 8 horas, ambos administrados durante 20 a 28 dias</w:t>
      </w:r>
      <w:r w:rsidR="00A23E00" w:rsidRPr="00650433">
        <w:rPr>
          <w:rFonts w:ascii="Arial" w:eastAsia="Arial" w:hAnsi="Arial" w:cs="Arial"/>
          <w:sz w:val="18"/>
          <w:szCs w:val="18"/>
          <w:vertAlign w:val="superscript"/>
        </w:rPr>
        <w:t>9,3,</w:t>
      </w:r>
      <w:r w:rsidR="00402F4E" w:rsidRPr="00650433"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</w:p>
    <w:p w:rsidR="00855030" w:rsidRDefault="00C72056" w:rsidP="00650433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Considerando-se a infecção de seres humanos, a </w:t>
      </w:r>
      <w:proofErr w:type="spellStart"/>
      <w:r>
        <w:rPr>
          <w:rFonts w:ascii="Arial" w:eastAsia="Arial" w:hAnsi="Arial" w:cs="Arial"/>
          <w:sz w:val="18"/>
          <w:szCs w:val="18"/>
        </w:rPr>
        <w:t>anaplasmose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granulocítica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tida com uma zoonose, </w:t>
      </w:r>
      <w:r w:rsidR="00855030">
        <w:rPr>
          <w:rFonts w:ascii="Arial" w:eastAsia="Arial" w:hAnsi="Arial" w:cs="Arial"/>
          <w:sz w:val="18"/>
          <w:szCs w:val="18"/>
        </w:rPr>
        <w:t>assim tendo importância para a saúde pública. A</w:t>
      </w:r>
      <w:r>
        <w:rPr>
          <w:rFonts w:ascii="Arial" w:eastAsia="Arial" w:hAnsi="Arial" w:cs="Arial"/>
          <w:sz w:val="18"/>
          <w:szCs w:val="18"/>
        </w:rPr>
        <w:t xml:space="preserve"> via mais comum de transmissão para humanos é pelo carrapato, podendo também ocorrer pela manipulação sanguínea, transfusão e manipulação de cadáveres, porém, o homem é considerado um hospedeiro acidental</w:t>
      </w:r>
      <w:r w:rsidR="00402F4E" w:rsidRPr="00650433">
        <w:rPr>
          <w:rFonts w:ascii="Arial" w:eastAsia="Arial" w:hAnsi="Arial" w:cs="Arial"/>
          <w:sz w:val="18"/>
          <w:szCs w:val="18"/>
          <w:vertAlign w:val="superscript"/>
        </w:rPr>
        <w:t>3,6,10</w:t>
      </w:r>
      <w:r w:rsidR="00855030">
        <w:rPr>
          <w:rFonts w:ascii="Arial" w:eastAsia="Arial" w:hAnsi="Arial" w:cs="Arial"/>
          <w:sz w:val="18"/>
          <w:szCs w:val="18"/>
        </w:rPr>
        <w:t>.</w:t>
      </w:r>
    </w:p>
    <w:p w:rsidR="008611CD" w:rsidRDefault="00855030" w:rsidP="00650433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m</w:t>
      </w:r>
      <w:r w:rsidR="00C72056">
        <w:rPr>
          <w:rFonts w:ascii="Arial" w:eastAsia="Arial" w:hAnsi="Arial" w:cs="Arial"/>
          <w:sz w:val="18"/>
          <w:szCs w:val="18"/>
        </w:rPr>
        <w:t>étodos de prevenção visam o controle de carrapatos</w:t>
      </w:r>
      <w:r w:rsidR="00553790">
        <w:rPr>
          <w:rFonts w:ascii="Arial" w:eastAsia="Arial" w:hAnsi="Arial" w:cs="Arial"/>
          <w:sz w:val="18"/>
          <w:szCs w:val="18"/>
        </w:rPr>
        <w:t xml:space="preserve"> no ambiente e nos animais,</w:t>
      </w:r>
      <w:r>
        <w:rPr>
          <w:rFonts w:ascii="Arial" w:eastAsia="Arial" w:hAnsi="Arial" w:cs="Arial"/>
          <w:sz w:val="18"/>
          <w:szCs w:val="18"/>
        </w:rPr>
        <w:t xml:space="preserve"> além</w:t>
      </w:r>
      <w:r w:rsidR="00C72056">
        <w:rPr>
          <w:rFonts w:ascii="Arial" w:eastAsia="Arial" w:hAnsi="Arial" w:cs="Arial"/>
          <w:sz w:val="18"/>
          <w:szCs w:val="18"/>
        </w:rPr>
        <w:t xml:space="preserve"> uso profilático de </w:t>
      </w:r>
      <w:r w:rsidR="00553790">
        <w:rPr>
          <w:rFonts w:ascii="Arial" w:eastAsia="Arial" w:hAnsi="Arial" w:cs="Arial"/>
          <w:sz w:val="18"/>
          <w:szCs w:val="18"/>
        </w:rPr>
        <w:t>tetraciclinas</w:t>
      </w:r>
      <w:r w:rsidR="00C72056">
        <w:rPr>
          <w:rFonts w:ascii="Arial" w:eastAsia="Arial" w:hAnsi="Arial" w:cs="Arial"/>
          <w:sz w:val="18"/>
          <w:szCs w:val="18"/>
        </w:rPr>
        <w:t xml:space="preserve"> caso sejam realizadas visitas a áreas endêmicas</w:t>
      </w:r>
      <w:r w:rsidR="00F9724A">
        <w:rPr>
          <w:rFonts w:ascii="Arial" w:eastAsia="Arial" w:hAnsi="Arial" w:cs="Arial"/>
          <w:sz w:val="18"/>
          <w:szCs w:val="18"/>
        </w:rPr>
        <w:t>. N</w:t>
      </w:r>
      <w:r>
        <w:rPr>
          <w:rFonts w:ascii="Arial" w:eastAsia="Arial" w:hAnsi="Arial" w:cs="Arial"/>
          <w:sz w:val="18"/>
          <w:szCs w:val="18"/>
        </w:rPr>
        <w:t>es</w:t>
      </w:r>
      <w:r w:rsidR="00F9724A">
        <w:rPr>
          <w:rFonts w:ascii="Arial" w:eastAsia="Arial" w:hAnsi="Arial" w:cs="Arial"/>
          <w:sz w:val="18"/>
          <w:szCs w:val="18"/>
        </w:rPr>
        <w:t>tas áreas deve haver monitoramento</w:t>
      </w:r>
      <w:r>
        <w:rPr>
          <w:rFonts w:ascii="Arial" w:eastAsia="Arial" w:hAnsi="Arial" w:cs="Arial"/>
          <w:sz w:val="18"/>
          <w:szCs w:val="18"/>
        </w:rPr>
        <w:t xml:space="preserve"> dos gatos doadores de sangue, caso testem positivo para a doença não devem ser utilizados para tal ação</w:t>
      </w:r>
      <w:r w:rsidR="00402F4E">
        <w:rPr>
          <w:rFonts w:ascii="Arial" w:eastAsia="Arial" w:hAnsi="Arial" w:cs="Arial"/>
          <w:sz w:val="18"/>
          <w:szCs w:val="18"/>
          <w:vertAlign w:val="superscript"/>
        </w:rPr>
        <w:t>5,9,3,6</w:t>
      </w:r>
      <w:r w:rsidR="007941D5">
        <w:rPr>
          <w:rFonts w:ascii="Arial" w:eastAsia="Arial" w:hAnsi="Arial" w:cs="Arial"/>
          <w:sz w:val="18"/>
          <w:szCs w:val="18"/>
        </w:rPr>
        <w:t xml:space="preserve">. </w:t>
      </w:r>
    </w:p>
    <w:p w:rsidR="00C37031" w:rsidRDefault="00E7518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186FC6" w:rsidRPr="00402F4E" w:rsidRDefault="00D74F5A" w:rsidP="00402F4E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Brasil e no restante do mundo existem poucos relatos sobre o acometimento de felinos por </w:t>
      </w:r>
      <w:r w:rsidRPr="00F9724A">
        <w:rPr>
          <w:rFonts w:ascii="Arial" w:eastAsia="Arial" w:hAnsi="Arial" w:cs="Arial"/>
          <w:i/>
          <w:sz w:val="18"/>
          <w:szCs w:val="18"/>
        </w:rPr>
        <w:t xml:space="preserve">A. </w:t>
      </w:r>
      <w:proofErr w:type="spellStart"/>
      <w:r w:rsidRPr="00F9724A">
        <w:rPr>
          <w:rFonts w:ascii="Arial" w:eastAsia="Arial" w:hAnsi="Arial" w:cs="Arial"/>
          <w:i/>
          <w:sz w:val="18"/>
          <w:szCs w:val="18"/>
        </w:rPr>
        <w:t>phagocytophilum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assim sendo, alguns aspectos dessa </w:t>
      </w:r>
      <w:proofErr w:type="spellStart"/>
      <w:r>
        <w:rPr>
          <w:rFonts w:ascii="Arial" w:eastAsia="Arial" w:hAnsi="Arial" w:cs="Arial"/>
          <w:sz w:val="18"/>
          <w:szCs w:val="18"/>
        </w:rPr>
        <w:t>hemoparasitose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ainda não estão bem elucidados, porém, sugere-se que hajam semelhanças com a </w:t>
      </w:r>
      <w:proofErr w:type="spellStart"/>
      <w:r>
        <w:rPr>
          <w:rFonts w:ascii="Arial" w:eastAsia="Arial" w:hAnsi="Arial" w:cs="Arial"/>
          <w:sz w:val="18"/>
          <w:szCs w:val="18"/>
        </w:rPr>
        <w:t>anaplasmose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caninos. O carrapato é apontado como possível </w:t>
      </w:r>
      <w:r w:rsidR="00A65A56">
        <w:rPr>
          <w:rFonts w:ascii="Arial" w:eastAsia="Arial" w:hAnsi="Arial" w:cs="Arial"/>
          <w:sz w:val="18"/>
          <w:szCs w:val="18"/>
        </w:rPr>
        <w:t xml:space="preserve">principal </w:t>
      </w:r>
      <w:r>
        <w:rPr>
          <w:rFonts w:ascii="Arial" w:eastAsia="Arial" w:hAnsi="Arial" w:cs="Arial"/>
          <w:sz w:val="18"/>
          <w:szCs w:val="18"/>
        </w:rPr>
        <w:t xml:space="preserve">vetor, e </w:t>
      </w:r>
      <w:r w:rsidR="00472D5C">
        <w:rPr>
          <w:rFonts w:ascii="Arial" w:eastAsia="Arial" w:hAnsi="Arial" w:cs="Arial"/>
          <w:sz w:val="18"/>
          <w:szCs w:val="18"/>
        </w:rPr>
        <w:t xml:space="preserve">é imprescindível que </w:t>
      </w:r>
      <w:r>
        <w:rPr>
          <w:rFonts w:ascii="Arial" w:eastAsia="Arial" w:hAnsi="Arial" w:cs="Arial"/>
          <w:sz w:val="18"/>
          <w:szCs w:val="18"/>
        </w:rPr>
        <w:t xml:space="preserve">a prevenção </w:t>
      </w:r>
      <w:r w:rsidR="00472D5C">
        <w:rPr>
          <w:rFonts w:ascii="Arial" w:eastAsia="Arial" w:hAnsi="Arial" w:cs="Arial"/>
          <w:sz w:val="18"/>
          <w:szCs w:val="18"/>
        </w:rPr>
        <w:t>envolva medidas de</w:t>
      </w:r>
      <w:r>
        <w:rPr>
          <w:rFonts w:ascii="Arial" w:eastAsia="Arial" w:hAnsi="Arial" w:cs="Arial"/>
          <w:sz w:val="18"/>
          <w:szCs w:val="18"/>
        </w:rPr>
        <w:t xml:space="preserve"> controle deste parasito.</w:t>
      </w:r>
    </w:p>
    <w:sectPr w:rsidR="00186FC6" w:rsidRPr="00402F4E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94" w:rsidRDefault="00E30294">
      <w:r>
        <w:separator/>
      </w:r>
    </w:p>
  </w:endnote>
  <w:endnote w:type="continuationSeparator" w:id="0">
    <w:p w:rsidR="00E30294" w:rsidRDefault="00E3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94" w:rsidRDefault="00E30294">
      <w:r>
        <w:separator/>
      </w:r>
    </w:p>
  </w:footnote>
  <w:footnote w:type="continuationSeparator" w:id="0">
    <w:p w:rsidR="00E30294" w:rsidRDefault="00E30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031" w:rsidRDefault="00E751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7031" w:rsidRDefault="00E7518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31"/>
    <w:rsid w:val="00044C9B"/>
    <w:rsid w:val="00071952"/>
    <w:rsid w:val="000F3599"/>
    <w:rsid w:val="00151D0E"/>
    <w:rsid w:val="00175AE4"/>
    <w:rsid w:val="00186FC6"/>
    <w:rsid w:val="001C1AA9"/>
    <w:rsid w:val="00244388"/>
    <w:rsid w:val="00263874"/>
    <w:rsid w:val="002B0DC7"/>
    <w:rsid w:val="002B2DD5"/>
    <w:rsid w:val="00323761"/>
    <w:rsid w:val="0033374D"/>
    <w:rsid w:val="003A4EC9"/>
    <w:rsid w:val="003E6728"/>
    <w:rsid w:val="003F66D8"/>
    <w:rsid w:val="00402F4E"/>
    <w:rsid w:val="00427713"/>
    <w:rsid w:val="00464499"/>
    <w:rsid w:val="00472D5C"/>
    <w:rsid w:val="004E3259"/>
    <w:rsid w:val="00536624"/>
    <w:rsid w:val="00553790"/>
    <w:rsid w:val="005D1896"/>
    <w:rsid w:val="005F260F"/>
    <w:rsid w:val="00606525"/>
    <w:rsid w:val="00614708"/>
    <w:rsid w:val="006264C1"/>
    <w:rsid w:val="00650433"/>
    <w:rsid w:val="00681906"/>
    <w:rsid w:val="00691334"/>
    <w:rsid w:val="007941D5"/>
    <w:rsid w:val="007B032F"/>
    <w:rsid w:val="0080571E"/>
    <w:rsid w:val="00855030"/>
    <w:rsid w:val="008611CD"/>
    <w:rsid w:val="00876139"/>
    <w:rsid w:val="008B3907"/>
    <w:rsid w:val="008B46DE"/>
    <w:rsid w:val="008C1A0B"/>
    <w:rsid w:val="008C4CB6"/>
    <w:rsid w:val="008D69F8"/>
    <w:rsid w:val="00984065"/>
    <w:rsid w:val="00997A28"/>
    <w:rsid w:val="00A21C6A"/>
    <w:rsid w:val="00A23E00"/>
    <w:rsid w:val="00A461E4"/>
    <w:rsid w:val="00A65A56"/>
    <w:rsid w:val="00B53C56"/>
    <w:rsid w:val="00B6138F"/>
    <w:rsid w:val="00B6787C"/>
    <w:rsid w:val="00BA5ECE"/>
    <w:rsid w:val="00C32DC1"/>
    <w:rsid w:val="00C37031"/>
    <w:rsid w:val="00C54FFB"/>
    <w:rsid w:val="00C64638"/>
    <w:rsid w:val="00C717A3"/>
    <w:rsid w:val="00C72056"/>
    <w:rsid w:val="00CF0D7A"/>
    <w:rsid w:val="00CF219D"/>
    <w:rsid w:val="00CF305D"/>
    <w:rsid w:val="00D74F5A"/>
    <w:rsid w:val="00DF3030"/>
    <w:rsid w:val="00E265F5"/>
    <w:rsid w:val="00E30294"/>
    <w:rsid w:val="00E45D3B"/>
    <w:rsid w:val="00E75184"/>
    <w:rsid w:val="00EE40B7"/>
    <w:rsid w:val="00F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448D7-58D9-42ED-A960-EEBE5859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1"/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AMUW2mX5JhCPb6WFzexQzJCnot3eSTrrgnKLjRBsAYwMidyZA0X/zNLwvO+131dMK2qdaAesQPUv1jSvbA5Qc2Fa5mGGAJYDEVhLPFwljHWzEZKR1ne6GLEVHZw0n+pXGBhOS8CLK/OU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2241</TotalTime>
  <Pages>1</Pages>
  <Words>997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THAYS</cp:lastModifiedBy>
  <cp:revision>16</cp:revision>
  <dcterms:created xsi:type="dcterms:W3CDTF">2021-02-25T21:12:00Z</dcterms:created>
  <dcterms:modified xsi:type="dcterms:W3CDTF">2021-04-11T02:21:00Z</dcterms:modified>
</cp:coreProperties>
</file>