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38EBD6A" w14:textId="77777777" w:rsidR="008042E1" w:rsidRDefault="008042E1" w:rsidP="008042E1">
      <w:pPr>
        <w:pStyle w:val="ABNT"/>
        <w:jc w:val="center"/>
        <w:rPr>
          <w:b/>
        </w:rPr>
      </w:pPr>
      <w:r w:rsidRPr="008042E1">
        <w:rPr>
          <w:b/>
        </w:rPr>
        <w:t>ENDOSCOPIA DIGESTIVA ALTA EM PACIENTES PEDIÁTRICOS: REFLEXÕES ACERCA DA UTILIZAÇÃO DO EXAME</w:t>
      </w:r>
    </w:p>
    <w:p w14:paraId="7EDDAB54" w14:textId="564914F1" w:rsidR="002E6040" w:rsidRPr="00E25E3F" w:rsidRDefault="008042E1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Campos, Yasmin Mendo</w:t>
      </w:r>
      <w:r w:rsidR="00D13B6D">
        <w:rPr>
          <w:sz w:val="20"/>
          <w:szCs w:val="20"/>
        </w:rPr>
        <w:t>n</w:t>
      </w:r>
      <w:r>
        <w:rPr>
          <w:sz w:val="20"/>
          <w:szCs w:val="20"/>
        </w:rPr>
        <w:t>ça Carvalho</w:t>
      </w:r>
      <w:r w:rsidR="002E6040" w:rsidRPr="00E25E3F">
        <w:rPr>
          <w:sz w:val="20"/>
          <w:szCs w:val="20"/>
        </w:rPr>
        <w:t>¹</w:t>
      </w:r>
    </w:p>
    <w:p w14:paraId="19029FEB" w14:textId="3BF0A462" w:rsidR="002E6040" w:rsidRPr="00E25E3F" w:rsidRDefault="008042E1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Almeida, Marcos Lima</w:t>
      </w:r>
      <w:r w:rsidR="002E6040" w:rsidRPr="00E25E3F">
        <w:rPr>
          <w:sz w:val="20"/>
          <w:szCs w:val="20"/>
          <w:vertAlign w:val="superscript"/>
        </w:rPr>
        <w:t>2</w:t>
      </w:r>
    </w:p>
    <w:p w14:paraId="181B5D31" w14:textId="158AE13A" w:rsidR="002E6040" w:rsidRDefault="008042E1" w:rsidP="008042E1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Almeida, Mateus Lima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0BEF27C5" w14:textId="77777777" w:rsidR="008042E1" w:rsidRPr="008042E1" w:rsidRDefault="008042E1" w:rsidP="008042E1">
      <w:pPr>
        <w:pStyle w:val="ABNT"/>
        <w:spacing w:line="240" w:lineRule="auto"/>
        <w:jc w:val="right"/>
        <w:rPr>
          <w:sz w:val="20"/>
          <w:szCs w:val="20"/>
          <w:vertAlign w:val="superscript"/>
        </w:rPr>
      </w:pPr>
    </w:p>
    <w:p w14:paraId="33CD7BBB" w14:textId="77777777" w:rsidR="008042E1" w:rsidRDefault="008042E1" w:rsidP="008042E1">
      <w:pPr>
        <w:pStyle w:val="ABNT"/>
        <w:spacing w:line="240" w:lineRule="auto"/>
        <w:ind w:firstLine="0"/>
        <w:rPr>
          <w:b/>
          <w:sz w:val="20"/>
        </w:rPr>
      </w:pPr>
      <w:r>
        <w:rPr>
          <w:b/>
          <w:sz w:val="20"/>
        </w:rPr>
        <w:t>RESUMO</w:t>
      </w:r>
    </w:p>
    <w:p w14:paraId="1609D530" w14:textId="5460B9B3" w:rsidR="008042E1" w:rsidRPr="008042E1" w:rsidRDefault="008042E1" w:rsidP="008042E1">
      <w:pPr>
        <w:pStyle w:val="ABNT"/>
        <w:spacing w:line="240" w:lineRule="auto"/>
        <w:ind w:firstLine="0"/>
        <w:rPr>
          <w:b/>
          <w:sz w:val="20"/>
        </w:rPr>
      </w:pPr>
      <w:r w:rsidRPr="008042E1">
        <w:rPr>
          <w:b/>
          <w:szCs w:val="24"/>
        </w:rPr>
        <w:t>INTRODUÇÃO:</w:t>
      </w:r>
      <w:r w:rsidRPr="008042E1">
        <w:rPr>
          <w:szCs w:val="24"/>
        </w:rPr>
        <w:t xml:space="preserve"> A endoscopia é um procedimento que utiliza um instrumento flexível com uma câmera acoplada para visualizar o interior do corpo em tempo real, permitindo o diagnóstico e tratamento de várias condições médicas. Diante disso, o desenvolvimento da </w:t>
      </w:r>
      <w:proofErr w:type="spellStart"/>
      <w:r w:rsidRPr="008042E1">
        <w:rPr>
          <w:szCs w:val="24"/>
        </w:rPr>
        <w:t>gastroenterologia</w:t>
      </w:r>
      <w:proofErr w:type="spellEnd"/>
      <w:r w:rsidRPr="008042E1">
        <w:rPr>
          <w:szCs w:val="24"/>
        </w:rPr>
        <w:t xml:space="preserve"> pediátrica como uma área especializada, contribuiu para um notável crescimento na realização de endoscopia em pacientes pediátricos ao longo das últimas três décadas, assim, revolucionando a abordagem diagnóstica das enfermidades do trato gastrointestinal. Ademais, a endoscopia em crianças é valiosa somente quando resulta em mudanças no diagnóstico, terapia ou previsão que conduzam a uma melhoria significativa no progresso do paciente, porém, quando utilizadas de forma indevida inadequada pode acarretar em várias complicações. Dessa forma, o objetivo deste estudo é analisar e compreender formas de evitar o uso indevido da endoscopia em pacientes pediátricos e fornecer perspectivas que contribuem para a indicação assertiva do exame. </w:t>
      </w:r>
      <w:r w:rsidRPr="008042E1">
        <w:rPr>
          <w:b/>
          <w:szCs w:val="24"/>
        </w:rPr>
        <w:t>METODOLOGIA:</w:t>
      </w:r>
      <w:r w:rsidRPr="008042E1">
        <w:rPr>
          <w:szCs w:val="24"/>
        </w:rPr>
        <w:t xml:space="preserve"> Este estudo trata-se de uma revisão da literatura de caráter descritivo, no qual foi realizado buscas na base eletrônica do Google Acadêmico, utilizando as seguintes palavras-chaves: “endoscopia digestiva alta” “pediátrico” “uso indevido”, foram selecionados artigos publicados entre os anos de 2017 a 2022 resultando em 203 artigos, após a leitura do</w:t>
      </w:r>
      <w:r>
        <w:rPr>
          <w:szCs w:val="24"/>
        </w:rPr>
        <w:t>s</w:t>
      </w:r>
      <w:r w:rsidRPr="008042E1">
        <w:rPr>
          <w:szCs w:val="24"/>
        </w:rPr>
        <w:t xml:space="preserve"> mesmos, foram selecionados 4 artigos para a discussão.  </w:t>
      </w:r>
      <w:r w:rsidRPr="008042E1">
        <w:rPr>
          <w:b/>
          <w:szCs w:val="24"/>
        </w:rPr>
        <w:t>RESULTADOS:</w:t>
      </w:r>
      <w:r w:rsidRPr="008042E1">
        <w:rPr>
          <w:szCs w:val="24"/>
        </w:rPr>
        <w:t xml:space="preserve"> De acordo com os estudos, a prescrição da endoscopia pediátrica deve ser feita com critério, já que seu uso inadequado retarda o tratamento apropriado, eleva despesas e expõe os pacientes a possíveis efeitos adversos. </w:t>
      </w:r>
      <w:r w:rsidRPr="008042E1">
        <w:rPr>
          <w:b/>
          <w:szCs w:val="24"/>
        </w:rPr>
        <w:t>DISCUSSÃO:</w:t>
      </w:r>
      <w:r w:rsidRPr="008042E1">
        <w:rPr>
          <w:szCs w:val="24"/>
        </w:rPr>
        <w:t xml:space="preserve"> A endoscopia, embora seja uma ferramenta diagnóstica e terapêutica valiosa, pode apresentar complicações quando utilizada de maneira indevida em crianças, pois podem expor essa população a certos eventos adversos. Esses eventos envolvem desde problemas técnicos durante o procedimento até reações adversas decorrentes da sedação ou anestesia, incluindo dificuldades respiratórias e cardiovasculares. Além disso, podem resultar em lesões nos órgãos, e complicações pós-operatórias. Portanto, é crucial que a endoscopia pediátrica seja realizada por profissionais experientes e em condições adequadas, considerando as características específicas das crianças e assim requerendo que o profissional empregue abordagens distintas para cada paciente e situação clínica, visando reduzir ao máximo os efeitos indesejados. </w:t>
      </w:r>
      <w:r w:rsidRPr="008042E1">
        <w:rPr>
          <w:b/>
          <w:szCs w:val="24"/>
        </w:rPr>
        <w:t>CONCLUSÃO:</w:t>
      </w:r>
      <w:r w:rsidRPr="008042E1">
        <w:rPr>
          <w:szCs w:val="24"/>
        </w:rPr>
        <w:t xml:space="preserve"> Portanto, a endoscopia pediátrica representa um avanço significativo na abordagem diagnóstica e terapêutica das condições gastrointestinais em crianças. No entanto, seu uso inadequado pode acarretar em complicações evitáveis, colocando os pacientes em risco. É imprescindível que a prescrição desse procedimento seja criteriosa, levando em consideração a real necessidade e benefício para o paciente. A busca por profissionais experientes, a adequada preparação da criança e a realização do exame em ambientes adequados são fatores cruciais para minimizar potenciais eventos adversos. A constante atualização e conscientização dos profissionais de </w:t>
      </w:r>
      <w:r w:rsidRPr="008042E1">
        <w:rPr>
          <w:szCs w:val="24"/>
        </w:rPr>
        <w:lastRenderedPageBreak/>
        <w:t>saúde sobre as melhores práticas na indicação da endoscopia pediátrica são fundamentais para garantir a segurança e eficácia desse procedimento valioso.</w:t>
      </w:r>
    </w:p>
    <w:p w14:paraId="23BA5FD0" w14:textId="4B6E1B09" w:rsidR="002E6040" w:rsidRDefault="008042E1" w:rsidP="008042E1">
      <w:pPr>
        <w:pStyle w:val="ABNT"/>
        <w:spacing w:line="240" w:lineRule="auto"/>
        <w:ind w:firstLine="0"/>
        <w:rPr>
          <w:szCs w:val="24"/>
        </w:rPr>
      </w:pPr>
      <w:r w:rsidRPr="008042E1">
        <w:rPr>
          <w:b/>
          <w:szCs w:val="24"/>
        </w:rPr>
        <w:t>Palavras-chave</w:t>
      </w:r>
      <w:r w:rsidRPr="008042E1">
        <w:rPr>
          <w:szCs w:val="24"/>
        </w:rPr>
        <w:t>: Endoscopia digestiva alta; pediátrico; prescrição indevida.</w:t>
      </w:r>
    </w:p>
    <w:p w14:paraId="5A100016" w14:textId="4CB54102" w:rsidR="00BE4240" w:rsidRPr="008042E1" w:rsidRDefault="00BE4240" w:rsidP="008042E1">
      <w:pPr>
        <w:pStyle w:val="ABNT"/>
        <w:spacing w:line="240" w:lineRule="auto"/>
        <w:ind w:firstLine="0"/>
        <w:rPr>
          <w:szCs w:val="24"/>
        </w:rPr>
      </w:pPr>
      <w:r w:rsidRPr="00BE4240">
        <w:rPr>
          <w:b/>
          <w:szCs w:val="24"/>
        </w:rPr>
        <w:t>E</w:t>
      </w:r>
      <w:r>
        <w:rPr>
          <w:b/>
          <w:szCs w:val="24"/>
        </w:rPr>
        <w:t>-</w:t>
      </w:r>
      <w:r w:rsidRPr="00BE4240">
        <w:rPr>
          <w:b/>
          <w:szCs w:val="24"/>
        </w:rPr>
        <w:t>mail do autor responsável</w:t>
      </w:r>
      <w:r>
        <w:rPr>
          <w:szCs w:val="24"/>
        </w:rPr>
        <w:t xml:space="preserve">: </w:t>
      </w:r>
      <w:r w:rsidRPr="00BE4240">
        <w:rPr>
          <w:szCs w:val="24"/>
        </w:rPr>
        <w:t>yasminmendo</w:t>
      </w:r>
      <w:r w:rsidR="00D13B6D">
        <w:rPr>
          <w:szCs w:val="24"/>
        </w:rPr>
        <w:t>n</w:t>
      </w:r>
      <w:r w:rsidRPr="00BE4240">
        <w:rPr>
          <w:szCs w:val="24"/>
        </w:rPr>
        <w:t>ca2@gmail.com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2F4CD956" w:rsidR="002E6040" w:rsidRDefault="008042E1" w:rsidP="002E6040">
      <w:pPr>
        <w:pStyle w:val="ABNT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REFERÊNCIAS</w:t>
      </w:r>
    </w:p>
    <w:p w14:paraId="51358185" w14:textId="77777777" w:rsidR="008042E1" w:rsidRPr="008042E1" w:rsidRDefault="008042E1" w:rsidP="008042E1">
      <w:pPr>
        <w:pStyle w:val="ABNT"/>
        <w:spacing w:line="240" w:lineRule="auto"/>
        <w:ind w:firstLine="0"/>
        <w:jc w:val="left"/>
      </w:pPr>
      <w:r w:rsidRPr="008042E1">
        <w:t xml:space="preserve">FOX, V. L. </w:t>
      </w:r>
      <w:proofErr w:type="spellStart"/>
      <w:r w:rsidRPr="008042E1">
        <w:t>Pediatric</w:t>
      </w:r>
      <w:proofErr w:type="spellEnd"/>
      <w:r w:rsidRPr="008042E1">
        <w:t xml:space="preserve"> </w:t>
      </w:r>
      <w:proofErr w:type="spellStart"/>
      <w:r w:rsidRPr="008042E1">
        <w:t>Endoscopy</w:t>
      </w:r>
      <w:proofErr w:type="spellEnd"/>
      <w:r w:rsidRPr="008042E1">
        <w:t xml:space="preserve">. Gastrointestinal </w:t>
      </w:r>
      <w:proofErr w:type="spellStart"/>
      <w:r w:rsidRPr="008042E1">
        <w:t>Endoscopy</w:t>
      </w:r>
      <w:proofErr w:type="spellEnd"/>
      <w:r w:rsidRPr="008042E1">
        <w:t xml:space="preserve"> </w:t>
      </w:r>
      <w:proofErr w:type="spellStart"/>
      <w:r w:rsidRPr="008042E1">
        <w:t>Clinics</w:t>
      </w:r>
      <w:proofErr w:type="spellEnd"/>
      <w:r w:rsidRPr="008042E1">
        <w:t xml:space="preserve"> </w:t>
      </w:r>
      <w:proofErr w:type="spellStart"/>
      <w:r w:rsidRPr="008042E1">
        <w:t>of</w:t>
      </w:r>
      <w:proofErr w:type="spellEnd"/>
      <w:r w:rsidRPr="008042E1">
        <w:t xml:space="preserve"> North </w:t>
      </w:r>
      <w:proofErr w:type="spellStart"/>
      <w:r w:rsidRPr="008042E1">
        <w:t>America</w:t>
      </w:r>
      <w:proofErr w:type="spellEnd"/>
      <w:r w:rsidRPr="008042E1">
        <w:t>, v. 10, n. 1, p. 175–194, jan. 2000.</w:t>
      </w:r>
    </w:p>
    <w:p w14:paraId="573B1212" w14:textId="0B2A8555" w:rsidR="008042E1" w:rsidRPr="008042E1" w:rsidRDefault="008042E1" w:rsidP="008042E1">
      <w:pPr>
        <w:pStyle w:val="ABNT"/>
        <w:spacing w:line="240" w:lineRule="auto"/>
        <w:ind w:firstLine="0"/>
        <w:jc w:val="left"/>
      </w:pPr>
      <w:r w:rsidRPr="008042E1">
        <w:t xml:space="preserve">FERREIRA, C. T. et al. </w:t>
      </w:r>
      <w:proofErr w:type="spellStart"/>
      <w:r w:rsidRPr="008042E1">
        <w:t>Upper</w:t>
      </w:r>
      <w:proofErr w:type="spellEnd"/>
      <w:r w:rsidRPr="008042E1">
        <w:t xml:space="preserve"> gastrointestinal </w:t>
      </w:r>
      <w:proofErr w:type="spellStart"/>
      <w:r w:rsidRPr="008042E1">
        <w:t>endoscopy</w:t>
      </w:r>
      <w:proofErr w:type="spellEnd"/>
      <w:r w:rsidRPr="008042E1">
        <w:t xml:space="preserve"> in </w:t>
      </w:r>
      <w:proofErr w:type="spellStart"/>
      <w:r w:rsidRPr="008042E1">
        <w:t>children</w:t>
      </w:r>
      <w:proofErr w:type="spellEnd"/>
      <w:r w:rsidRPr="008042E1">
        <w:t xml:space="preserve">: </w:t>
      </w:r>
      <w:proofErr w:type="spellStart"/>
      <w:r w:rsidRPr="008042E1">
        <w:t>indications</w:t>
      </w:r>
      <w:proofErr w:type="spellEnd"/>
      <w:r w:rsidRPr="008042E1">
        <w:t xml:space="preserve"> </w:t>
      </w:r>
      <w:proofErr w:type="spellStart"/>
      <w:r w:rsidRPr="008042E1">
        <w:t>and</w:t>
      </w:r>
      <w:proofErr w:type="spellEnd"/>
      <w:r w:rsidRPr="008042E1">
        <w:t xml:space="preserve"> </w:t>
      </w:r>
      <w:proofErr w:type="spellStart"/>
      <w:r w:rsidRPr="008042E1">
        <w:t>results</w:t>
      </w:r>
      <w:proofErr w:type="spellEnd"/>
      <w:r w:rsidRPr="008042E1">
        <w:t>. Jornal de Pediatria, v. 74, n. 1, p. 39–44, 15 jan. 1998.</w:t>
      </w:r>
    </w:p>
    <w:p w14:paraId="489E5D1B" w14:textId="7949D728" w:rsidR="008042E1" w:rsidRPr="008042E1" w:rsidRDefault="008042E1" w:rsidP="008042E1">
      <w:pPr>
        <w:pStyle w:val="ABNT"/>
        <w:spacing w:line="240" w:lineRule="auto"/>
        <w:ind w:firstLine="0"/>
        <w:jc w:val="left"/>
      </w:pPr>
      <w:r w:rsidRPr="008042E1">
        <w:t>HYBNER, Luciano de Souza. O sucesso terapêutico endoscópico sobre a via biliar em pacientes idosos e não idosos: estudo comparativo. 2020.</w:t>
      </w:r>
    </w:p>
    <w:p w14:paraId="43A8CF17" w14:textId="20D00C19" w:rsidR="008042E1" w:rsidRPr="008042E1" w:rsidRDefault="008042E1" w:rsidP="008042E1">
      <w:pPr>
        <w:pStyle w:val="ABNT"/>
        <w:spacing w:line="240" w:lineRule="auto"/>
        <w:ind w:firstLine="0"/>
        <w:jc w:val="left"/>
      </w:pPr>
      <w:r w:rsidRPr="008042E1">
        <w:t xml:space="preserve">MENDONÇA, D. R. et al. Implementação da Campanha </w:t>
      </w:r>
      <w:proofErr w:type="spellStart"/>
      <w:r w:rsidRPr="008042E1">
        <w:t>Choosing</w:t>
      </w:r>
      <w:proofErr w:type="spellEnd"/>
      <w:r w:rsidRPr="008042E1">
        <w:t xml:space="preserve"> </w:t>
      </w:r>
      <w:proofErr w:type="spellStart"/>
      <w:r w:rsidRPr="008042E1">
        <w:t>Wisely</w:t>
      </w:r>
      <w:proofErr w:type="spellEnd"/>
      <w:r w:rsidRPr="008042E1">
        <w:t xml:space="preserve"> no Internato de Clínica Médica. Revista Brasileira de Educação Médica, v. 44, n. 3, 2020.</w:t>
      </w:r>
    </w:p>
    <w:p w14:paraId="62C59DEB" w14:textId="589F1E72" w:rsidR="002E6040" w:rsidRDefault="008042E1" w:rsidP="008042E1">
      <w:pPr>
        <w:pStyle w:val="ABNT"/>
        <w:spacing w:line="240" w:lineRule="auto"/>
        <w:ind w:firstLine="0"/>
        <w:jc w:val="left"/>
      </w:pPr>
      <w:r w:rsidRPr="008042E1">
        <w:t>SCHMIDT, Lucélia Paula Cabral; CHEBLI, Júlio Maria Fonseca. Endoscopia digestiva alta em crianças e adolescentes: correlação entre as indicações do exame e o diagnóstico etiológico. Revista Eletrônica Acervo Saúde/</w:t>
      </w:r>
      <w:proofErr w:type="spellStart"/>
      <w:r w:rsidRPr="008042E1">
        <w:t>Electronic</w:t>
      </w:r>
      <w:proofErr w:type="spellEnd"/>
      <w:r w:rsidRPr="008042E1">
        <w:t xml:space="preserve"> </w:t>
      </w:r>
      <w:proofErr w:type="spellStart"/>
      <w:r w:rsidRPr="008042E1">
        <w:t>Journal</w:t>
      </w:r>
      <w:proofErr w:type="spellEnd"/>
      <w:r w:rsidRPr="008042E1">
        <w:t xml:space="preserve"> </w:t>
      </w:r>
      <w:proofErr w:type="spellStart"/>
      <w:r w:rsidRPr="008042E1">
        <w:t>Collection</w:t>
      </w:r>
      <w:proofErr w:type="spellEnd"/>
      <w:r w:rsidRPr="008042E1">
        <w:t xml:space="preserve"> Health ISSN, v. 2178, p. 2091.</w:t>
      </w:r>
    </w:p>
    <w:p w14:paraId="6B5FF266" w14:textId="77777777" w:rsidR="008042E1" w:rsidRPr="008042E1" w:rsidRDefault="008042E1" w:rsidP="008042E1">
      <w:pPr>
        <w:pStyle w:val="ABNT"/>
        <w:spacing w:line="240" w:lineRule="auto"/>
        <w:ind w:firstLine="0"/>
        <w:jc w:val="left"/>
      </w:pPr>
    </w:p>
    <w:p w14:paraId="435F58D6" w14:textId="608BD34D" w:rsidR="00BA5ADA" w:rsidRDefault="008042E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¹Medicina, Graduanda pelo Centro Universitário de Goiatuba (UNICERRADO), </w:t>
      </w:r>
      <w:proofErr w:type="spellStart"/>
      <w:r>
        <w:rPr>
          <w:sz w:val="20"/>
          <w:szCs w:val="20"/>
        </w:rPr>
        <w:t>Goíatuba</w:t>
      </w:r>
      <w:proofErr w:type="spellEnd"/>
      <w:r>
        <w:rPr>
          <w:sz w:val="20"/>
          <w:szCs w:val="20"/>
        </w:rPr>
        <w:t>-GO, yasminmendo</w:t>
      </w:r>
      <w:r w:rsidR="00D13B6D">
        <w:rPr>
          <w:sz w:val="20"/>
          <w:szCs w:val="20"/>
        </w:rPr>
        <w:t>n</w:t>
      </w:r>
      <w:r>
        <w:rPr>
          <w:sz w:val="20"/>
          <w:szCs w:val="20"/>
        </w:rPr>
        <w:t>ca2@gmail.com</w:t>
      </w:r>
    </w:p>
    <w:p w14:paraId="36417756" w14:textId="1ACE2017" w:rsidR="002E6040" w:rsidRPr="00E25E3F" w:rsidRDefault="00D13B6D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²Farmácia, </w:t>
      </w:r>
      <w:bookmarkStart w:id="0" w:name="_GoBack"/>
      <w:bookmarkEnd w:id="0"/>
      <w:r w:rsidR="008042E1">
        <w:rPr>
          <w:sz w:val="20"/>
          <w:szCs w:val="20"/>
        </w:rPr>
        <w:t xml:space="preserve">Graduando pelo Centro Universitário </w:t>
      </w:r>
      <w:proofErr w:type="spellStart"/>
      <w:r w:rsidR="008042E1">
        <w:rPr>
          <w:sz w:val="20"/>
          <w:szCs w:val="20"/>
        </w:rPr>
        <w:t>Unifacid</w:t>
      </w:r>
      <w:proofErr w:type="spellEnd"/>
      <w:r w:rsidR="008042E1">
        <w:rPr>
          <w:sz w:val="20"/>
          <w:szCs w:val="20"/>
        </w:rPr>
        <w:t xml:space="preserve"> </w:t>
      </w:r>
      <w:proofErr w:type="spellStart"/>
      <w:r w:rsidR="008042E1">
        <w:rPr>
          <w:sz w:val="20"/>
          <w:szCs w:val="20"/>
        </w:rPr>
        <w:t>Wyden</w:t>
      </w:r>
      <w:proofErr w:type="spellEnd"/>
      <w:r w:rsidR="008042E1">
        <w:rPr>
          <w:sz w:val="20"/>
          <w:szCs w:val="20"/>
        </w:rPr>
        <w:t xml:space="preserve"> (UNIFACID)</w:t>
      </w:r>
      <w:r w:rsidR="00BE4240">
        <w:rPr>
          <w:sz w:val="20"/>
          <w:szCs w:val="20"/>
        </w:rPr>
        <w:t>, Teresina-PI, marcosallmeida.mla@gmail.com</w:t>
      </w:r>
    </w:p>
    <w:p w14:paraId="088BFCE1" w14:textId="2C0D98FE" w:rsidR="004E5A97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8042E1">
        <w:rPr>
          <w:sz w:val="20"/>
          <w:szCs w:val="20"/>
        </w:rPr>
        <w:t>Farmácia</w:t>
      </w:r>
      <w:r w:rsidRPr="00E25E3F">
        <w:rPr>
          <w:sz w:val="20"/>
          <w:szCs w:val="20"/>
        </w:rPr>
        <w:t xml:space="preserve">, </w:t>
      </w:r>
      <w:r w:rsidR="00BE4240">
        <w:rPr>
          <w:sz w:val="20"/>
          <w:szCs w:val="20"/>
        </w:rPr>
        <w:t xml:space="preserve">Graduando pelo Centro Universitário </w:t>
      </w:r>
      <w:proofErr w:type="spellStart"/>
      <w:r w:rsidR="00BE4240">
        <w:rPr>
          <w:sz w:val="20"/>
          <w:szCs w:val="20"/>
        </w:rPr>
        <w:t>Unifacid</w:t>
      </w:r>
      <w:proofErr w:type="spellEnd"/>
      <w:r w:rsidR="00BE4240">
        <w:rPr>
          <w:sz w:val="20"/>
          <w:szCs w:val="20"/>
        </w:rPr>
        <w:t xml:space="preserve"> </w:t>
      </w:r>
      <w:proofErr w:type="spellStart"/>
      <w:r w:rsidR="00BE4240">
        <w:rPr>
          <w:sz w:val="20"/>
          <w:szCs w:val="20"/>
        </w:rPr>
        <w:t>Wyden</w:t>
      </w:r>
      <w:proofErr w:type="spellEnd"/>
      <w:r w:rsidR="00BE4240">
        <w:rPr>
          <w:sz w:val="20"/>
          <w:szCs w:val="20"/>
        </w:rPr>
        <w:t xml:space="preserve"> (UNIFACID), Teresina-PI, mateuslimamla@gmail.com</w:t>
      </w:r>
    </w:p>
    <w:sectPr w:rsidR="004E5A97" w:rsidRPr="00E25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CD011" w14:textId="77777777" w:rsidR="003F026B" w:rsidRDefault="003F026B">
      <w:pPr>
        <w:spacing w:after="0" w:line="240" w:lineRule="auto"/>
      </w:pPr>
      <w:r>
        <w:separator/>
      </w:r>
    </w:p>
  </w:endnote>
  <w:endnote w:type="continuationSeparator" w:id="0">
    <w:p w14:paraId="10708AF0" w14:textId="77777777" w:rsidR="003F026B" w:rsidRDefault="003F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D1318" w14:textId="77777777" w:rsidR="003F026B" w:rsidRDefault="003F026B">
      <w:pPr>
        <w:spacing w:after="0" w:line="240" w:lineRule="auto"/>
      </w:pPr>
      <w:r>
        <w:separator/>
      </w:r>
    </w:p>
  </w:footnote>
  <w:footnote w:type="continuationSeparator" w:id="0">
    <w:p w14:paraId="0C87D849" w14:textId="77777777" w:rsidR="003F026B" w:rsidRDefault="003F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3F02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3F026B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37CAB"/>
    <w:rsid w:val="0009512C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3F026B"/>
    <w:rsid w:val="004673B9"/>
    <w:rsid w:val="00482F97"/>
    <w:rsid w:val="004E5A97"/>
    <w:rsid w:val="005328C0"/>
    <w:rsid w:val="00612D64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E11BC"/>
    <w:rsid w:val="0080069A"/>
    <w:rsid w:val="008042E1"/>
    <w:rsid w:val="00853C4B"/>
    <w:rsid w:val="008B4ABD"/>
    <w:rsid w:val="0091445F"/>
    <w:rsid w:val="009E5368"/>
    <w:rsid w:val="00A05851"/>
    <w:rsid w:val="00A17922"/>
    <w:rsid w:val="00A64FB7"/>
    <w:rsid w:val="00AA333B"/>
    <w:rsid w:val="00B268E2"/>
    <w:rsid w:val="00BA454C"/>
    <w:rsid w:val="00BA5ADA"/>
    <w:rsid w:val="00BE4240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13B6D"/>
    <w:rsid w:val="00D23D91"/>
    <w:rsid w:val="00DB7084"/>
    <w:rsid w:val="00E25E3F"/>
    <w:rsid w:val="00E25EBA"/>
    <w:rsid w:val="00E755CF"/>
    <w:rsid w:val="00EA272C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751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Mateus Lima</cp:lastModifiedBy>
  <cp:revision>4</cp:revision>
  <cp:lastPrinted>2022-08-12T03:27:00Z</cp:lastPrinted>
  <dcterms:created xsi:type="dcterms:W3CDTF">2023-06-22T23:13:00Z</dcterms:created>
  <dcterms:modified xsi:type="dcterms:W3CDTF">2023-08-22T17:21:00Z</dcterms:modified>
</cp:coreProperties>
</file>