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5B7E6C4" w14:textId="6E640E31" w:rsidR="007420C8" w:rsidRPr="007420C8" w:rsidRDefault="00736255" w:rsidP="007420C8">
      <w:pPr>
        <w:pStyle w:val="Ttulo1"/>
        <w:spacing w:before="0"/>
        <w:jc w:val="center"/>
        <w:rPr>
          <w:rFonts w:ascii="Times New Roman" w:hAnsi="Times New Roman" w:cs="Times New Roman"/>
          <w:sz w:val="24"/>
          <w:szCs w:val="24"/>
        </w:rPr>
      </w:pPr>
      <w:r w:rsidRPr="00A65284">
        <w:rPr>
          <w:rFonts w:ascii="Times New Roman" w:hAnsi="Times New Roman" w:cs="Times New Roman"/>
          <w:sz w:val="24"/>
          <w:szCs w:val="24"/>
        </w:rPr>
        <w:t>HUMANIZAÇÃO NO PRÉ-NATAL DE ALTO RISCO: UMA ABORDAGEM INTEGRADA DA EQUIPE MULTIPROFISSIONAL DE SAÚDE</w:t>
      </w:r>
    </w:p>
    <w:p w14:paraId="0F815102" w14:textId="77777777" w:rsidR="007420C8" w:rsidRDefault="007420C8" w:rsidP="007420C8">
      <w:pPr>
        <w:pBdr>
          <w:top w:val="nil"/>
          <w:left w:val="nil"/>
          <w:bottom w:val="nil"/>
          <w:right w:val="nil"/>
          <w:between w:val="nil"/>
        </w:pBdr>
        <w:spacing w:after="0" w:line="360" w:lineRule="auto"/>
        <w:ind w:firstLine="709"/>
        <w:jc w:val="right"/>
        <w:rPr>
          <w:rFonts w:ascii="Times New Roman" w:eastAsia="Times New Roman" w:hAnsi="Times New Roman" w:cs="Times New Roman"/>
          <w:color w:val="000000" w:themeColor="text1"/>
          <w:sz w:val="16"/>
          <w:szCs w:val="16"/>
        </w:rPr>
      </w:pPr>
    </w:p>
    <w:p w14:paraId="13275C9E" w14:textId="4EE3DC0C" w:rsidR="000D69FC" w:rsidRPr="007420C8" w:rsidRDefault="00B078A9" w:rsidP="007420C8">
      <w:pPr>
        <w:pBdr>
          <w:top w:val="nil"/>
          <w:left w:val="nil"/>
          <w:bottom w:val="nil"/>
          <w:right w:val="nil"/>
          <w:between w:val="nil"/>
        </w:pBdr>
        <w:spacing w:line="360" w:lineRule="auto"/>
        <w:ind w:firstLine="709"/>
        <w:jc w:val="right"/>
        <w:rPr>
          <w:rFonts w:ascii="Times New Roman" w:eastAsia="Times New Roman" w:hAnsi="Times New Roman" w:cs="Times New Roman"/>
          <w:color w:val="000000" w:themeColor="text1"/>
          <w:sz w:val="17"/>
          <w:szCs w:val="17"/>
        </w:rPr>
      </w:pPr>
      <w:r w:rsidRPr="007420C8">
        <w:rPr>
          <w:rFonts w:ascii="Times New Roman" w:eastAsia="Times New Roman" w:hAnsi="Times New Roman" w:cs="Times New Roman"/>
          <w:color w:val="000000" w:themeColor="text1"/>
          <w:sz w:val="17"/>
          <w:szCs w:val="17"/>
        </w:rPr>
        <w:t>Maria Fernanda Bandeira da Silva</w:t>
      </w:r>
      <w:r w:rsidR="00013347" w:rsidRPr="007420C8">
        <w:rPr>
          <w:rFonts w:ascii="Times New Roman" w:eastAsia="Times New Roman" w:hAnsi="Times New Roman" w:cs="Times New Roman"/>
          <w:color w:val="000000" w:themeColor="text1"/>
          <w:sz w:val="17"/>
          <w:szCs w:val="17"/>
        </w:rPr>
        <w:t xml:space="preserve"> </w:t>
      </w:r>
      <w:proofErr w:type="gramStart"/>
      <w:r w:rsidR="00013347" w:rsidRPr="007420C8">
        <w:rPr>
          <w:rFonts w:ascii="Times New Roman" w:eastAsia="Times New Roman" w:hAnsi="Times New Roman" w:cs="Times New Roman"/>
          <w:color w:val="000000" w:themeColor="text1"/>
          <w:sz w:val="17"/>
          <w:szCs w:val="17"/>
        </w:rPr>
        <w:t>¹</w:t>
      </w:r>
      <w:proofErr w:type="gramEnd"/>
    </w:p>
    <w:p w14:paraId="6818E6F2" w14:textId="6527B68F" w:rsidR="000D69FC" w:rsidRPr="007420C8" w:rsidRDefault="00C8287A" w:rsidP="007420C8">
      <w:pPr>
        <w:pBdr>
          <w:top w:val="nil"/>
          <w:left w:val="nil"/>
          <w:bottom w:val="nil"/>
          <w:right w:val="nil"/>
          <w:between w:val="nil"/>
        </w:pBdr>
        <w:spacing w:line="360" w:lineRule="auto"/>
        <w:ind w:firstLine="709"/>
        <w:jc w:val="right"/>
        <w:rPr>
          <w:rFonts w:ascii="Times New Roman" w:eastAsia="Times New Roman" w:hAnsi="Times New Roman" w:cs="Times New Roman"/>
          <w:color w:val="000000" w:themeColor="text1"/>
          <w:sz w:val="17"/>
          <w:szCs w:val="17"/>
        </w:rPr>
      </w:pPr>
      <w:r w:rsidRPr="007420C8">
        <w:rPr>
          <w:rFonts w:ascii="Times New Roman" w:eastAsia="Times New Roman" w:hAnsi="Times New Roman" w:cs="Times New Roman"/>
          <w:color w:val="000000" w:themeColor="text1"/>
          <w:sz w:val="17"/>
          <w:szCs w:val="17"/>
        </w:rPr>
        <w:t>Enfermeira</w:t>
      </w:r>
      <w:r w:rsidR="00B15888" w:rsidRPr="007420C8">
        <w:rPr>
          <w:rFonts w:ascii="Times New Roman" w:eastAsia="Times New Roman" w:hAnsi="Times New Roman" w:cs="Times New Roman"/>
          <w:color w:val="000000" w:themeColor="text1"/>
          <w:sz w:val="17"/>
          <w:szCs w:val="17"/>
        </w:rPr>
        <w:t>, Universidade Federal de Campina Grande, Cajazeiras- Paraíba, Enfnanda1406@gmail.com</w:t>
      </w:r>
    </w:p>
    <w:p w14:paraId="09BB0831" w14:textId="4CA92E22" w:rsidR="00A65284" w:rsidRPr="007420C8" w:rsidRDefault="00AD5215" w:rsidP="007420C8">
      <w:pPr>
        <w:pBdr>
          <w:top w:val="nil"/>
          <w:left w:val="nil"/>
          <w:bottom w:val="nil"/>
          <w:right w:val="nil"/>
          <w:between w:val="nil"/>
        </w:pBdr>
        <w:spacing w:line="360" w:lineRule="auto"/>
        <w:ind w:firstLine="709"/>
        <w:jc w:val="right"/>
        <w:rPr>
          <w:rFonts w:ascii="Times New Roman" w:eastAsia="Times New Roman" w:hAnsi="Times New Roman" w:cs="Times New Roman"/>
          <w:color w:val="000000" w:themeColor="text1"/>
          <w:sz w:val="17"/>
          <w:szCs w:val="17"/>
        </w:rPr>
      </w:pPr>
      <w:r w:rsidRPr="007420C8">
        <w:rPr>
          <w:rFonts w:ascii="Times New Roman" w:eastAsia="Times New Roman" w:hAnsi="Times New Roman" w:cs="Times New Roman"/>
          <w:color w:val="000000" w:themeColor="text1"/>
          <w:sz w:val="17"/>
          <w:szCs w:val="17"/>
        </w:rPr>
        <w:t>José Fernando Bandeira da Silva</w:t>
      </w:r>
      <w:r w:rsidR="00013347" w:rsidRPr="007420C8">
        <w:rPr>
          <w:rFonts w:ascii="Times New Roman" w:eastAsia="Times New Roman" w:hAnsi="Times New Roman" w:cs="Times New Roman"/>
          <w:color w:val="000000" w:themeColor="text1"/>
          <w:sz w:val="17"/>
          <w:szCs w:val="17"/>
        </w:rPr>
        <w:t xml:space="preserve"> </w:t>
      </w:r>
      <w:proofErr w:type="gramStart"/>
      <w:r w:rsidR="00013347" w:rsidRPr="007420C8">
        <w:rPr>
          <w:rFonts w:ascii="Times New Roman" w:eastAsia="Times New Roman" w:hAnsi="Times New Roman" w:cs="Times New Roman"/>
          <w:color w:val="000000" w:themeColor="text1"/>
          <w:sz w:val="17"/>
          <w:szCs w:val="17"/>
        </w:rPr>
        <w:t>²</w:t>
      </w:r>
      <w:proofErr w:type="gramEnd"/>
    </w:p>
    <w:p w14:paraId="7B2FC70E" w14:textId="6FB886DC" w:rsidR="00A65284" w:rsidRPr="007420C8" w:rsidRDefault="00A65284" w:rsidP="007420C8">
      <w:pPr>
        <w:pBdr>
          <w:top w:val="nil"/>
          <w:left w:val="nil"/>
          <w:bottom w:val="nil"/>
          <w:right w:val="nil"/>
          <w:between w:val="nil"/>
        </w:pBdr>
        <w:spacing w:line="360" w:lineRule="auto"/>
        <w:ind w:firstLine="709"/>
        <w:jc w:val="right"/>
        <w:rPr>
          <w:rFonts w:ascii="Times New Roman" w:eastAsia="Times New Roman" w:hAnsi="Times New Roman" w:cs="Times New Roman"/>
          <w:sz w:val="17"/>
          <w:szCs w:val="17"/>
        </w:rPr>
      </w:pPr>
      <w:r w:rsidRPr="007420C8">
        <w:rPr>
          <w:rFonts w:ascii="Times New Roman" w:eastAsia="Times New Roman" w:hAnsi="Times New Roman" w:cs="Times New Roman"/>
          <w:sz w:val="17"/>
          <w:szCs w:val="17"/>
        </w:rPr>
        <w:t>Graduando em Geografia, Universidade Federal de Campina Grand</w:t>
      </w:r>
      <w:r w:rsidRPr="007420C8">
        <w:rPr>
          <w:rFonts w:ascii="Times New Roman" w:eastAsia="Times New Roman" w:hAnsi="Times New Roman" w:cs="Times New Roman"/>
          <w:sz w:val="17"/>
          <w:szCs w:val="17"/>
        </w:rPr>
        <w:t>e, fernando99bandeira@gmail.com</w:t>
      </w:r>
    </w:p>
    <w:p w14:paraId="10D35096" w14:textId="13D52ACE" w:rsidR="00A65284" w:rsidRPr="007420C8" w:rsidRDefault="00A65284" w:rsidP="007420C8">
      <w:pPr>
        <w:pBdr>
          <w:top w:val="nil"/>
          <w:left w:val="nil"/>
          <w:bottom w:val="nil"/>
          <w:right w:val="nil"/>
          <w:between w:val="nil"/>
        </w:pBdr>
        <w:spacing w:line="360" w:lineRule="auto"/>
        <w:ind w:firstLine="709"/>
        <w:jc w:val="right"/>
        <w:rPr>
          <w:rFonts w:ascii="Times New Roman" w:eastAsia="Times New Roman" w:hAnsi="Times New Roman" w:cs="Times New Roman"/>
          <w:sz w:val="17"/>
          <w:szCs w:val="17"/>
          <w:vertAlign w:val="superscript"/>
        </w:rPr>
      </w:pPr>
      <w:r w:rsidRPr="007420C8">
        <w:rPr>
          <w:rFonts w:ascii="Times New Roman" w:eastAsia="Times New Roman" w:hAnsi="Times New Roman" w:cs="Times New Roman"/>
          <w:sz w:val="17"/>
          <w:szCs w:val="17"/>
        </w:rPr>
        <w:t xml:space="preserve">Filipe Alves da Costa </w:t>
      </w:r>
      <w:proofErr w:type="gramStart"/>
      <w:r w:rsidRPr="007420C8">
        <w:rPr>
          <w:rFonts w:ascii="Times New Roman" w:eastAsia="Times New Roman" w:hAnsi="Times New Roman" w:cs="Times New Roman"/>
          <w:sz w:val="17"/>
          <w:szCs w:val="17"/>
          <w:vertAlign w:val="superscript"/>
        </w:rPr>
        <w:t>3</w:t>
      </w:r>
      <w:proofErr w:type="gramEnd"/>
    </w:p>
    <w:p w14:paraId="0DAC19B7" w14:textId="15C74B88" w:rsidR="00A65284" w:rsidRPr="007420C8" w:rsidRDefault="00A65284" w:rsidP="007420C8">
      <w:pPr>
        <w:pBdr>
          <w:top w:val="nil"/>
          <w:left w:val="nil"/>
          <w:bottom w:val="nil"/>
          <w:right w:val="nil"/>
          <w:between w:val="nil"/>
        </w:pBdr>
        <w:spacing w:line="360" w:lineRule="auto"/>
        <w:ind w:firstLine="709"/>
        <w:jc w:val="right"/>
        <w:rPr>
          <w:rFonts w:ascii="Times New Roman" w:eastAsia="Times New Roman" w:hAnsi="Times New Roman" w:cs="Times New Roman"/>
          <w:sz w:val="17"/>
          <w:szCs w:val="17"/>
        </w:rPr>
      </w:pPr>
      <w:r w:rsidRPr="007420C8">
        <w:rPr>
          <w:rFonts w:ascii="Times New Roman" w:eastAsia="Times New Roman" w:hAnsi="Times New Roman" w:cs="Times New Roman"/>
          <w:sz w:val="17"/>
          <w:szCs w:val="17"/>
        </w:rPr>
        <w:t>Graduado em Medicina, Centro Universitário UNIFACISA, Campina Grande- Paraíba, filipealvs@icloud.com</w:t>
      </w:r>
    </w:p>
    <w:p w14:paraId="35BC0BAB" w14:textId="0204111F" w:rsidR="00A65284" w:rsidRPr="007420C8" w:rsidRDefault="00A65284" w:rsidP="007420C8">
      <w:pPr>
        <w:pBdr>
          <w:top w:val="nil"/>
          <w:left w:val="nil"/>
          <w:bottom w:val="nil"/>
          <w:right w:val="nil"/>
          <w:between w:val="nil"/>
        </w:pBdr>
        <w:spacing w:line="360" w:lineRule="auto"/>
        <w:ind w:firstLine="709"/>
        <w:jc w:val="right"/>
        <w:rPr>
          <w:rFonts w:ascii="Times New Roman" w:eastAsia="Times New Roman" w:hAnsi="Times New Roman" w:cs="Times New Roman"/>
          <w:sz w:val="17"/>
          <w:szCs w:val="17"/>
          <w:vertAlign w:val="superscript"/>
        </w:rPr>
      </w:pPr>
      <w:r w:rsidRPr="007420C8">
        <w:rPr>
          <w:rFonts w:ascii="Times New Roman" w:eastAsia="Times New Roman" w:hAnsi="Times New Roman" w:cs="Times New Roman"/>
          <w:sz w:val="17"/>
          <w:szCs w:val="17"/>
        </w:rPr>
        <w:t xml:space="preserve">Lennyne de Oliveira Sampaio </w:t>
      </w:r>
      <w:proofErr w:type="gramStart"/>
      <w:r w:rsidRPr="007420C8">
        <w:rPr>
          <w:rFonts w:ascii="Times New Roman" w:eastAsia="Times New Roman" w:hAnsi="Times New Roman" w:cs="Times New Roman"/>
          <w:sz w:val="17"/>
          <w:szCs w:val="17"/>
          <w:vertAlign w:val="superscript"/>
        </w:rPr>
        <w:t>4</w:t>
      </w:r>
      <w:proofErr w:type="gramEnd"/>
    </w:p>
    <w:p w14:paraId="50F971ED" w14:textId="4E05F0C3" w:rsidR="00A65284" w:rsidRPr="007420C8" w:rsidRDefault="00A65284" w:rsidP="007420C8">
      <w:pPr>
        <w:pBdr>
          <w:top w:val="nil"/>
          <w:left w:val="nil"/>
          <w:bottom w:val="nil"/>
          <w:right w:val="nil"/>
          <w:between w:val="nil"/>
        </w:pBdr>
        <w:spacing w:line="360" w:lineRule="auto"/>
        <w:ind w:firstLine="709"/>
        <w:jc w:val="right"/>
        <w:rPr>
          <w:rFonts w:ascii="Times New Roman" w:eastAsia="Times New Roman" w:hAnsi="Times New Roman" w:cs="Times New Roman"/>
          <w:sz w:val="17"/>
          <w:szCs w:val="17"/>
        </w:rPr>
      </w:pPr>
      <w:r w:rsidRPr="007420C8">
        <w:rPr>
          <w:rFonts w:ascii="Times New Roman" w:eastAsia="Times New Roman" w:hAnsi="Times New Roman" w:cs="Times New Roman"/>
          <w:sz w:val="17"/>
          <w:szCs w:val="17"/>
        </w:rPr>
        <w:t>Graduanda em Medicina, Universidade Anhembi Morumbi (UAM), São José dos Campos- São Paulo, Lennyne.sampaio@gmail.com</w:t>
      </w:r>
    </w:p>
    <w:p w14:paraId="3345899E" w14:textId="3690182C" w:rsidR="00A65284" w:rsidRPr="007420C8" w:rsidRDefault="00A65284" w:rsidP="007420C8">
      <w:pPr>
        <w:pBdr>
          <w:top w:val="nil"/>
          <w:left w:val="nil"/>
          <w:bottom w:val="nil"/>
          <w:right w:val="nil"/>
          <w:between w:val="nil"/>
        </w:pBdr>
        <w:spacing w:line="360" w:lineRule="auto"/>
        <w:ind w:firstLine="709"/>
        <w:jc w:val="right"/>
        <w:rPr>
          <w:rFonts w:ascii="Times New Roman" w:eastAsia="Times New Roman" w:hAnsi="Times New Roman" w:cs="Times New Roman"/>
          <w:sz w:val="17"/>
          <w:szCs w:val="17"/>
          <w:vertAlign w:val="superscript"/>
        </w:rPr>
      </w:pPr>
      <w:r w:rsidRPr="007420C8">
        <w:rPr>
          <w:rFonts w:ascii="Times New Roman" w:eastAsia="Times New Roman" w:hAnsi="Times New Roman" w:cs="Times New Roman"/>
          <w:sz w:val="17"/>
          <w:szCs w:val="17"/>
        </w:rPr>
        <w:t xml:space="preserve">Yasmin </w:t>
      </w:r>
      <w:r w:rsidRPr="007420C8">
        <w:rPr>
          <w:rFonts w:ascii="Times New Roman" w:eastAsia="Times New Roman" w:hAnsi="Times New Roman" w:cs="Times New Roman"/>
          <w:sz w:val="17"/>
          <w:szCs w:val="17"/>
        </w:rPr>
        <w:t xml:space="preserve">Tamiris Pereira Teodoro </w:t>
      </w:r>
      <w:proofErr w:type="gramStart"/>
      <w:r w:rsidRPr="007420C8">
        <w:rPr>
          <w:rFonts w:ascii="Times New Roman" w:eastAsia="Times New Roman" w:hAnsi="Times New Roman" w:cs="Times New Roman"/>
          <w:sz w:val="17"/>
          <w:szCs w:val="17"/>
          <w:vertAlign w:val="superscript"/>
        </w:rPr>
        <w:t>5</w:t>
      </w:r>
      <w:proofErr w:type="gramEnd"/>
    </w:p>
    <w:p w14:paraId="151A9D5C" w14:textId="70572FE8" w:rsidR="00A65284" w:rsidRPr="007420C8" w:rsidRDefault="00A65284" w:rsidP="007420C8">
      <w:pPr>
        <w:pBdr>
          <w:top w:val="nil"/>
          <w:left w:val="nil"/>
          <w:bottom w:val="nil"/>
          <w:right w:val="nil"/>
          <w:between w:val="nil"/>
        </w:pBdr>
        <w:spacing w:line="360" w:lineRule="auto"/>
        <w:ind w:firstLine="709"/>
        <w:jc w:val="right"/>
        <w:rPr>
          <w:rFonts w:ascii="Times New Roman" w:eastAsia="Times New Roman" w:hAnsi="Times New Roman" w:cs="Times New Roman"/>
          <w:sz w:val="17"/>
          <w:szCs w:val="17"/>
        </w:rPr>
      </w:pPr>
      <w:r w:rsidRPr="007420C8">
        <w:rPr>
          <w:rFonts w:ascii="Times New Roman" w:eastAsia="Times New Roman" w:hAnsi="Times New Roman" w:cs="Times New Roman"/>
          <w:sz w:val="17"/>
          <w:szCs w:val="17"/>
        </w:rPr>
        <w:t xml:space="preserve"> Graduanda em Medicina, Universidade Anhembi Morumbi, São José dos Campos- São Paulo, </w:t>
      </w:r>
      <w:r w:rsidRPr="007420C8">
        <w:rPr>
          <w:rFonts w:ascii="Times New Roman" w:eastAsia="Times New Roman" w:hAnsi="Times New Roman" w:cs="Times New Roman"/>
          <w:sz w:val="17"/>
          <w:szCs w:val="17"/>
        </w:rPr>
        <w:t>yasmin.tamiris16@gmail.com</w:t>
      </w:r>
    </w:p>
    <w:p w14:paraId="707E16B8" w14:textId="52ED20A3" w:rsidR="00A65284" w:rsidRPr="007420C8" w:rsidRDefault="00A65284" w:rsidP="007420C8">
      <w:pPr>
        <w:pBdr>
          <w:top w:val="nil"/>
          <w:left w:val="nil"/>
          <w:bottom w:val="nil"/>
          <w:right w:val="nil"/>
          <w:between w:val="nil"/>
        </w:pBdr>
        <w:spacing w:line="360" w:lineRule="auto"/>
        <w:ind w:firstLine="709"/>
        <w:jc w:val="right"/>
        <w:rPr>
          <w:rFonts w:ascii="Times New Roman" w:eastAsia="Times New Roman" w:hAnsi="Times New Roman" w:cs="Times New Roman"/>
          <w:sz w:val="17"/>
          <w:szCs w:val="17"/>
          <w:vertAlign w:val="superscript"/>
        </w:rPr>
      </w:pPr>
      <w:r w:rsidRPr="007420C8">
        <w:rPr>
          <w:rFonts w:ascii="Times New Roman" w:eastAsia="Times New Roman" w:hAnsi="Times New Roman" w:cs="Times New Roman"/>
          <w:sz w:val="17"/>
          <w:szCs w:val="17"/>
        </w:rPr>
        <w:t xml:space="preserve">Joseanne Jesus Santos </w:t>
      </w:r>
      <w:proofErr w:type="gramStart"/>
      <w:r w:rsidRPr="007420C8">
        <w:rPr>
          <w:rFonts w:ascii="Times New Roman" w:eastAsia="Times New Roman" w:hAnsi="Times New Roman" w:cs="Times New Roman"/>
          <w:sz w:val="17"/>
          <w:szCs w:val="17"/>
          <w:vertAlign w:val="superscript"/>
        </w:rPr>
        <w:t>6</w:t>
      </w:r>
      <w:proofErr w:type="gramEnd"/>
    </w:p>
    <w:p w14:paraId="39139A94" w14:textId="6E2D178B" w:rsidR="00A65284" w:rsidRPr="007420C8" w:rsidRDefault="00A65284" w:rsidP="007420C8">
      <w:pPr>
        <w:pBdr>
          <w:top w:val="nil"/>
          <w:left w:val="nil"/>
          <w:bottom w:val="nil"/>
          <w:right w:val="nil"/>
          <w:between w:val="nil"/>
        </w:pBdr>
        <w:spacing w:line="360" w:lineRule="auto"/>
        <w:ind w:firstLine="709"/>
        <w:jc w:val="right"/>
        <w:rPr>
          <w:rFonts w:ascii="Times New Roman" w:eastAsia="Times New Roman" w:hAnsi="Times New Roman" w:cs="Times New Roman"/>
          <w:sz w:val="17"/>
          <w:szCs w:val="17"/>
        </w:rPr>
      </w:pPr>
      <w:r w:rsidRPr="007420C8">
        <w:rPr>
          <w:rFonts w:ascii="Times New Roman" w:eastAsia="Times New Roman" w:hAnsi="Times New Roman" w:cs="Times New Roman"/>
          <w:sz w:val="17"/>
          <w:szCs w:val="17"/>
        </w:rPr>
        <w:t>Enfermeira,</w:t>
      </w:r>
      <w:r w:rsidRPr="007420C8">
        <w:rPr>
          <w:rFonts w:ascii="Times New Roman" w:eastAsia="Times New Roman" w:hAnsi="Times New Roman" w:cs="Times New Roman"/>
          <w:sz w:val="17"/>
          <w:szCs w:val="17"/>
        </w:rPr>
        <w:t xml:space="preserve"> </w:t>
      </w:r>
      <w:r w:rsidRPr="007420C8">
        <w:rPr>
          <w:rFonts w:ascii="Times New Roman" w:eastAsia="Times New Roman" w:hAnsi="Times New Roman" w:cs="Times New Roman"/>
          <w:sz w:val="17"/>
          <w:szCs w:val="17"/>
        </w:rPr>
        <w:t>Faculdade Zacarias de Góes, Valença- Bahia,</w:t>
      </w:r>
      <w:r w:rsidRPr="007420C8">
        <w:rPr>
          <w:rFonts w:ascii="Times New Roman" w:eastAsia="Times New Roman" w:hAnsi="Times New Roman" w:cs="Times New Roman"/>
          <w:sz w:val="17"/>
          <w:szCs w:val="17"/>
        </w:rPr>
        <w:t xml:space="preserve"> </w:t>
      </w:r>
      <w:r w:rsidRPr="007420C8">
        <w:rPr>
          <w:rFonts w:ascii="Times New Roman" w:eastAsia="Times New Roman" w:hAnsi="Times New Roman" w:cs="Times New Roman"/>
          <w:sz w:val="17"/>
          <w:szCs w:val="17"/>
        </w:rPr>
        <w:t>joseannejose82@gmail.com</w:t>
      </w:r>
    </w:p>
    <w:p w14:paraId="2D81A794" w14:textId="4D9C77E1" w:rsidR="00A65284" w:rsidRPr="007420C8" w:rsidRDefault="00A65284" w:rsidP="007420C8">
      <w:pPr>
        <w:pBdr>
          <w:top w:val="nil"/>
          <w:left w:val="nil"/>
          <w:bottom w:val="nil"/>
          <w:right w:val="nil"/>
          <w:between w:val="nil"/>
        </w:pBdr>
        <w:spacing w:line="360" w:lineRule="auto"/>
        <w:ind w:firstLine="709"/>
        <w:jc w:val="right"/>
        <w:rPr>
          <w:rFonts w:ascii="Times New Roman" w:eastAsia="Times New Roman" w:hAnsi="Times New Roman" w:cs="Times New Roman"/>
          <w:sz w:val="17"/>
          <w:szCs w:val="17"/>
          <w:vertAlign w:val="superscript"/>
        </w:rPr>
      </w:pPr>
      <w:r w:rsidRPr="007420C8">
        <w:rPr>
          <w:rFonts w:ascii="Times New Roman" w:eastAsia="Times New Roman" w:hAnsi="Times New Roman" w:cs="Times New Roman"/>
          <w:sz w:val="17"/>
          <w:szCs w:val="17"/>
        </w:rPr>
        <w:t>Xênia M</w:t>
      </w:r>
      <w:r w:rsidRPr="007420C8">
        <w:rPr>
          <w:rFonts w:ascii="Times New Roman" w:eastAsia="Times New Roman" w:hAnsi="Times New Roman" w:cs="Times New Roman"/>
          <w:sz w:val="17"/>
          <w:szCs w:val="17"/>
        </w:rPr>
        <w:t xml:space="preserve">aria Fideles Leite de Oliveira </w:t>
      </w:r>
      <w:proofErr w:type="gramStart"/>
      <w:r w:rsidRPr="007420C8">
        <w:rPr>
          <w:rFonts w:ascii="Times New Roman" w:eastAsia="Times New Roman" w:hAnsi="Times New Roman" w:cs="Times New Roman"/>
          <w:sz w:val="17"/>
          <w:szCs w:val="17"/>
          <w:vertAlign w:val="superscript"/>
        </w:rPr>
        <w:t>7</w:t>
      </w:r>
      <w:proofErr w:type="gramEnd"/>
    </w:p>
    <w:p w14:paraId="401DF688" w14:textId="2737F8A5" w:rsidR="00A65284" w:rsidRPr="007420C8" w:rsidRDefault="00A65284" w:rsidP="007420C8">
      <w:pPr>
        <w:pBdr>
          <w:top w:val="nil"/>
          <w:left w:val="nil"/>
          <w:bottom w:val="nil"/>
          <w:right w:val="nil"/>
          <w:between w:val="nil"/>
        </w:pBdr>
        <w:spacing w:line="360" w:lineRule="auto"/>
        <w:ind w:firstLine="709"/>
        <w:jc w:val="right"/>
        <w:rPr>
          <w:rFonts w:ascii="Times New Roman" w:eastAsia="Times New Roman" w:hAnsi="Times New Roman" w:cs="Times New Roman"/>
          <w:sz w:val="17"/>
          <w:szCs w:val="17"/>
        </w:rPr>
      </w:pPr>
      <w:r w:rsidRPr="007420C8">
        <w:rPr>
          <w:rFonts w:ascii="Times New Roman" w:eastAsia="Times New Roman" w:hAnsi="Times New Roman" w:cs="Times New Roman"/>
          <w:sz w:val="17"/>
          <w:szCs w:val="17"/>
        </w:rPr>
        <w:t>Enfermeira, Faculdade Santa Maria (FSM), Cajazeiras- Paraíba, xeniamariaita@hotmail.com</w:t>
      </w:r>
    </w:p>
    <w:p w14:paraId="535F9416" w14:textId="5FBC0183" w:rsidR="007420C8" w:rsidRPr="007420C8" w:rsidRDefault="007420C8" w:rsidP="007420C8">
      <w:pPr>
        <w:pBdr>
          <w:top w:val="nil"/>
          <w:left w:val="nil"/>
          <w:bottom w:val="nil"/>
          <w:right w:val="nil"/>
          <w:between w:val="nil"/>
        </w:pBdr>
        <w:spacing w:line="360" w:lineRule="auto"/>
        <w:ind w:firstLine="709"/>
        <w:jc w:val="right"/>
        <w:rPr>
          <w:rFonts w:ascii="Times New Roman" w:eastAsia="Times New Roman" w:hAnsi="Times New Roman" w:cs="Times New Roman"/>
          <w:sz w:val="17"/>
          <w:szCs w:val="17"/>
          <w:vertAlign w:val="superscript"/>
        </w:rPr>
      </w:pPr>
      <w:r w:rsidRPr="007420C8">
        <w:rPr>
          <w:rFonts w:ascii="Times New Roman" w:eastAsia="Times New Roman" w:hAnsi="Times New Roman" w:cs="Times New Roman"/>
          <w:sz w:val="17"/>
          <w:szCs w:val="17"/>
        </w:rPr>
        <w:t xml:space="preserve">Raul Felipe Oliveira Véras </w:t>
      </w:r>
      <w:proofErr w:type="gramStart"/>
      <w:r w:rsidRPr="007420C8">
        <w:rPr>
          <w:rFonts w:ascii="Times New Roman" w:eastAsia="Times New Roman" w:hAnsi="Times New Roman" w:cs="Times New Roman"/>
          <w:sz w:val="17"/>
          <w:szCs w:val="17"/>
          <w:vertAlign w:val="superscript"/>
        </w:rPr>
        <w:t>8</w:t>
      </w:r>
      <w:proofErr w:type="gramEnd"/>
    </w:p>
    <w:p w14:paraId="5887A648" w14:textId="14C0F42D" w:rsidR="00A65284" w:rsidRPr="007420C8" w:rsidRDefault="007420C8" w:rsidP="007420C8">
      <w:pPr>
        <w:pBdr>
          <w:top w:val="nil"/>
          <w:left w:val="nil"/>
          <w:bottom w:val="nil"/>
          <w:right w:val="nil"/>
          <w:between w:val="nil"/>
        </w:pBdr>
        <w:spacing w:line="360" w:lineRule="auto"/>
        <w:ind w:firstLine="709"/>
        <w:jc w:val="right"/>
        <w:rPr>
          <w:rFonts w:ascii="Times New Roman" w:eastAsia="Times New Roman" w:hAnsi="Times New Roman" w:cs="Times New Roman"/>
          <w:sz w:val="17"/>
          <w:szCs w:val="17"/>
        </w:rPr>
      </w:pPr>
      <w:r w:rsidRPr="007420C8">
        <w:rPr>
          <w:rFonts w:ascii="Times New Roman" w:eastAsia="Times New Roman" w:hAnsi="Times New Roman" w:cs="Times New Roman"/>
          <w:sz w:val="17"/>
          <w:szCs w:val="17"/>
        </w:rPr>
        <w:t xml:space="preserve"> Graduando em Medicina, Universidade Regional do Cariri - URCA, Crato- Ceará, raul.veras@urca.br</w:t>
      </w:r>
    </w:p>
    <w:p w14:paraId="02FDC524" w14:textId="252184B0" w:rsidR="007420C8" w:rsidRPr="007420C8" w:rsidRDefault="007420C8" w:rsidP="007420C8">
      <w:pPr>
        <w:pBdr>
          <w:top w:val="nil"/>
          <w:left w:val="nil"/>
          <w:bottom w:val="nil"/>
          <w:right w:val="nil"/>
          <w:between w:val="nil"/>
        </w:pBdr>
        <w:spacing w:line="360" w:lineRule="auto"/>
        <w:ind w:firstLine="709"/>
        <w:jc w:val="right"/>
        <w:rPr>
          <w:rFonts w:ascii="Times New Roman" w:eastAsia="Times New Roman" w:hAnsi="Times New Roman" w:cs="Times New Roman"/>
          <w:sz w:val="17"/>
          <w:szCs w:val="17"/>
          <w:vertAlign w:val="superscript"/>
        </w:rPr>
      </w:pPr>
      <w:r w:rsidRPr="007420C8">
        <w:rPr>
          <w:rFonts w:ascii="Times New Roman" w:eastAsia="Times New Roman" w:hAnsi="Times New Roman" w:cs="Times New Roman"/>
          <w:sz w:val="17"/>
          <w:szCs w:val="17"/>
        </w:rPr>
        <w:t xml:space="preserve">Diego Alejandro Prieto Morales </w:t>
      </w:r>
      <w:proofErr w:type="gramStart"/>
      <w:r w:rsidRPr="007420C8">
        <w:rPr>
          <w:rFonts w:ascii="Times New Roman" w:eastAsia="Times New Roman" w:hAnsi="Times New Roman" w:cs="Times New Roman"/>
          <w:sz w:val="17"/>
          <w:szCs w:val="17"/>
          <w:vertAlign w:val="superscript"/>
        </w:rPr>
        <w:t>9</w:t>
      </w:r>
      <w:proofErr w:type="gramEnd"/>
    </w:p>
    <w:p w14:paraId="6703010E" w14:textId="5C80A9ED" w:rsidR="00A65284" w:rsidRPr="007420C8" w:rsidRDefault="007420C8" w:rsidP="007420C8">
      <w:pPr>
        <w:pBdr>
          <w:top w:val="nil"/>
          <w:left w:val="nil"/>
          <w:bottom w:val="nil"/>
          <w:right w:val="nil"/>
          <w:between w:val="nil"/>
        </w:pBdr>
        <w:spacing w:line="360" w:lineRule="auto"/>
        <w:ind w:firstLine="709"/>
        <w:jc w:val="right"/>
        <w:rPr>
          <w:rFonts w:ascii="Times New Roman" w:eastAsia="Times New Roman" w:hAnsi="Times New Roman" w:cs="Times New Roman"/>
          <w:sz w:val="17"/>
          <w:szCs w:val="17"/>
        </w:rPr>
      </w:pPr>
      <w:r w:rsidRPr="007420C8">
        <w:rPr>
          <w:rFonts w:ascii="Times New Roman" w:eastAsia="Times New Roman" w:hAnsi="Times New Roman" w:cs="Times New Roman"/>
          <w:sz w:val="17"/>
          <w:szCs w:val="17"/>
        </w:rPr>
        <w:t>Graduado em Medicina,</w:t>
      </w:r>
      <w:proofErr w:type="gramStart"/>
      <w:r w:rsidRPr="007420C8">
        <w:rPr>
          <w:rFonts w:ascii="Times New Roman" w:eastAsia="Times New Roman" w:hAnsi="Times New Roman" w:cs="Times New Roman"/>
          <w:sz w:val="17"/>
          <w:szCs w:val="17"/>
        </w:rPr>
        <w:t xml:space="preserve">  </w:t>
      </w:r>
      <w:proofErr w:type="gramEnd"/>
      <w:r w:rsidRPr="007420C8">
        <w:rPr>
          <w:rFonts w:ascii="Times New Roman" w:eastAsia="Times New Roman" w:hAnsi="Times New Roman" w:cs="Times New Roman"/>
          <w:sz w:val="17"/>
          <w:szCs w:val="17"/>
        </w:rPr>
        <w:t>Universidade San Francisco Xavier de Chuquisaca, Bolívia, diegoprieto254@hotmail.com</w:t>
      </w:r>
    </w:p>
    <w:p w14:paraId="0003A78E" w14:textId="2ED58170" w:rsidR="007420C8" w:rsidRPr="007420C8" w:rsidRDefault="007420C8" w:rsidP="007420C8">
      <w:pPr>
        <w:pBdr>
          <w:top w:val="nil"/>
          <w:left w:val="nil"/>
          <w:bottom w:val="nil"/>
          <w:right w:val="nil"/>
          <w:between w:val="nil"/>
        </w:pBdr>
        <w:spacing w:line="360" w:lineRule="auto"/>
        <w:ind w:firstLine="709"/>
        <w:jc w:val="right"/>
        <w:rPr>
          <w:rFonts w:ascii="Times New Roman" w:eastAsia="Times New Roman" w:hAnsi="Times New Roman" w:cs="Times New Roman"/>
          <w:sz w:val="17"/>
          <w:szCs w:val="17"/>
          <w:vertAlign w:val="superscript"/>
        </w:rPr>
      </w:pPr>
      <w:r w:rsidRPr="007420C8">
        <w:rPr>
          <w:rFonts w:ascii="Times New Roman" w:eastAsia="Times New Roman" w:hAnsi="Times New Roman" w:cs="Times New Roman"/>
          <w:sz w:val="17"/>
          <w:szCs w:val="17"/>
        </w:rPr>
        <w:t xml:space="preserve">Ana </w:t>
      </w:r>
      <w:r w:rsidRPr="007420C8">
        <w:rPr>
          <w:rFonts w:ascii="Times New Roman" w:eastAsia="Times New Roman" w:hAnsi="Times New Roman" w:cs="Times New Roman"/>
          <w:sz w:val="17"/>
          <w:szCs w:val="17"/>
        </w:rPr>
        <w:t xml:space="preserve">Carla Machado </w:t>
      </w:r>
      <w:proofErr w:type="spellStart"/>
      <w:r w:rsidRPr="007420C8">
        <w:rPr>
          <w:rFonts w:ascii="Times New Roman" w:eastAsia="Times New Roman" w:hAnsi="Times New Roman" w:cs="Times New Roman"/>
          <w:sz w:val="17"/>
          <w:szCs w:val="17"/>
        </w:rPr>
        <w:t>Rosolem</w:t>
      </w:r>
      <w:proofErr w:type="spellEnd"/>
      <w:r w:rsidRPr="007420C8">
        <w:rPr>
          <w:rFonts w:ascii="Times New Roman" w:eastAsia="Times New Roman" w:hAnsi="Times New Roman" w:cs="Times New Roman"/>
          <w:sz w:val="17"/>
          <w:szCs w:val="17"/>
        </w:rPr>
        <w:t xml:space="preserve"> Maximiano </w:t>
      </w:r>
      <w:r w:rsidRPr="007420C8">
        <w:rPr>
          <w:rFonts w:ascii="Times New Roman" w:eastAsia="Times New Roman" w:hAnsi="Times New Roman" w:cs="Times New Roman"/>
          <w:sz w:val="17"/>
          <w:szCs w:val="17"/>
          <w:vertAlign w:val="superscript"/>
        </w:rPr>
        <w:t>10</w:t>
      </w:r>
    </w:p>
    <w:p w14:paraId="794C5B50" w14:textId="273FB4D3" w:rsidR="00A65284" w:rsidRPr="007420C8" w:rsidRDefault="007420C8" w:rsidP="007420C8">
      <w:pPr>
        <w:pBdr>
          <w:top w:val="nil"/>
          <w:left w:val="nil"/>
          <w:bottom w:val="nil"/>
          <w:right w:val="nil"/>
          <w:between w:val="nil"/>
        </w:pBdr>
        <w:spacing w:line="360" w:lineRule="auto"/>
        <w:ind w:firstLine="709"/>
        <w:jc w:val="right"/>
        <w:rPr>
          <w:rFonts w:ascii="Times New Roman" w:eastAsia="Times New Roman" w:hAnsi="Times New Roman" w:cs="Times New Roman"/>
          <w:sz w:val="17"/>
          <w:szCs w:val="17"/>
        </w:rPr>
      </w:pPr>
      <w:r w:rsidRPr="007420C8">
        <w:rPr>
          <w:rFonts w:ascii="Times New Roman" w:eastAsia="Times New Roman" w:hAnsi="Times New Roman" w:cs="Times New Roman"/>
          <w:sz w:val="17"/>
          <w:szCs w:val="17"/>
        </w:rPr>
        <w:t>Graduanda em Medicina, Universidade Nove de Julho, Bauru- São Paulo, anacarlamrm@gmail.com</w:t>
      </w:r>
    </w:p>
    <w:p w14:paraId="2FDCC41A" w14:textId="6AC1422A" w:rsidR="007420C8" w:rsidRPr="007420C8" w:rsidRDefault="007420C8" w:rsidP="007420C8">
      <w:pPr>
        <w:pBdr>
          <w:top w:val="nil"/>
          <w:left w:val="nil"/>
          <w:bottom w:val="nil"/>
          <w:right w:val="nil"/>
          <w:between w:val="nil"/>
        </w:pBdr>
        <w:spacing w:line="360" w:lineRule="auto"/>
        <w:ind w:firstLine="709"/>
        <w:jc w:val="right"/>
        <w:rPr>
          <w:rFonts w:ascii="Times New Roman" w:eastAsia="Times New Roman" w:hAnsi="Times New Roman" w:cs="Times New Roman"/>
          <w:sz w:val="17"/>
          <w:szCs w:val="17"/>
          <w:vertAlign w:val="superscript"/>
        </w:rPr>
      </w:pPr>
      <w:r w:rsidRPr="007420C8">
        <w:rPr>
          <w:rFonts w:ascii="Times New Roman" w:eastAsia="Times New Roman" w:hAnsi="Times New Roman" w:cs="Times New Roman"/>
          <w:sz w:val="17"/>
          <w:szCs w:val="17"/>
        </w:rPr>
        <w:t xml:space="preserve">Wilson Pereira de Queiroz </w:t>
      </w:r>
      <w:r w:rsidRPr="007420C8">
        <w:rPr>
          <w:rFonts w:ascii="Times New Roman" w:eastAsia="Times New Roman" w:hAnsi="Times New Roman" w:cs="Times New Roman"/>
          <w:sz w:val="17"/>
          <w:szCs w:val="17"/>
          <w:vertAlign w:val="superscript"/>
        </w:rPr>
        <w:t>11</w:t>
      </w:r>
    </w:p>
    <w:p w14:paraId="3738AF71" w14:textId="057943E3" w:rsidR="00A65284" w:rsidRPr="007420C8" w:rsidRDefault="007420C8" w:rsidP="007420C8">
      <w:pPr>
        <w:pBdr>
          <w:top w:val="nil"/>
          <w:left w:val="nil"/>
          <w:bottom w:val="nil"/>
          <w:right w:val="nil"/>
          <w:between w:val="nil"/>
        </w:pBdr>
        <w:spacing w:line="360" w:lineRule="auto"/>
        <w:ind w:firstLine="709"/>
        <w:jc w:val="right"/>
        <w:rPr>
          <w:rFonts w:ascii="Times New Roman" w:eastAsia="Times New Roman" w:hAnsi="Times New Roman" w:cs="Times New Roman"/>
          <w:sz w:val="17"/>
          <w:szCs w:val="17"/>
        </w:rPr>
      </w:pPr>
      <w:r w:rsidRPr="007420C8">
        <w:rPr>
          <w:rFonts w:ascii="Times New Roman" w:eastAsia="Times New Roman" w:hAnsi="Times New Roman" w:cs="Times New Roman"/>
          <w:sz w:val="17"/>
          <w:szCs w:val="17"/>
        </w:rPr>
        <w:t>Enfermeiro, Universidade Salgado de Oliveira, Doutorando C</w:t>
      </w:r>
      <w:r w:rsidRPr="007420C8">
        <w:rPr>
          <w:rFonts w:ascii="Times New Roman" w:eastAsia="Times New Roman" w:hAnsi="Times New Roman" w:cs="Times New Roman"/>
          <w:sz w:val="17"/>
          <w:szCs w:val="17"/>
        </w:rPr>
        <w:t>iências da Saúde UFG, Willkgol@gmail.com</w:t>
      </w:r>
    </w:p>
    <w:p w14:paraId="14AF6423" w14:textId="77777777" w:rsidR="00A65284" w:rsidRDefault="00A65284" w:rsidP="007420C8">
      <w:pPr>
        <w:pBdr>
          <w:top w:val="nil"/>
          <w:left w:val="nil"/>
          <w:bottom w:val="nil"/>
          <w:right w:val="nil"/>
          <w:between w:val="nil"/>
        </w:pBdr>
        <w:spacing w:line="360" w:lineRule="auto"/>
        <w:rPr>
          <w:rFonts w:ascii="Times New Roman" w:eastAsia="Times New Roman" w:hAnsi="Times New Roman" w:cs="Times New Roman"/>
          <w:sz w:val="16"/>
          <w:szCs w:val="16"/>
        </w:rPr>
      </w:pPr>
    </w:p>
    <w:p w14:paraId="2D0DD28C" w14:textId="77777777" w:rsidR="007420C8" w:rsidRPr="00A65284" w:rsidRDefault="007420C8" w:rsidP="007420C8">
      <w:pPr>
        <w:pBdr>
          <w:top w:val="nil"/>
          <w:left w:val="nil"/>
          <w:bottom w:val="nil"/>
          <w:right w:val="nil"/>
          <w:between w:val="nil"/>
        </w:pBdr>
        <w:spacing w:line="360" w:lineRule="auto"/>
        <w:rPr>
          <w:rFonts w:ascii="Times New Roman" w:eastAsia="Times New Roman" w:hAnsi="Times New Roman" w:cs="Times New Roman"/>
          <w:sz w:val="16"/>
          <w:szCs w:val="16"/>
        </w:rPr>
      </w:pPr>
    </w:p>
    <w:p w14:paraId="70B5AA92" w14:textId="397C2488" w:rsidR="00B3092D" w:rsidRDefault="00013347" w:rsidP="00234F36">
      <w:pPr>
        <w:pBdr>
          <w:top w:val="nil"/>
          <w:left w:val="nil"/>
          <w:bottom w:val="nil"/>
          <w:right w:val="nil"/>
          <w:between w:val="nil"/>
        </w:pBdr>
        <w:spacing w:after="0" w:line="240" w:lineRule="auto"/>
        <w:jc w:val="both"/>
        <w:rPr>
          <w:rFonts w:ascii="Times New Roman" w:hAnsi="Times New Roman" w:cs="Times New Roman"/>
          <w:color w:val="000000" w:themeColor="text1"/>
          <w:sz w:val="24"/>
          <w:szCs w:val="24"/>
        </w:rPr>
      </w:pPr>
      <w:bookmarkStart w:id="0" w:name="_GoBack"/>
      <w:r w:rsidRPr="00CB0790">
        <w:rPr>
          <w:rFonts w:ascii="Times New Roman" w:eastAsia="Times New Roman" w:hAnsi="Times New Roman" w:cs="Times New Roman"/>
          <w:b/>
          <w:color w:val="000000" w:themeColor="text1"/>
          <w:sz w:val="24"/>
          <w:szCs w:val="24"/>
        </w:rPr>
        <w:lastRenderedPageBreak/>
        <w:t xml:space="preserve">RESUMO: </w:t>
      </w:r>
      <w:r w:rsidR="00D207B4" w:rsidRPr="00D207B4">
        <w:rPr>
          <w:rFonts w:ascii="Times New Roman" w:hAnsi="Times New Roman" w:cs="Times New Roman"/>
          <w:color w:val="000000" w:themeColor="text1"/>
          <w:sz w:val="24"/>
          <w:szCs w:val="24"/>
        </w:rPr>
        <w:t>A humanização no pré-natal de alto risco é um conceito que busca garantir que as gestantes recebam cuidados que respeitem suas necessidades físicas, emocionais e sociais, especialmente em situações de maior risco na gravidez. Esse enfoque é fundamental para promover uma experiência mais acolhedora e menos traumatizante para mães e bebês. Este trabalho apresenta uma revisão integrativa da literatura, caracterizada como um estudo descritivo com abordagem qualitativa. Realizou-se uma busca no sistema da Biblioteca Virtual em Saúde do Ministério da Saúde (BVS), selecionando as bases de dados: MEDLINE, LILACS e Scielo. Durante as pesquisas, foram utilizados os Descritores em Ciências da Saúde (</w:t>
      </w:r>
      <w:proofErr w:type="spellStart"/>
      <w:r w:rsidR="00D207B4" w:rsidRPr="00D207B4">
        <w:rPr>
          <w:rFonts w:ascii="Times New Roman" w:hAnsi="Times New Roman" w:cs="Times New Roman"/>
          <w:color w:val="000000" w:themeColor="text1"/>
          <w:sz w:val="24"/>
          <w:szCs w:val="24"/>
        </w:rPr>
        <w:t>DeCS</w:t>
      </w:r>
      <w:proofErr w:type="spellEnd"/>
      <w:r w:rsidR="00D207B4" w:rsidRPr="00D207B4">
        <w:rPr>
          <w:rFonts w:ascii="Times New Roman" w:hAnsi="Times New Roman" w:cs="Times New Roman"/>
          <w:color w:val="000000" w:themeColor="text1"/>
          <w:sz w:val="24"/>
          <w:szCs w:val="24"/>
        </w:rPr>
        <w:t>) como "Pré-natal de alto risco", "Saúde pública" e "Saúde da mulher".</w:t>
      </w:r>
      <w:r w:rsidR="00D207B4">
        <w:rPr>
          <w:rFonts w:ascii="Times New Roman" w:hAnsi="Times New Roman" w:cs="Times New Roman"/>
          <w:color w:val="000000" w:themeColor="text1"/>
          <w:sz w:val="24"/>
          <w:szCs w:val="24"/>
        </w:rPr>
        <w:t xml:space="preserve"> </w:t>
      </w:r>
      <w:r w:rsidR="00D207B4" w:rsidRPr="00D207B4">
        <w:rPr>
          <w:rFonts w:ascii="Times New Roman" w:hAnsi="Times New Roman" w:cs="Times New Roman"/>
          <w:color w:val="000000" w:themeColor="text1"/>
          <w:sz w:val="24"/>
          <w:szCs w:val="24"/>
        </w:rPr>
        <w:t xml:space="preserve">Os critérios de inclusão adotados foram: artigos completos, disponíveis na íntegra, nos idiomas português, </w:t>
      </w:r>
      <w:proofErr w:type="gramStart"/>
      <w:r w:rsidR="00D207B4" w:rsidRPr="00D207B4">
        <w:rPr>
          <w:rFonts w:ascii="Times New Roman" w:hAnsi="Times New Roman" w:cs="Times New Roman"/>
          <w:color w:val="000000" w:themeColor="text1"/>
          <w:sz w:val="24"/>
          <w:szCs w:val="24"/>
        </w:rPr>
        <w:t>inglês e espanhol, que estavam relacionados à temática e publicados entre 2018 e 2024</w:t>
      </w:r>
      <w:proofErr w:type="gramEnd"/>
      <w:r w:rsidR="00D207B4" w:rsidRPr="00D207B4">
        <w:rPr>
          <w:rFonts w:ascii="Times New Roman" w:hAnsi="Times New Roman" w:cs="Times New Roman"/>
          <w:color w:val="000000" w:themeColor="text1"/>
          <w:sz w:val="24"/>
          <w:szCs w:val="24"/>
        </w:rPr>
        <w:t xml:space="preserve">. Por outro lado, os critérios de exclusão abrangeram artigos incompletos, sem conexão com o tema e que não atendiam à linha do tempo estabelecida. Para a construção do trabalho, foi necessária a estruturação em </w:t>
      </w:r>
      <w:proofErr w:type="gramStart"/>
      <w:r w:rsidR="00D207B4" w:rsidRPr="00D207B4">
        <w:rPr>
          <w:rFonts w:ascii="Times New Roman" w:hAnsi="Times New Roman" w:cs="Times New Roman"/>
          <w:color w:val="000000" w:themeColor="text1"/>
          <w:sz w:val="24"/>
          <w:szCs w:val="24"/>
        </w:rPr>
        <w:t>8</w:t>
      </w:r>
      <w:proofErr w:type="gramEnd"/>
      <w:r w:rsidR="00D207B4" w:rsidRPr="00D207B4">
        <w:rPr>
          <w:rFonts w:ascii="Times New Roman" w:hAnsi="Times New Roman" w:cs="Times New Roman"/>
          <w:color w:val="000000" w:themeColor="text1"/>
          <w:sz w:val="24"/>
          <w:szCs w:val="24"/>
        </w:rPr>
        <w:t xml:space="preserve"> etapas: 1) Definição do tema, 2) Elaboração da pergunta norteadora, 3) Definição dos critérios de inclusão e exclusão, 4) Escolha das bases de dados, 5) Seleção dos artigos relevantes, 6) Análise qualitativa dos estudos, 7) Interpretação dos dados obtidos e 8) Exposição da abordagem temática.</w:t>
      </w:r>
      <w:r w:rsidR="00D207B4">
        <w:rPr>
          <w:rFonts w:ascii="Times New Roman" w:hAnsi="Times New Roman" w:cs="Times New Roman"/>
          <w:color w:val="000000" w:themeColor="text1"/>
          <w:sz w:val="24"/>
          <w:szCs w:val="24"/>
        </w:rPr>
        <w:t xml:space="preserve"> </w:t>
      </w:r>
      <w:r w:rsidR="00D207B4" w:rsidRPr="00D207B4">
        <w:rPr>
          <w:rFonts w:ascii="Times New Roman" w:hAnsi="Times New Roman" w:cs="Times New Roman"/>
          <w:color w:val="000000" w:themeColor="text1"/>
          <w:sz w:val="24"/>
          <w:szCs w:val="24"/>
        </w:rPr>
        <w:t>Assim, a humanização no pré-natal de alto risco representa uma abordagem essencial que visa não só a saúde física da gestante e do bebê, mas também o bem-estar emocional e social da mulher em um período desafiador. A análise realizada conclui que, por meio de uma abordagem integrada da equipe multiprofissional de saúde, a humanização se mostra uma estratégia fundamental para promover o bem-estar das gestantes e o desenvolvimento saudável dos bebês.</w:t>
      </w:r>
      <w:r w:rsidR="00234F36" w:rsidRPr="00234F36">
        <w:rPr>
          <w:rFonts w:ascii="Times New Roman" w:hAnsi="Times New Roman" w:cs="Times New Roman"/>
          <w:color w:val="000000" w:themeColor="text1"/>
          <w:sz w:val="24"/>
          <w:szCs w:val="24"/>
        </w:rPr>
        <w:t xml:space="preserve"> </w:t>
      </w:r>
    </w:p>
    <w:bookmarkEnd w:id="0"/>
    <w:p w14:paraId="52A8846B" w14:textId="77777777" w:rsidR="00A22858" w:rsidRPr="00A22858" w:rsidRDefault="00A22858" w:rsidP="00234F36">
      <w:pPr>
        <w:pBdr>
          <w:top w:val="nil"/>
          <w:left w:val="nil"/>
          <w:bottom w:val="nil"/>
          <w:right w:val="nil"/>
          <w:between w:val="nil"/>
        </w:pBdr>
        <w:spacing w:after="0" w:line="240" w:lineRule="auto"/>
        <w:jc w:val="both"/>
        <w:rPr>
          <w:rFonts w:ascii="Times New Roman" w:hAnsi="Times New Roman" w:cs="Times New Roman"/>
          <w:color w:val="000000" w:themeColor="text1"/>
          <w:sz w:val="24"/>
          <w:szCs w:val="24"/>
        </w:rPr>
      </w:pPr>
    </w:p>
    <w:p w14:paraId="0734438B" w14:textId="033BC60B" w:rsidR="001A28AF" w:rsidRDefault="00013347" w:rsidP="00A8589A">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 xml:space="preserve">Palavras-Chave: </w:t>
      </w:r>
      <w:r w:rsidR="003B2023">
        <w:rPr>
          <w:rFonts w:ascii="Times New Roman" w:eastAsia="Times New Roman" w:hAnsi="Times New Roman" w:cs="Times New Roman"/>
          <w:bCs/>
          <w:color w:val="000000"/>
          <w:sz w:val="24"/>
          <w:szCs w:val="24"/>
        </w:rPr>
        <w:t>Pré-natal de alto risco</w:t>
      </w:r>
      <w:r w:rsidR="00B77536" w:rsidRPr="00B77536">
        <w:rPr>
          <w:rFonts w:ascii="Times New Roman" w:eastAsia="Times New Roman" w:hAnsi="Times New Roman" w:cs="Times New Roman"/>
          <w:bCs/>
          <w:color w:val="000000"/>
          <w:sz w:val="24"/>
          <w:szCs w:val="24"/>
        </w:rPr>
        <w:t>,</w:t>
      </w:r>
      <w:r w:rsidR="00B77536">
        <w:rPr>
          <w:rFonts w:ascii="Times New Roman" w:eastAsia="Times New Roman" w:hAnsi="Times New Roman" w:cs="Times New Roman"/>
          <w:b/>
          <w:color w:val="000000"/>
          <w:sz w:val="24"/>
          <w:szCs w:val="24"/>
        </w:rPr>
        <w:t xml:space="preserve"> </w:t>
      </w:r>
      <w:r w:rsidR="00E065B9">
        <w:rPr>
          <w:rFonts w:ascii="Times New Roman" w:eastAsia="Times New Roman" w:hAnsi="Times New Roman" w:cs="Times New Roman"/>
          <w:bCs/>
          <w:color w:val="000000"/>
          <w:sz w:val="24"/>
          <w:szCs w:val="24"/>
        </w:rPr>
        <w:t xml:space="preserve">Saúde </w:t>
      </w:r>
      <w:r w:rsidR="00370E99">
        <w:rPr>
          <w:rFonts w:ascii="Times New Roman" w:eastAsia="Times New Roman" w:hAnsi="Times New Roman" w:cs="Times New Roman"/>
          <w:bCs/>
          <w:color w:val="000000"/>
          <w:sz w:val="24"/>
          <w:szCs w:val="24"/>
        </w:rPr>
        <w:t>pública</w:t>
      </w:r>
      <w:r w:rsidR="001A28AF" w:rsidRPr="001A28AF">
        <w:rPr>
          <w:rFonts w:ascii="Times New Roman" w:eastAsia="Times New Roman" w:hAnsi="Times New Roman" w:cs="Times New Roman"/>
          <w:bCs/>
          <w:color w:val="000000"/>
          <w:sz w:val="24"/>
          <w:szCs w:val="24"/>
        </w:rPr>
        <w:t xml:space="preserve">, Saúde da </w:t>
      </w:r>
      <w:r w:rsidR="00370E99">
        <w:rPr>
          <w:rFonts w:ascii="Times New Roman" w:eastAsia="Times New Roman" w:hAnsi="Times New Roman" w:cs="Times New Roman"/>
          <w:bCs/>
          <w:color w:val="000000"/>
          <w:sz w:val="24"/>
          <w:szCs w:val="24"/>
        </w:rPr>
        <w:t>m</w:t>
      </w:r>
      <w:r w:rsidR="001A28AF" w:rsidRPr="001A28AF">
        <w:rPr>
          <w:rFonts w:ascii="Times New Roman" w:eastAsia="Times New Roman" w:hAnsi="Times New Roman" w:cs="Times New Roman"/>
          <w:bCs/>
          <w:color w:val="000000"/>
          <w:sz w:val="24"/>
          <w:szCs w:val="24"/>
        </w:rPr>
        <w:t>ulher.</w:t>
      </w:r>
    </w:p>
    <w:p w14:paraId="2D8A69DE" w14:textId="77777777" w:rsidR="001A28AF" w:rsidRDefault="001A28AF" w:rsidP="00A8589A">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p>
    <w:p w14:paraId="6AEF0418" w14:textId="0955E6D8" w:rsidR="000D69FC" w:rsidRPr="00A8589A" w:rsidRDefault="00013347" w:rsidP="00A8589A">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 xml:space="preserve">E-mail do autor principal: </w:t>
      </w:r>
      <w:r w:rsidR="007420C8" w:rsidRPr="007420C8">
        <w:rPr>
          <w:rFonts w:ascii="Times New Roman" w:eastAsia="Times New Roman" w:hAnsi="Times New Roman" w:cs="Times New Roman"/>
          <w:color w:val="000000" w:themeColor="text1"/>
          <w:sz w:val="24"/>
          <w:szCs w:val="24"/>
        </w:rPr>
        <w:t>Enfnanda1406@gmail.com</w:t>
      </w:r>
    </w:p>
    <w:p w14:paraId="0D6E330F" w14:textId="77777777" w:rsidR="00EB1026" w:rsidRDefault="00EB1026">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3F85A770" w14:textId="77777777" w:rsidR="007420C8" w:rsidRDefault="007420C8">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04D322B2" w14:textId="77777777" w:rsidR="000D69FC" w:rsidRDefault="00013347">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INTRODUÇÃO</w:t>
      </w:r>
    </w:p>
    <w:p w14:paraId="4065B248" w14:textId="3727184E" w:rsidR="00415AF3" w:rsidRPr="00A65284" w:rsidRDefault="00415AF3" w:rsidP="007420C8">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themeColor="text1"/>
          <w:sz w:val="24"/>
          <w:szCs w:val="24"/>
        </w:rPr>
      </w:pPr>
      <w:r w:rsidRPr="00A65284">
        <w:rPr>
          <w:rFonts w:ascii="Times New Roman" w:eastAsia="Times New Roman" w:hAnsi="Times New Roman" w:cs="Times New Roman"/>
          <w:bCs/>
          <w:color w:val="000000" w:themeColor="text1"/>
          <w:sz w:val="24"/>
          <w:szCs w:val="24"/>
        </w:rPr>
        <w:t xml:space="preserve">A humanização no pré-natal de alto risco é um conceito que busca garantir que as gestantes recebam cuidados que respeitem suas necessidades físicas, emocionais e sociais, especialmente em situações em que a gravidez apresenta riscos elevados. Esse enfoque é fundamental para promover uma experiência mais acolhedora e menos traumatizante, tanto para a mãe quanto para o </w:t>
      </w:r>
      <w:r w:rsidR="00DF2CC5" w:rsidRPr="00A65284">
        <w:rPr>
          <w:rFonts w:ascii="Times New Roman" w:eastAsia="Times New Roman" w:hAnsi="Times New Roman" w:cs="Times New Roman"/>
          <w:bCs/>
          <w:color w:val="000000" w:themeColor="text1"/>
          <w:sz w:val="24"/>
          <w:szCs w:val="24"/>
        </w:rPr>
        <w:t>bebê</w:t>
      </w:r>
      <w:r w:rsidR="009F5505" w:rsidRPr="00A65284">
        <w:rPr>
          <w:rFonts w:ascii="Times New Roman" w:eastAsia="Times New Roman" w:hAnsi="Times New Roman" w:cs="Times New Roman"/>
          <w:bCs/>
          <w:color w:val="000000" w:themeColor="text1"/>
          <w:sz w:val="24"/>
          <w:szCs w:val="24"/>
        </w:rPr>
        <w:t xml:space="preserve"> (Caldas </w:t>
      </w:r>
      <w:proofErr w:type="gramStart"/>
      <w:r w:rsidR="009F5505" w:rsidRPr="00A65284">
        <w:rPr>
          <w:rFonts w:ascii="Times New Roman" w:eastAsia="Times New Roman" w:hAnsi="Times New Roman" w:cs="Times New Roman"/>
          <w:bCs/>
          <w:i/>
          <w:iCs/>
          <w:color w:val="000000" w:themeColor="text1"/>
          <w:sz w:val="24"/>
          <w:szCs w:val="24"/>
        </w:rPr>
        <w:t>et</w:t>
      </w:r>
      <w:proofErr w:type="gramEnd"/>
      <w:r w:rsidR="009F5505" w:rsidRPr="00A65284">
        <w:rPr>
          <w:rFonts w:ascii="Times New Roman" w:eastAsia="Times New Roman" w:hAnsi="Times New Roman" w:cs="Times New Roman"/>
          <w:bCs/>
          <w:i/>
          <w:iCs/>
          <w:color w:val="000000" w:themeColor="text1"/>
          <w:sz w:val="24"/>
          <w:szCs w:val="24"/>
        </w:rPr>
        <w:t xml:space="preserve"> al., </w:t>
      </w:r>
      <w:r w:rsidR="009F5505" w:rsidRPr="00A65284">
        <w:rPr>
          <w:rFonts w:ascii="Times New Roman" w:eastAsia="Times New Roman" w:hAnsi="Times New Roman" w:cs="Times New Roman"/>
          <w:bCs/>
          <w:color w:val="000000" w:themeColor="text1"/>
          <w:sz w:val="24"/>
          <w:szCs w:val="24"/>
        </w:rPr>
        <w:t>2013).</w:t>
      </w:r>
    </w:p>
    <w:p w14:paraId="6601CF88" w14:textId="610F9EE2" w:rsidR="00415AF3" w:rsidRPr="00A65284" w:rsidRDefault="00415AF3" w:rsidP="007420C8">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rPr>
        <w:t xml:space="preserve">Durante o pré-natal de alto risco, as mulheres podem enfrentar uma série de desafios, incluindo diagnósticos complicados, preocupações com a saúde do feto e intervenções médicas frequentes. A humanização nesse contexto implica em um atendimento que vai além da técnica e da medicina, incorporando a escuta ativa, o suporte emocional e a informação clara e acessível. É </w:t>
      </w:r>
      <w:r>
        <w:rPr>
          <w:rFonts w:ascii="Times New Roman" w:hAnsi="Times New Roman" w:cs="Times New Roman"/>
          <w:color w:val="000000" w:themeColor="text1"/>
        </w:rPr>
        <w:lastRenderedPageBreak/>
        <w:t xml:space="preserve">essencial que as gestantes se sintam seguras e apoiadas, o que pode ser alcançado por meio de uma comunicação aberta e respeitosa com os profissionais de </w:t>
      </w:r>
      <w:r w:rsidR="00DF2CC5">
        <w:rPr>
          <w:rFonts w:ascii="Times New Roman" w:hAnsi="Times New Roman" w:cs="Times New Roman"/>
          <w:color w:val="000000" w:themeColor="text1"/>
        </w:rPr>
        <w:t>saúde</w:t>
      </w:r>
      <w:r w:rsidR="00D84B38">
        <w:rPr>
          <w:rFonts w:ascii="Times New Roman" w:hAnsi="Times New Roman" w:cs="Times New Roman"/>
          <w:color w:val="000000" w:themeColor="text1"/>
        </w:rPr>
        <w:t xml:space="preserve"> </w:t>
      </w:r>
      <w:r w:rsidR="00D84B38" w:rsidRPr="00A65284">
        <w:rPr>
          <w:rFonts w:ascii="Times New Roman" w:eastAsia="Times New Roman" w:hAnsi="Times New Roman" w:cs="Times New Roman"/>
          <w:bCs/>
          <w:color w:val="000000" w:themeColor="text1"/>
          <w:sz w:val="24"/>
          <w:szCs w:val="24"/>
        </w:rPr>
        <w:t>(Carvalho, Araújo, 2007).</w:t>
      </w:r>
    </w:p>
    <w:p w14:paraId="47C98347" w14:textId="0154A809" w:rsidR="00415AF3" w:rsidRPr="00A65284" w:rsidRDefault="00415AF3" w:rsidP="007420C8">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rPr>
        <w:t xml:space="preserve">Além disso, a humanização envolve a criação de um ambiente acolhedor, onde a mulher é vista como protagonista de sua experiência de maternidade. Isso inclui a possibilidade de trazer um acompanhante durante as consultas, a escolha do tipo de parto e a participação ativa no plano de cuidados. É vital que os profissionais estejam preparados para lidar com as emoções e inseguranças que podem surgir durante a gestação de alto risco, oferecendo suporte psicológico e </w:t>
      </w:r>
      <w:r w:rsidR="00DF2CC5">
        <w:rPr>
          <w:rFonts w:ascii="Times New Roman" w:hAnsi="Times New Roman" w:cs="Times New Roman"/>
          <w:color w:val="000000" w:themeColor="text1"/>
        </w:rPr>
        <w:t>social</w:t>
      </w:r>
      <w:r w:rsidR="0035260A">
        <w:rPr>
          <w:rFonts w:ascii="Times New Roman" w:hAnsi="Times New Roman" w:cs="Times New Roman"/>
          <w:color w:val="000000" w:themeColor="text1"/>
        </w:rPr>
        <w:t xml:space="preserve"> </w:t>
      </w:r>
      <w:r w:rsidR="0035260A" w:rsidRPr="00A65284">
        <w:rPr>
          <w:rFonts w:ascii="Times New Roman" w:eastAsia="Times New Roman" w:hAnsi="Times New Roman" w:cs="Times New Roman"/>
          <w:bCs/>
          <w:color w:val="000000" w:themeColor="text1"/>
          <w:sz w:val="24"/>
          <w:szCs w:val="24"/>
        </w:rPr>
        <w:t xml:space="preserve">(Jorge, Silva, </w:t>
      </w:r>
      <w:proofErr w:type="spellStart"/>
      <w:r w:rsidR="0035260A" w:rsidRPr="00A65284">
        <w:rPr>
          <w:rFonts w:ascii="Times New Roman" w:eastAsia="Times New Roman" w:hAnsi="Times New Roman" w:cs="Times New Roman"/>
          <w:bCs/>
          <w:color w:val="000000" w:themeColor="text1"/>
          <w:sz w:val="24"/>
          <w:szCs w:val="24"/>
        </w:rPr>
        <w:t>Makuch</w:t>
      </w:r>
      <w:proofErr w:type="spellEnd"/>
      <w:r w:rsidR="0035260A" w:rsidRPr="00A65284">
        <w:rPr>
          <w:rFonts w:ascii="Times New Roman" w:eastAsia="Times New Roman" w:hAnsi="Times New Roman" w:cs="Times New Roman"/>
          <w:bCs/>
          <w:color w:val="000000" w:themeColor="text1"/>
          <w:sz w:val="24"/>
          <w:szCs w:val="24"/>
        </w:rPr>
        <w:t>, 2020).</w:t>
      </w:r>
    </w:p>
    <w:p w14:paraId="4D9DAE5F" w14:textId="2D2AB851" w:rsidR="00415AF3" w:rsidRPr="00A65284" w:rsidRDefault="00415AF3" w:rsidP="007420C8">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rPr>
        <w:t xml:space="preserve">Outra dimensão importante da humanização é a integração de práticas que promovam o bem-estar físico e mental da gestante, como a educação em saúde, a prática de atividades físicas adaptadas e o incentivo a grupos de apoio. Essas ações não apenas melhoram a qualidade do pré-natal, mas também fortalecem o vínculo entre a mãe e o bebê, promovendo um desenvolvimento mais </w:t>
      </w:r>
      <w:r w:rsidR="00DF2CC5">
        <w:rPr>
          <w:rFonts w:ascii="Times New Roman" w:hAnsi="Times New Roman" w:cs="Times New Roman"/>
          <w:color w:val="000000" w:themeColor="text1"/>
        </w:rPr>
        <w:t>saudável</w:t>
      </w:r>
      <w:r w:rsidR="009F5505">
        <w:rPr>
          <w:rFonts w:ascii="Times New Roman" w:hAnsi="Times New Roman" w:cs="Times New Roman"/>
          <w:color w:val="000000" w:themeColor="text1"/>
        </w:rPr>
        <w:t xml:space="preserve"> </w:t>
      </w:r>
      <w:r w:rsidR="009F5505" w:rsidRPr="00A65284">
        <w:rPr>
          <w:rFonts w:ascii="Times New Roman" w:eastAsia="Times New Roman" w:hAnsi="Times New Roman" w:cs="Times New Roman"/>
          <w:bCs/>
          <w:color w:val="000000" w:themeColor="text1"/>
          <w:sz w:val="24"/>
          <w:szCs w:val="24"/>
        </w:rPr>
        <w:t>(Medeiros</w:t>
      </w:r>
      <w:r w:rsidR="009F5505" w:rsidRPr="00A65284">
        <w:rPr>
          <w:rFonts w:ascii="Times New Roman" w:eastAsia="Times New Roman" w:hAnsi="Times New Roman" w:cs="Times New Roman"/>
          <w:bCs/>
          <w:i/>
          <w:iCs/>
          <w:color w:val="000000" w:themeColor="text1"/>
          <w:sz w:val="24"/>
          <w:szCs w:val="24"/>
        </w:rPr>
        <w:t xml:space="preserve"> </w:t>
      </w:r>
      <w:proofErr w:type="gramStart"/>
      <w:r w:rsidR="009F5505" w:rsidRPr="00A65284">
        <w:rPr>
          <w:rFonts w:ascii="Times New Roman" w:eastAsia="Times New Roman" w:hAnsi="Times New Roman" w:cs="Times New Roman"/>
          <w:bCs/>
          <w:i/>
          <w:iCs/>
          <w:color w:val="000000" w:themeColor="text1"/>
          <w:sz w:val="24"/>
          <w:szCs w:val="24"/>
        </w:rPr>
        <w:t>et</w:t>
      </w:r>
      <w:proofErr w:type="gramEnd"/>
      <w:r w:rsidR="009F5505" w:rsidRPr="00A65284">
        <w:rPr>
          <w:rFonts w:ascii="Times New Roman" w:eastAsia="Times New Roman" w:hAnsi="Times New Roman" w:cs="Times New Roman"/>
          <w:bCs/>
          <w:i/>
          <w:iCs/>
          <w:color w:val="000000" w:themeColor="text1"/>
          <w:sz w:val="24"/>
          <w:szCs w:val="24"/>
        </w:rPr>
        <w:t xml:space="preserve"> al., </w:t>
      </w:r>
      <w:r w:rsidR="009F5505" w:rsidRPr="00A65284">
        <w:rPr>
          <w:rFonts w:ascii="Times New Roman" w:eastAsia="Times New Roman" w:hAnsi="Times New Roman" w:cs="Times New Roman"/>
          <w:bCs/>
          <w:color w:val="000000" w:themeColor="text1"/>
          <w:sz w:val="24"/>
          <w:szCs w:val="24"/>
        </w:rPr>
        <w:t>2019).</w:t>
      </w:r>
    </w:p>
    <w:p w14:paraId="35374529" w14:textId="1B2F53F2" w:rsidR="00415AF3" w:rsidRPr="00A65284" w:rsidRDefault="00415AF3" w:rsidP="007420C8">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rPr>
        <w:t xml:space="preserve">Em resumo, a humanização no pré-natal de alto risco é uma abordagem que valoriza a experiência da gestante, promovendo cuidados mais completos e sensíveis. Essa perspectiva não apenas contribui para a saúde física, mas também para o bem-estar emocional, garantindo que as mulheres se sintam respeitadas e apoiadas em um momento tão significativo de suas vidas. A adoção de práticas humanizadas pode transformar a experiência do pré-natal, tornando-a mais positiva e fortalecendo a relação entre mãe e filho desde os primeiros momentos da </w:t>
      </w:r>
      <w:r w:rsidR="009F5505">
        <w:rPr>
          <w:rFonts w:ascii="Times New Roman" w:hAnsi="Times New Roman" w:cs="Times New Roman"/>
          <w:color w:val="000000" w:themeColor="text1"/>
        </w:rPr>
        <w:t xml:space="preserve">gestação </w:t>
      </w:r>
      <w:r w:rsidR="009F5505" w:rsidRPr="00A65284">
        <w:rPr>
          <w:rFonts w:ascii="Times New Roman" w:eastAsia="Times New Roman" w:hAnsi="Times New Roman" w:cs="Times New Roman"/>
          <w:bCs/>
          <w:color w:val="000000" w:themeColor="text1"/>
          <w:sz w:val="24"/>
          <w:szCs w:val="24"/>
        </w:rPr>
        <w:t xml:space="preserve">(Mendes </w:t>
      </w:r>
      <w:proofErr w:type="gramStart"/>
      <w:r w:rsidR="009F5505" w:rsidRPr="00A65284">
        <w:rPr>
          <w:rFonts w:ascii="Times New Roman" w:eastAsia="Times New Roman" w:hAnsi="Times New Roman" w:cs="Times New Roman"/>
          <w:bCs/>
          <w:i/>
          <w:iCs/>
          <w:color w:val="000000" w:themeColor="text1"/>
          <w:sz w:val="24"/>
          <w:szCs w:val="24"/>
        </w:rPr>
        <w:t>et</w:t>
      </w:r>
      <w:proofErr w:type="gramEnd"/>
      <w:r w:rsidR="009F5505" w:rsidRPr="00A65284">
        <w:rPr>
          <w:rFonts w:ascii="Times New Roman" w:eastAsia="Times New Roman" w:hAnsi="Times New Roman" w:cs="Times New Roman"/>
          <w:bCs/>
          <w:i/>
          <w:iCs/>
          <w:color w:val="000000" w:themeColor="text1"/>
          <w:sz w:val="24"/>
          <w:szCs w:val="24"/>
        </w:rPr>
        <w:t xml:space="preserve"> al., </w:t>
      </w:r>
      <w:r w:rsidR="009F5505" w:rsidRPr="00A65284">
        <w:rPr>
          <w:rFonts w:ascii="Times New Roman" w:eastAsia="Times New Roman" w:hAnsi="Times New Roman" w:cs="Times New Roman"/>
          <w:bCs/>
          <w:color w:val="000000" w:themeColor="text1"/>
          <w:sz w:val="24"/>
          <w:szCs w:val="24"/>
        </w:rPr>
        <w:t>2019).</w:t>
      </w:r>
    </w:p>
    <w:p w14:paraId="352C3DB4" w14:textId="77777777" w:rsidR="0048593D" w:rsidRDefault="0048593D" w:rsidP="00390B36">
      <w:p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sz w:val="24"/>
          <w:szCs w:val="24"/>
        </w:rPr>
      </w:pPr>
    </w:p>
    <w:p w14:paraId="0BB41512" w14:textId="4EB5F2B1" w:rsidR="000D69FC" w:rsidRDefault="00013347">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M</w:t>
      </w:r>
      <w:r w:rsidR="0099794F">
        <w:rPr>
          <w:rFonts w:ascii="Times New Roman" w:eastAsia="Times New Roman" w:hAnsi="Times New Roman" w:cs="Times New Roman"/>
          <w:b/>
          <w:color w:val="000000"/>
          <w:sz w:val="24"/>
          <w:szCs w:val="24"/>
        </w:rPr>
        <w:t>ETODOLOGIA</w:t>
      </w:r>
    </w:p>
    <w:p w14:paraId="4EE63849" w14:textId="36864951" w:rsidR="00B77536" w:rsidRDefault="0099794F" w:rsidP="007420C8">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4"/>
          <w:szCs w:val="24"/>
        </w:rPr>
      </w:pPr>
      <w:r w:rsidRPr="0099794F">
        <w:rPr>
          <w:rFonts w:ascii="Times New Roman" w:eastAsia="Times New Roman" w:hAnsi="Times New Roman" w:cs="Times New Roman"/>
          <w:color w:val="000000"/>
          <w:sz w:val="24"/>
          <w:szCs w:val="24"/>
        </w:rPr>
        <w:t xml:space="preserve">Trata-se de uma revisão integrativa da literatura, com carácter de estudo descritivo e abordagem qualitativa, em que foi realizada buscas no sistema da Biblioteca Virtual em Saúde do Ministério da Saúde (BVS), na qual foram selecionadas as seguintes bases de dados: Literatura Internacional em Ciências da Saúde (MEDLINE), Literatura Latino-americana e do Caribe em Ciências da Saúde (LILACS) e o </w:t>
      </w:r>
      <w:r w:rsidRPr="0099794F">
        <w:rPr>
          <w:rFonts w:ascii="Times New Roman" w:eastAsia="Times New Roman" w:hAnsi="Times New Roman" w:cs="Times New Roman"/>
          <w:i/>
          <w:iCs/>
          <w:color w:val="000000"/>
          <w:sz w:val="24"/>
          <w:szCs w:val="24"/>
        </w:rPr>
        <w:t>Scientific Electronic Library Online (Scielo)</w:t>
      </w:r>
      <w:r w:rsidRPr="0099794F">
        <w:rPr>
          <w:rFonts w:ascii="Times New Roman" w:eastAsia="Times New Roman" w:hAnsi="Times New Roman" w:cs="Times New Roman"/>
          <w:color w:val="000000"/>
          <w:sz w:val="24"/>
          <w:szCs w:val="24"/>
        </w:rPr>
        <w:t>. Assim, destaca-se que durante as pesquisas realizadas, foram utilizados os vigentes Descritores em Ciências da Saúde (</w:t>
      </w:r>
      <w:proofErr w:type="spellStart"/>
      <w:r w:rsidRPr="0099794F">
        <w:rPr>
          <w:rFonts w:ascii="Times New Roman" w:eastAsia="Times New Roman" w:hAnsi="Times New Roman" w:cs="Times New Roman"/>
          <w:color w:val="000000"/>
          <w:sz w:val="24"/>
          <w:szCs w:val="24"/>
        </w:rPr>
        <w:t>DeCS</w:t>
      </w:r>
      <w:proofErr w:type="spellEnd"/>
      <w:r w:rsidRPr="0099794F">
        <w:rPr>
          <w:rFonts w:ascii="Times New Roman" w:eastAsia="Times New Roman" w:hAnsi="Times New Roman" w:cs="Times New Roman"/>
          <w:color w:val="000000"/>
          <w:sz w:val="24"/>
          <w:szCs w:val="24"/>
        </w:rPr>
        <w:t xml:space="preserve">): </w:t>
      </w:r>
      <w:r w:rsidR="00112C89">
        <w:rPr>
          <w:rFonts w:ascii="Times New Roman" w:eastAsia="Times New Roman" w:hAnsi="Times New Roman" w:cs="Times New Roman"/>
          <w:bCs/>
          <w:color w:val="000000"/>
          <w:sz w:val="24"/>
          <w:szCs w:val="24"/>
        </w:rPr>
        <w:t>Pré-natal de alto risco, Saúde pública, Saúde da mulher.</w:t>
      </w:r>
    </w:p>
    <w:p w14:paraId="0C55D553" w14:textId="56657BDE" w:rsidR="0099794F" w:rsidRPr="0099794F" w:rsidRDefault="0099794F" w:rsidP="007420C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99794F">
        <w:rPr>
          <w:rFonts w:ascii="Times New Roman" w:eastAsia="Times New Roman" w:hAnsi="Times New Roman" w:cs="Times New Roman"/>
          <w:color w:val="000000"/>
          <w:sz w:val="24"/>
          <w:szCs w:val="24"/>
        </w:rPr>
        <w:t xml:space="preserve">Da mesma forma, salienta- se que os critérios de inclusão adotados durante as pesquisas foram: artigos completos, disponíveis na íntegra, provindos do idioma português, </w:t>
      </w:r>
      <w:r w:rsidRPr="0099794F">
        <w:rPr>
          <w:rFonts w:ascii="Times New Roman" w:eastAsia="Times New Roman" w:hAnsi="Times New Roman" w:cs="Times New Roman"/>
          <w:color w:val="000000"/>
          <w:sz w:val="24"/>
          <w:szCs w:val="24"/>
        </w:rPr>
        <w:lastRenderedPageBreak/>
        <w:t xml:space="preserve">inglês e espanhol, que tivessem conexão com a temática </w:t>
      </w:r>
      <w:r w:rsidR="00422F49">
        <w:rPr>
          <w:rFonts w:ascii="Times New Roman" w:eastAsia="Times New Roman" w:hAnsi="Times New Roman" w:cs="Times New Roman"/>
          <w:color w:val="000000"/>
          <w:sz w:val="24"/>
          <w:szCs w:val="24"/>
        </w:rPr>
        <w:t>abordada</w:t>
      </w:r>
      <w:r w:rsidRPr="0099794F">
        <w:rPr>
          <w:rFonts w:ascii="Times New Roman" w:eastAsia="Times New Roman" w:hAnsi="Times New Roman" w:cs="Times New Roman"/>
          <w:color w:val="000000"/>
          <w:sz w:val="24"/>
          <w:szCs w:val="24"/>
        </w:rPr>
        <w:t xml:space="preserve">. Enquanto isso, os critérios de exclusão empregados foram os artigos incompletos, sem conexão com a temática e que não atendiam a linha temporal exigida. </w:t>
      </w:r>
    </w:p>
    <w:p w14:paraId="53E58A79" w14:textId="77777777" w:rsidR="0099794F" w:rsidRPr="0099794F" w:rsidRDefault="0099794F" w:rsidP="007420C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99794F">
        <w:rPr>
          <w:rFonts w:ascii="Times New Roman" w:eastAsia="Times New Roman" w:hAnsi="Times New Roman" w:cs="Times New Roman"/>
          <w:color w:val="000000"/>
          <w:sz w:val="24"/>
          <w:szCs w:val="24"/>
        </w:rPr>
        <w:t>Com base nisso, destaca-se que para a construção do trabalho foi necessário adotar a</w:t>
      </w:r>
      <w:proofErr w:type="gramStart"/>
      <w:r w:rsidRPr="0099794F">
        <w:rPr>
          <w:rFonts w:ascii="Times New Roman" w:eastAsia="Times New Roman" w:hAnsi="Times New Roman" w:cs="Times New Roman"/>
          <w:color w:val="000000"/>
          <w:sz w:val="24"/>
          <w:szCs w:val="24"/>
        </w:rPr>
        <w:t xml:space="preserve">  </w:t>
      </w:r>
      <w:proofErr w:type="gramEnd"/>
      <w:r w:rsidRPr="0099794F">
        <w:rPr>
          <w:rFonts w:ascii="Times New Roman" w:eastAsia="Times New Roman" w:hAnsi="Times New Roman" w:cs="Times New Roman"/>
          <w:color w:val="000000"/>
          <w:sz w:val="24"/>
          <w:szCs w:val="24"/>
        </w:rPr>
        <w:t>estruturação focada em 8 etapas dispostas da seguinte forma: 1) Definição da temática, 2) Elaboração da pergunta norteadora, 3) Definição dos critérios de inclusão e exclusão para o direcionamento das pesquisas a serem realizadas, 4) Definição das bases de dados, para a efetivação das buscas científicas, 5) Seleção dos artigos que se enquadravam no tema, 6) Análise dos estudos na etapa qualitativa final, 7) Interpretação dos dados obtidos e 8) Exposição da abordagem da temática.</w:t>
      </w:r>
    </w:p>
    <w:p w14:paraId="27FE1C13" w14:textId="77777777" w:rsidR="0099794F" w:rsidRPr="0099794F" w:rsidRDefault="0099794F" w:rsidP="007420C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99794F">
        <w:rPr>
          <w:rFonts w:ascii="Times New Roman" w:eastAsia="Times New Roman" w:hAnsi="Times New Roman" w:cs="Times New Roman"/>
          <w:color w:val="000000"/>
          <w:sz w:val="24"/>
          <w:szCs w:val="24"/>
        </w:rPr>
        <w:t>Salienta-se que, mediante a estratégia metodológica aplicada, dispensou-se a submissão ao Comitê de Ética em Pesquisa (CEP), visto que foram priorizados dados secundários, ou seja, provindos de estudos coletados e averiguados por outra pessoa através de um processo de investigação apropriado.</w:t>
      </w:r>
    </w:p>
    <w:p w14:paraId="08726D56" w14:textId="5526A78A" w:rsidR="000D69FC" w:rsidRDefault="0099794F" w:rsidP="007420C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99794F">
        <w:rPr>
          <w:rFonts w:ascii="Times New Roman" w:eastAsia="Times New Roman" w:hAnsi="Times New Roman" w:cs="Times New Roman"/>
          <w:color w:val="000000"/>
          <w:sz w:val="24"/>
          <w:szCs w:val="24"/>
        </w:rPr>
        <w:t>Desse modo, inicialmente foram encontrados 167 resultados, sem o adicionamento dos filtros. Todavia, posteriormente a aplicação dos parâmetros inclusivos, o número de achados reduziu-se para 13 estudos, e destes, foram lidos os seus títulos resultantes das bases de dados e excluídos os que não condiziam com a temática, restando apenas 0</w:t>
      </w:r>
      <w:r w:rsidR="00F65B6C">
        <w:rPr>
          <w:rFonts w:ascii="Times New Roman" w:eastAsia="Times New Roman" w:hAnsi="Times New Roman" w:cs="Times New Roman"/>
          <w:color w:val="000000"/>
          <w:sz w:val="24"/>
          <w:szCs w:val="24"/>
        </w:rPr>
        <w:t>5</w:t>
      </w:r>
      <w:r w:rsidR="002A74E0">
        <w:rPr>
          <w:rFonts w:ascii="Times New Roman" w:eastAsia="Times New Roman" w:hAnsi="Times New Roman" w:cs="Times New Roman"/>
          <w:color w:val="000000"/>
          <w:sz w:val="24"/>
          <w:szCs w:val="24"/>
        </w:rPr>
        <w:t xml:space="preserve"> </w:t>
      </w:r>
      <w:r w:rsidRPr="0099794F">
        <w:rPr>
          <w:rFonts w:ascii="Times New Roman" w:eastAsia="Times New Roman" w:hAnsi="Times New Roman" w:cs="Times New Roman"/>
          <w:color w:val="000000"/>
          <w:sz w:val="24"/>
          <w:szCs w:val="24"/>
        </w:rPr>
        <w:t>artigos para a amostra na síntese qualitativa final.</w:t>
      </w:r>
    </w:p>
    <w:p w14:paraId="5824D4E4" w14:textId="77777777" w:rsidR="00014CCB" w:rsidRDefault="00014CCB" w:rsidP="00014CC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28D92395" w14:textId="77777777" w:rsidR="000D69FC" w:rsidRDefault="00013347">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RESULTADOS E DISCUSSÃO</w:t>
      </w:r>
    </w:p>
    <w:p w14:paraId="1A7110FF" w14:textId="6B9ABDE0" w:rsidR="009D467D" w:rsidRPr="00A65284" w:rsidRDefault="009D467D" w:rsidP="007420C8">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rPr>
        <w:t>A humanização no pré-natal de alto risco representa uma abordagem essencial que visa não apenas a saúde física da gestante e do bebê, mas também o bem-estar emocional e social da mulher durante um período repleto de desafios. Essa abordagem integrada, que envolve uma equipe multiprofissional de saúde, é fundamental para garantir que as necessidades das gestantes sejam atendidas de maneira holística e respeitosa</w:t>
      </w:r>
      <w:r w:rsidR="009F5505">
        <w:rPr>
          <w:rFonts w:ascii="Times New Roman" w:hAnsi="Times New Roman" w:cs="Times New Roman"/>
          <w:color w:val="000000" w:themeColor="text1"/>
        </w:rPr>
        <w:t xml:space="preserve"> </w:t>
      </w:r>
      <w:r w:rsidR="009F5505" w:rsidRPr="00A65284">
        <w:rPr>
          <w:rFonts w:ascii="Times New Roman" w:eastAsia="Times New Roman" w:hAnsi="Times New Roman" w:cs="Times New Roman"/>
          <w:bCs/>
          <w:color w:val="000000" w:themeColor="text1"/>
          <w:sz w:val="24"/>
          <w:szCs w:val="24"/>
        </w:rPr>
        <w:t>(Medeiros</w:t>
      </w:r>
      <w:r w:rsidR="009F5505" w:rsidRPr="00A65284">
        <w:rPr>
          <w:rFonts w:ascii="Times New Roman" w:eastAsia="Times New Roman" w:hAnsi="Times New Roman" w:cs="Times New Roman"/>
          <w:bCs/>
          <w:i/>
          <w:iCs/>
          <w:color w:val="000000" w:themeColor="text1"/>
          <w:sz w:val="24"/>
          <w:szCs w:val="24"/>
        </w:rPr>
        <w:t xml:space="preserve"> </w:t>
      </w:r>
      <w:proofErr w:type="gramStart"/>
      <w:r w:rsidR="009F5505" w:rsidRPr="00A65284">
        <w:rPr>
          <w:rFonts w:ascii="Times New Roman" w:eastAsia="Times New Roman" w:hAnsi="Times New Roman" w:cs="Times New Roman"/>
          <w:bCs/>
          <w:i/>
          <w:iCs/>
          <w:color w:val="000000" w:themeColor="text1"/>
          <w:sz w:val="24"/>
          <w:szCs w:val="24"/>
        </w:rPr>
        <w:t>et</w:t>
      </w:r>
      <w:proofErr w:type="gramEnd"/>
      <w:r w:rsidR="009F5505" w:rsidRPr="00A65284">
        <w:rPr>
          <w:rFonts w:ascii="Times New Roman" w:eastAsia="Times New Roman" w:hAnsi="Times New Roman" w:cs="Times New Roman"/>
          <w:bCs/>
          <w:i/>
          <w:iCs/>
          <w:color w:val="000000" w:themeColor="text1"/>
          <w:sz w:val="24"/>
          <w:szCs w:val="24"/>
        </w:rPr>
        <w:t xml:space="preserve"> al., </w:t>
      </w:r>
      <w:r w:rsidR="009F5505" w:rsidRPr="00A65284">
        <w:rPr>
          <w:rFonts w:ascii="Times New Roman" w:eastAsia="Times New Roman" w:hAnsi="Times New Roman" w:cs="Times New Roman"/>
          <w:bCs/>
          <w:color w:val="000000" w:themeColor="text1"/>
          <w:sz w:val="24"/>
          <w:szCs w:val="24"/>
        </w:rPr>
        <w:t>2019).</w:t>
      </w:r>
    </w:p>
    <w:p w14:paraId="3A73D315" w14:textId="28CAAFC4" w:rsidR="009D467D" w:rsidRPr="00A65284" w:rsidRDefault="009D467D" w:rsidP="007420C8">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rPr>
        <w:t xml:space="preserve">No contexto do pré-natal de alto risco, as mulheres frequentemente enfrentam uma série de complexidades clínicas, que exigem um acompanhamento cuidadoso e contínuo. A equipe multiprofissional, composta por obstetras, enfermeiros, psicólogos, nutricionistas, assistentes sociais e outros profissionais, desempenha um papel crucial na construção de uma rede de apoio que vai além </w:t>
      </w:r>
      <w:r>
        <w:rPr>
          <w:rFonts w:ascii="Times New Roman" w:hAnsi="Times New Roman" w:cs="Times New Roman"/>
          <w:color w:val="000000" w:themeColor="text1"/>
        </w:rPr>
        <w:lastRenderedPageBreak/>
        <w:t>das consultas médicas. Essa integração permite uma troca de saberes e experiências, contribuindo para um cuidado mais completo e personalizado</w:t>
      </w:r>
      <w:r w:rsidR="0035260A">
        <w:rPr>
          <w:rFonts w:ascii="Times New Roman" w:hAnsi="Times New Roman" w:cs="Times New Roman"/>
          <w:color w:val="000000" w:themeColor="text1"/>
        </w:rPr>
        <w:t xml:space="preserve"> </w:t>
      </w:r>
      <w:r w:rsidR="0035260A" w:rsidRPr="00A65284">
        <w:rPr>
          <w:rFonts w:ascii="Times New Roman" w:eastAsia="Times New Roman" w:hAnsi="Times New Roman" w:cs="Times New Roman"/>
          <w:bCs/>
          <w:color w:val="000000" w:themeColor="text1"/>
          <w:sz w:val="24"/>
          <w:szCs w:val="24"/>
        </w:rPr>
        <w:t xml:space="preserve">(Jorge, Silva, </w:t>
      </w:r>
      <w:proofErr w:type="spellStart"/>
      <w:r w:rsidR="0035260A" w:rsidRPr="00A65284">
        <w:rPr>
          <w:rFonts w:ascii="Times New Roman" w:eastAsia="Times New Roman" w:hAnsi="Times New Roman" w:cs="Times New Roman"/>
          <w:bCs/>
          <w:color w:val="000000" w:themeColor="text1"/>
          <w:sz w:val="24"/>
          <w:szCs w:val="24"/>
        </w:rPr>
        <w:t>Makuch</w:t>
      </w:r>
      <w:proofErr w:type="spellEnd"/>
      <w:r w:rsidR="0035260A" w:rsidRPr="00A65284">
        <w:rPr>
          <w:rFonts w:ascii="Times New Roman" w:eastAsia="Times New Roman" w:hAnsi="Times New Roman" w:cs="Times New Roman"/>
          <w:bCs/>
          <w:color w:val="000000" w:themeColor="text1"/>
          <w:sz w:val="24"/>
          <w:szCs w:val="24"/>
        </w:rPr>
        <w:t>, 2020).</w:t>
      </w:r>
    </w:p>
    <w:p w14:paraId="238326A6" w14:textId="7727A445" w:rsidR="009D467D" w:rsidRPr="00A65284" w:rsidRDefault="009D467D" w:rsidP="007420C8">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rPr>
        <w:t>A humanização nesse cenário implica em uma comunicação clara e empática, onde a gestante é incentivada a expressar suas preocupações e sentimentos. Os profissionais de saúde devem estar atentos ao impacto emocional que uma gravidez de alto risco pode ter, oferecendo suporte psicológico e criando um ambiente seguro para que a mulher possa compartilhar suas ansiedades. Essa escuta ativa não apenas fortalece a confiança na equipe, mas também promove uma maior adesão às orientações e tratamentos propostos</w:t>
      </w:r>
      <w:r w:rsidR="009F5505">
        <w:rPr>
          <w:rFonts w:ascii="Times New Roman" w:hAnsi="Times New Roman" w:cs="Times New Roman"/>
          <w:color w:val="000000" w:themeColor="text1"/>
        </w:rPr>
        <w:t xml:space="preserve"> </w:t>
      </w:r>
      <w:r w:rsidR="009F5505" w:rsidRPr="00A65284">
        <w:rPr>
          <w:rFonts w:ascii="Times New Roman" w:eastAsia="Times New Roman" w:hAnsi="Times New Roman" w:cs="Times New Roman"/>
          <w:bCs/>
          <w:color w:val="000000" w:themeColor="text1"/>
          <w:sz w:val="24"/>
          <w:szCs w:val="24"/>
        </w:rPr>
        <w:t xml:space="preserve">(Caldas </w:t>
      </w:r>
      <w:proofErr w:type="gramStart"/>
      <w:r w:rsidR="009F5505" w:rsidRPr="00A65284">
        <w:rPr>
          <w:rFonts w:ascii="Times New Roman" w:eastAsia="Times New Roman" w:hAnsi="Times New Roman" w:cs="Times New Roman"/>
          <w:bCs/>
          <w:i/>
          <w:iCs/>
          <w:color w:val="000000" w:themeColor="text1"/>
          <w:sz w:val="24"/>
          <w:szCs w:val="24"/>
        </w:rPr>
        <w:t>et</w:t>
      </w:r>
      <w:proofErr w:type="gramEnd"/>
      <w:r w:rsidR="009F5505" w:rsidRPr="00A65284">
        <w:rPr>
          <w:rFonts w:ascii="Times New Roman" w:eastAsia="Times New Roman" w:hAnsi="Times New Roman" w:cs="Times New Roman"/>
          <w:bCs/>
          <w:i/>
          <w:iCs/>
          <w:color w:val="000000" w:themeColor="text1"/>
          <w:sz w:val="24"/>
          <w:szCs w:val="24"/>
        </w:rPr>
        <w:t xml:space="preserve"> al., </w:t>
      </w:r>
      <w:r w:rsidR="009F5505" w:rsidRPr="00A65284">
        <w:rPr>
          <w:rFonts w:ascii="Times New Roman" w:eastAsia="Times New Roman" w:hAnsi="Times New Roman" w:cs="Times New Roman"/>
          <w:bCs/>
          <w:color w:val="000000" w:themeColor="text1"/>
          <w:sz w:val="24"/>
          <w:szCs w:val="24"/>
        </w:rPr>
        <w:t>2013).</w:t>
      </w:r>
    </w:p>
    <w:p w14:paraId="1D33AA1A" w14:textId="5CA91806" w:rsidR="009D467D" w:rsidRPr="00A65284" w:rsidRDefault="009D467D" w:rsidP="007420C8">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rPr>
        <w:t>Além disso, a abordagem integrada permite que a equipe desenvolva um plano de cuidados que considere as particularidades de cada gestante. Por exemplo, nutricionistas podem trabalhar em conjunto com obstetras para garantir que a alimentação da mulher atenda às necessidades específicas da gestação, enquanto assistentes sociais podem ajudar a lidar com questões relacionadas ao suporte familiar e à rede de apoio. Essa colaboração interdisciplinar é fundamental para prevenir complicações e promover uma gestação saudável</w:t>
      </w:r>
      <w:r w:rsidR="00D84B38">
        <w:rPr>
          <w:rFonts w:ascii="Times New Roman" w:hAnsi="Times New Roman" w:cs="Times New Roman"/>
          <w:color w:val="000000" w:themeColor="text1"/>
        </w:rPr>
        <w:t xml:space="preserve"> </w:t>
      </w:r>
      <w:r w:rsidR="00D84B38" w:rsidRPr="00A65284">
        <w:rPr>
          <w:rFonts w:ascii="Times New Roman" w:eastAsia="Times New Roman" w:hAnsi="Times New Roman" w:cs="Times New Roman"/>
          <w:bCs/>
          <w:color w:val="000000" w:themeColor="text1"/>
          <w:sz w:val="24"/>
          <w:szCs w:val="24"/>
        </w:rPr>
        <w:t>(Carvalho, Araújo, 2007).</w:t>
      </w:r>
    </w:p>
    <w:p w14:paraId="52F03255" w14:textId="55DFBE2A" w:rsidR="009D467D" w:rsidRPr="00A65284" w:rsidRDefault="009D467D" w:rsidP="007420C8">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rPr>
        <w:t>Outro aspecto relevante da humanização no pré-natal de alto risco é a educação em saúde. A equipe deve fornecer informações claras e acessíveis sobre os riscos e cuidados necessários, empoderando a gestante a tomar decisões informadas sobre seu tratamento e seu parto. A inclusão de grupos de apoio e atividades educativas pode também proporcionar um espaço de troca de experiências, onde as mulheres se sentem compreendidas e acolhidas</w:t>
      </w:r>
      <w:r w:rsidR="009F5505">
        <w:rPr>
          <w:rFonts w:ascii="Times New Roman" w:hAnsi="Times New Roman" w:cs="Times New Roman"/>
          <w:color w:val="000000" w:themeColor="text1"/>
        </w:rPr>
        <w:t xml:space="preserve"> </w:t>
      </w:r>
      <w:r w:rsidR="009F5505" w:rsidRPr="00A65284">
        <w:rPr>
          <w:rFonts w:ascii="Times New Roman" w:eastAsia="Times New Roman" w:hAnsi="Times New Roman" w:cs="Times New Roman"/>
          <w:bCs/>
          <w:color w:val="000000" w:themeColor="text1"/>
          <w:sz w:val="24"/>
          <w:szCs w:val="24"/>
        </w:rPr>
        <w:t xml:space="preserve">(Mendes </w:t>
      </w:r>
      <w:proofErr w:type="gramStart"/>
      <w:r w:rsidR="009F5505" w:rsidRPr="00A65284">
        <w:rPr>
          <w:rFonts w:ascii="Times New Roman" w:eastAsia="Times New Roman" w:hAnsi="Times New Roman" w:cs="Times New Roman"/>
          <w:bCs/>
          <w:i/>
          <w:iCs/>
          <w:color w:val="000000" w:themeColor="text1"/>
          <w:sz w:val="24"/>
          <w:szCs w:val="24"/>
        </w:rPr>
        <w:t>et</w:t>
      </w:r>
      <w:proofErr w:type="gramEnd"/>
      <w:r w:rsidR="009F5505" w:rsidRPr="00A65284">
        <w:rPr>
          <w:rFonts w:ascii="Times New Roman" w:eastAsia="Times New Roman" w:hAnsi="Times New Roman" w:cs="Times New Roman"/>
          <w:bCs/>
          <w:i/>
          <w:iCs/>
          <w:color w:val="000000" w:themeColor="text1"/>
          <w:sz w:val="24"/>
          <w:szCs w:val="24"/>
        </w:rPr>
        <w:t xml:space="preserve"> al., </w:t>
      </w:r>
      <w:r w:rsidR="009F5505" w:rsidRPr="00A65284">
        <w:rPr>
          <w:rFonts w:ascii="Times New Roman" w:eastAsia="Times New Roman" w:hAnsi="Times New Roman" w:cs="Times New Roman"/>
          <w:bCs/>
          <w:color w:val="000000" w:themeColor="text1"/>
          <w:sz w:val="24"/>
          <w:szCs w:val="24"/>
        </w:rPr>
        <w:t>2019).</w:t>
      </w:r>
    </w:p>
    <w:p w14:paraId="63C7BC5F" w14:textId="10AE7796" w:rsidR="009D467D" w:rsidRPr="00A65284" w:rsidRDefault="009D467D" w:rsidP="007420C8">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rPr>
        <w:t>Em síntese, a humanização no pré-natal de alto risco, por meio de uma abordagem integrada da equipe multiprofissional, é vital para assegurar que as gestantes recebam um cuidado que respeite suas individualidades e promova não apenas a saúde física, mas também o bem-estar emocional. Essa prática não apenas melhora a experiência da gravidez em situações de risco, mas também fortalece a relação entre mãe e bebê, criando uma base sólida para a maternidade e para o desenvolvimento saudável da criança. A construção de um atendimento humanizado e integrado é um passo crucial para transformar o cuidado em saúde, promovendo uma gestação mais positiva e segura</w:t>
      </w:r>
      <w:r w:rsidR="0035260A">
        <w:rPr>
          <w:rFonts w:ascii="Times New Roman" w:hAnsi="Times New Roman" w:cs="Times New Roman"/>
          <w:color w:val="000000" w:themeColor="text1"/>
        </w:rPr>
        <w:t xml:space="preserve"> </w:t>
      </w:r>
      <w:r w:rsidR="0035260A" w:rsidRPr="00A65284">
        <w:rPr>
          <w:rFonts w:ascii="Times New Roman" w:eastAsia="Times New Roman" w:hAnsi="Times New Roman" w:cs="Times New Roman"/>
          <w:bCs/>
          <w:color w:val="000000" w:themeColor="text1"/>
          <w:sz w:val="24"/>
          <w:szCs w:val="24"/>
        </w:rPr>
        <w:t xml:space="preserve">(Jorge, Silva, </w:t>
      </w:r>
      <w:proofErr w:type="spellStart"/>
      <w:r w:rsidR="0035260A" w:rsidRPr="00A65284">
        <w:rPr>
          <w:rFonts w:ascii="Times New Roman" w:eastAsia="Times New Roman" w:hAnsi="Times New Roman" w:cs="Times New Roman"/>
          <w:bCs/>
          <w:color w:val="000000" w:themeColor="text1"/>
          <w:sz w:val="24"/>
          <w:szCs w:val="24"/>
        </w:rPr>
        <w:t>Makuch</w:t>
      </w:r>
      <w:proofErr w:type="spellEnd"/>
      <w:r w:rsidR="0035260A" w:rsidRPr="00A65284">
        <w:rPr>
          <w:rFonts w:ascii="Times New Roman" w:eastAsia="Times New Roman" w:hAnsi="Times New Roman" w:cs="Times New Roman"/>
          <w:bCs/>
          <w:color w:val="000000" w:themeColor="text1"/>
          <w:sz w:val="24"/>
          <w:szCs w:val="24"/>
        </w:rPr>
        <w:t>, 2020).</w:t>
      </w:r>
    </w:p>
    <w:p w14:paraId="14BE6114" w14:textId="77777777" w:rsidR="00E32DC3" w:rsidRPr="00A65284" w:rsidRDefault="00E32DC3" w:rsidP="00E32DC3">
      <w:pPr>
        <w:pBdr>
          <w:top w:val="nil"/>
          <w:left w:val="nil"/>
          <w:bottom w:val="nil"/>
          <w:right w:val="nil"/>
          <w:between w:val="nil"/>
        </w:pBdr>
        <w:spacing w:after="0" w:line="240" w:lineRule="auto"/>
        <w:rPr>
          <w:rFonts w:ascii="Times New Roman" w:eastAsia="Times New Roman" w:hAnsi="Times New Roman" w:cs="Times New Roman"/>
          <w:bCs/>
          <w:color w:val="000000" w:themeColor="text1"/>
          <w:sz w:val="24"/>
          <w:szCs w:val="24"/>
        </w:rPr>
      </w:pPr>
    </w:p>
    <w:p w14:paraId="3D0F0224" w14:textId="261825B9" w:rsidR="000D69FC" w:rsidRDefault="00013347">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CONSIDERAÇÕES FINAIS</w:t>
      </w:r>
    </w:p>
    <w:p w14:paraId="18181B4E" w14:textId="39FE21D3" w:rsidR="00C656A4" w:rsidRDefault="00F03CCA" w:rsidP="00C656A4">
      <w:pPr>
        <w:spacing w:after="0" w:line="360" w:lineRule="auto"/>
        <w:ind w:firstLine="709"/>
        <w:jc w:val="both"/>
        <w:rPr>
          <w:rFonts w:ascii="Times New Roman" w:hAnsi="Times New Roman" w:cs="Times New Roman"/>
          <w:sz w:val="24"/>
          <w:szCs w:val="24"/>
        </w:rPr>
      </w:pPr>
      <w:r w:rsidRPr="00F03CCA">
        <w:rPr>
          <w:rFonts w:ascii="Times New Roman" w:hAnsi="Times New Roman" w:cs="Times New Roman"/>
          <w:sz w:val="24"/>
          <w:szCs w:val="24"/>
        </w:rPr>
        <w:t xml:space="preserve">Mediante as análises realizadas, pode-se concluir </w:t>
      </w:r>
      <w:r w:rsidR="00217024">
        <w:rPr>
          <w:rFonts w:ascii="Times New Roman" w:hAnsi="Times New Roman" w:cs="Times New Roman"/>
          <w:sz w:val="24"/>
          <w:szCs w:val="24"/>
        </w:rPr>
        <w:t>que</w:t>
      </w:r>
      <w:r w:rsidR="004639D4">
        <w:rPr>
          <w:rFonts w:ascii="Times New Roman" w:hAnsi="Times New Roman" w:cs="Times New Roman"/>
          <w:sz w:val="24"/>
          <w:szCs w:val="24"/>
        </w:rPr>
        <w:t xml:space="preserve"> </w:t>
      </w:r>
      <w:r w:rsidR="00C656A4">
        <w:rPr>
          <w:rFonts w:ascii="Times New Roman" w:hAnsi="Times New Roman" w:cs="Times New Roman"/>
          <w:sz w:val="24"/>
          <w:szCs w:val="24"/>
        </w:rPr>
        <w:t xml:space="preserve">a humanização no pré-natal de alto risco, através de uma abordagem integrada da equipe multiprofissional de saúde, se revela como uma estratégia fundamental para a promoção do bem-estar das gestantes e do desenvolvimento saudável dos bebês. A análise dos dados e das práticas </w:t>
      </w:r>
      <w:proofErr w:type="gramStart"/>
      <w:r w:rsidR="00C656A4">
        <w:rPr>
          <w:rFonts w:ascii="Times New Roman" w:hAnsi="Times New Roman" w:cs="Times New Roman"/>
          <w:sz w:val="24"/>
          <w:szCs w:val="24"/>
        </w:rPr>
        <w:t>implementadas</w:t>
      </w:r>
      <w:proofErr w:type="gramEnd"/>
      <w:r w:rsidR="00C656A4">
        <w:rPr>
          <w:rFonts w:ascii="Times New Roman" w:hAnsi="Times New Roman" w:cs="Times New Roman"/>
          <w:sz w:val="24"/>
          <w:szCs w:val="24"/>
        </w:rPr>
        <w:t xml:space="preserve"> ao </w:t>
      </w:r>
      <w:r w:rsidR="00C656A4">
        <w:rPr>
          <w:rFonts w:ascii="Times New Roman" w:hAnsi="Times New Roman" w:cs="Times New Roman"/>
          <w:sz w:val="24"/>
          <w:szCs w:val="24"/>
        </w:rPr>
        <w:lastRenderedPageBreak/>
        <w:t>longo deste estudo demonstra que a participação de diversos profissionais na assistência à saúde da mulher, com foco na escuta ativa, na comunicação empática e na personalização dos cuidados, contribui significativamente para a redução da ansiedade e do estresse associados a uma gravidez de risco.</w:t>
      </w:r>
    </w:p>
    <w:p w14:paraId="6CE3EF40" w14:textId="06672D96" w:rsidR="00C656A4" w:rsidRDefault="00C656A4" w:rsidP="00C656A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Além disso, a integração das diferentes áreas do conhecimento permite um atendimento mais abrangente, que considera não apenas os aspectos físicos da gestação, mas também os emocionais e sociais. A formação de uma rede de apoio robusta, envolvendo psicólogos, nutricionistas e assistentes sociais, entre outros, é essencial para abordar as múltiplas dimensões que impactam a saúde da gestante. Os resultados obtidos indicam que essa abordagem não apenas melhora a satisfação das mulheres com o atendimento recebido, mas também favorece a adesão ao pré-natal e, consequentemente, a saúde materno-infantil.</w:t>
      </w:r>
    </w:p>
    <w:p w14:paraId="7F5E5CF6" w14:textId="77777777" w:rsidR="00C656A4" w:rsidRDefault="00C656A4" w:rsidP="002B224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Conclui-se, portanto, que a humanização no pré-natal de alto risco deve ser uma prioridade nas políticas de saúde, promovendo a capacitação contínua dos profissionais e a </w:t>
      </w:r>
      <w:proofErr w:type="gramStart"/>
      <w:r>
        <w:rPr>
          <w:rFonts w:ascii="Times New Roman" w:hAnsi="Times New Roman" w:cs="Times New Roman"/>
          <w:sz w:val="24"/>
          <w:szCs w:val="24"/>
        </w:rPr>
        <w:t>implementação</w:t>
      </w:r>
      <w:proofErr w:type="gramEnd"/>
      <w:r>
        <w:rPr>
          <w:rFonts w:ascii="Times New Roman" w:hAnsi="Times New Roman" w:cs="Times New Roman"/>
          <w:sz w:val="24"/>
          <w:szCs w:val="24"/>
        </w:rPr>
        <w:t xml:space="preserve"> de práticas que valorizem a experiência da gestante. A construção de um ambiente acolhedor e respeitoso, que favoreça a participação ativa da mulher em seu processo de cuidado, é essencial para garantir que todas as gestantes, independentemente do nível de risco, tenham acesso a um pré-natal de qualidade e humanizado. Essa abordagem integrada não apenas transforma a experiência da gravidez, mas também estabelece um padrão de cuidado que pode ser replicado em outras áreas da saúde, com benefícios duradouros para a sociedade como um todo.</w:t>
      </w:r>
    </w:p>
    <w:p w14:paraId="5836E994" w14:textId="62214D2A" w:rsidR="00E62665" w:rsidRPr="00A65284" w:rsidRDefault="00E62665" w:rsidP="00C71325">
      <w:pPr>
        <w:spacing w:after="0" w:line="360" w:lineRule="auto"/>
        <w:ind w:firstLine="709"/>
        <w:jc w:val="both"/>
        <w:rPr>
          <w:rFonts w:ascii="Times New Roman" w:eastAsia="Times New Roman" w:hAnsi="Times New Roman" w:cs="Times New Roman"/>
          <w:b/>
          <w:color w:val="000000"/>
          <w:sz w:val="24"/>
          <w:szCs w:val="24"/>
        </w:rPr>
      </w:pPr>
    </w:p>
    <w:p w14:paraId="12B77FAE" w14:textId="6C11BDE8" w:rsidR="002521C4" w:rsidRPr="00A65284" w:rsidRDefault="009F5505" w:rsidP="009F5505">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sidRPr="00A65284">
        <w:rPr>
          <w:rFonts w:ascii="Times New Roman" w:eastAsia="Times New Roman" w:hAnsi="Times New Roman" w:cs="Times New Roman"/>
          <w:b/>
          <w:color w:val="000000"/>
          <w:sz w:val="24"/>
          <w:szCs w:val="24"/>
        </w:rPr>
        <w:t>REFERÊNCIAS</w:t>
      </w:r>
    </w:p>
    <w:p w14:paraId="245483AC" w14:textId="77777777" w:rsidR="002521C4" w:rsidRPr="00A65284" w:rsidRDefault="002521C4" w:rsidP="005F4FB8">
      <w:pPr>
        <w:pBdr>
          <w:top w:val="nil"/>
          <w:left w:val="nil"/>
          <w:bottom w:val="nil"/>
          <w:right w:val="nil"/>
          <w:between w:val="nil"/>
        </w:pBdr>
        <w:spacing w:after="0" w:line="240" w:lineRule="auto"/>
        <w:rPr>
          <w:rFonts w:ascii="Times New Roman" w:eastAsia="Times New Roman" w:hAnsi="Times New Roman" w:cs="Times New Roman"/>
          <w:bCs/>
          <w:color w:val="000000" w:themeColor="text1"/>
          <w:sz w:val="24"/>
          <w:szCs w:val="24"/>
        </w:rPr>
      </w:pPr>
    </w:p>
    <w:p w14:paraId="101F8ECF" w14:textId="77777777" w:rsidR="007420C8" w:rsidRPr="00A65284" w:rsidRDefault="007420C8" w:rsidP="007420C8">
      <w:pPr>
        <w:pBdr>
          <w:top w:val="nil"/>
          <w:left w:val="nil"/>
          <w:bottom w:val="nil"/>
          <w:right w:val="nil"/>
          <w:between w:val="nil"/>
        </w:pBdr>
        <w:spacing w:after="0" w:line="240" w:lineRule="auto"/>
        <w:rPr>
          <w:rFonts w:ascii="Times New Roman" w:eastAsia="Times New Roman" w:hAnsi="Times New Roman" w:cs="Times New Roman"/>
          <w:bCs/>
          <w:color w:val="000000" w:themeColor="text1"/>
          <w:sz w:val="24"/>
          <w:szCs w:val="24"/>
        </w:rPr>
      </w:pPr>
      <w:r w:rsidRPr="00A65284">
        <w:rPr>
          <w:rFonts w:ascii="Times New Roman" w:eastAsia="Times New Roman" w:hAnsi="Times New Roman" w:cs="Times New Roman"/>
          <w:bCs/>
          <w:color w:val="000000" w:themeColor="text1"/>
          <w:sz w:val="24"/>
          <w:szCs w:val="24"/>
        </w:rPr>
        <w:t xml:space="preserve">CALDAS, Denise </w:t>
      </w:r>
      <w:proofErr w:type="spellStart"/>
      <w:r w:rsidRPr="00A65284">
        <w:rPr>
          <w:rFonts w:ascii="Times New Roman" w:eastAsia="Times New Roman" w:hAnsi="Times New Roman" w:cs="Times New Roman"/>
          <w:bCs/>
          <w:color w:val="000000" w:themeColor="text1"/>
          <w:sz w:val="24"/>
          <w:szCs w:val="24"/>
        </w:rPr>
        <w:t>Baldança</w:t>
      </w:r>
      <w:proofErr w:type="spellEnd"/>
      <w:r w:rsidRPr="00A65284">
        <w:rPr>
          <w:rFonts w:ascii="Times New Roman" w:eastAsia="Times New Roman" w:hAnsi="Times New Roman" w:cs="Times New Roman"/>
          <w:bCs/>
          <w:color w:val="000000" w:themeColor="text1"/>
          <w:sz w:val="24"/>
          <w:szCs w:val="24"/>
        </w:rPr>
        <w:t xml:space="preserve"> </w:t>
      </w:r>
      <w:proofErr w:type="gramStart"/>
      <w:r w:rsidRPr="00A65284">
        <w:rPr>
          <w:rFonts w:ascii="Times New Roman" w:eastAsia="Times New Roman" w:hAnsi="Times New Roman" w:cs="Times New Roman"/>
          <w:bCs/>
          <w:color w:val="000000" w:themeColor="text1"/>
          <w:sz w:val="24"/>
          <w:szCs w:val="24"/>
        </w:rPr>
        <w:t>et</w:t>
      </w:r>
      <w:proofErr w:type="gramEnd"/>
      <w:r w:rsidRPr="00A65284">
        <w:rPr>
          <w:rFonts w:ascii="Times New Roman" w:eastAsia="Times New Roman" w:hAnsi="Times New Roman" w:cs="Times New Roman"/>
          <w:bCs/>
          <w:color w:val="000000" w:themeColor="text1"/>
          <w:sz w:val="24"/>
          <w:szCs w:val="24"/>
        </w:rPr>
        <w:t xml:space="preserve"> al. Atendimento psicológico no pré-natal de alto-risco: a construção de um serviço. Psicologia Hospitalar, v. 11, n. 1, p. 66-87, 2013.</w:t>
      </w:r>
    </w:p>
    <w:p w14:paraId="7632A637" w14:textId="77777777" w:rsidR="007420C8" w:rsidRDefault="007420C8" w:rsidP="005F4FB8">
      <w:pPr>
        <w:pBdr>
          <w:top w:val="nil"/>
          <w:left w:val="nil"/>
          <w:bottom w:val="nil"/>
          <w:right w:val="nil"/>
          <w:between w:val="nil"/>
        </w:pBdr>
        <w:spacing w:after="0" w:line="240" w:lineRule="auto"/>
        <w:rPr>
          <w:rFonts w:ascii="Times New Roman" w:eastAsia="Times New Roman" w:hAnsi="Times New Roman" w:cs="Times New Roman"/>
          <w:bCs/>
          <w:color w:val="000000" w:themeColor="text1"/>
          <w:sz w:val="24"/>
          <w:szCs w:val="24"/>
        </w:rPr>
      </w:pPr>
    </w:p>
    <w:p w14:paraId="66E74228" w14:textId="23333FAB" w:rsidR="005F4FB8" w:rsidRPr="00A65284" w:rsidRDefault="005F4FB8" w:rsidP="005F4FB8">
      <w:pPr>
        <w:pBdr>
          <w:top w:val="nil"/>
          <w:left w:val="nil"/>
          <w:bottom w:val="nil"/>
          <w:right w:val="nil"/>
          <w:between w:val="nil"/>
        </w:pBdr>
        <w:spacing w:after="0" w:line="240" w:lineRule="auto"/>
        <w:rPr>
          <w:rFonts w:ascii="Times New Roman" w:eastAsia="Times New Roman" w:hAnsi="Times New Roman" w:cs="Times New Roman"/>
          <w:bCs/>
          <w:color w:val="000000" w:themeColor="text1"/>
          <w:sz w:val="24"/>
          <w:szCs w:val="24"/>
        </w:rPr>
      </w:pPr>
      <w:r w:rsidRPr="00A65284">
        <w:rPr>
          <w:rFonts w:ascii="Times New Roman" w:eastAsia="Times New Roman" w:hAnsi="Times New Roman" w:cs="Times New Roman"/>
          <w:bCs/>
          <w:color w:val="000000" w:themeColor="text1"/>
          <w:sz w:val="24"/>
          <w:szCs w:val="24"/>
        </w:rPr>
        <w:t xml:space="preserve">CARVALHO, Valéria Conceição Passos de; ARAÚJO, </w:t>
      </w:r>
      <w:proofErr w:type="spellStart"/>
      <w:r w:rsidRPr="00A65284">
        <w:rPr>
          <w:rFonts w:ascii="Times New Roman" w:eastAsia="Times New Roman" w:hAnsi="Times New Roman" w:cs="Times New Roman"/>
          <w:bCs/>
          <w:color w:val="000000" w:themeColor="text1"/>
          <w:sz w:val="24"/>
          <w:szCs w:val="24"/>
        </w:rPr>
        <w:t>Thália</w:t>
      </w:r>
      <w:proofErr w:type="spellEnd"/>
      <w:r w:rsidRPr="00A65284">
        <w:rPr>
          <w:rFonts w:ascii="Times New Roman" w:eastAsia="Times New Roman" w:hAnsi="Times New Roman" w:cs="Times New Roman"/>
          <w:bCs/>
          <w:color w:val="000000" w:themeColor="text1"/>
          <w:sz w:val="24"/>
          <w:szCs w:val="24"/>
        </w:rPr>
        <w:t xml:space="preserve"> Velho Barreto de. Adequação da assistência pré-natal em gestantes atendidas em dois hospitais de referência para gravidez de alto risco do Sistema Único de Saúde, na cidade de Recife, Estado de Pernambuco. Revista Brasileira de Saúde Materno Infantil, v. 7, p. 309-317, 20</w:t>
      </w:r>
      <w:r w:rsidR="002521C4" w:rsidRPr="00A65284">
        <w:rPr>
          <w:rFonts w:ascii="Times New Roman" w:eastAsia="Times New Roman" w:hAnsi="Times New Roman" w:cs="Times New Roman"/>
          <w:bCs/>
          <w:color w:val="000000" w:themeColor="text1"/>
          <w:sz w:val="24"/>
          <w:szCs w:val="24"/>
        </w:rPr>
        <w:t>07</w:t>
      </w:r>
      <w:r w:rsidRPr="00A65284">
        <w:rPr>
          <w:rFonts w:ascii="Times New Roman" w:eastAsia="Times New Roman" w:hAnsi="Times New Roman" w:cs="Times New Roman"/>
          <w:bCs/>
          <w:color w:val="000000" w:themeColor="text1"/>
          <w:sz w:val="24"/>
          <w:szCs w:val="24"/>
        </w:rPr>
        <w:t>.</w:t>
      </w:r>
    </w:p>
    <w:p w14:paraId="0E27E2D1" w14:textId="77777777" w:rsidR="000F0DDF" w:rsidRPr="00A65284" w:rsidRDefault="000F0DDF" w:rsidP="005F4FB8">
      <w:pPr>
        <w:pBdr>
          <w:top w:val="nil"/>
          <w:left w:val="nil"/>
          <w:bottom w:val="nil"/>
          <w:right w:val="nil"/>
          <w:between w:val="nil"/>
        </w:pBdr>
        <w:spacing w:after="0" w:line="240" w:lineRule="auto"/>
        <w:rPr>
          <w:rFonts w:ascii="Times New Roman" w:eastAsia="Times New Roman" w:hAnsi="Times New Roman" w:cs="Times New Roman"/>
          <w:bCs/>
          <w:color w:val="000000" w:themeColor="text1"/>
          <w:sz w:val="24"/>
          <w:szCs w:val="24"/>
        </w:rPr>
      </w:pPr>
    </w:p>
    <w:p w14:paraId="50E1E434" w14:textId="2B353223" w:rsidR="005F4FB8" w:rsidRPr="00A65284" w:rsidRDefault="005F4FB8" w:rsidP="005F4FB8">
      <w:pPr>
        <w:pBdr>
          <w:top w:val="nil"/>
          <w:left w:val="nil"/>
          <w:bottom w:val="nil"/>
          <w:right w:val="nil"/>
          <w:between w:val="nil"/>
        </w:pBdr>
        <w:spacing w:after="0" w:line="240" w:lineRule="auto"/>
        <w:rPr>
          <w:rFonts w:ascii="Times New Roman" w:eastAsia="Times New Roman" w:hAnsi="Times New Roman" w:cs="Times New Roman"/>
          <w:bCs/>
          <w:color w:val="000000" w:themeColor="text1"/>
          <w:sz w:val="24"/>
          <w:szCs w:val="24"/>
        </w:rPr>
      </w:pPr>
      <w:r w:rsidRPr="00A65284">
        <w:rPr>
          <w:rFonts w:ascii="Times New Roman" w:eastAsia="Times New Roman" w:hAnsi="Times New Roman" w:cs="Times New Roman"/>
          <w:bCs/>
          <w:color w:val="000000" w:themeColor="text1"/>
          <w:sz w:val="24"/>
          <w:szCs w:val="24"/>
        </w:rPr>
        <w:t xml:space="preserve">JORGE, </w:t>
      </w:r>
      <w:proofErr w:type="spellStart"/>
      <w:r w:rsidRPr="00A65284">
        <w:rPr>
          <w:rFonts w:ascii="Times New Roman" w:eastAsia="Times New Roman" w:hAnsi="Times New Roman" w:cs="Times New Roman"/>
          <w:bCs/>
          <w:color w:val="000000" w:themeColor="text1"/>
          <w:sz w:val="24"/>
          <w:szCs w:val="24"/>
        </w:rPr>
        <w:t>Herla</w:t>
      </w:r>
      <w:proofErr w:type="spellEnd"/>
      <w:r w:rsidRPr="00A65284">
        <w:rPr>
          <w:rFonts w:ascii="Times New Roman" w:eastAsia="Times New Roman" w:hAnsi="Times New Roman" w:cs="Times New Roman"/>
          <w:bCs/>
          <w:color w:val="000000" w:themeColor="text1"/>
          <w:sz w:val="24"/>
          <w:szCs w:val="24"/>
        </w:rPr>
        <w:t xml:space="preserve"> Maria Furtado; SILVA, Raimunda Magalhães da; MAKUCH, Maria Yolanda. Assistência humanizada no pré-natal de alto risco: percepções de enfermeiros. 2020.</w:t>
      </w:r>
    </w:p>
    <w:p w14:paraId="137901F9" w14:textId="77777777" w:rsidR="000F0DDF" w:rsidRPr="00A65284" w:rsidRDefault="000F0DDF" w:rsidP="005F4FB8">
      <w:pPr>
        <w:pBdr>
          <w:top w:val="nil"/>
          <w:left w:val="nil"/>
          <w:bottom w:val="nil"/>
          <w:right w:val="nil"/>
          <w:between w:val="nil"/>
        </w:pBdr>
        <w:spacing w:after="0" w:line="240" w:lineRule="auto"/>
        <w:rPr>
          <w:rFonts w:ascii="Times New Roman" w:eastAsia="Times New Roman" w:hAnsi="Times New Roman" w:cs="Times New Roman"/>
          <w:bCs/>
          <w:color w:val="000000" w:themeColor="text1"/>
          <w:sz w:val="24"/>
          <w:szCs w:val="24"/>
        </w:rPr>
      </w:pPr>
    </w:p>
    <w:p w14:paraId="3391FA89" w14:textId="77777777" w:rsidR="004730D0" w:rsidRDefault="004730D0" w:rsidP="004730D0">
      <w:pPr>
        <w:pBdr>
          <w:top w:val="nil"/>
          <w:left w:val="nil"/>
          <w:bottom w:val="nil"/>
          <w:right w:val="nil"/>
          <w:between w:val="nil"/>
        </w:pBdr>
        <w:spacing w:after="0" w:line="240" w:lineRule="auto"/>
        <w:rPr>
          <w:rFonts w:ascii="Times New Roman" w:eastAsia="Times New Roman" w:hAnsi="Times New Roman" w:cs="Times New Roman"/>
          <w:bCs/>
          <w:color w:val="000000" w:themeColor="text1"/>
          <w:sz w:val="24"/>
          <w:szCs w:val="24"/>
          <w:lang w:val="en-US"/>
        </w:rPr>
      </w:pPr>
      <w:r w:rsidRPr="00A65284">
        <w:rPr>
          <w:rFonts w:ascii="Times New Roman" w:eastAsia="Times New Roman" w:hAnsi="Times New Roman" w:cs="Times New Roman"/>
          <w:bCs/>
          <w:color w:val="000000" w:themeColor="text1"/>
          <w:sz w:val="24"/>
          <w:szCs w:val="24"/>
        </w:rPr>
        <w:lastRenderedPageBreak/>
        <w:t xml:space="preserve">MARTINELLI, </w:t>
      </w:r>
      <w:proofErr w:type="spellStart"/>
      <w:r w:rsidRPr="00A65284">
        <w:rPr>
          <w:rFonts w:ascii="Times New Roman" w:eastAsia="Times New Roman" w:hAnsi="Times New Roman" w:cs="Times New Roman"/>
          <w:bCs/>
          <w:color w:val="000000" w:themeColor="text1"/>
          <w:sz w:val="24"/>
          <w:szCs w:val="24"/>
        </w:rPr>
        <w:t>Katrini</w:t>
      </w:r>
      <w:proofErr w:type="spellEnd"/>
      <w:r w:rsidRPr="00A65284">
        <w:rPr>
          <w:rFonts w:ascii="Times New Roman" w:eastAsia="Times New Roman" w:hAnsi="Times New Roman" w:cs="Times New Roman"/>
          <w:bCs/>
          <w:color w:val="000000" w:themeColor="text1"/>
          <w:sz w:val="24"/>
          <w:szCs w:val="24"/>
        </w:rPr>
        <w:t xml:space="preserve"> </w:t>
      </w:r>
      <w:proofErr w:type="spellStart"/>
      <w:r w:rsidRPr="00A65284">
        <w:rPr>
          <w:rFonts w:ascii="Times New Roman" w:eastAsia="Times New Roman" w:hAnsi="Times New Roman" w:cs="Times New Roman"/>
          <w:bCs/>
          <w:color w:val="000000" w:themeColor="text1"/>
          <w:sz w:val="24"/>
          <w:szCs w:val="24"/>
        </w:rPr>
        <w:t>Guidolini</w:t>
      </w:r>
      <w:proofErr w:type="spellEnd"/>
      <w:r w:rsidRPr="00A65284">
        <w:rPr>
          <w:rFonts w:ascii="Times New Roman" w:eastAsia="Times New Roman" w:hAnsi="Times New Roman" w:cs="Times New Roman"/>
          <w:bCs/>
          <w:color w:val="000000" w:themeColor="text1"/>
          <w:sz w:val="24"/>
          <w:szCs w:val="24"/>
        </w:rPr>
        <w:t xml:space="preserve"> </w:t>
      </w:r>
      <w:proofErr w:type="gramStart"/>
      <w:r w:rsidRPr="00A65284">
        <w:rPr>
          <w:rFonts w:ascii="Times New Roman" w:eastAsia="Times New Roman" w:hAnsi="Times New Roman" w:cs="Times New Roman"/>
          <w:bCs/>
          <w:color w:val="000000" w:themeColor="text1"/>
          <w:sz w:val="24"/>
          <w:szCs w:val="24"/>
        </w:rPr>
        <w:t>et</w:t>
      </w:r>
      <w:proofErr w:type="gramEnd"/>
      <w:r w:rsidRPr="00A65284">
        <w:rPr>
          <w:rFonts w:ascii="Times New Roman" w:eastAsia="Times New Roman" w:hAnsi="Times New Roman" w:cs="Times New Roman"/>
          <w:bCs/>
          <w:color w:val="000000" w:themeColor="text1"/>
          <w:sz w:val="24"/>
          <w:szCs w:val="24"/>
        </w:rPr>
        <w:t xml:space="preserve"> al. Adequação do processo da assistência pré-natal segundo os critérios do Programa de Humanização do Pré-natal e Nascimento e Rede Cegonha. </w:t>
      </w:r>
      <w:proofErr w:type="spellStart"/>
      <w:proofErr w:type="gramStart"/>
      <w:r w:rsidRPr="005F4FB8">
        <w:rPr>
          <w:rFonts w:ascii="Times New Roman" w:eastAsia="Times New Roman" w:hAnsi="Times New Roman" w:cs="Times New Roman"/>
          <w:bCs/>
          <w:color w:val="000000" w:themeColor="text1"/>
          <w:sz w:val="24"/>
          <w:szCs w:val="24"/>
          <w:lang w:val="en-US"/>
        </w:rPr>
        <w:t>Revista</w:t>
      </w:r>
      <w:proofErr w:type="spellEnd"/>
      <w:r w:rsidRPr="005F4FB8">
        <w:rPr>
          <w:rFonts w:ascii="Times New Roman" w:eastAsia="Times New Roman" w:hAnsi="Times New Roman" w:cs="Times New Roman"/>
          <w:bCs/>
          <w:color w:val="000000" w:themeColor="text1"/>
          <w:sz w:val="24"/>
          <w:szCs w:val="24"/>
          <w:lang w:val="en-US"/>
        </w:rPr>
        <w:t xml:space="preserve"> </w:t>
      </w:r>
      <w:proofErr w:type="spellStart"/>
      <w:r w:rsidRPr="005F4FB8">
        <w:rPr>
          <w:rFonts w:ascii="Times New Roman" w:eastAsia="Times New Roman" w:hAnsi="Times New Roman" w:cs="Times New Roman"/>
          <w:bCs/>
          <w:color w:val="000000" w:themeColor="text1"/>
          <w:sz w:val="24"/>
          <w:szCs w:val="24"/>
          <w:lang w:val="en-US"/>
        </w:rPr>
        <w:t>Brasileira</w:t>
      </w:r>
      <w:proofErr w:type="spellEnd"/>
      <w:r w:rsidRPr="005F4FB8">
        <w:rPr>
          <w:rFonts w:ascii="Times New Roman" w:eastAsia="Times New Roman" w:hAnsi="Times New Roman" w:cs="Times New Roman"/>
          <w:bCs/>
          <w:color w:val="000000" w:themeColor="text1"/>
          <w:sz w:val="24"/>
          <w:szCs w:val="24"/>
          <w:lang w:val="en-US"/>
        </w:rPr>
        <w:t xml:space="preserve"> de </w:t>
      </w:r>
      <w:proofErr w:type="spellStart"/>
      <w:r w:rsidRPr="005F4FB8">
        <w:rPr>
          <w:rFonts w:ascii="Times New Roman" w:eastAsia="Times New Roman" w:hAnsi="Times New Roman" w:cs="Times New Roman"/>
          <w:bCs/>
          <w:color w:val="000000" w:themeColor="text1"/>
          <w:sz w:val="24"/>
          <w:szCs w:val="24"/>
          <w:lang w:val="en-US"/>
        </w:rPr>
        <w:t>Ginecologia</w:t>
      </w:r>
      <w:proofErr w:type="spellEnd"/>
      <w:r w:rsidRPr="005F4FB8">
        <w:rPr>
          <w:rFonts w:ascii="Times New Roman" w:eastAsia="Times New Roman" w:hAnsi="Times New Roman" w:cs="Times New Roman"/>
          <w:bCs/>
          <w:color w:val="000000" w:themeColor="text1"/>
          <w:sz w:val="24"/>
          <w:szCs w:val="24"/>
          <w:lang w:val="en-US"/>
        </w:rPr>
        <w:t xml:space="preserve"> e </w:t>
      </w:r>
      <w:proofErr w:type="spellStart"/>
      <w:r w:rsidRPr="005F4FB8">
        <w:rPr>
          <w:rFonts w:ascii="Times New Roman" w:eastAsia="Times New Roman" w:hAnsi="Times New Roman" w:cs="Times New Roman"/>
          <w:bCs/>
          <w:color w:val="000000" w:themeColor="text1"/>
          <w:sz w:val="24"/>
          <w:szCs w:val="24"/>
          <w:lang w:val="en-US"/>
        </w:rPr>
        <w:t>Obstetrícia</w:t>
      </w:r>
      <w:proofErr w:type="spellEnd"/>
      <w:r w:rsidRPr="005F4FB8">
        <w:rPr>
          <w:rFonts w:ascii="Times New Roman" w:eastAsia="Times New Roman" w:hAnsi="Times New Roman" w:cs="Times New Roman"/>
          <w:bCs/>
          <w:color w:val="000000" w:themeColor="text1"/>
          <w:sz w:val="24"/>
          <w:szCs w:val="24"/>
          <w:lang w:val="en-US"/>
        </w:rPr>
        <w:t>, v. 36, n. 02, p. 56-64, 2014.</w:t>
      </w:r>
      <w:proofErr w:type="gramEnd"/>
    </w:p>
    <w:p w14:paraId="29F83EE7" w14:textId="77777777" w:rsidR="004730D0" w:rsidRDefault="004730D0" w:rsidP="005F4FB8">
      <w:pPr>
        <w:pBdr>
          <w:top w:val="nil"/>
          <w:left w:val="nil"/>
          <w:bottom w:val="nil"/>
          <w:right w:val="nil"/>
          <w:between w:val="nil"/>
        </w:pBdr>
        <w:spacing w:after="0" w:line="240" w:lineRule="auto"/>
        <w:rPr>
          <w:rFonts w:ascii="Times New Roman" w:eastAsia="Times New Roman" w:hAnsi="Times New Roman" w:cs="Times New Roman"/>
          <w:bCs/>
          <w:color w:val="000000" w:themeColor="text1"/>
          <w:sz w:val="24"/>
          <w:szCs w:val="24"/>
        </w:rPr>
      </w:pPr>
    </w:p>
    <w:p w14:paraId="64CA4E71" w14:textId="244D6FEC" w:rsidR="005F4FB8" w:rsidRPr="00A65284" w:rsidRDefault="005F4FB8" w:rsidP="005F4FB8">
      <w:pPr>
        <w:pBdr>
          <w:top w:val="nil"/>
          <w:left w:val="nil"/>
          <w:bottom w:val="nil"/>
          <w:right w:val="nil"/>
          <w:between w:val="nil"/>
        </w:pBdr>
        <w:spacing w:after="0" w:line="240" w:lineRule="auto"/>
        <w:rPr>
          <w:rFonts w:ascii="Times New Roman" w:eastAsia="Times New Roman" w:hAnsi="Times New Roman" w:cs="Times New Roman"/>
          <w:bCs/>
          <w:color w:val="000000" w:themeColor="text1"/>
          <w:sz w:val="24"/>
          <w:szCs w:val="24"/>
        </w:rPr>
      </w:pPr>
      <w:r w:rsidRPr="00A65284">
        <w:rPr>
          <w:rFonts w:ascii="Times New Roman" w:eastAsia="Times New Roman" w:hAnsi="Times New Roman" w:cs="Times New Roman"/>
          <w:bCs/>
          <w:color w:val="000000" w:themeColor="text1"/>
          <w:sz w:val="24"/>
          <w:szCs w:val="24"/>
        </w:rPr>
        <w:t xml:space="preserve">MEDEIROS, Fabiana Fontana </w:t>
      </w:r>
      <w:proofErr w:type="gramStart"/>
      <w:r w:rsidRPr="00A65284">
        <w:rPr>
          <w:rFonts w:ascii="Times New Roman" w:eastAsia="Times New Roman" w:hAnsi="Times New Roman" w:cs="Times New Roman"/>
          <w:bCs/>
          <w:color w:val="000000" w:themeColor="text1"/>
          <w:sz w:val="24"/>
          <w:szCs w:val="24"/>
        </w:rPr>
        <w:t>et</w:t>
      </w:r>
      <w:proofErr w:type="gramEnd"/>
      <w:r w:rsidRPr="00A65284">
        <w:rPr>
          <w:rFonts w:ascii="Times New Roman" w:eastAsia="Times New Roman" w:hAnsi="Times New Roman" w:cs="Times New Roman"/>
          <w:bCs/>
          <w:color w:val="000000" w:themeColor="text1"/>
          <w:sz w:val="24"/>
          <w:szCs w:val="24"/>
        </w:rPr>
        <w:t xml:space="preserve"> al. Acompanhamento pré-natal da gestação de alto risco no serviço público. Revista Brasileira de Enfermagem, v. 72, p. 204-211, 2019.</w:t>
      </w:r>
    </w:p>
    <w:p w14:paraId="1B79D5A9" w14:textId="77777777" w:rsidR="000F0DDF" w:rsidRPr="00A65284" w:rsidRDefault="000F0DDF" w:rsidP="005F4FB8">
      <w:pPr>
        <w:pBdr>
          <w:top w:val="nil"/>
          <w:left w:val="nil"/>
          <w:bottom w:val="nil"/>
          <w:right w:val="nil"/>
          <w:between w:val="nil"/>
        </w:pBdr>
        <w:spacing w:after="0" w:line="240" w:lineRule="auto"/>
        <w:rPr>
          <w:rFonts w:ascii="Times New Roman" w:eastAsia="Times New Roman" w:hAnsi="Times New Roman" w:cs="Times New Roman"/>
          <w:bCs/>
          <w:color w:val="000000" w:themeColor="text1"/>
          <w:sz w:val="24"/>
          <w:szCs w:val="24"/>
        </w:rPr>
      </w:pPr>
    </w:p>
    <w:p w14:paraId="63A4CB76" w14:textId="1166A5ED" w:rsidR="00CD51B0" w:rsidRPr="004730D0" w:rsidRDefault="005F4FB8" w:rsidP="0014141B">
      <w:pPr>
        <w:pBdr>
          <w:top w:val="nil"/>
          <w:left w:val="nil"/>
          <w:bottom w:val="nil"/>
          <w:right w:val="nil"/>
          <w:between w:val="nil"/>
        </w:pBdr>
        <w:spacing w:after="0" w:line="240" w:lineRule="auto"/>
        <w:rPr>
          <w:rFonts w:ascii="Times New Roman" w:eastAsia="Times New Roman" w:hAnsi="Times New Roman" w:cs="Times New Roman"/>
          <w:bCs/>
          <w:color w:val="000000" w:themeColor="text1"/>
          <w:sz w:val="24"/>
          <w:szCs w:val="24"/>
        </w:rPr>
      </w:pPr>
      <w:r w:rsidRPr="00A65284">
        <w:rPr>
          <w:rFonts w:ascii="Times New Roman" w:eastAsia="Times New Roman" w:hAnsi="Times New Roman" w:cs="Times New Roman"/>
          <w:bCs/>
          <w:color w:val="000000" w:themeColor="text1"/>
          <w:sz w:val="24"/>
          <w:szCs w:val="24"/>
        </w:rPr>
        <w:t xml:space="preserve">MENDES, </w:t>
      </w:r>
      <w:proofErr w:type="spellStart"/>
      <w:r w:rsidRPr="00A65284">
        <w:rPr>
          <w:rFonts w:ascii="Times New Roman" w:eastAsia="Times New Roman" w:hAnsi="Times New Roman" w:cs="Times New Roman"/>
          <w:bCs/>
          <w:color w:val="000000" w:themeColor="text1"/>
          <w:sz w:val="24"/>
          <w:szCs w:val="24"/>
        </w:rPr>
        <w:t>Rosemar</w:t>
      </w:r>
      <w:proofErr w:type="spellEnd"/>
      <w:r w:rsidRPr="00A65284">
        <w:rPr>
          <w:rFonts w:ascii="Times New Roman" w:eastAsia="Times New Roman" w:hAnsi="Times New Roman" w:cs="Times New Roman"/>
          <w:bCs/>
          <w:color w:val="000000" w:themeColor="text1"/>
          <w:sz w:val="24"/>
          <w:szCs w:val="24"/>
        </w:rPr>
        <w:t xml:space="preserve"> Barbosa </w:t>
      </w:r>
      <w:proofErr w:type="gramStart"/>
      <w:r w:rsidRPr="00A65284">
        <w:rPr>
          <w:rFonts w:ascii="Times New Roman" w:eastAsia="Times New Roman" w:hAnsi="Times New Roman" w:cs="Times New Roman"/>
          <w:bCs/>
          <w:color w:val="000000" w:themeColor="text1"/>
          <w:sz w:val="24"/>
          <w:szCs w:val="24"/>
        </w:rPr>
        <w:t>et</w:t>
      </w:r>
      <w:proofErr w:type="gramEnd"/>
      <w:r w:rsidRPr="00A65284">
        <w:rPr>
          <w:rFonts w:ascii="Times New Roman" w:eastAsia="Times New Roman" w:hAnsi="Times New Roman" w:cs="Times New Roman"/>
          <w:bCs/>
          <w:color w:val="000000" w:themeColor="text1"/>
          <w:sz w:val="24"/>
          <w:szCs w:val="24"/>
        </w:rPr>
        <w:t xml:space="preserve"> al. Avaliação da qualidade do pré-natal a partir das recomendações do Programa de Humanização no Pré-natal e Nascimento. Ciência &amp; Saúde Coletiva, v. 25, n. 3, p. 793-804, 2020.</w:t>
      </w:r>
    </w:p>
    <w:sectPr w:rsidR="00CD51B0" w:rsidRPr="004730D0">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22484" w14:textId="77777777" w:rsidR="00A97E47" w:rsidRDefault="00A97E47">
      <w:pPr>
        <w:spacing w:after="0" w:line="240" w:lineRule="auto"/>
      </w:pPr>
      <w:r>
        <w:separator/>
      </w:r>
    </w:p>
  </w:endnote>
  <w:endnote w:type="continuationSeparator" w:id="0">
    <w:p w14:paraId="1FF9F608" w14:textId="77777777" w:rsidR="00A97E47" w:rsidRDefault="00A97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997FC" w14:textId="77777777" w:rsidR="000D69FC" w:rsidRDefault="000D69FC">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C03BB" w14:textId="77777777" w:rsidR="000D69FC" w:rsidRDefault="000D69FC">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9BFCA" w14:textId="77777777" w:rsidR="000D69FC" w:rsidRDefault="000D69F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CDCBB" w14:textId="77777777" w:rsidR="00A97E47" w:rsidRDefault="00A97E47">
      <w:pPr>
        <w:spacing w:after="0" w:line="240" w:lineRule="auto"/>
      </w:pPr>
      <w:r>
        <w:separator/>
      </w:r>
    </w:p>
  </w:footnote>
  <w:footnote w:type="continuationSeparator" w:id="0">
    <w:p w14:paraId="09AEE682" w14:textId="77777777" w:rsidR="00A97E47" w:rsidRDefault="00A97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64CAC" w14:textId="77777777" w:rsidR="000D69FC" w:rsidRDefault="00A97E47">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060E9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left:0;text-align:left;margin-left:0;margin-top:0;width:540pt;height:960pt;z-index:-251653120;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A40B1" w14:textId="7A60FB1D" w:rsidR="000D69FC" w:rsidRDefault="006771D9">
    <w:pPr>
      <w:pBdr>
        <w:top w:val="nil"/>
        <w:left w:val="nil"/>
        <w:bottom w:val="nil"/>
        <w:right w:val="nil"/>
        <w:between w:val="nil"/>
      </w:pBdr>
      <w:tabs>
        <w:tab w:val="center" w:pos="4252"/>
        <w:tab w:val="right" w:pos="8504"/>
      </w:tabs>
      <w:spacing w:after="0" w:line="240" w:lineRule="auto"/>
      <w:rPr>
        <w:rFonts w:ascii="Cambria" w:eastAsia="Cambria" w:hAnsi="Cambria" w:cs="Cambria"/>
        <w:color w:val="000000"/>
      </w:rPr>
    </w:pPr>
    <w:r>
      <w:rPr>
        <w:noProof/>
      </w:rPr>
      <w:drawing>
        <wp:anchor distT="0" distB="0" distL="114300" distR="114300" simplePos="0" relativeHeight="251657216" behindDoc="0" locked="0" layoutInCell="1" allowOverlap="1" wp14:anchorId="758E7574" wp14:editId="3595BB39">
          <wp:simplePos x="0" y="0"/>
          <wp:positionH relativeFrom="column">
            <wp:posOffset>-3810</wp:posOffset>
          </wp:positionH>
          <wp:positionV relativeFrom="paragraph">
            <wp:posOffset>-269240</wp:posOffset>
          </wp:positionV>
          <wp:extent cx="1695450" cy="1566545"/>
          <wp:effectExtent l="0" t="0" r="0"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
                    <a:extLst>
                      <a:ext uri="{28A0092B-C50C-407E-A947-70E740481C1C}">
                        <a14:useLocalDpi xmlns:a14="http://schemas.microsoft.com/office/drawing/2010/main" val="0"/>
                      </a:ext>
                    </a:extLst>
                  </a:blip>
                  <a:stretch>
                    <a:fillRect/>
                  </a:stretch>
                </pic:blipFill>
                <pic:spPr>
                  <a:xfrm>
                    <a:off x="0" y="0"/>
                    <a:ext cx="1695450" cy="1566545"/>
                  </a:xfrm>
                  <a:prstGeom prst="rect">
                    <a:avLst/>
                  </a:prstGeom>
                </pic:spPr>
              </pic:pic>
            </a:graphicData>
          </a:graphic>
          <wp14:sizeRelH relativeFrom="margin">
            <wp14:pctWidth>0</wp14:pctWidth>
          </wp14:sizeRelH>
          <wp14:sizeRelV relativeFrom="margin">
            <wp14:pctHeight>0</wp14:pctHeight>
          </wp14:sizeRelV>
        </wp:anchor>
      </w:drawing>
    </w:r>
    <w:r w:rsidR="00EB1026">
      <w:rPr>
        <w:noProof/>
      </w:rPr>
      <w:drawing>
        <wp:anchor distT="0" distB="0" distL="114300" distR="114300" simplePos="0" relativeHeight="251656192" behindDoc="0" locked="0" layoutInCell="1" hidden="0" allowOverlap="1" wp14:anchorId="54AE61B8" wp14:editId="3652705F">
          <wp:simplePos x="0" y="0"/>
          <wp:positionH relativeFrom="margin">
            <wp:align>right</wp:align>
          </wp:positionH>
          <wp:positionV relativeFrom="paragraph">
            <wp:posOffset>-181610</wp:posOffset>
          </wp:positionV>
          <wp:extent cx="5760085" cy="1271905"/>
          <wp:effectExtent l="0" t="0" r="0" b="4445"/>
          <wp:wrapTopAndBottom distT="0" dist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5760085" cy="127190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80E69" w14:textId="77777777" w:rsidR="000D69FC" w:rsidRDefault="00A97E47">
    <w:pPr>
      <w:pBdr>
        <w:top w:val="nil"/>
        <w:left w:val="nil"/>
        <w:bottom w:val="nil"/>
        <w:right w:val="nil"/>
        <w:between w:val="nil"/>
      </w:pBdr>
      <w:tabs>
        <w:tab w:val="center" w:pos="4252"/>
        <w:tab w:val="right" w:pos="8504"/>
      </w:tabs>
      <w:spacing w:after="0" w:line="240" w:lineRule="auto"/>
      <w:rPr>
        <w:color w:val="000000"/>
      </w:rPr>
    </w:pPr>
    <w:r>
      <w:rPr>
        <w:noProof/>
        <w:color w:val="000000"/>
      </w:rPr>
      <w:pict w14:anchorId="051B7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40pt;height:960pt;z-index:-251652096;mso-position-horizontal:center;mso-position-horizontal-relative:margin;mso-position-vertical:center;mso-position-vertical-relative:margin">
          <v:imagedata r:id="rId1" o:title="image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9FC"/>
    <w:rsid w:val="000023A6"/>
    <w:rsid w:val="00013347"/>
    <w:rsid w:val="00014CCB"/>
    <w:rsid w:val="0002049B"/>
    <w:rsid w:val="000407AD"/>
    <w:rsid w:val="000474F9"/>
    <w:rsid w:val="00054BED"/>
    <w:rsid w:val="00055912"/>
    <w:rsid w:val="00065ACB"/>
    <w:rsid w:val="00072A19"/>
    <w:rsid w:val="000743E2"/>
    <w:rsid w:val="000875A1"/>
    <w:rsid w:val="0008785D"/>
    <w:rsid w:val="00090B64"/>
    <w:rsid w:val="000931C1"/>
    <w:rsid w:val="000953EE"/>
    <w:rsid w:val="000D456B"/>
    <w:rsid w:val="000D69FC"/>
    <w:rsid w:val="000F0DDF"/>
    <w:rsid w:val="000F3947"/>
    <w:rsid w:val="000F71AB"/>
    <w:rsid w:val="000F79A2"/>
    <w:rsid w:val="00100FA8"/>
    <w:rsid w:val="00104447"/>
    <w:rsid w:val="001078A4"/>
    <w:rsid w:val="00110C1F"/>
    <w:rsid w:val="00112C89"/>
    <w:rsid w:val="00115E21"/>
    <w:rsid w:val="001225E1"/>
    <w:rsid w:val="0014141B"/>
    <w:rsid w:val="00155633"/>
    <w:rsid w:val="00174FB4"/>
    <w:rsid w:val="001773CA"/>
    <w:rsid w:val="00181F14"/>
    <w:rsid w:val="00184B15"/>
    <w:rsid w:val="001859ED"/>
    <w:rsid w:val="00191032"/>
    <w:rsid w:val="00197286"/>
    <w:rsid w:val="001A28AF"/>
    <w:rsid w:val="001A4D84"/>
    <w:rsid w:val="001A60EC"/>
    <w:rsid w:val="001C174A"/>
    <w:rsid w:val="001D13D8"/>
    <w:rsid w:val="001D1AEA"/>
    <w:rsid w:val="001D6477"/>
    <w:rsid w:val="001E4C82"/>
    <w:rsid w:val="00207EA5"/>
    <w:rsid w:val="00210A7A"/>
    <w:rsid w:val="00214222"/>
    <w:rsid w:val="00214275"/>
    <w:rsid w:val="00217024"/>
    <w:rsid w:val="00234F36"/>
    <w:rsid w:val="002521C4"/>
    <w:rsid w:val="00257BE1"/>
    <w:rsid w:val="00257C8F"/>
    <w:rsid w:val="00266EBE"/>
    <w:rsid w:val="00273D99"/>
    <w:rsid w:val="00274C6A"/>
    <w:rsid w:val="00282E00"/>
    <w:rsid w:val="0028401D"/>
    <w:rsid w:val="00293276"/>
    <w:rsid w:val="002973C9"/>
    <w:rsid w:val="002A50FF"/>
    <w:rsid w:val="002A74E0"/>
    <w:rsid w:val="002B224D"/>
    <w:rsid w:val="002D2CEF"/>
    <w:rsid w:val="002D5A67"/>
    <w:rsid w:val="002E0469"/>
    <w:rsid w:val="002E0899"/>
    <w:rsid w:val="00302379"/>
    <w:rsid w:val="003072EB"/>
    <w:rsid w:val="003148E3"/>
    <w:rsid w:val="00321824"/>
    <w:rsid w:val="00324AA9"/>
    <w:rsid w:val="0033638F"/>
    <w:rsid w:val="00337229"/>
    <w:rsid w:val="00340852"/>
    <w:rsid w:val="003513B0"/>
    <w:rsid w:val="0035260A"/>
    <w:rsid w:val="003578D3"/>
    <w:rsid w:val="00361071"/>
    <w:rsid w:val="00366905"/>
    <w:rsid w:val="00370E99"/>
    <w:rsid w:val="003738B5"/>
    <w:rsid w:val="00383228"/>
    <w:rsid w:val="00384B81"/>
    <w:rsid w:val="00387CD6"/>
    <w:rsid w:val="00390B36"/>
    <w:rsid w:val="003A4921"/>
    <w:rsid w:val="003A6A7F"/>
    <w:rsid w:val="003A790E"/>
    <w:rsid w:val="003B2023"/>
    <w:rsid w:val="003C1BE2"/>
    <w:rsid w:val="003E2973"/>
    <w:rsid w:val="003E3226"/>
    <w:rsid w:val="003F78AE"/>
    <w:rsid w:val="003F7C04"/>
    <w:rsid w:val="004036ED"/>
    <w:rsid w:val="0041011D"/>
    <w:rsid w:val="00415AF3"/>
    <w:rsid w:val="00422F49"/>
    <w:rsid w:val="00437C19"/>
    <w:rsid w:val="00443B8B"/>
    <w:rsid w:val="0046061B"/>
    <w:rsid w:val="00460C1F"/>
    <w:rsid w:val="00462E4A"/>
    <w:rsid w:val="004639D4"/>
    <w:rsid w:val="0047042D"/>
    <w:rsid w:val="004730D0"/>
    <w:rsid w:val="004753CE"/>
    <w:rsid w:val="00476C4D"/>
    <w:rsid w:val="0048593D"/>
    <w:rsid w:val="0048725F"/>
    <w:rsid w:val="00487343"/>
    <w:rsid w:val="00487E18"/>
    <w:rsid w:val="004B51E8"/>
    <w:rsid w:val="004C02F8"/>
    <w:rsid w:val="004C43E8"/>
    <w:rsid w:val="004C5846"/>
    <w:rsid w:val="004D6A76"/>
    <w:rsid w:val="004D7BB9"/>
    <w:rsid w:val="004E033F"/>
    <w:rsid w:val="00507FC8"/>
    <w:rsid w:val="0051790A"/>
    <w:rsid w:val="005203AF"/>
    <w:rsid w:val="00523427"/>
    <w:rsid w:val="0052483C"/>
    <w:rsid w:val="00524887"/>
    <w:rsid w:val="00525A62"/>
    <w:rsid w:val="0053276E"/>
    <w:rsid w:val="0053455A"/>
    <w:rsid w:val="00553269"/>
    <w:rsid w:val="00553D4F"/>
    <w:rsid w:val="00556B0C"/>
    <w:rsid w:val="005613EA"/>
    <w:rsid w:val="00575BF0"/>
    <w:rsid w:val="00581C4C"/>
    <w:rsid w:val="00592AD4"/>
    <w:rsid w:val="005A17F3"/>
    <w:rsid w:val="005A6453"/>
    <w:rsid w:val="005B31D6"/>
    <w:rsid w:val="005B4204"/>
    <w:rsid w:val="005C70C4"/>
    <w:rsid w:val="005E27E0"/>
    <w:rsid w:val="005E33EC"/>
    <w:rsid w:val="005F1DAB"/>
    <w:rsid w:val="005F4FB8"/>
    <w:rsid w:val="00600A2A"/>
    <w:rsid w:val="00603B95"/>
    <w:rsid w:val="006057B9"/>
    <w:rsid w:val="006148CA"/>
    <w:rsid w:val="0061676E"/>
    <w:rsid w:val="006255A5"/>
    <w:rsid w:val="0063306B"/>
    <w:rsid w:val="00635A53"/>
    <w:rsid w:val="006361C8"/>
    <w:rsid w:val="00662AC7"/>
    <w:rsid w:val="00666D6F"/>
    <w:rsid w:val="00674BEC"/>
    <w:rsid w:val="00675EA1"/>
    <w:rsid w:val="006771D9"/>
    <w:rsid w:val="00681176"/>
    <w:rsid w:val="00684836"/>
    <w:rsid w:val="00694CA1"/>
    <w:rsid w:val="00697199"/>
    <w:rsid w:val="006B6C5F"/>
    <w:rsid w:val="006C02DA"/>
    <w:rsid w:val="006C1C86"/>
    <w:rsid w:val="006C4679"/>
    <w:rsid w:val="006D6287"/>
    <w:rsid w:val="006E34EA"/>
    <w:rsid w:val="0071254D"/>
    <w:rsid w:val="00715D2E"/>
    <w:rsid w:val="00720DB9"/>
    <w:rsid w:val="00723A59"/>
    <w:rsid w:val="00734995"/>
    <w:rsid w:val="00736255"/>
    <w:rsid w:val="0073659F"/>
    <w:rsid w:val="007420C8"/>
    <w:rsid w:val="007421CC"/>
    <w:rsid w:val="00745FC2"/>
    <w:rsid w:val="00747543"/>
    <w:rsid w:val="00754702"/>
    <w:rsid w:val="00760FAD"/>
    <w:rsid w:val="007663A2"/>
    <w:rsid w:val="007667B7"/>
    <w:rsid w:val="00770F68"/>
    <w:rsid w:val="00773B39"/>
    <w:rsid w:val="00775CB5"/>
    <w:rsid w:val="00776238"/>
    <w:rsid w:val="00782190"/>
    <w:rsid w:val="00795E52"/>
    <w:rsid w:val="007A3E2B"/>
    <w:rsid w:val="007B081B"/>
    <w:rsid w:val="007D3C9A"/>
    <w:rsid w:val="00822533"/>
    <w:rsid w:val="008250A0"/>
    <w:rsid w:val="00831852"/>
    <w:rsid w:val="00834992"/>
    <w:rsid w:val="00843F1A"/>
    <w:rsid w:val="00877022"/>
    <w:rsid w:val="00877216"/>
    <w:rsid w:val="00877597"/>
    <w:rsid w:val="008776AB"/>
    <w:rsid w:val="00880EC1"/>
    <w:rsid w:val="0089638B"/>
    <w:rsid w:val="00897173"/>
    <w:rsid w:val="008A01C3"/>
    <w:rsid w:val="008A4020"/>
    <w:rsid w:val="008A59E7"/>
    <w:rsid w:val="008D3B64"/>
    <w:rsid w:val="008D4700"/>
    <w:rsid w:val="008D69B5"/>
    <w:rsid w:val="008E06F2"/>
    <w:rsid w:val="008E0EDC"/>
    <w:rsid w:val="008E7DC1"/>
    <w:rsid w:val="008F4BF2"/>
    <w:rsid w:val="00901DF2"/>
    <w:rsid w:val="00904E32"/>
    <w:rsid w:val="00907CAE"/>
    <w:rsid w:val="00924D4B"/>
    <w:rsid w:val="00926E81"/>
    <w:rsid w:val="00934B2A"/>
    <w:rsid w:val="00957FCD"/>
    <w:rsid w:val="00961B50"/>
    <w:rsid w:val="00964DAE"/>
    <w:rsid w:val="00967DEC"/>
    <w:rsid w:val="00967E03"/>
    <w:rsid w:val="00975B7F"/>
    <w:rsid w:val="00980F6F"/>
    <w:rsid w:val="00985C2A"/>
    <w:rsid w:val="009920E1"/>
    <w:rsid w:val="0099794F"/>
    <w:rsid w:val="009B20EA"/>
    <w:rsid w:val="009B7AC3"/>
    <w:rsid w:val="009C457A"/>
    <w:rsid w:val="009D467D"/>
    <w:rsid w:val="009E68E0"/>
    <w:rsid w:val="009F5505"/>
    <w:rsid w:val="00A22858"/>
    <w:rsid w:val="00A274A9"/>
    <w:rsid w:val="00A32036"/>
    <w:rsid w:val="00A3325C"/>
    <w:rsid w:val="00A33672"/>
    <w:rsid w:val="00A337EC"/>
    <w:rsid w:val="00A35578"/>
    <w:rsid w:val="00A501E1"/>
    <w:rsid w:val="00A5343B"/>
    <w:rsid w:val="00A53763"/>
    <w:rsid w:val="00A562A2"/>
    <w:rsid w:val="00A61DC8"/>
    <w:rsid w:val="00A641B5"/>
    <w:rsid w:val="00A65284"/>
    <w:rsid w:val="00A6557B"/>
    <w:rsid w:val="00A8589A"/>
    <w:rsid w:val="00A8731C"/>
    <w:rsid w:val="00A9783D"/>
    <w:rsid w:val="00A97E47"/>
    <w:rsid w:val="00AA4381"/>
    <w:rsid w:val="00AA482D"/>
    <w:rsid w:val="00AD5215"/>
    <w:rsid w:val="00AD5315"/>
    <w:rsid w:val="00AD5AE4"/>
    <w:rsid w:val="00AD6C73"/>
    <w:rsid w:val="00AE2535"/>
    <w:rsid w:val="00AF20A8"/>
    <w:rsid w:val="00AF352A"/>
    <w:rsid w:val="00B05254"/>
    <w:rsid w:val="00B069AD"/>
    <w:rsid w:val="00B078A9"/>
    <w:rsid w:val="00B1293E"/>
    <w:rsid w:val="00B15888"/>
    <w:rsid w:val="00B26ED6"/>
    <w:rsid w:val="00B3092D"/>
    <w:rsid w:val="00B3344E"/>
    <w:rsid w:val="00B44365"/>
    <w:rsid w:val="00B4448A"/>
    <w:rsid w:val="00B74214"/>
    <w:rsid w:val="00B759F9"/>
    <w:rsid w:val="00B77536"/>
    <w:rsid w:val="00B77C35"/>
    <w:rsid w:val="00B853DE"/>
    <w:rsid w:val="00B87004"/>
    <w:rsid w:val="00BA42E5"/>
    <w:rsid w:val="00BB53A8"/>
    <w:rsid w:val="00BB58FD"/>
    <w:rsid w:val="00BC07EE"/>
    <w:rsid w:val="00BD03A4"/>
    <w:rsid w:val="00BF150A"/>
    <w:rsid w:val="00BF157A"/>
    <w:rsid w:val="00BF46F8"/>
    <w:rsid w:val="00BF5782"/>
    <w:rsid w:val="00BF6E8E"/>
    <w:rsid w:val="00BF6F32"/>
    <w:rsid w:val="00C01619"/>
    <w:rsid w:val="00C01C5E"/>
    <w:rsid w:val="00C342EF"/>
    <w:rsid w:val="00C347D2"/>
    <w:rsid w:val="00C4128A"/>
    <w:rsid w:val="00C42AB0"/>
    <w:rsid w:val="00C656A4"/>
    <w:rsid w:val="00C71325"/>
    <w:rsid w:val="00C8287A"/>
    <w:rsid w:val="00C82EF4"/>
    <w:rsid w:val="00C93B07"/>
    <w:rsid w:val="00CA1534"/>
    <w:rsid w:val="00CB0790"/>
    <w:rsid w:val="00CC6029"/>
    <w:rsid w:val="00CC78A0"/>
    <w:rsid w:val="00CD2E3C"/>
    <w:rsid w:val="00CD51B0"/>
    <w:rsid w:val="00CE12AA"/>
    <w:rsid w:val="00CF1521"/>
    <w:rsid w:val="00CF47BE"/>
    <w:rsid w:val="00CF5F4E"/>
    <w:rsid w:val="00D030FF"/>
    <w:rsid w:val="00D10E52"/>
    <w:rsid w:val="00D163EA"/>
    <w:rsid w:val="00D207B4"/>
    <w:rsid w:val="00D20965"/>
    <w:rsid w:val="00D21739"/>
    <w:rsid w:val="00D22AE7"/>
    <w:rsid w:val="00D249D0"/>
    <w:rsid w:val="00D36B47"/>
    <w:rsid w:val="00D44811"/>
    <w:rsid w:val="00D514B5"/>
    <w:rsid w:val="00D516C2"/>
    <w:rsid w:val="00D53019"/>
    <w:rsid w:val="00D53211"/>
    <w:rsid w:val="00D64327"/>
    <w:rsid w:val="00D8060D"/>
    <w:rsid w:val="00D808A7"/>
    <w:rsid w:val="00D811FA"/>
    <w:rsid w:val="00D84B38"/>
    <w:rsid w:val="00D9022B"/>
    <w:rsid w:val="00DB7D64"/>
    <w:rsid w:val="00DC210E"/>
    <w:rsid w:val="00DC7298"/>
    <w:rsid w:val="00DD13AD"/>
    <w:rsid w:val="00DE00C6"/>
    <w:rsid w:val="00DE0767"/>
    <w:rsid w:val="00DE726C"/>
    <w:rsid w:val="00DF2CC5"/>
    <w:rsid w:val="00E065B9"/>
    <w:rsid w:val="00E06A03"/>
    <w:rsid w:val="00E160B2"/>
    <w:rsid w:val="00E31ABF"/>
    <w:rsid w:val="00E32DC3"/>
    <w:rsid w:val="00E465D8"/>
    <w:rsid w:val="00E47303"/>
    <w:rsid w:val="00E543A1"/>
    <w:rsid w:val="00E62665"/>
    <w:rsid w:val="00E727C7"/>
    <w:rsid w:val="00E733F3"/>
    <w:rsid w:val="00E96099"/>
    <w:rsid w:val="00EA3C64"/>
    <w:rsid w:val="00EA5C85"/>
    <w:rsid w:val="00EA7C96"/>
    <w:rsid w:val="00EB1026"/>
    <w:rsid w:val="00EB62C6"/>
    <w:rsid w:val="00EB72F3"/>
    <w:rsid w:val="00EC0AB0"/>
    <w:rsid w:val="00EC3B97"/>
    <w:rsid w:val="00EC6FE2"/>
    <w:rsid w:val="00EE32E3"/>
    <w:rsid w:val="00EE3A3D"/>
    <w:rsid w:val="00EF6042"/>
    <w:rsid w:val="00F03430"/>
    <w:rsid w:val="00F03CCA"/>
    <w:rsid w:val="00F06D56"/>
    <w:rsid w:val="00F20D09"/>
    <w:rsid w:val="00F352BE"/>
    <w:rsid w:val="00F44FB6"/>
    <w:rsid w:val="00F53D09"/>
    <w:rsid w:val="00F65B6C"/>
    <w:rsid w:val="00F71479"/>
    <w:rsid w:val="00F777D7"/>
    <w:rsid w:val="00F93985"/>
    <w:rsid w:val="00F94D0D"/>
    <w:rsid w:val="00F96B14"/>
    <w:rsid w:val="00FB41E8"/>
    <w:rsid w:val="00FB4F1C"/>
    <w:rsid w:val="00FC18CA"/>
    <w:rsid w:val="00FC36FC"/>
    <w:rsid w:val="00FD604E"/>
    <w:rsid w:val="00FF35FC"/>
    <w:rsid w:val="00FF47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87B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F03CCA"/>
    <w:rPr>
      <w:color w:val="0000FF" w:themeColor="hyperlink"/>
      <w:u w:val="single"/>
    </w:rPr>
  </w:style>
  <w:style w:type="character" w:customStyle="1" w:styleId="UnresolvedMention">
    <w:name w:val="Unresolved Mention"/>
    <w:basedOn w:val="Fontepargpadro"/>
    <w:uiPriority w:val="99"/>
    <w:semiHidden/>
    <w:unhideWhenUsed/>
    <w:rsid w:val="00065AC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F03CCA"/>
    <w:rPr>
      <w:color w:val="0000FF" w:themeColor="hyperlink"/>
      <w:u w:val="single"/>
    </w:rPr>
  </w:style>
  <w:style w:type="character" w:customStyle="1" w:styleId="UnresolvedMention">
    <w:name w:val="Unresolved Mention"/>
    <w:basedOn w:val="Fontepargpadro"/>
    <w:uiPriority w:val="99"/>
    <w:semiHidden/>
    <w:unhideWhenUsed/>
    <w:rsid w:val="00065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2324</Words>
  <Characters>12555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Orlando Rolim</dc:creator>
  <cp:lastModifiedBy>Orlando Rolim</cp:lastModifiedBy>
  <cp:revision>18</cp:revision>
  <cp:lastPrinted>2024-09-22T18:18:00Z</cp:lastPrinted>
  <dcterms:created xsi:type="dcterms:W3CDTF">2024-09-22T18:00:00Z</dcterms:created>
  <dcterms:modified xsi:type="dcterms:W3CDTF">2024-09-22T18:20:00Z</dcterms:modified>
</cp:coreProperties>
</file>