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3C" w:rsidRPr="007A1B18" w:rsidRDefault="007A1B18" w:rsidP="00DF443C">
      <w:pPr>
        <w:pStyle w:val="NormalWeb"/>
        <w:spacing w:before="0" w:beforeAutospacing="0" w:after="200" w:afterAutospacing="0"/>
        <w:jc w:val="center"/>
      </w:pPr>
      <w:r w:rsidRPr="007A1B18">
        <w:t>ARTESÃS CRIATIVAS</w:t>
      </w:r>
      <w:r w:rsidR="00CF721B">
        <w:t>: processo de criação de biojo</w:t>
      </w:r>
      <w:r w:rsidR="00DF443C" w:rsidRPr="007A1B18">
        <w:t>ias.</w:t>
      </w:r>
    </w:p>
    <w:p w:rsidR="00DF443C" w:rsidRDefault="00DF443C" w:rsidP="00D52147">
      <w:pPr>
        <w:pStyle w:val="NormalWeb"/>
        <w:spacing w:before="0" w:beforeAutospacing="0" w:after="0" w:afterAutospacing="0"/>
        <w:jc w:val="right"/>
      </w:pPr>
    </w:p>
    <w:p w:rsidR="00D52147" w:rsidRDefault="00D52147" w:rsidP="00D52147">
      <w:pPr>
        <w:pStyle w:val="NormalWeb"/>
        <w:spacing w:before="0" w:beforeAutospacing="0" w:after="0" w:afterAutospacing="0"/>
        <w:jc w:val="right"/>
      </w:pPr>
      <w:r>
        <w:t>Samara Lobo</w:t>
      </w:r>
      <w:r w:rsidR="00981823">
        <w:t xml:space="preserve"> Matos</w:t>
      </w:r>
    </w:p>
    <w:p w:rsidR="00D52147" w:rsidRDefault="00D52147" w:rsidP="00D52147">
      <w:pPr>
        <w:pStyle w:val="NormalWeb"/>
        <w:spacing w:before="0" w:beforeAutospacing="0" w:after="0" w:afterAutospacing="0"/>
        <w:jc w:val="right"/>
      </w:pPr>
      <w:r>
        <w:t>Gisele Reis Correa Saraiva</w:t>
      </w:r>
    </w:p>
    <w:p w:rsidR="00D52147" w:rsidRDefault="00D52147" w:rsidP="00D52147">
      <w:pPr>
        <w:pStyle w:val="NormalWeb"/>
        <w:jc w:val="right"/>
      </w:pPr>
      <w:r>
        <w:t>Eixo 1 – Arte, Tecnologia e Educação </w:t>
      </w:r>
      <w:r>
        <w:br/>
        <w:t>Orientador – Gisele Reis Correa Saraiva</w:t>
      </w:r>
      <w:r>
        <w:br/>
        <w:t>Universidade Federal do Maranhão</w:t>
      </w:r>
      <w:r>
        <w:br/>
        <w:t>sah_lobo@hotmail.com</w:t>
      </w:r>
      <w:r>
        <w:br/>
        <w:t>gisarco41@gmail.com</w:t>
      </w:r>
    </w:p>
    <w:p w:rsidR="00C22269" w:rsidRDefault="00C22269" w:rsidP="00C22269">
      <w:pPr>
        <w:pStyle w:val="NormalWeb"/>
        <w:jc w:val="both"/>
      </w:pPr>
    </w:p>
    <w:p w:rsidR="00831C36" w:rsidRDefault="00D52147" w:rsidP="00831C36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C42">
        <w:rPr>
          <w:rFonts w:ascii="Times New Roman" w:hAnsi="Times New Roman" w:cs="Times New Roman"/>
          <w:sz w:val="24"/>
          <w:szCs w:val="24"/>
        </w:rPr>
        <w:t>O d</w:t>
      </w:r>
      <w:r w:rsidR="002E0C3E" w:rsidRPr="00182C42">
        <w:rPr>
          <w:rFonts w:ascii="Times New Roman" w:hAnsi="Times New Roman" w:cs="Times New Roman"/>
          <w:sz w:val="24"/>
          <w:szCs w:val="24"/>
        </w:rPr>
        <w:t>esi</w:t>
      </w:r>
      <w:r w:rsidRPr="00182C42">
        <w:rPr>
          <w:rFonts w:ascii="Times New Roman" w:hAnsi="Times New Roman" w:cs="Times New Roman"/>
          <w:sz w:val="24"/>
          <w:szCs w:val="24"/>
        </w:rPr>
        <w:t xml:space="preserve">gn por muito tempo foi relacionado ao luxo, e como atividade que participava somente da produção do objeto na fase relacionada a aparência do produto. Nas últimas décadas essa situação vem mudando, o design </w:t>
      </w:r>
      <w:r w:rsidR="009215F0" w:rsidRPr="00182C42">
        <w:rPr>
          <w:rFonts w:ascii="Times New Roman" w:hAnsi="Times New Roman" w:cs="Times New Roman"/>
          <w:color w:val="000000"/>
          <w:sz w:val="24"/>
          <w:szCs w:val="24"/>
        </w:rPr>
        <w:t xml:space="preserve">passa a adotar </w:t>
      </w:r>
      <w:r w:rsidR="00AB5DC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9215F0" w:rsidRPr="00182C42">
        <w:rPr>
          <w:rFonts w:ascii="Times New Roman" w:hAnsi="Times New Roman" w:cs="Times New Roman"/>
          <w:color w:val="000000"/>
          <w:sz w:val="24"/>
          <w:szCs w:val="24"/>
        </w:rPr>
        <w:t>uma visão sistêmica, que se confronta com a complexidade das redes sociais, que desenvolve uma capacidade de escuta, que atua dentro dos fenômenos da criatividade e do empreendorismo difusos que caracterizam a sociedade atual</w:t>
      </w:r>
      <w:r w:rsidR="00AB5DC9">
        <w:rPr>
          <w:rFonts w:ascii="Times New Roman" w:hAnsi="Times New Roman" w:cs="Times New Roman"/>
          <w:color w:val="000000"/>
          <w:sz w:val="24"/>
          <w:szCs w:val="24"/>
        </w:rPr>
        <w:t>” (Krucken, 2009, p.14)</w:t>
      </w:r>
      <w:r w:rsidR="009215F0" w:rsidRPr="00182C42">
        <w:rPr>
          <w:rFonts w:ascii="Times New Roman" w:hAnsi="Times New Roman" w:cs="Times New Roman"/>
          <w:color w:val="000000"/>
          <w:sz w:val="24"/>
          <w:szCs w:val="24"/>
        </w:rPr>
        <w:t xml:space="preserve">. Passando o designer a atuar em várias áreas não mais como detentor do conhecimento, mas como ser participativo </w:t>
      </w:r>
      <w:r w:rsidR="00831C36" w:rsidRPr="00182C42">
        <w:rPr>
          <w:rFonts w:ascii="Times New Roman" w:hAnsi="Times New Roman" w:cs="Times New Roman"/>
          <w:color w:val="000000"/>
          <w:sz w:val="24"/>
          <w:szCs w:val="24"/>
        </w:rPr>
        <w:t xml:space="preserve">em todo </w:t>
      </w:r>
      <w:r w:rsidR="009215F0" w:rsidRPr="00182C42">
        <w:rPr>
          <w:rFonts w:ascii="Times New Roman" w:hAnsi="Times New Roman" w:cs="Times New Roman"/>
          <w:color w:val="000000"/>
          <w:sz w:val="24"/>
          <w:szCs w:val="24"/>
        </w:rPr>
        <w:t xml:space="preserve">processo. </w:t>
      </w:r>
      <w:r w:rsidR="00831C36" w:rsidRPr="00182C42">
        <w:rPr>
          <w:rFonts w:ascii="Times New Roman" w:hAnsi="Times New Roman" w:cs="Times New Roman"/>
          <w:color w:val="000000"/>
          <w:sz w:val="24"/>
          <w:szCs w:val="24"/>
        </w:rPr>
        <w:t xml:space="preserve">Nessa perspectiva, o </w:t>
      </w:r>
      <w:r w:rsidR="009215F0" w:rsidRPr="00182C42">
        <w:rPr>
          <w:rFonts w:ascii="Times New Roman" w:hAnsi="Times New Roman" w:cs="Times New Roman"/>
          <w:color w:val="000000"/>
          <w:sz w:val="24"/>
          <w:szCs w:val="24"/>
        </w:rPr>
        <w:t>Projeto de extensão</w:t>
      </w:r>
      <w:r w:rsidR="006F5F65" w:rsidRPr="00182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5F65" w:rsidRPr="00182C42">
        <w:rPr>
          <w:rFonts w:ascii="Times New Roman" w:hAnsi="Times New Roman" w:cs="Times New Roman"/>
          <w:sz w:val="24"/>
          <w:szCs w:val="24"/>
          <w:shd w:val="clear" w:color="auto" w:fill="FFFFFF"/>
        </w:rPr>
        <w:t>“ARTESANATO NO MARACANÃ: utilização da semente de juçara na produção artesanal”,</w:t>
      </w:r>
      <w:r w:rsidR="00831C36" w:rsidRPr="00182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realizado pelo Núcleo Pesquisa em Inovação, Design e Antropologia – NIDA, do curso de Design da Universidade Federal do Maranhão,</w:t>
      </w:r>
      <w:r w:rsidR="002B1907" w:rsidRPr="00182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 como objetivo </w:t>
      </w:r>
      <w:r w:rsidR="006F5F65" w:rsidRPr="00182C42">
        <w:rPr>
          <w:rFonts w:ascii="Times New Roman" w:hAnsi="Times New Roman" w:cs="Times New Roman"/>
          <w:sz w:val="24"/>
          <w:szCs w:val="24"/>
          <w:shd w:val="clear" w:color="auto" w:fill="FFFFFF"/>
        </w:rPr>
        <w:t>utilizar a semente de juçara</w:t>
      </w:r>
      <w:r w:rsidR="001B32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(açaí)</w:t>
      </w:r>
      <w:r w:rsidR="006F5F65" w:rsidRPr="00182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produções artesanais</w:t>
      </w:r>
      <w:r w:rsidR="00831C36" w:rsidRPr="00182C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B1907" w:rsidRPr="00182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tendo o design como mediador do processo</w:t>
      </w:r>
      <w:r w:rsidR="00831C36" w:rsidRPr="00182C42">
        <w:rPr>
          <w:rFonts w:ascii="Times New Roman" w:hAnsi="Times New Roman" w:cs="Times New Roman"/>
          <w:sz w:val="24"/>
          <w:szCs w:val="24"/>
          <w:shd w:val="clear" w:color="auto" w:fill="FFFFFF"/>
        </w:rPr>
        <w:t>, baseado na metodologia do design etnográfico incorporando à pesquisa de design, os fundamentos da etnografia, conhecimento da antropologia e a etnografia aplicada ao design (NORONHA, 2012)</w:t>
      </w:r>
      <w:r w:rsidR="00182C42" w:rsidRPr="00182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que possibilita colocar o designer</w:t>
      </w:r>
      <w:r w:rsidR="00831C36" w:rsidRPr="00182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não como um agente centralizador, detentor do saber, mas de se posicionar como mediador entre as artesãs, em igual proporção e peso de decisão. </w:t>
      </w:r>
      <w:r w:rsidR="00182C42">
        <w:rPr>
          <w:rFonts w:ascii="Times New Roman" w:hAnsi="Times New Roman" w:cs="Times New Roman"/>
          <w:sz w:val="24"/>
          <w:szCs w:val="24"/>
          <w:shd w:val="clear" w:color="auto" w:fill="FFFFFF"/>
        </w:rPr>
        <w:t>O trabalho “Artesãs criativ</w:t>
      </w:r>
      <w:r w:rsidR="00CF721B">
        <w:rPr>
          <w:rFonts w:ascii="Times New Roman" w:hAnsi="Times New Roman" w:cs="Times New Roman"/>
          <w:sz w:val="24"/>
          <w:szCs w:val="24"/>
          <w:shd w:val="clear" w:color="auto" w:fill="FFFFFF"/>
        </w:rPr>
        <w:t>as: processo de criação de biojo</w:t>
      </w:r>
      <w:r w:rsidR="00182C42">
        <w:rPr>
          <w:rFonts w:ascii="Times New Roman" w:hAnsi="Times New Roman" w:cs="Times New Roman"/>
          <w:sz w:val="24"/>
          <w:szCs w:val="24"/>
          <w:shd w:val="clear" w:color="auto" w:fill="FFFFFF"/>
        </w:rPr>
        <w:t>ias” é parte desse projeto</w:t>
      </w:r>
      <w:r w:rsidR="00471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ocorrendo após as etapas de beneficiamento da semente </w:t>
      </w:r>
      <w:r w:rsidR="00471921" w:rsidRPr="00471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(coleta, lavagem, secagem, </w:t>
      </w:r>
      <w:r w:rsidR="00605C4E">
        <w:rPr>
          <w:rFonts w:ascii="Times New Roman" w:hAnsi="Times New Roman" w:cs="Times New Roman"/>
          <w:sz w:val="24"/>
          <w:szCs w:val="24"/>
          <w:shd w:val="clear" w:color="auto" w:fill="FFFFFF"/>
        </w:rPr>
        <w:t>lixamento, furação, imunização, tingimento e</w:t>
      </w:r>
      <w:r w:rsidR="00471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polimento), </w:t>
      </w:r>
      <w:r w:rsidR="00182C42" w:rsidRPr="00471921">
        <w:rPr>
          <w:rFonts w:ascii="Times New Roman" w:hAnsi="Times New Roman" w:cs="Times New Roman"/>
          <w:sz w:val="24"/>
          <w:szCs w:val="24"/>
          <w:shd w:val="clear" w:color="auto" w:fill="FFFFFF"/>
        </w:rPr>
        <w:t>onde</w:t>
      </w:r>
      <w:r w:rsidR="00182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trata-se, em especial, de to</w:t>
      </w:r>
      <w:r w:rsidR="00CF721B">
        <w:rPr>
          <w:rFonts w:ascii="Times New Roman" w:hAnsi="Times New Roman" w:cs="Times New Roman"/>
          <w:sz w:val="24"/>
          <w:szCs w:val="24"/>
          <w:shd w:val="clear" w:color="auto" w:fill="FFFFFF"/>
        </w:rPr>
        <w:t>do processo de criação das biojo</w:t>
      </w:r>
      <w:bookmarkStart w:id="0" w:name="_GoBack"/>
      <w:bookmarkEnd w:id="0"/>
      <w:r w:rsidR="00182C42">
        <w:rPr>
          <w:rFonts w:ascii="Times New Roman" w:hAnsi="Times New Roman" w:cs="Times New Roman"/>
          <w:sz w:val="24"/>
          <w:szCs w:val="24"/>
          <w:shd w:val="clear" w:color="auto" w:fill="FFFFFF"/>
        </w:rPr>
        <w:t>ias</w:t>
      </w:r>
      <w:r w:rsidR="00471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que vai desde a escolha do tema até a execução das peças. </w:t>
      </w:r>
      <w:r w:rsidR="00981823" w:rsidRPr="00010D82">
        <w:rPr>
          <w:rFonts w:ascii="Times New Roman" w:hAnsi="Times New Roman" w:cs="Times New Roman"/>
          <w:sz w:val="24"/>
          <w:szCs w:val="24"/>
          <w:shd w:val="clear" w:color="auto" w:fill="FFFFFF"/>
        </w:rPr>
        <w:t>Nesta etapa utilizou-se a metodologia Manzini (2008) que abo</w:t>
      </w:r>
      <w:r w:rsidR="00981823">
        <w:rPr>
          <w:rFonts w:ascii="Times New Roman" w:hAnsi="Times New Roman" w:cs="Times New Roman"/>
          <w:sz w:val="24"/>
          <w:szCs w:val="24"/>
          <w:shd w:val="clear" w:color="auto" w:fill="FFFFFF"/>
        </w:rPr>
        <w:t>rda sobre comunidades criativas e p</w:t>
      </w:r>
      <w:r w:rsidR="00981823" w:rsidRPr="00010D82">
        <w:rPr>
          <w:rFonts w:ascii="Times New Roman" w:hAnsi="Times New Roman" w:cs="Times New Roman"/>
          <w:sz w:val="24"/>
          <w:szCs w:val="24"/>
          <w:shd w:val="clear" w:color="auto" w:fill="FFFFFF"/>
        </w:rPr>
        <w:t>ara a escolha de ferramentas de criatividade baseou</w:t>
      </w:r>
      <w:r w:rsidR="00981823">
        <w:rPr>
          <w:rFonts w:ascii="Times New Roman" w:hAnsi="Times New Roman" w:cs="Times New Roman"/>
          <w:sz w:val="24"/>
          <w:szCs w:val="24"/>
          <w:shd w:val="clear" w:color="auto" w:fill="FFFFFF"/>
        </w:rPr>
        <w:t>-se em Siqueira (2015).</w:t>
      </w:r>
      <w:r w:rsidR="00CC3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</w:t>
      </w:r>
      <w:r w:rsidR="00981823">
        <w:rPr>
          <w:rFonts w:ascii="Times New Roman" w:hAnsi="Times New Roman" w:cs="Times New Roman"/>
          <w:sz w:val="24"/>
          <w:szCs w:val="24"/>
          <w:shd w:val="clear" w:color="auto" w:fill="FFFFFF"/>
        </w:rPr>
        <w:t>essa forma realizou-se palestra</w:t>
      </w:r>
      <w:r w:rsidR="00CC3AE6">
        <w:rPr>
          <w:rFonts w:ascii="Times New Roman" w:hAnsi="Times New Roman" w:cs="Times New Roman"/>
          <w:sz w:val="24"/>
          <w:szCs w:val="24"/>
          <w:shd w:val="clear" w:color="auto" w:fill="FFFFFF"/>
        </w:rPr>
        <w:t>, exercícios de resgate de memória, repasse de técnicas artesanais</w:t>
      </w:r>
      <w:r w:rsidR="003D557D">
        <w:rPr>
          <w:rFonts w:ascii="Times New Roman" w:hAnsi="Times New Roman" w:cs="Times New Roman"/>
          <w:sz w:val="24"/>
          <w:szCs w:val="24"/>
          <w:shd w:val="clear" w:color="auto" w:fill="FFFFFF"/>
        </w:rPr>
        <w:t>, resultando na materialização de uma coleção para exposição e venda</w:t>
      </w:r>
      <w:r w:rsidR="009818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D557D" w:rsidRPr="0033726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7F472C" w:rsidRPr="00C91145" w:rsidRDefault="007F472C" w:rsidP="007F47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1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Palavras-chave: </w:t>
      </w:r>
      <w:r w:rsidR="00981823">
        <w:rPr>
          <w:rFonts w:ascii="Times New Roman" w:hAnsi="Times New Roman" w:cs="Times New Roman"/>
          <w:sz w:val="24"/>
          <w:szCs w:val="24"/>
        </w:rPr>
        <w:t>Design. Artesanato. P</w:t>
      </w:r>
      <w:r w:rsidR="008779AE">
        <w:rPr>
          <w:rFonts w:ascii="Times New Roman" w:hAnsi="Times New Roman" w:cs="Times New Roman"/>
          <w:sz w:val="24"/>
          <w:szCs w:val="24"/>
        </w:rPr>
        <w:t>rocesso criativo</w:t>
      </w:r>
      <w:r w:rsidR="00981823">
        <w:rPr>
          <w:rFonts w:ascii="Times New Roman" w:hAnsi="Times New Roman" w:cs="Times New Roman"/>
          <w:sz w:val="24"/>
          <w:szCs w:val="24"/>
        </w:rPr>
        <w:t>. B</w:t>
      </w:r>
      <w:r w:rsidRPr="00C91145">
        <w:rPr>
          <w:rFonts w:ascii="Times New Roman" w:hAnsi="Times New Roman" w:cs="Times New Roman"/>
          <w:sz w:val="24"/>
          <w:szCs w:val="24"/>
        </w:rPr>
        <w:t>iojoias.</w:t>
      </w:r>
    </w:p>
    <w:sectPr w:rsidR="007F472C" w:rsidRPr="00C91145" w:rsidSect="00DB0D4C">
      <w:pgSz w:w="11906" w:h="16838" w:code="9"/>
      <w:pgMar w:top="1417" w:right="1701" w:bottom="141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6D"/>
    <w:rsid w:val="00182C42"/>
    <w:rsid w:val="001A306D"/>
    <w:rsid w:val="001B3270"/>
    <w:rsid w:val="00281393"/>
    <w:rsid w:val="002B1907"/>
    <w:rsid w:val="002E0C3E"/>
    <w:rsid w:val="00337262"/>
    <w:rsid w:val="003D557D"/>
    <w:rsid w:val="00471921"/>
    <w:rsid w:val="00471D70"/>
    <w:rsid w:val="00605C4E"/>
    <w:rsid w:val="00632998"/>
    <w:rsid w:val="006C46B8"/>
    <w:rsid w:val="006F5F65"/>
    <w:rsid w:val="007A1B18"/>
    <w:rsid w:val="007F0818"/>
    <w:rsid w:val="007F472C"/>
    <w:rsid w:val="0080421A"/>
    <w:rsid w:val="00831C36"/>
    <w:rsid w:val="008779AE"/>
    <w:rsid w:val="009215F0"/>
    <w:rsid w:val="00981823"/>
    <w:rsid w:val="00AB5DC9"/>
    <w:rsid w:val="00AD2E22"/>
    <w:rsid w:val="00C22269"/>
    <w:rsid w:val="00C91145"/>
    <w:rsid w:val="00CC3AE6"/>
    <w:rsid w:val="00CF721B"/>
    <w:rsid w:val="00D52147"/>
    <w:rsid w:val="00DB0D4C"/>
    <w:rsid w:val="00D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81393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D521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81393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D52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Samara Lobo</cp:lastModifiedBy>
  <cp:revision>5</cp:revision>
  <dcterms:created xsi:type="dcterms:W3CDTF">2017-09-08T21:28:00Z</dcterms:created>
  <dcterms:modified xsi:type="dcterms:W3CDTF">2017-09-09T23:28:00Z</dcterms:modified>
</cp:coreProperties>
</file>